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78132AE5" w:rsidR="004F0988" w:rsidRPr="00715D16" w:rsidRDefault="004F0988" w:rsidP="007A69DF">
            <w:pPr>
              <w:pStyle w:val="ZA"/>
              <w:framePr w:w="0" w:hRule="auto" w:wrap="auto" w:vAnchor="margin" w:hAnchor="text" w:yAlign="inline"/>
            </w:pPr>
            <w:bookmarkStart w:id="0" w:name="page1"/>
            <w:r w:rsidRPr="00715D16">
              <w:rPr>
                <w:sz w:val="64"/>
              </w:rPr>
              <w:t xml:space="preserve">3GPP </w:t>
            </w:r>
            <w:bookmarkStart w:id="1" w:name="specType1"/>
            <w:r w:rsidRPr="00715D16">
              <w:rPr>
                <w:sz w:val="64"/>
              </w:rPr>
              <w:t>TS</w:t>
            </w:r>
            <w:bookmarkEnd w:id="1"/>
            <w:r w:rsidRPr="00715D16">
              <w:rPr>
                <w:sz w:val="64"/>
              </w:rPr>
              <w:t xml:space="preserve"> </w:t>
            </w:r>
            <w:bookmarkStart w:id="2" w:name="specNumber"/>
            <w:r w:rsidR="006733A9" w:rsidRPr="00715D16">
              <w:rPr>
                <w:sz w:val="64"/>
              </w:rPr>
              <w:t>23.437</w:t>
            </w:r>
            <w:bookmarkEnd w:id="2"/>
            <w:r w:rsidRPr="00715D16">
              <w:rPr>
                <w:sz w:val="64"/>
              </w:rPr>
              <w:t xml:space="preserve"> </w:t>
            </w:r>
            <w:r w:rsidRPr="00715D16">
              <w:t>V</w:t>
            </w:r>
            <w:bookmarkStart w:id="3" w:name="specVersion"/>
            <w:r w:rsidR="00A036B6">
              <w:t>1</w:t>
            </w:r>
            <w:r w:rsidR="00C93A19">
              <w:t>9</w:t>
            </w:r>
            <w:r w:rsidRPr="00715D16">
              <w:t>.</w:t>
            </w:r>
            <w:r w:rsidR="00D811BF">
              <w:t>2</w:t>
            </w:r>
            <w:r w:rsidRPr="00715D16">
              <w:t>.</w:t>
            </w:r>
            <w:r w:rsidR="006733A9" w:rsidRPr="00715D16">
              <w:t>0</w:t>
            </w:r>
            <w:bookmarkEnd w:id="3"/>
            <w:r w:rsidRPr="00715D16">
              <w:t xml:space="preserve"> </w:t>
            </w:r>
            <w:r w:rsidRPr="00715D16">
              <w:rPr>
                <w:sz w:val="32"/>
              </w:rPr>
              <w:t>(</w:t>
            </w:r>
            <w:bookmarkStart w:id="4" w:name="issueDate"/>
            <w:r w:rsidR="006733A9" w:rsidRPr="00715D16">
              <w:rPr>
                <w:sz w:val="32"/>
              </w:rPr>
              <w:t>202</w:t>
            </w:r>
            <w:r w:rsidR="000516A4">
              <w:rPr>
                <w:sz w:val="32"/>
              </w:rPr>
              <w:t>5</w:t>
            </w:r>
            <w:r w:rsidRPr="00715D16">
              <w:rPr>
                <w:sz w:val="32"/>
              </w:rPr>
              <w:t>-</w:t>
            </w:r>
            <w:bookmarkEnd w:id="4"/>
            <w:r w:rsidR="000516A4">
              <w:rPr>
                <w:sz w:val="32"/>
              </w:rPr>
              <w:t>0</w:t>
            </w:r>
            <w:r w:rsidR="00D811BF">
              <w:rPr>
                <w:sz w:val="32"/>
              </w:rPr>
              <w:t>6</w:t>
            </w:r>
            <w:r w:rsidRPr="00715D16">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6FFF3B57" w:rsidR="00BA4B8D" w:rsidRPr="00715D16" w:rsidRDefault="004F0988" w:rsidP="00C91140">
            <w:pPr>
              <w:pStyle w:val="ZB"/>
              <w:framePr w:w="0" w:hRule="auto" w:wrap="auto" w:vAnchor="margin" w:hAnchor="text" w:yAlign="inline"/>
            </w:pPr>
            <w:r w:rsidRPr="00715D16">
              <w:t xml:space="preserve">Technical </w:t>
            </w:r>
            <w:bookmarkStart w:id="5" w:name="spectype2"/>
            <w:r w:rsidRPr="00715D16">
              <w:t>Specification</w:t>
            </w:r>
            <w:bookmarkEnd w:id="5"/>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715D16" w:rsidRDefault="004F0988" w:rsidP="00133525">
            <w:pPr>
              <w:pStyle w:val="ZT"/>
              <w:framePr w:wrap="auto" w:hAnchor="text" w:yAlign="inline"/>
            </w:pPr>
            <w:r w:rsidRPr="00715D16">
              <w:t>3rd Generation Partnership Project;</w:t>
            </w:r>
          </w:p>
          <w:p w14:paraId="653799DC" w14:textId="32D53C4A" w:rsidR="004F0988" w:rsidRPr="00715D16" w:rsidRDefault="004F0988" w:rsidP="00133525">
            <w:pPr>
              <w:pStyle w:val="ZT"/>
              <w:framePr w:wrap="auto" w:hAnchor="text" w:yAlign="inline"/>
            </w:pPr>
            <w:r w:rsidRPr="00715D16">
              <w:t xml:space="preserve">Technical Specification Group </w:t>
            </w:r>
            <w:bookmarkStart w:id="6" w:name="specTitle"/>
            <w:r w:rsidR="006733A9" w:rsidRPr="00715D16">
              <w:t>Services and System Aspects</w:t>
            </w:r>
            <w:r w:rsidRPr="00715D16">
              <w:t>;</w:t>
            </w:r>
          </w:p>
          <w:p w14:paraId="211669E9" w14:textId="0193382F" w:rsidR="004F0988" w:rsidRPr="00715D16" w:rsidRDefault="00A95E7A" w:rsidP="00133525">
            <w:pPr>
              <w:pStyle w:val="ZT"/>
              <w:framePr w:wrap="auto" w:hAnchor="text" w:yAlign="inline"/>
            </w:pPr>
            <w:r w:rsidRPr="00715D16">
              <w:t>Service Enabler Architecture Layer for Verticals (SEAL)</w:t>
            </w:r>
            <w:r w:rsidR="004F0988" w:rsidRPr="00715D16">
              <w:t>;</w:t>
            </w:r>
          </w:p>
          <w:p w14:paraId="73E9D314" w14:textId="3ED66DA4" w:rsidR="00062023" w:rsidRPr="00715D16" w:rsidRDefault="00A95E7A" w:rsidP="00133525">
            <w:pPr>
              <w:pStyle w:val="ZT"/>
              <w:framePr w:wrap="auto" w:hAnchor="text" w:yAlign="inline"/>
            </w:pPr>
            <w:r w:rsidRPr="00715D16">
              <w:t>Spatial map and Spatial anchors</w:t>
            </w:r>
            <w:r w:rsidR="00062023" w:rsidRPr="00715D16">
              <w:t>;</w:t>
            </w:r>
          </w:p>
          <w:bookmarkEnd w:id="6"/>
          <w:p w14:paraId="04CAC1E0" w14:textId="0A77EC83" w:rsidR="004F0988" w:rsidRPr="00AE6164" w:rsidRDefault="00A95E7A" w:rsidP="00A95E7A">
            <w:pPr>
              <w:pStyle w:val="ZT"/>
              <w:framePr w:wrap="auto" w:hAnchor="text" w:yAlign="inline"/>
              <w:rPr>
                <w:i/>
                <w:sz w:val="28"/>
              </w:rPr>
            </w:pPr>
            <w:r w:rsidRPr="00715D16">
              <w:t xml:space="preserve"> </w:t>
            </w:r>
            <w:r w:rsidR="004F0988" w:rsidRPr="00715D16">
              <w:t>(</w:t>
            </w:r>
            <w:r w:rsidR="004F0988" w:rsidRPr="00715D16">
              <w:rPr>
                <w:rStyle w:val="ZGSM"/>
              </w:rPr>
              <w:t xml:space="preserve">Release </w:t>
            </w:r>
            <w:bookmarkStart w:id="7" w:name="specRelease"/>
            <w:r w:rsidR="004F0988" w:rsidRPr="00715D16">
              <w:rPr>
                <w:rStyle w:val="ZGSM"/>
              </w:rPr>
              <w:t>1</w:t>
            </w:r>
            <w:r w:rsidR="000270B9" w:rsidRPr="00715D16">
              <w:rPr>
                <w:rStyle w:val="ZGSM"/>
              </w:rPr>
              <w:t>9</w:t>
            </w:r>
            <w:bookmarkEnd w:id="7"/>
            <w:r w:rsidR="004F0988" w:rsidRPr="00715D1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5pt;height:62.3pt" o:ole="">
                  <v:imagedata r:id="rId9" o:title=""/>
                </v:shape>
                <o:OLEObject Type="Embed" ProgID="Word.Picture.8" ShapeID="_x0000_i1025" DrawAspect="Content" ObjectID="_1811612950"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1pt;height:76pt" o:ole="">
                  <v:imagedata r:id="rId11" o:title=""/>
                </v:shape>
                <o:OLEObject Type="Embed" ProgID="Word.Picture.8" ShapeID="_x0000_i1026" DrawAspect="Content" ObjectID="_1811612951"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41E263D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8CDCE7A" w:rsidR="00E16509" w:rsidRPr="00133525" w:rsidRDefault="00E16509" w:rsidP="00133525">
            <w:pPr>
              <w:pStyle w:val="FP"/>
              <w:jc w:val="center"/>
              <w:rPr>
                <w:noProof/>
                <w:sz w:val="18"/>
              </w:rPr>
            </w:pPr>
            <w:r w:rsidRPr="00133525">
              <w:rPr>
                <w:noProof/>
                <w:sz w:val="18"/>
              </w:rPr>
              <w:t xml:space="preserve">© </w:t>
            </w:r>
            <w:bookmarkStart w:id="14" w:name="copyrightDate"/>
            <w:r w:rsidRPr="0008347B">
              <w:rPr>
                <w:noProof/>
                <w:sz w:val="18"/>
              </w:rPr>
              <w:t>2</w:t>
            </w:r>
            <w:r w:rsidR="008E2D68" w:rsidRPr="0008347B">
              <w:rPr>
                <w:noProof/>
                <w:sz w:val="18"/>
              </w:rPr>
              <w:t>02</w:t>
            </w:r>
            <w:bookmarkEnd w:id="14"/>
            <w:r w:rsidR="000516A4">
              <w:rPr>
                <w:noProof/>
                <w:sz w:val="18"/>
              </w:rPr>
              <w:t>5</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52B17A65" w14:textId="042D7CE1" w:rsidR="005757DA" w:rsidRDefault="00D32524">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5757DA">
        <w:rPr>
          <w:noProof/>
        </w:rPr>
        <w:t>Foreword</w:t>
      </w:r>
      <w:r w:rsidR="005757DA">
        <w:rPr>
          <w:noProof/>
        </w:rPr>
        <w:tab/>
      </w:r>
      <w:r w:rsidR="005757DA">
        <w:rPr>
          <w:noProof/>
        </w:rPr>
        <w:fldChar w:fldCharType="begin"/>
      </w:r>
      <w:r w:rsidR="005757DA">
        <w:rPr>
          <w:noProof/>
        </w:rPr>
        <w:instrText xml:space="preserve"> PAGEREF _Toc200999490 \h </w:instrText>
      </w:r>
      <w:r w:rsidR="005757DA">
        <w:rPr>
          <w:noProof/>
        </w:rPr>
      </w:r>
      <w:r w:rsidR="005757DA">
        <w:rPr>
          <w:noProof/>
        </w:rPr>
        <w:fldChar w:fldCharType="separate"/>
      </w:r>
      <w:r w:rsidR="005757DA">
        <w:rPr>
          <w:noProof/>
        </w:rPr>
        <w:t>8</w:t>
      </w:r>
      <w:r w:rsidR="005757DA">
        <w:rPr>
          <w:noProof/>
        </w:rPr>
        <w:fldChar w:fldCharType="end"/>
      </w:r>
    </w:p>
    <w:p w14:paraId="7DB14F34" w14:textId="0E7386BB" w:rsidR="005757DA" w:rsidRDefault="005757DA">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_Toc200999491 \h </w:instrText>
      </w:r>
      <w:r>
        <w:rPr>
          <w:noProof/>
        </w:rPr>
      </w:r>
      <w:r>
        <w:rPr>
          <w:noProof/>
        </w:rPr>
        <w:fldChar w:fldCharType="separate"/>
      </w:r>
      <w:r>
        <w:rPr>
          <w:noProof/>
        </w:rPr>
        <w:t>9</w:t>
      </w:r>
      <w:r>
        <w:rPr>
          <w:noProof/>
        </w:rPr>
        <w:fldChar w:fldCharType="end"/>
      </w:r>
    </w:p>
    <w:p w14:paraId="163867EB" w14:textId="7D46C5A1" w:rsidR="005757DA" w:rsidRDefault="005757D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_Toc200999492 \h </w:instrText>
      </w:r>
      <w:r>
        <w:rPr>
          <w:noProof/>
        </w:rPr>
      </w:r>
      <w:r>
        <w:rPr>
          <w:noProof/>
        </w:rPr>
        <w:fldChar w:fldCharType="separate"/>
      </w:r>
      <w:r>
        <w:rPr>
          <w:noProof/>
        </w:rPr>
        <w:t>10</w:t>
      </w:r>
      <w:r>
        <w:rPr>
          <w:noProof/>
        </w:rPr>
        <w:fldChar w:fldCharType="end"/>
      </w:r>
    </w:p>
    <w:p w14:paraId="0CF756C0" w14:textId="50BE527F" w:rsidR="005757DA" w:rsidRDefault="005757D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_Toc200999493 \h </w:instrText>
      </w:r>
      <w:r>
        <w:rPr>
          <w:noProof/>
        </w:rPr>
      </w:r>
      <w:r>
        <w:rPr>
          <w:noProof/>
        </w:rPr>
        <w:fldChar w:fldCharType="separate"/>
      </w:r>
      <w:r>
        <w:rPr>
          <w:noProof/>
        </w:rPr>
        <w:t>10</w:t>
      </w:r>
      <w:r>
        <w:rPr>
          <w:noProof/>
        </w:rPr>
        <w:fldChar w:fldCharType="end"/>
      </w:r>
    </w:p>
    <w:p w14:paraId="07C7B5F5" w14:textId="53119CC5" w:rsidR="005757DA" w:rsidRDefault="005757D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_Toc200999494 \h </w:instrText>
      </w:r>
      <w:r>
        <w:rPr>
          <w:noProof/>
        </w:rPr>
      </w:r>
      <w:r>
        <w:rPr>
          <w:noProof/>
        </w:rPr>
        <w:fldChar w:fldCharType="separate"/>
      </w:r>
      <w:r>
        <w:rPr>
          <w:noProof/>
        </w:rPr>
        <w:t>10</w:t>
      </w:r>
      <w:r>
        <w:rPr>
          <w:noProof/>
        </w:rPr>
        <w:fldChar w:fldCharType="end"/>
      </w:r>
    </w:p>
    <w:p w14:paraId="139C1FF2" w14:textId="4D932574" w:rsidR="005757DA" w:rsidRDefault="005757D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_Toc200999495 \h </w:instrText>
      </w:r>
      <w:r>
        <w:rPr>
          <w:noProof/>
        </w:rPr>
      </w:r>
      <w:r>
        <w:rPr>
          <w:noProof/>
        </w:rPr>
        <w:fldChar w:fldCharType="separate"/>
      </w:r>
      <w:r>
        <w:rPr>
          <w:noProof/>
        </w:rPr>
        <w:t>10</w:t>
      </w:r>
      <w:r>
        <w:rPr>
          <w:noProof/>
        </w:rPr>
        <w:fldChar w:fldCharType="end"/>
      </w:r>
    </w:p>
    <w:p w14:paraId="67823345" w14:textId="3965DB82" w:rsidR="005757DA" w:rsidRDefault="005757D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_Toc200999496 \h </w:instrText>
      </w:r>
      <w:r>
        <w:rPr>
          <w:noProof/>
        </w:rPr>
      </w:r>
      <w:r>
        <w:rPr>
          <w:noProof/>
        </w:rPr>
        <w:fldChar w:fldCharType="separate"/>
      </w:r>
      <w:r>
        <w:rPr>
          <w:noProof/>
        </w:rPr>
        <w:t>11</w:t>
      </w:r>
      <w:r>
        <w:rPr>
          <w:noProof/>
        </w:rPr>
        <w:fldChar w:fldCharType="end"/>
      </w:r>
    </w:p>
    <w:p w14:paraId="08F5CC4A" w14:textId="0E76BEFE" w:rsidR="005757DA" w:rsidRDefault="005757DA">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_Toc200999497 \h </w:instrText>
      </w:r>
      <w:r>
        <w:rPr>
          <w:noProof/>
        </w:rPr>
      </w:r>
      <w:r>
        <w:rPr>
          <w:noProof/>
        </w:rPr>
        <w:fldChar w:fldCharType="separate"/>
      </w:r>
      <w:r>
        <w:rPr>
          <w:noProof/>
        </w:rPr>
        <w:t>11</w:t>
      </w:r>
      <w:r>
        <w:rPr>
          <w:noProof/>
        </w:rPr>
        <w:fldChar w:fldCharType="end"/>
      </w:r>
    </w:p>
    <w:p w14:paraId="58AAEDC6" w14:textId="7A854E57" w:rsidR="005757DA" w:rsidRDefault="005757D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Architectural requirements</w:t>
      </w:r>
      <w:r>
        <w:rPr>
          <w:noProof/>
        </w:rPr>
        <w:tab/>
      </w:r>
      <w:r>
        <w:rPr>
          <w:noProof/>
        </w:rPr>
        <w:fldChar w:fldCharType="begin"/>
      </w:r>
      <w:r>
        <w:rPr>
          <w:noProof/>
        </w:rPr>
        <w:instrText xml:space="preserve"> PAGEREF _Toc200999498 \h </w:instrText>
      </w:r>
      <w:r>
        <w:rPr>
          <w:noProof/>
        </w:rPr>
      </w:r>
      <w:r>
        <w:rPr>
          <w:noProof/>
        </w:rPr>
        <w:fldChar w:fldCharType="separate"/>
      </w:r>
      <w:r>
        <w:rPr>
          <w:noProof/>
        </w:rPr>
        <w:t>11</w:t>
      </w:r>
      <w:r>
        <w:rPr>
          <w:noProof/>
        </w:rPr>
        <w:fldChar w:fldCharType="end"/>
      </w:r>
    </w:p>
    <w:p w14:paraId="3070BC4B" w14:textId="14ED9B8E" w:rsidR="005757DA" w:rsidRDefault="005757DA">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_Toc200999499 \h </w:instrText>
      </w:r>
      <w:r>
        <w:rPr>
          <w:noProof/>
        </w:rPr>
      </w:r>
      <w:r>
        <w:rPr>
          <w:noProof/>
        </w:rPr>
        <w:fldChar w:fldCharType="separate"/>
      </w:r>
      <w:r>
        <w:rPr>
          <w:noProof/>
        </w:rPr>
        <w:t>11</w:t>
      </w:r>
      <w:r>
        <w:rPr>
          <w:noProof/>
        </w:rPr>
        <w:fldChar w:fldCharType="end"/>
      </w:r>
    </w:p>
    <w:p w14:paraId="6FF44A48" w14:textId="79FE5288" w:rsidR="005757DA" w:rsidRDefault="005757DA">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Spatial anchors management</w:t>
      </w:r>
      <w:r>
        <w:rPr>
          <w:noProof/>
        </w:rPr>
        <w:tab/>
      </w:r>
      <w:r>
        <w:rPr>
          <w:noProof/>
        </w:rPr>
        <w:fldChar w:fldCharType="begin"/>
      </w:r>
      <w:r>
        <w:rPr>
          <w:noProof/>
        </w:rPr>
        <w:instrText xml:space="preserve"> PAGEREF _Toc200999500 \h </w:instrText>
      </w:r>
      <w:r>
        <w:rPr>
          <w:noProof/>
        </w:rPr>
      </w:r>
      <w:r>
        <w:rPr>
          <w:noProof/>
        </w:rPr>
        <w:fldChar w:fldCharType="separate"/>
      </w:r>
      <w:r>
        <w:rPr>
          <w:noProof/>
        </w:rPr>
        <w:t>11</w:t>
      </w:r>
      <w:r>
        <w:rPr>
          <w:noProof/>
        </w:rPr>
        <w:fldChar w:fldCharType="end"/>
      </w:r>
    </w:p>
    <w:p w14:paraId="09D29F79" w14:textId="27CD74F2" w:rsidR="005757DA" w:rsidRDefault="005757DA">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Spatial map management</w:t>
      </w:r>
      <w:r>
        <w:rPr>
          <w:noProof/>
        </w:rPr>
        <w:tab/>
      </w:r>
      <w:r>
        <w:rPr>
          <w:noProof/>
        </w:rPr>
        <w:fldChar w:fldCharType="begin"/>
      </w:r>
      <w:r>
        <w:rPr>
          <w:noProof/>
        </w:rPr>
        <w:instrText xml:space="preserve"> PAGEREF _Toc200999501 \h </w:instrText>
      </w:r>
      <w:r>
        <w:rPr>
          <w:noProof/>
        </w:rPr>
      </w:r>
      <w:r>
        <w:rPr>
          <w:noProof/>
        </w:rPr>
        <w:fldChar w:fldCharType="separate"/>
      </w:r>
      <w:r>
        <w:rPr>
          <w:noProof/>
        </w:rPr>
        <w:t>11</w:t>
      </w:r>
      <w:r>
        <w:rPr>
          <w:noProof/>
        </w:rPr>
        <w:fldChar w:fldCharType="end"/>
      </w:r>
    </w:p>
    <w:p w14:paraId="703CAD69" w14:textId="4C30E248" w:rsidR="005757DA" w:rsidRDefault="005757DA">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Involved business relationships</w:t>
      </w:r>
      <w:r>
        <w:rPr>
          <w:noProof/>
        </w:rPr>
        <w:tab/>
      </w:r>
      <w:r>
        <w:rPr>
          <w:noProof/>
        </w:rPr>
        <w:fldChar w:fldCharType="begin"/>
      </w:r>
      <w:r>
        <w:rPr>
          <w:noProof/>
        </w:rPr>
        <w:instrText xml:space="preserve"> PAGEREF _Toc200999502 \h </w:instrText>
      </w:r>
      <w:r>
        <w:rPr>
          <w:noProof/>
        </w:rPr>
      </w:r>
      <w:r>
        <w:rPr>
          <w:noProof/>
        </w:rPr>
        <w:fldChar w:fldCharType="separate"/>
      </w:r>
      <w:r>
        <w:rPr>
          <w:noProof/>
        </w:rPr>
        <w:t>12</w:t>
      </w:r>
      <w:r>
        <w:rPr>
          <w:noProof/>
        </w:rPr>
        <w:fldChar w:fldCharType="end"/>
      </w:r>
    </w:p>
    <w:p w14:paraId="62D587C8" w14:textId="0E69BF6C" w:rsidR="005757DA" w:rsidRDefault="005757DA">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Functional model deployment options</w:t>
      </w:r>
      <w:r>
        <w:rPr>
          <w:noProof/>
        </w:rPr>
        <w:tab/>
      </w:r>
      <w:r>
        <w:rPr>
          <w:noProof/>
        </w:rPr>
        <w:fldChar w:fldCharType="begin"/>
      </w:r>
      <w:r>
        <w:rPr>
          <w:noProof/>
        </w:rPr>
        <w:instrText xml:space="preserve"> PAGEREF _Toc200999503 \h </w:instrText>
      </w:r>
      <w:r>
        <w:rPr>
          <w:noProof/>
        </w:rPr>
      </w:r>
      <w:r>
        <w:rPr>
          <w:noProof/>
        </w:rPr>
        <w:fldChar w:fldCharType="separate"/>
      </w:r>
      <w:r>
        <w:rPr>
          <w:noProof/>
        </w:rPr>
        <w:t>12</w:t>
      </w:r>
      <w:r>
        <w:rPr>
          <w:noProof/>
        </w:rPr>
        <w:fldChar w:fldCharType="end"/>
      </w:r>
    </w:p>
    <w:p w14:paraId="34C70090" w14:textId="1AC02925" w:rsidR="005757DA" w:rsidRDefault="005757DA">
      <w:pPr>
        <w:pStyle w:val="TOC2"/>
        <w:rPr>
          <w:rFonts w:asciiTheme="minorHAnsi" w:eastAsiaTheme="minorEastAsia" w:hAnsiTheme="minorHAnsi" w:cstheme="minorBidi"/>
          <w:noProof/>
          <w:kern w:val="2"/>
          <w:sz w:val="24"/>
          <w:szCs w:val="24"/>
          <w:lang w:eastAsia="en-GB"/>
          <w14:ligatures w14:val="standardContextual"/>
        </w:rPr>
      </w:pPr>
      <w:r w:rsidRPr="00616FA8">
        <w:rPr>
          <w:rFonts w:eastAsia="SimSun"/>
          <w:noProof/>
          <w:lang w:eastAsia="zh-CN"/>
        </w:rPr>
        <w:t>6.1</w:t>
      </w:r>
      <w:r>
        <w:rPr>
          <w:rFonts w:asciiTheme="minorHAnsi" w:eastAsiaTheme="minorEastAsia" w:hAnsiTheme="minorHAnsi" w:cstheme="minorBidi"/>
          <w:noProof/>
          <w:kern w:val="2"/>
          <w:sz w:val="24"/>
          <w:szCs w:val="24"/>
          <w:lang w:eastAsia="en-GB"/>
          <w14:ligatures w14:val="standardContextual"/>
        </w:rPr>
        <w:tab/>
      </w:r>
      <w:r w:rsidRPr="00616FA8">
        <w:rPr>
          <w:rFonts w:eastAsia="SimSun"/>
          <w:noProof/>
          <w:lang w:eastAsia="zh-CN"/>
        </w:rPr>
        <w:t>General</w:t>
      </w:r>
      <w:r>
        <w:rPr>
          <w:noProof/>
        </w:rPr>
        <w:tab/>
      </w:r>
      <w:r>
        <w:rPr>
          <w:noProof/>
        </w:rPr>
        <w:fldChar w:fldCharType="begin"/>
      </w:r>
      <w:r>
        <w:rPr>
          <w:noProof/>
        </w:rPr>
        <w:instrText xml:space="preserve"> PAGEREF _Toc200999504 \h </w:instrText>
      </w:r>
      <w:r>
        <w:rPr>
          <w:noProof/>
        </w:rPr>
      </w:r>
      <w:r>
        <w:rPr>
          <w:noProof/>
        </w:rPr>
        <w:fldChar w:fldCharType="separate"/>
      </w:r>
      <w:r>
        <w:rPr>
          <w:noProof/>
        </w:rPr>
        <w:t>12</w:t>
      </w:r>
      <w:r>
        <w:rPr>
          <w:noProof/>
        </w:rPr>
        <w:fldChar w:fldCharType="end"/>
      </w:r>
    </w:p>
    <w:p w14:paraId="516D6649" w14:textId="06B33E38" w:rsidR="005757DA" w:rsidRDefault="005757DA">
      <w:pPr>
        <w:pStyle w:val="TOC1"/>
        <w:rPr>
          <w:rFonts w:asciiTheme="minorHAnsi" w:eastAsiaTheme="minorEastAsia" w:hAnsiTheme="minorHAnsi" w:cstheme="minorBidi"/>
          <w:noProof/>
          <w:kern w:val="2"/>
          <w:sz w:val="24"/>
          <w:szCs w:val="24"/>
          <w:lang w:eastAsia="en-GB"/>
          <w14:ligatures w14:val="standardContextual"/>
        </w:rPr>
      </w:pPr>
      <w:r w:rsidRPr="00616FA8">
        <w:rPr>
          <w:rFonts w:eastAsia="SimSun"/>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sidRPr="00616FA8">
        <w:rPr>
          <w:noProof/>
          <w:lang w:val="en-IN"/>
        </w:rPr>
        <w:t>Identities and commonly used values</w:t>
      </w:r>
      <w:r>
        <w:rPr>
          <w:noProof/>
        </w:rPr>
        <w:tab/>
      </w:r>
      <w:r>
        <w:rPr>
          <w:noProof/>
        </w:rPr>
        <w:fldChar w:fldCharType="begin"/>
      </w:r>
      <w:r>
        <w:rPr>
          <w:noProof/>
        </w:rPr>
        <w:instrText xml:space="preserve"> PAGEREF _Toc200999505 \h </w:instrText>
      </w:r>
      <w:r>
        <w:rPr>
          <w:noProof/>
        </w:rPr>
      </w:r>
      <w:r>
        <w:rPr>
          <w:noProof/>
        </w:rPr>
        <w:fldChar w:fldCharType="separate"/>
      </w:r>
      <w:r>
        <w:rPr>
          <w:noProof/>
        </w:rPr>
        <w:t>12</w:t>
      </w:r>
      <w:r>
        <w:rPr>
          <w:noProof/>
        </w:rPr>
        <w:fldChar w:fldCharType="end"/>
      </w:r>
    </w:p>
    <w:p w14:paraId="6CF9CD6B" w14:textId="00D85DDB" w:rsidR="005757DA" w:rsidRDefault="005757DA">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_Toc200999506 \h </w:instrText>
      </w:r>
      <w:r>
        <w:rPr>
          <w:noProof/>
        </w:rPr>
      </w:r>
      <w:r>
        <w:rPr>
          <w:noProof/>
        </w:rPr>
        <w:fldChar w:fldCharType="separate"/>
      </w:r>
      <w:r>
        <w:rPr>
          <w:noProof/>
        </w:rPr>
        <w:t>12</w:t>
      </w:r>
      <w:r>
        <w:rPr>
          <w:noProof/>
        </w:rPr>
        <w:fldChar w:fldCharType="end"/>
      </w:r>
    </w:p>
    <w:p w14:paraId="464A65FA" w14:textId="0A4620C0" w:rsidR="005757DA" w:rsidRDefault="005757DA">
      <w:pPr>
        <w:pStyle w:val="TOC2"/>
        <w:rPr>
          <w:rFonts w:asciiTheme="minorHAnsi" w:eastAsiaTheme="minorEastAsia" w:hAnsiTheme="minorHAnsi" w:cstheme="minorBidi"/>
          <w:noProof/>
          <w:kern w:val="2"/>
          <w:sz w:val="24"/>
          <w:szCs w:val="24"/>
          <w:lang w:eastAsia="en-GB"/>
          <w14:ligatures w14:val="standardContextual"/>
        </w:rPr>
      </w:pPr>
      <w:r w:rsidRPr="00616FA8">
        <w:rPr>
          <w:noProof/>
          <w:lang w:val="en-US"/>
        </w:rPr>
        <w:t>7.2</w:t>
      </w:r>
      <w:r>
        <w:rPr>
          <w:rFonts w:asciiTheme="minorHAnsi" w:eastAsiaTheme="minorEastAsia" w:hAnsiTheme="minorHAnsi" w:cstheme="minorBidi"/>
          <w:noProof/>
          <w:kern w:val="2"/>
          <w:sz w:val="24"/>
          <w:szCs w:val="24"/>
          <w:lang w:eastAsia="en-GB"/>
          <w14:ligatures w14:val="standardContextual"/>
        </w:rPr>
        <w:tab/>
      </w:r>
      <w:r w:rsidRPr="00616FA8">
        <w:rPr>
          <w:noProof/>
          <w:lang w:val="en-US"/>
        </w:rPr>
        <w:t>Identities</w:t>
      </w:r>
      <w:r>
        <w:rPr>
          <w:noProof/>
        </w:rPr>
        <w:tab/>
      </w:r>
      <w:r>
        <w:rPr>
          <w:noProof/>
        </w:rPr>
        <w:fldChar w:fldCharType="begin"/>
      </w:r>
      <w:r>
        <w:rPr>
          <w:noProof/>
        </w:rPr>
        <w:instrText xml:space="preserve"> PAGEREF _Toc200999507 \h </w:instrText>
      </w:r>
      <w:r>
        <w:rPr>
          <w:noProof/>
        </w:rPr>
      </w:r>
      <w:r>
        <w:rPr>
          <w:noProof/>
        </w:rPr>
        <w:fldChar w:fldCharType="separate"/>
      </w:r>
      <w:r>
        <w:rPr>
          <w:noProof/>
        </w:rPr>
        <w:t>12</w:t>
      </w:r>
      <w:r>
        <w:rPr>
          <w:noProof/>
        </w:rPr>
        <w:fldChar w:fldCharType="end"/>
      </w:r>
    </w:p>
    <w:p w14:paraId="2F36F513" w14:textId="63C69595" w:rsidR="005757DA" w:rsidRDefault="005757DA">
      <w:pPr>
        <w:pStyle w:val="TOC3"/>
        <w:rPr>
          <w:rFonts w:asciiTheme="minorHAnsi" w:eastAsiaTheme="minorEastAsia" w:hAnsiTheme="minorHAnsi" w:cstheme="minorBidi"/>
          <w:noProof/>
          <w:kern w:val="2"/>
          <w:sz w:val="24"/>
          <w:szCs w:val="24"/>
          <w:lang w:eastAsia="en-GB"/>
          <w14:ligatures w14:val="standardContextual"/>
        </w:rPr>
      </w:pPr>
      <w:r w:rsidRPr="00616FA8">
        <w:rPr>
          <w:noProof/>
          <w:lang w:val="en-US"/>
        </w:rPr>
        <w:t>7.2.1</w:t>
      </w:r>
      <w:r>
        <w:rPr>
          <w:rFonts w:asciiTheme="minorHAnsi" w:eastAsiaTheme="minorEastAsia" w:hAnsiTheme="minorHAnsi" w:cstheme="minorBidi"/>
          <w:noProof/>
          <w:kern w:val="2"/>
          <w:sz w:val="24"/>
          <w:szCs w:val="24"/>
          <w:lang w:eastAsia="en-GB"/>
          <w14:ligatures w14:val="standardContextual"/>
        </w:rPr>
        <w:tab/>
      </w:r>
      <w:r w:rsidRPr="00616FA8">
        <w:rPr>
          <w:noProof/>
          <w:lang w:val="en-US"/>
        </w:rPr>
        <w:t>General</w:t>
      </w:r>
      <w:r>
        <w:rPr>
          <w:noProof/>
        </w:rPr>
        <w:tab/>
      </w:r>
      <w:r>
        <w:rPr>
          <w:noProof/>
        </w:rPr>
        <w:fldChar w:fldCharType="begin"/>
      </w:r>
      <w:r>
        <w:rPr>
          <w:noProof/>
        </w:rPr>
        <w:instrText xml:space="preserve"> PAGEREF _Toc200999508 \h </w:instrText>
      </w:r>
      <w:r>
        <w:rPr>
          <w:noProof/>
        </w:rPr>
      </w:r>
      <w:r>
        <w:rPr>
          <w:noProof/>
        </w:rPr>
        <w:fldChar w:fldCharType="separate"/>
      </w:r>
      <w:r>
        <w:rPr>
          <w:noProof/>
        </w:rPr>
        <w:t>12</w:t>
      </w:r>
      <w:r>
        <w:rPr>
          <w:noProof/>
        </w:rPr>
        <w:fldChar w:fldCharType="end"/>
      </w:r>
    </w:p>
    <w:p w14:paraId="6A6497CA" w14:textId="0979B124" w:rsidR="005757DA" w:rsidRDefault="005757DA">
      <w:pPr>
        <w:pStyle w:val="TOC3"/>
        <w:rPr>
          <w:rFonts w:asciiTheme="minorHAnsi" w:eastAsiaTheme="minorEastAsia" w:hAnsiTheme="minorHAnsi" w:cstheme="minorBidi"/>
          <w:noProof/>
          <w:kern w:val="2"/>
          <w:sz w:val="24"/>
          <w:szCs w:val="24"/>
          <w:lang w:eastAsia="en-GB"/>
          <w14:ligatures w14:val="standardContextual"/>
        </w:rPr>
      </w:pPr>
      <w:r w:rsidRPr="00616FA8">
        <w:rPr>
          <w:noProof/>
          <w:lang w:val="en-US"/>
        </w:rPr>
        <w:t>7.2.2</w:t>
      </w:r>
      <w:r>
        <w:rPr>
          <w:rFonts w:asciiTheme="minorHAnsi" w:eastAsiaTheme="minorEastAsia" w:hAnsiTheme="minorHAnsi" w:cstheme="minorBidi"/>
          <w:noProof/>
          <w:kern w:val="2"/>
          <w:sz w:val="24"/>
          <w:szCs w:val="24"/>
          <w:lang w:eastAsia="en-GB"/>
          <w14:ligatures w14:val="standardContextual"/>
        </w:rPr>
        <w:tab/>
      </w:r>
      <w:r w:rsidRPr="00616FA8">
        <w:rPr>
          <w:noProof/>
          <w:lang w:val="en-US"/>
        </w:rPr>
        <w:t>Identities related to spatial anchors</w:t>
      </w:r>
      <w:r>
        <w:rPr>
          <w:noProof/>
        </w:rPr>
        <w:tab/>
      </w:r>
      <w:r>
        <w:rPr>
          <w:noProof/>
        </w:rPr>
        <w:fldChar w:fldCharType="begin"/>
      </w:r>
      <w:r>
        <w:rPr>
          <w:noProof/>
        </w:rPr>
        <w:instrText xml:space="preserve"> PAGEREF _Toc200999509 \h </w:instrText>
      </w:r>
      <w:r>
        <w:rPr>
          <w:noProof/>
        </w:rPr>
      </w:r>
      <w:r>
        <w:rPr>
          <w:noProof/>
        </w:rPr>
        <w:fldChar w:fldCharType="separate"/>
      </w:r>
      <w:r>
        <w:rPr>
          <w:noProof/>
        </w:rPr>
        <w:t>12</w:t>
      </w:r>
      <w:r>
        <w:rPr>
          <w:noProof/>
        </w:rPr>
        <w:fldChar w:fldCharType="end"/>
      </w:r>
    </w:p>
    <w:p w14:paraId="302021EF" w14:textId="2D80E3FC"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sidRPr="00616FA8">
        <w:rPr>
          <w:noProof/>
          <w:lang w:val="en-US"/>
        </w:rPr>
        <w:t>7.2.2.1</w:t>
      </w:r>
      <w:r>
        <w:rPr>
          <w:rFonts w:asciiTheme="minorHAnsi" w:eastAsiaTheme="minorEastAsia" w:hAnsiTheme="minorHAnsi" w:cstheme="minorBidi"/>
          <w:noProof/>
          <w:kern w:val="2"/>
          <w:sz w:val="24"/>
          <w:szCs w:val="24"/>
          <w:lang w:eastAsia="en-GB"/>
          <w14:ligatures w14:val="standardContextual"/>
        </w:rPr>
        <w:tab/>
      </w:r>
      <w:r w:rsidRPr="00616FA8">
        <w:rPr>
          <w:noProof/>
          <w:lang w:val="en-US"/>
        </w:rPr>
        <w:t>Spatial anchor ID</w:t>
      </w:r>
      <w:r>
        <w:rPr>
          <w:noProof/>
        </w:rPr>
        <w:tab/>
      </w:r>
      <w:r>
        <w:rPr>
          <w:noProof/>
        </w:rPr>
        <w:fldChar w:fldCharType="begin"/>
      </w:r>
      <w:r>
        <w:rPr>
          <w:noProof/>
        </w:rPr>
        <w:instrText xml:space="preserve"> PAGEREF _Toc200999510 \h </w:instrText>
      </w:r>
      <w:r>
        <w:rPr>
          <w:noProof/>
        </w:rPr>
      </w:r>
      <w:r>
        <w:rPr>
          <w:noProof/>
        </w:rPr>
        <w:fldChar w:fldCharType="separate"/>
      </w:r>
      <w:r>
        <w:rPr>
          <w:noProof/>
        </w:rPr>
        <w:t>12</w:t>
      </w:r>
      <w:r>
        <w:rPr>
          <w:noProof/>
        </w:rPr>
        <w:fldChar w:fldCharType="end"/>
      </w:r>
    </w:p>
    <w:p w14:paraId="5BC2A9D6" w14:textId="2EDECF97" w:rsidR="005757DA" w:rsidRDefault="005757DA">
      <w:pPr>
        <w:pStyle w:val="TOC3"/>
        <w:rPr>
          <w:rFonts w:asciiTheme="minorHAnsi" w:eastAsiaTheme="minorEastAsia" w:hAnsiTheme="minorHAnsi" w:cstheme="minorBidi"/>
          <w:noProof/>
          <w:kern w:val="2"/>
          <w:sz w:val="24"/>
          <w:szCs w:val="24"/>
          <w:lang w:eastAsia="en-GB"/>
          <w14:ligatures w14:val="standardContextual"/>
        </w:rPr>
      </w:pPr>
      <w:r w:rsidRPr="00616FA8">
        <w:rPr>
          <w:noProof/>
          <w:lang w:val="en-US"/>
        </w:rPr>
        <w:t>7.2.3</w:t>
      </w:r>
      <w:r>
        <w:rPr>
          <w:rFonts w:asciiTheme="minorHAnsi" w:eastAsiaTheme="minorEastAsia" w:hAnsiTheme="minorHAnsi" w:cstheme="minorBidi"/>
          <w:noProof/>
          <w:kern w:val="2"/>
          <w:sz w:val="24"/>
          <w:szCs w:val="24"/>
          <w:lang w:eastAsia="en-GB"/>
          <w14:ligatures w14:val="standardContextual"/>
        </w:rPr>
        <w:tab/>
      </w:r>
      <w:r w:rsidRPr="00616FA8">
        <w:rPr>
          <w:noProof/>
          <w:lang w:val="en-US"/>
        </w:rPr>
        <w:t>Identities related to spatial map</w:t>
      </w:r>
      <w:r>
        <w:rPr>
          <w:noProof/>
        </w:rPr>
        <w:tab/>
      </w:r>
      <w:r>
        <w:rPr>
          <w:noProof/>
        </w:rPr>
        <w:fldChar w:fldCharType="begin"/>
      </w:r>
      <w:r>
        <w:rPr>
          <w:noProof/>
        </w:rPr>
        <w:instrText xml:space="preserve"> PAGEREF _Toc200999511 \h </w:instrText>
      </w:r>
      <w:r>
        <w:rPr>
          <w:noProof/>
        </w:rPr>
      </w:r>
      <w:r>
        <w:rPr>
          <w:noProof/>
        </w:rPr>
        <w:fldChar w:fldCharType="separate"/>
      </w:r>
      <w:r>
        <w:rPr>
          <w:noProof/>
        </w:rPr>
        <w:t>12</w:t>
      </w:r>
      <w:r>
        <w:rPr>
          <w:noProof/>
        </w:rPr>
        <w:fldChar w:fldCharType="end"/>
      </w:r>
    </w:p>
    <w:p w14:paraId="55FA52AE" w14:textId="52B82C95"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sidRPr="00616FA8">
        <w:rPr>
          <w:noProof/>
          <w:lang w:val="en-US"/>
        </w:rPr>
        <w:t>7.2.3.1</w:t>
      </w:r>
      <w:r>
        <w:rPr>
          <w:rFonts w:asciiTheme="minorHAnsi" w:eastAsiaTheme="minorEastAsia" w:hAnsiTheme="minorHAnsi" w:cstheme="minorBidi"/>
          <w:noProof/>
          <w:kern w:val="2"/>
          <w:sz w:val="24"/>
          <w:szCs w:val="24"/>
          <w:lang w:eastAsia="en-GB"/>
          <w14:ligatures w14:val="standardContextual"/>
        </w:rPr>
        <w:tab/>
      </w:r>
      <w:r w:rsidRPr="00616FA8">
        <w:rPr>
          <w:noProof/>
          <w:lang w:val="en-US"/>
        </w:rPr>
        <w:t>Spatial map ID</w:t>
      </w:r>
      <w:r>
        <w:rPr>
          <w:noProof/>
        </w:rPr>
        <w:tab/>
      </w:r>
      <w:r>
        <w:rPr>
          <w:noProof/>
        </w:rPr>
        <w:fldChar w:fldCharType="begin"/>
      </w:r>
      <w:r>
        <w:rPr>
          <w:noProof/>
        </w:rPr>
        <w:instrText xml:space="preserve"> PAGEREF _Toc200999512 \h </w:instrText>
      </w:r>
      <w:r>
        <w:rPr>
          <w:noProof/>
        </w:rPr>
      </w:r>
      <w:r>
        <w:rPr>
          <w:noProof/>
        </w:rPr>
        <w:fldChar w:fldCharType="separate"/>
      </w:r>
      <w:r>
        <w:rPr>
          <w:noProof/>
        </w:rPr>
        <w:t>12</w:t>
      </w:r>
      <w:r>
        <w:rPr>
          <w:noProof/>
        </w:rPr>
        <w:fldChar w:fldCharType="end"/>
      </w:r>
    </w:p>
    <w:p w14:paraId="7F42B22D" w14:textId="03014041"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sidRPr="00616FA8">
        <w:rPr>
          <w:noProof/>
          <w:lang w:val="en-US"/>
        </w:rPr>
        <w:t>7.2.3.2</w:t>
      </w:r>
      <w:r>
        <w:rPr>
          <w:rFonts w:asciiTheme="minorHAnsi" w:eastAsiaTheme="minorEastAsia" w:hAnsiTheme="minorHAnsi" w:cstheme="minorBidi"/>
          <w:noProof/>
          <w:kern w:val="2"/>
          <w:sz w:val="24"/>
          <w:szCs w:val="24"/>
          <w:lang w:eastAsia="en-GB"/>
          <w14:ligatures w14:val="standardContextual"/>
        </w:rPr>
        <w:tab/>
      </w:r>
      <w:r>
        <w:rPr>
          <w:noProof/>
          <w:lang w:eastAsia="ko-KR"/>
        </w:rPr>
        <w:t>Spatial map layer ID</w:t>
      </w:r>
      <w:r>
        <w:rPr>
          <w:noProof/>
        </w:rPr>
        <w:tab/>
      </w:r>
      <w:r>
        <w:rPr>
          <w:noProof/>
        </w:rPr>
        <w:fldChar w:fldCharType="begin"/>
      </w:r>
      <w:r>
        <w:rPr>
          <w:noProof/>
        </w:rPr>
        <w:instrText xml:space="preserve"> PAGEREF _Toc200999513 \h </w:instrText>
      </w:r>
      <w:r>
        <w:rPr>
          <w:noProof/>
        </w:rPr>
      </w:r>
      <w:r>
        <w:rPr>
          <w:noProof/>
        </w:rPr>
        <w:fldChar w:fldCharType="separate"/>
      </w:r>
      <w:r>
        <w:rPr>
          <w:noProof/>
        </w:rPr>
        <w:t>13</w:t>
      </w:r>
      <w:r>
        <w:rPr>
          <w:noProof/>
        </w:rPr>
        <w:fldChar w:fldCharType="end"/>
      </w:r>
    </w:p>
    <w:p w14:paraId="3CBA67CD" w14:textId="6B559BF0" w:rsidR="005757DA" w:rsidRDefault="005757DA">
      <w:pPr>
        <w:pStyle w:val="TOC2"/>
        <w:rPr>
          <w:rFonts w:asciiTheme="minorHAnsi" w:eastAsiaTheme="minorEastAsia" w:hAnsiTheme="minorHAnsi" w:cstheme="minorBidi"/>
          <w:noProof/>
          <w:kern w:val="2"/>
          <w:sz w:val="24"/>
          <w:szCs w:val="24"/>
          <w:lang w:eastAsia="en-GB"/>
          <w14:ligatures w14:val="standardContextual"/>
        </w:rPr>
      </w:pPr>
      <w:r w:rsidRPr="00616FA8">
        <w:rPr>
          <w:noProof/>
          <w:lang w:val="en-US"/>
        </w:rPr>
        <w:t>7.3</w:t>
      </w:r>
      <w:r>
        <w:rPr>
          <w:rFonts w:asciiTheme="minorHAnsi" w:eastAsiaTheme="minorEastAsia" w:hAnsiTheme="minorHAnsi" w:cstheme="minorBidi"/>
          <w:noProof/>
          <w:kern w:val="2"/>
          <w:sz w:val="24"/>
          <w:szCs w:val="24"/>
          <w:lang w:eastAsia="en-GB"/>
          <w14:ligatures w14:val="standardContextual"/>
        </w:rPr>
        <w:tab/>
      </w:r>
      <w:r w:rsidRPr="00616FA8">
        <w:rPr>
          <w:noProof/>
          <w:lang w:val="en-US"/>
        </w:rPr>
        <w:t>Common values</w:t>
      </w:r>
      <w:r>
        <w:rPr>
          <w:noProof/>
        </w:rPr>
        <w:tab/>
      </w:r>
      <w:r>
        <w:rPr>
          <w:noProof/>
        </w:rPr>
        <w:fldChar w:fldCharType="begin"/>
      </w:r>
      <w:r>
        <w:rPr>
          <w:noProof/>
        </w:rPr>
        <w:instrText xml:space="preserve"> PAGEREF _Toc200999514 \h </w:instrText>
      </w:r>
      <w:r>
        <w:rPr>
          <w:noProof/>
        </w:rPr>
      </w:r>
      <w:r>
        <w:rPr>
          <w:noProof/>
        </w:rPr>
        <w:fldChar w:fldCharType="separate"/>
      </w:r>
      <w:r>
        <w:rPr>
          <w:noProof/>
        </w:rPr>
        <w:t>13</w:t>
      </w:r>
      <w:r>
        <w:rPr>
          <w:noProof/>
        </w:rPr>
        <w:fldChar w:fldCharType="end"/>
      </w:r>
    </w:p>
    <w:p w14:paraId="562CFC43" w14:textId="57994D71" w:rsidR="005757DA" w:rsidRDefault="005757DA">
      <w:pPr>
        <w:pStyle w:val="TOC3"/>
        <w:rPr>
          <w:rFonts w:asciiTheme="minorHAnsi" w:eastAsiaTheme="minorEastAsia" w:hAnsiTheme="minorHAnsi" w:cstheme="minorBidi"/>
          <w:noProof/>
          <w:kern w:val="2"/>
          <w:sz w:val="24"/>
          <w:szCs w:val="24"/>
          <w:lang w:eastAsia="en-GB"/>
          <w14:ligatures w14:val="standardContextual"/>
        </w:rPr>
      </w:pPr>
      <w:r w:rsidRPr="00616FA8">
        <w:rPr>
          <w:noProof/>
          <w:lang w:val="en-US"/>
        </w:rPr>
        <w:t>7.3.1</w:t>
      </w:r>
      <w:r>
        <w:rPr>
          <w:rFonts w:asciiTheme="minorHAnsi" w:eastAsiaTheme="minorEastAsia" w:hAnsiTheme="minorHAnsi" w:cstheme="minorBidi"/>
          <w:noProof/>
          <w:kern w:val="2"/>
          <w:sz w:val="24"/>
          <w:szCs w:val="24"/>
          <w:lang w:eastAsia="en-GB"/>
          <w14:ligatures w14:val="standardContextual"/>
        </w:rPr>
        <w:tab/>
      </w:r>
      <w:r w:rsidRPr="00616FA8">
        <w:rPr>
          <w:noProof/>
          <w:lang w:val="en-US"/>
        </w:rPr>
        <w:t>General</w:t>
      </w:r>
      <w:r>
        <w:rPr>
          <w:noProof/>
        </w:rPr>
        <w:tab/>
      </w:r>
      <w:r>
        <w:rPr>
          <w:noProof/>
        </w:rPr>
        <w:fldChar w:fldCharType="begin"/>
      </w:r>
      <w:r>
        <w:rPr>
          <w:noProof/>
        </w:rPr>
        <w:instrText xml:space="preserve"> PAGEREF _Toc200999515 \h </w:instrText>
      </w:r>
      <w:r>
        <w:rPr>
          <w:noProof/>
        </w:rPr>
      </w:r>
      <w:r>
        <w:rPr>
          <w:noProof/>
        </w:rPr>
        <w:fldChar w:fldCharType="separate"/>
      </w:r>
      <w:r>
        <w:rPr>
          <w:noProof/>
        </w:rPr>
        <w:t>13</w:t>
      </w:r>
      <w:r>
        <w:rPr>
          <w:noProof/>
        </w:rPr>
        <w:fldChar w:fldCharType="end"/>
      </w:r>
    </w:p>
    <w:p w14:paraId="16D6798C" w14:textId="4524B8CC" w:rsidR="005757DA" w:rsidRDefault="005757DA">
      <w:pPr>
        <w:pStyle w:val="TOC3"/>
        <w:rPr>
          <w:rFonts w:asciiTheme="minorHAnsi" w:eastAsiaTheme="minorEastAsia" w:hAnsiTheme="minorHAnsi" w:cstheme="minorBidi"/>
          <w:noProof/>
          <w:kern w:val="2"/>
          <w:sz w:val="24"/>
          <w:szCs w:val="24"/>
          <w:lang w:eastAsia="en-GB"/>
          <w14:ligatures w14:val="standardContextual"/>
        </w:rPr>
      </w:pPr>
      <w:r w:rsidRPr="00616FA8">
        <w:rPr>
          <w:noProof/>
          <w:lang w:val="en-US"/>
        </w:rPr>
        <w:t>7.3.2</w:t>
      </w:r>
      <w:r>
        <w:rPr>
          <w:rFonts w:asciiTheme="minorHAnsi" w:eastAsiaTheme="minorEastAsia" w:hAnsiTheme="minorHAnsi" w:cstheme="minorBidi"/>
          <w:noProof/>
          <w:kern w:val="2"/>
          <w:sz w:val="24"/>
          <w:szCs w:val="24"/>
          <w:lang w:eastAsia="en-GB"/>
          <w14:ligatures w14:val="standardContextual"/>
        </w:rPr>
        <w:tab/>
      </w:r>
      <w:r w:rsidRPr="00616FA8">
        <w:rPr>
          <w:noProof/>
          <w:lang w:val="en-US"/>
        </w:rPr>
        <w:t>Common values related to spatial anchors</w:t>
      </w:r>
      <w:r>
        <w:rPr>
          <w:noProof/>
        </w:rPr>
        <w:tab/>
      </w:r>
      <w:r>
        <w:rPr>
          <w:noProof/>
        </w:rPr>
        <w:fldChar w:fldCharType="begin"/>
      </w:r>
      <w:r>
        <w:rPr>
          <w:noProof/>
        </w:rPr>
        <w:instrText xml:space="preserve"> PAGEREF _Toc200999516 \h </w:instrText>
      </w:r>
      <w:r>
        <w:rPr>
          <w:noProof/>
        </w:rPr>
      </w:r>
      <w:r>
        <w:rPr>
          <w:noProof/>
        </w:rPr>
        <w:fldChar w:fldCharType="separate"/>
      </w:r>
      <w:r>
        <w:rPr>
          <w:noProof/>
        </w:rPr>
        <w:t>13</w:t>
      </w:r>
      <w:r>
        <w:rPr>
          <w:noProof/>
        </w:rPr>
        <w:fldChar w:fldCharType="end"/>
      </w:r>
    </w:p>
    <w:p w14:paraId="3D01B638" w14:textId="51863C29"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sidRPr="00616FA8">
        <w:rPr>
          <w:noProof/>
          <w:lang w:val="en-US"/>
        </w:rPr>
        <w:t>7.3.2.1</w:t>
      </w:r>
      <w:r>
        <w:rPr>
          <w:rFonts w:asciiTheme="minorHAnsi" w:eastAsiaTheme="minorEastAsia" w:hAnsiTheme="minorHAnsi" w:cstheme="minorBidi"/>
          <w:noProof/>
          <w:kern w:val="2"/>
          <w:sz w:val="24"/>
          <w:szCs w:val="24"/>
          <w:lang w:eastAsia="en-GB"/>
          <w14:ligatures w14:val="standardContextual"/>
        </w:rPr>
        <w:tab/>
      </w:r>
      <w:r w:rsidRPr="00616FA8">
        <w:rPr>
          <w:noProof/>
          <w:lang w:val="en-US"/>
        </w:rPr>
        <w:t>Spatial anchor profile</w:t>
      </w:r>
      <w:r>
        <w:rPr>
          <w:noProof/>
        </w:rPr>
        <w:tab/>
      </w:r>
      <w:r>
        <w:rPr>
          <w:noProof/>
        </w:rPr>
        <w:fldChar w:fldCharType="begin"/>
      </w:r>
      <w:r>
        <w:rPr>
          <w:noProof/>
        </w:rPr>
        <w:instrText xml:space="preserve"> PAGEREF _Toc200999517 \h </w:instrText>
      </w:r>
      <w:r>
        <w:rPr>
          <w:noProof/>
        </w:rPr>
      </w:r>
      <w:r>
        <w:rPr>
          <w:noProof/>
        </w:rPr>
        <w:fldChar w:fldCharType="separate"/>
      </w:r>
      <w:r>
        <w:rPr>
          <w:noProof/>
        </w:rPr>
        <w:t>13</w:t>
      </w:r>
      <w:r>
        <w:rPr>
          <w:noProof/>
        </w:rPr>
        <w:fldChar w:fldCharType="end"/>
      </w:r>
    </w:p>
    <w:p w14:paraId="05B84B54" w14:textId="75F781DA" w:rsidR="005757DA" w:rsidRDefault="005757DA">
      <w:pPr>
        <w:pStyle w:val="TOC3"/>
        <w:rPr>
          <w:rFonts w:asciiTheme="minorHAnsi" w:eastAsiaTheme="minorEastAsia" w:hAnsiTheme="minorHAnsi" w:cstheme="minorBidi"/>
          <w:noProof/>
          <w:kern w:val="2"/>
          <w:sz w:val="24"/>
          <w:szCs w:val="24"/>
          <w:lang w:eastAsia="en-GB"/>
          <w14:ligatures w14:val="standardContextual"/>
        </w:rPr>
      </w:pPr>
      <w:r w:rsidRPr="00616FA8">
        <w:rPr>
          <w:noProof/>
          <w:lang w:val="en-US"/>
        </w:rPr>
        <w:t>7.3.3</w:t>
      </w:r>
      <w:r>
        <w:rPr>
          <w:rFonts w:asciiTheme="minorHAnsi" w:eastAsiaTheme="minorEastAsia" w:hAnsiTheme="minorHAnsi" w:cstheme="minorBidi"/>
          <w:noProof/>
          <w:kern w:val="2"/>
          <w:sz w:val="24"/>
          <w:szCs w:val="24"/>
          <w:lang w:eastAsia="en-GB"/>
          <w14:ligatures w14:val="standardContextual"/>
        </w:rPr>
        <w:tab/>
      </w:r>
      <w:r w:rsidRPr="00616FA8">
        <w:rPr>
          <w:noProof/>
          <w:lang w:val="en-US"/>
        </w:rPr>
        <w:t>Common values related to spatial map</w:t>
      </w:r>
      <w:r>
        <w:rPr>
          <w:noProof/>
        </w:rPr>
        <w:tab/>
      </w:r>
      <w:r>
        <w:rPr>
          <w:noProof/>
        </w:rPr>
        <w:fldChar w:fldCharType="begin"/>
      </w:r>
      <w:r>
        <w:rPr>
          <w:noProof/>
        </w:rPr>
        <w:instrText xml:space="preserve"> PAGEREF _Toc200999518 \h </w:instrText>
      </w:r>
      <w:r>
        <w:rPr>
          <w:noProof/>
        </w:rPr>
      </w:r>
      <w:r>
        <w:rPr>
          <w:noProof/>
        </w:rPr>
        <w:fldChar w:fldCharType="separate"/>
      </w:r>
      <w:r>
        <w:rPr>
          <w:noProof/>
        </w:rPr>
        <w:t>13</w:t>
      </w:r>
      <w:r>
        <w:rPr>
          <w:noProof/>
        </w:rPr>
        <w:fldChar w:fldCharType="end"/>
      </w:r>
    </w:p>
    <w:p w14:paraId="0A2E85D9" w14:textId="0A1C86C9"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sidRPr="00616FA8">
        <w:rPr>
          <w:noProof/>
          <w:lang w:val="en-US"/>
        </w:rPr>
        <w:t>7.3.3.1</w:t>
      </w:r>
      <w:r>
        <w:rPr>
          <w:rFonts w:asciiTheme="minorHAnsi" w:eastAsiaTheme="minorEastAsia" w:hAnsiTheme="minorHAnsi" w:cstheme="minorBidi"/>
          <w:noProof/>
          <w:kern w:val="2"/>
          <w:sz w:val="24"/>
          <w:szCs w:val="24"/>
          <w:lang w:eastAsia="en-GB"/>
          <w14:ligatures w14:val="standardContextual"/>
        </w:rPr>
        <w:tab/>
      </w:r>
      <w:r w:rsidRPr="00616FA8">
        <w:rPr>
          <w:noProof/>
          <w:lang w:val="en-US"/>
        </w:rPr>
        <w:t>Spatial map information</w:t>
      </w:r>
      <w:r>
        <w:rPr>
          <w:noProof/>
        </w:rPr>
        <w:tab/>
      </w:r>
      <w:r>
        <w:rPr>
          <w:noProof/>
        </w:rPr>
        <w:fldChar w:fldCharType="begin"/>
      </w:r>
      <w:r>
        <w:rPr>
          <w:noProof/>
        </w:rPr>
        <w:instrText xml:space="preserve"> PAGEREF _Toc200999519 \h </w:instrText>
      </w:r>
      <w:r>
        <w:rPr>
          <w:noProof/>
        </w:rPr>
      </w:r>
      <w:r>
        <w:rPr>
          <w:noProof/>
        </w:rPr>
        <w:fldChar w:fldCharType="separate"/>
      </w:r>
      <w:r>
        <w:rPr>
          <w:noProof/>
        </w:rPr>
        <w:t>13</w:t>
      </w:r>
      <w:r>
        <w:rPr>
          <w:noProof/>
        </w:rPr>
        <w:fldChar w:fldCharType="end"/>
      </w:r>
    </w:p>
    <w:p w14:paraId="35D18F61" w14:textId="7FB589AE"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sidRPr="00616FA8">
        <w:rPr>
          <w:noProof/>
          <w:lang w:val="en-US"/>
        </w:rPr>
        <w:t>7.3.3.2</w:t>
      </w:r>
      <w:r>
        <w:rPr>
          <w:rFonts w:asciiTheme="minorHAnsi" w:eastAsiaTheme="minorEastAsia" w:hAnsiTheme="minorHAnsi" w:cstheme="minorBidi"/>
          <w:noProof/>
          <w:kern w:val="2"/>
          <w:sz w:val="24"/>
          <w:szCs w:val="24"/>
          <w:lang w:eastAsia="en-GB"/>
          <w14:ligatures w14:val="standardContextual"/>
        </w:rPr>
        <w:tab/>
      </w:r>
      <w:r>
        <w:rPr>
          <w:noProof/>
        </w:rPr>
        <w:t xml:space="preserve">SM </w:t>
      </w:r>
      <w:r w:rsidRPr="00616FA8">
        <w:rPr>
          <w:noProof/>
          <w:lang w:val="en-US"/>
        </w:rPr>
        <w:t>data source</w:t>
      </w:r>
      <w:r>
        <w:rPr>
          <w:noProof/>
        </w:rPr>
        <w:t xml:space="preserve"> profile</w:t>
      </w:r>
      <w:r>
        <w:rPr>
          <w:noProof/>
        </w:rPr>
        <w:tab/>
      </w:r>
      <w:r>
        <w:rPr>
          <w:noProof/>
        </w:rPr>
        <w:fldChar w:fldCharType="begin"/>
      </w:r>
      <w:r>
        <w:rPr>
          <w:noProof/>
        </w:rPr>
        <w:instrText xml:space="preserve"> PAGEREF _Toc200999520 \h </w:instrText>
      </w:r>
      <w:r>
        <w:rPr>
          <w:noProof/>
        </w:rPr>
      </w:r>
      <w:r>
        <w:rPr>
          <w:noProof/>
        </w:rPr>
        <w:fldChar w:fldCharType="separate"/>
      </w:r>
      <w:r>
        <w:rPr>
          <w:noProof/>
        </w:rPr>
        <w:t>14</w:t>
      </w:r>
      <w:r>
        <w:rPr>
          <w:noProof/>
        </w:rPr>
        <w:fldChar w:fldCharType="end"/>
      </w:r>
    </w:p>
    <w:p w14:paraId="437642E5" w14:textId="55290B58" w:rsidR="005757DA" w:rsidRDefault="005757DA">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Spatial Anchors (SAn) Service</w:t>
      </w:r>
      <w:r>
        <w:rPr>
          <w:noProof/>
        </w:rPr>
        <w:tab/>
      </w:r>
      <w:r>
        <w:rPr>
          <w:noProof/>
        </w:rPr>
        <w:fldChar w:fldCharType="begin"/>
      </w:r>
      <w:r>
        <w:rPr>
          <w:noProof/>
        </w:rPr>
        <w:instrText xml:space="preserve"> PAGEREF _Toc200999521 \h </w:instrText>
      </w:r>
      <w:r>
        <w:rPr>
          <w:noProof/>
        </w:rPr>
      </w:r>
      <w:r>
        <w:rPr>
          <w:noProof/>
        </w:rPr>
        <w:fldChar w:fldCharType="separate"/>
      </w:r>
      <w:r>
        <w:rPr>
          <w:noProof/>
        </w:rPr>
        <w:t>15</w:t>
      </w:r>
      <w:r>
        <w:rPr>
          <w:noProof/>
        </w:rPr>
        <w:fldChar w:fldCharType="end"/>
      </w:r>
    </w:p>
    <w:p w14:paraId="2AF1300C" w14:textId="0A5F3453" w:rsidR="005757DA" w:rsidRDefault="005757DA">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_Toc200999522 \h </w:instrText>
      </w:r>
      <w:r>
        <w:rPr>
          <w:noProof/>
        </w:rPr>
      </w:r>
      <w:r>
        <w:rPr>
          <w:noProof/>
        </w:rPr>
        <w:fldChar w:fldCharType="separate"/>
      </w:r>
      <w:r>
        <w:rPr>
          <w:noProof/>
        </w:rPr>
        <w:t>15</w:t>
      </w:r>
      <w:r>
        <w:rPr>
          <w:noProof/>
        </w:rPr>
        <w:fldChar w:fldCharType="end"/>
      </w:r>
    </w:p>
    <w:p w14:paraId="01CD0292" w14:textId="5AC4A3D7" w:rsidR="005757DA" w:rsidRDefault="005757DA">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Functional model for spatial anchors service</w:t>
      </w:r>
      <w:r>
        <w:rPr>
          <w:noProof/>
        </w:rPr>
        <w:tab/>
      </w:r>
      <w:r>
        <w:rPr>
          <w:noProof/>
        </w:rPr>
        <w:fldChar w:fldCharType="begin"/>
      </w:r>
      <w:r>
        <w:rPr>
          <w:noProof/>
        </w:rPr>
        <w:instrText xml:space="preserve"> PAGEREF _Toc200999523 \h </w:instrText>
      </w:r>
      <w:r>
        <w:rPr>
          <w:noProof/>
        </w:rPr>
      </w:r>
      <w:r>
        <w:rPr>
          <w:noProof/>
        </w:rPr>
        <w:fldChar w:fldCharType="separate"/>
      </w:r>
      <w:r>
        <w:rPr>
          <w:noProof/>
        </w:rPr>
        <w:t>15</w:t>
      </w:r>
      <w:r>
        <w:rPr>
          <w:noProof/>
        </w:rPr>
        <w:fldChar w:fldCharType="end"/>
      </w:r>
    </w:p>
    <w:p w14:paraId="30E85615" w14:textId="20C267EB" w:rsidR="005757DA" w:rsidRDefault="005757DA">
      <w:pPr>
        <w:pStyle w:val="TOC3"/>
        <w:rPr>
          <w:rFonts w:asciiTheme="minorHAnsi" w:eastAsiaTheme="minorEastAsia" w:hAnsiTheme="minorHAnsi" w:cstheme="minorBidi"/>
          <w:noProof/>
          <w:kern w:val="2"/>
          <w:sz w:val="24"/>
          <w:szCs w:val="24"/>
          <w:lang w:eastAsia="en-GB"/>
          <w14:ligatures w14:val="standardContextual"/>
        </w:rPr>
      </w:pPr>
      <w:r>
        <w:rPr>
          <w:noProof/>
        </w:rPr>
        <w:t>8.2.1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_Toc200999524 \h </w:instrText>
      </w:r>
      <w:r>
        <w:rPr>
          <w:noProof/>
        </w:rPr>
      </w:r>
      <w:r>
        <w:rPr>
          <w:noProof/>
        </w:rPr>
        <w:fldChar w:fldCharType="separate"/>
      </w:r>
      <w:r>
        <w:rPr>
          <w:noProof/>
        </w:rPr>
        <w:t>15</w:t>
      </w:r>
      <w:r>
        <w:rPr>
          <w:noProof/>
        </w:rPr>
        <w:fldChar w:fldCharType="end"/>
      </w:r>
    </w:p>
    <w:p w14:paraId="5C3B4290" w14:textId="4524A35F" w:rsidR="005757DA" w:rsidRDefault="005757DA">
      <w:pPr>
        <w:pStyle w:val="TOC3"/>
        <w:rPr>
          <w:rFonts w:asciiTheme="minorHAnsi" w:eastAsiaTheme="minorEastAsia" w:hAnsiTheme="minorHAnsi" w:cstheme="minorBidi"/>
          <w:noProof/>
          <w:kern w:val="2"/>
          <w:sz w:val="24"/>
          <w:szCs w:val="24"/>
          <w:lang w:eastAsia="en-GB"/>
          <w14:ligatures w14:val="standardContextual"/>
        </w:rPr>
      </w:pPr>
      <w:r>
        <w:rPr>
          <w:noProof/>
        </w:rPr>
        <w:t>8.2.2</w:t>
      </w:r>
      <w:r>
        <w:rPr>
          <w:rFonts w:asciiTheme="minorHAnsi" w:eastAsiaTheme="minorEastAsia" w:hAnsiTheme="minorHAnsi" w:cstheme="minorBidi"/>
          <w:noProof/>
          <w:kern w:val="2"/>
          <w:sz w:val="24"/>
          <w:szCs w:val="24"/>
          <w:lang w:eastAsia="en-GB"/>
          <w14:ligatures w14:val="standardContextual"/>
        </w:rPr>
        <w:tab/>
      </w:r>
      <w:r>
        <w:rPr>
          <w:noProof/>
        </w:rPr>
        <w:t>On-network functional model description</w:t>
      </w:r>
      <w:r>
        <w:rPr>
          <w:noProof/>
        </w:rPr>
        <w:tab/>
      </w:r>
      <w:r>
        <w:rPr>
          <w:noProof/>
        </w:rPr>
        <w:fldChar w:fldCharType="begin"/>
      </w:r>
      <w:r>
        <w:rPr>
          <w:noProof/>
        </w:rPr>
        <w:instrText xml:space="preserve"> PAGEREF _Toc200999525 \h </w:instrText>
      </w:r>
      <w:r>
        <w:rPr>
          <w:noProof/>
        </w:rPr>
      </w:r>
      <w:r>
        <w:rPr>
          <w:noProof/>
        </w:rPr>
        <w:fldChar w:fldCharType="separate"/>
      </w:r>
      <w:r>
        <w:rPr>
          <w:noProof/>
        </w:rPr>
        <w:t>15</w:t>
      </w:r>
      <w:r>
        <w:rPr>
          <w:noProof/>
        </w:rPr>
        <w:fldChar w:fldCharType="end"/>
      </w:r>
    </w:p>
    <w:p w14:paraId="68758479" w14:textId="3936700B"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8.2.2.1</w:t>
      </w:r>
      <w:r>
        <w:rPr>
          <w:rFonts w:asciiTheme="minorHAnsi" w:eastAsiaTheme="minorEastAsia" w:hAnsiTheme="minorHAnsi" w:cstheme="minorBidi"/>
          <w:noProof/>
          <w:kern w:val="2"/>
          <w:sz w:val="24"/>
          <w:szCs w:val="24"/>
          <w:lang w:eastAsia="en-GB"/>
          <w14:ligatures w14:val="standardContextual"/>
        </w:rPr>
        <w:tab/>
      </w:r>
      <w:r>
        <w:rPr>
          <w:noProof/>
        </w:rPr>
        <w:t>Functional Elements</w:t>
      </w:r>
      <w:r>
        <w:rPr>
          <w:noProof/>
        </w:rPr>
        <w:tab/>
      </w:r>
      <w:r>
        <w:rPr>
          <w:noProof/>
        </w:rPr>
        <w:fldChar w:fldCharType="begin"/>
      </w:r>
      <w:r>
        <w:rPr>
          <w:noProof/>
        </w:rPr>
        <w:instrText xml:space="preserve"> PAGEREF _Toc200999526 \h </w:instrText>
      </w:r>
      <w:r>
        <w:rPr>
          <w:noProof/>
        </w:rPr>
      </w:r>
      <w:r>
        <w:rPr>
          <w:noProof/>
        </w:rPr>
        <w:fldChar w:fldCharType="separate"/>
      </w:r>
      <w:r>
        <w:rPr>
          <w:noProof/>
        </w:rPr>
        <w:t>16</w:t>
      </w:r>
      <w:r>
        <w:rPr>
          <w:noProof/>
        </w:rPr>
        <w:fldChar w:fldCharType="end"/>
      </w:r>
    </w:p>
    <w:p w14:paraId="7F6800F3" w14:textId="2DA92A3C" w:rsidR="005757DA" w:rsidRDefault="005757DA">
      <w:pPr>
        <w:pStyle w:val="TOC5"/>
        <w:rPr>
          <w:rFonts w:asciiTheme="minorHAnsi" w:eastAsiaTheme="minorEastAsia" w:hAnsiTheme="minorHAnsi" w:cstheme="minorBidi"/>
          <w:noProof/>
          <w:kern w:val="2"/>
          <w:sz w:val="24"/>
          <w:szCs w:val="24"/>
          <w:lang w:eastAsia="en-GB"/>
          <w14:ligatures w14:val="standardContextual"/>
        </w:rPr>
      </w:pPr>
      <w:r>
        <w:rPr>
          <w:noProof/>
        </w:rPr>
        <w:t>8.2.2.1</w:t>
      </w:r>
      <w:r w:rsidRPr="00616FA8">
        <w:rPr>
          <w:noProof/>
          <w:lang w:val="en-IN"/>
        </w:rPr>
        <w:t>.1</w:t>
      </w:r>
      <w:r>
        <w:rPr>
          <w:rFonts w:asciiTheme="minorHAnsi" w:eastAsiaTheme="minorEastAsia" w:hAnsiTheme="minorHAnsi" w:cstheme="minorBidi"/>
          <w:noProof/>
          <w:kern w:val="2"/>
          <w:sz w:val="24"/>
          <w:szCs w:val="24"/>
          <w:lang w:eastAsia="en-GB"/>
          <w14:ligatures w14:val="standardContextual"/>
        </w:rPr>
        <w:tab/>
      </w:r>
      <w:r w:rsidRPr="00616FA8">
        <w:rPr>
          <w:noProof/>
          <w:lang w:val="en-IN"/>
        </w:rPr>
        <w:t>Spatial anchors (SAn) server</w:t>
      </w:r>
      <w:r>
        <w:rPr>
          <w:noProof/>
        </w:rPr>
        <w:tab/>
      </w:r>
      <w:r>
        <w:rPr>
          <w:noProof/>
        </w:rPr>
        <w:fldChar w:fldCharType="begin"/>
      </w:r>
      <w:r>
        <w:rPr>
          <w:noProof/>
        </w:rPr>
        <w:instrText xml:space="preserve"> PAGEREF _Toc200999527 \h </w:instrText>
      </w:r>
      <w:r>
        <w:rPr>
          <w:noProof/>
        </w:rPr>
      </w:r>
      <w:r>
        <w:rPr>
          <w:noProof/>
        </w:rPr>
        <w:fldChar w:fldCharType="separate"/>
      </w:r>
      <w:r>
        <w:rPr>
          <w:noProof/>
        </w:rPr>
        <w:t>16</w:t>
      </w:r>
      <w:r>
        <w:rPr>
          <w:noProof/>
        </w:rPr>
        <w:fldChar w:fldCharType="end"/>
      </w:r>
    </w:p>
    <w:p w14:paraId="53F9792A" w14:textId="3021C986" w:rsidR="005757DA" w:rsidRDefault="005757DA">
      <w:pPr>
        <w:pStyle w:val="TOC5"/>
        <w:rPr>
          <w:rFonts w:asciiTheme="minorHAnsi" w:eastAsiaTheme="minorEastAsia" w:hAnsiTheme="minorHAnsi" w:cstheme="minorBidi"/>
          <w:noProof/>
          <w:kern w:val="2"/>
          <w:sz w:val="24"/>
          <w:szCs w:val="24"/>
          <w:lang w:eastAsia="en-GB"/>
          <w14:ligatures w14:val="standardContextual"/>
        </w:rPr>
      </w:pPr>
      <w:r>
        <w:rPr>
          <w:noProof/>
        </w:rPr>
        <w:t>8.2.2.1</w:t>
      </w:r>
      <w:r w:rsidRPr="00616FA8">
        <w:rPr>
          <w:noProof/>
          <w:lang w:val="en-IN"/>
        </w:rPr>
        <w:t>.2</w:t>
      </w:r>
      <w:r>
        <w:rPr>
          <w:rFonts w:asciiTheme="minorHAnsi" w:eastAsiaTheme="minorEastAsia" w:hAnsiTheme="minorHAnsi" w:cstheme="minorBidi"/>
          <w:noProof/>
          <w:kern w:val="2"/>
          <w:sz w:val="24"/>
          <w:szCs w:val="24"/>
          <w:lang w:eastAsia="en-GB"/>
          <w14:ligatures w14:val="standardContextual"/>
        </w:rPr>
        <w:tab/>
      </w:r>
      <w:r w:rsidRPr="00616FA8">
        <w:rPr>
          <w:noProof/>
          <w:lang w:val="en-IN"/>
        </w:rPr>
        <w:t>Spatial anchors (SAn) client</w:t>
      </w:r>
      <w:r>
        <w:rPr>
          <w:noProof/>
        </w:rPr>
        <w:tab/>
      </w:r>
      <w:r>
        <w:rPr>
          <w:noProof/>
        </w:rPr>
        <w:fldChar w:fldCharType="begin"/>
      </w:r>
      <w:r>
        <w:rPr>
          <w:noProof/>
        </w:rPr>
        <w:instrText xml:space="preserve"> PAGEREF _Toc200999528 \h </w:instrText>
      </w:r>
      <w:r>
        <w:rPr>
          <w:noProof/>
        </w:rPr>
      </w:r>
      <w:r>
        <w:rPr>
          <w:noProof/>
        </w:rPr>
        <w:fldChar w:fldCharType="separate"/>
      </w:r>
      <w:r>
        <w:rPr>
          <w:noProof/>
        </w:rPr>
        <w:t>16</w:t>
      </w:r>
      <w:r>
        <w:rPr>
          <w:noProof/>
        </w:rPr>
        <w:fldChar w:fldCharType="end"/>
      </w:r>
    </w:p>
    <w:p w14:paraId="24AA2916" w14:textId="6801739D" w:rsidR="005757DA" w:rsidRDefault="005757DA">
      <w:pPr>
        <w:pStyle w:val="TOC5"/>
        <w:rPr>
          <w:rFonts w:asciiTheme="minorHAnsi" w:eastAsiaTheme="minorEastAsia" w:hAnsiTheme="minorHAnsi" w:cstheme="minorBidi"/>
          <w:noProof/>
          <w:kern w:val="2"/>
          <w:sz w:val="24"/>
          <w:szCs w:val="24"/>
          <w:lang w:eastAsia="en-GB"/>
          <w14:ligatures w14:val="standardContextual"/>
        </w:rPr>
      </w:pPr>
      <w:r>
        <w:rPr>
          <w:noProof/>
        </w:rPr>
        <w:t>8.2.2.1</w:t>
      </w:r>
      <w:r w:rsidRPr="00616FA8">
        <w:rPr>
          <w:noProof/>
          <w:lang w:val="en-IN"/>
        </w:rPr>
        <w:t>.3</w:t>
      </w:r>
      <w:r>
        <w:rPr>
          <w:rFonts w:asciiTheme="minorHAnsi" w:eastAsiaTheme="minorEastAsia" w:hAnsiTheme="minorHAnsi" w:cstheme="minorBidi"/>
          <w:noProof/>
          <w:kern w:val="2"/>
          <w:sz w:val="24"/>
          <w:szCs w:val="24"/>
          <w:lang w:eastAsia="en-GB"/>
          <w14:ligatures w14:val="standardContextual"/>
        </w:rPr>
        <w:tab/>
      </w:r>
      <w:r w:rsidRPr="00616FA8">
        <w:rPr>
          <w:noProof/>
          <w:lang w:val="en-IN"/>
        </w:rPr>
        <w:t>VAL server</w:t>
      </w:r>
      <w:r>
        <w:rPr>
          <w:noProof/>
        </w:rPr>
        <w:tab/>
      </w:r>
      <w:r>
        <w:rPr>
          <w:noProof/>
        </w:rPr>
        <w:fldChar w:fldCharType="begin"/>
      </w:r>
      <w:r>
        <w:rPr>
          <w:noProof/>
        </w:rPr>
        <w:instrText xml:space="preserve"> PAGEREF _Toc200999529 \h </w:instrText>
      </w:r>
      <w:r>
        <w:rPr>
          <w:noProof/>
        </w:rPr>
      </w:r>
      <w:r>
        <w:rPr>
          <w:noProof/>
        </w:rPr>
        <w:fldChar w:fldCharType="separate"/>
      </w:r>
      <w:r>
        <w:rPr>
          <w:noProof/>
        </w:rPr>
        <w:t>16</w:t>
      </w:r>
      <w:r>
        <w:rPr>
          <w:noProof/>
        </w:rPr>
        <w:fldChar w:fldCharType="end"/>
      </w:r>
    </w:p>
    <w:p w14:paraId="2EF6E8E4" w14:textId="55CAAA44" w:rsidR="005757DA" w:rsidRDefault="005757DA">
      <w:pPr>
        <w:pStyle w:val="TOC5"/>
        <w:rPr>
          <w:rFonts w:asciiTheme="minorHAnsi" w:eastAsiaTheme="minorEastAsia" w:hAnsiTheme="minorHAnsi" w:cstheme="minorBidi"/>
          <w:noProof/>
          <w:kern w:val="2"/>
          <w:sz w:val="24"/>
          <w:szCs w:val="24"/>
          <w:lang w:eastAsia="en-GB"/>
          <w14:ligatures w14:val="standardContextual"/>
        </w:rPr>
      </w:pPr>
      <w:r>
        <w:rPr>
          <w:noProof/>
        </w:rPr>
        <w:t>8.2.2.1</w:t>
      </w:r>
      <w:r w:rsidRPr="00616FA8">
        <w:rPr>
          <w:noProof/>
          <w:lang w:val="en-IN"/>
        </w:rPr>
        <w:t>.4</w:t>
      </w:r>
      <w:r>
        <w:rPr>
          <w:rFonts w:asciiTheme="minorHAnsi" w:eastAsiaTheme="minorEastAsia" w:hAnsiTheme="minorHAnsi" w:cstheme="minorBidi"/>
          <w:noProof/>
          <w:kern w:val="2"/>
          <w:sz w:val="24"/>
          <w:szCs w:val="24"/>
          <w:lang w:eastAsia="en-GB"/>
          <w14:ligatures w14:val="standardContextual"/>
        </w:rPr>
        <w:tab/>
      </w:r>
      <w:r w:rsidRPr="00616FA8">
        <w:rPr>
          <w:noProof/>
          <w:lang w:val="en-IN"/>
        </w:rPr>
        <w:t>VAL client</w:t>
      </w:r>
      <w:r>
        <w:rPr>
          <w:noProof/>
        </w:rPr>
        <w:tab/>
      </w:r>
      <w:r>
        <w:rPr>
          <w:noProof/>
        </w:rPr>
        <w:fldChar w:fldCharType="begin"/>
      </w:r>
      <w:r>
        <w:rPr>
          <w:noProof/>
        </w:rPr>
        <w:instrText xml:space="preserve"> PAGEREF _Toc200999530 \h </w:instrText>
      </w:r>
      <w:r>
        <w:rPr>
          <w:noProof/>
        </w:rPr>
      </w:r>
      <w:r>
        <w:rPr>
          <w:noProof/>
        </w:rPr>
        <w:fldChar w:fldCharType="separate"/>
      </w:r>
      <w:r>
        <w:rPr>
          <w:noProof/>
        </w:rPr>
        <w:t>16</w:t>
      </w:r>
      <w:r>
        <w:rPr>
          <w:noProof/>
        </w:rPr>
        <w:fldChar w:fldCharType="end"/>
      </w:r>
    </w:p>
    <w:p w14:paraId="515139A2" w14:textId="33F3D08F"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8.2.2.2</w:t>
      </w:r>
      <w:r>
        <w:rPr>
          <w:rFonts w:asciiTheme="minorHAnsi" w:eastAsiaTheme="minorEastAsia" w:hAnsiTheme="minorHAnsi" w:cstheme="minorBidi"/>
          <w:noProof/>
          <w:kern w:val="2"/>
          <w:sz w:val="24"/>
          <w:szCs w:val="24"/>
          <w:lang w:eastAsia="en-GB"/>
          <w14:ligatures w14:val="standardContextual"/>
        </w:rPr>
        <w:tab/>
      </w:r>
      <w:r>
        <w:rPr>
          <w:noProof/>
        </w:rPr>
        <w:t>Reference Points</w:t>
      </w:r>
      <w:r>
        <w:rPr>
          <w:noProof/>
        </w:rPr>
        <w:tab/>
      </w:r>
      <w:r>
        <w:rPr>
          <w:noProof/>
        </w:rPr>
        <w:fldChar w:fldCharType="begin"/>
      </w:r>
      <w:r>
        <w:rPr>
          <w:noProof/>
        </w:rPr>
        <w:instrText xml:space="preserve"> PAGEREF _Toc200999531 \h </w:instrText>
      </w:r>
      <w:r>
        <w:rPr>
          <w:noProof/>
        </w:rPr>
      </w:r>
      <w:r>
        <w:rPr>
          <w:noProof/>
        </w:rPr>
        <w:fldChar w:fldCharType="separate"/>
      </w:r>
      <w:r>
        <w:rPr>
          <w:noProof/>
        </w:rPr>
        <w:t>16</w:t>
      </w:r>
      <w:r>
        <w:rPr>
          <w:noProof/>
        </w:rPr>
        <w:fldChar w:fldCharType="end"/>
      </w:r>
    </w:p>
    <w:p w14:paraId="341CEEA5" w14:textId="53A01912" w:rsidR="005757DA" w:rsidRDefault="005757DA">
      <w:pPr>
        <w:pStyle w:val="TOC5"/>
        <w:rPr>
          <w:rFonts w:asciiTheme="minorHAnsi" w:eastAsiaTheme="minorEastAsia" w:hAnsiTheme="minorHAnsi" w:cstheme="minorBidi"/>
          <w:noProof/>
          <w:kern w:val="2"/>
          <w:sz w:val="24"/>
          <w:szCs w:val="24"/>
          <w:lang w:eastAsia="en-GB"/>
          <w14:ligatures w14:val="standardContextual"/>
        </w:rPr>
      </w:pPr>
      <w:r>
        <w:rPr>
          <w:noProof/>
        </w:rPr>
        <w:t>8.2.2.2</w:t>
      </w:r>
      <w:r w:rsidRPr="00616FA8">
        <w:rPr>
          <w:noProof/>
          <w:lang w:val="en-IN"/>
        </w:rPr>
        <w:t>.1</w:t>
      </w:r>
      <w:r>
        <w:rPr>
          <w:rFonts w:asciiTheme="minorHAnsi" w:eastAsiaTheme="minorEastAsia" w:hAnsiTheme="minorHAnsi" w:cstheme="minorBidi"/>
          <w:noProof/>
          <w:kern w:val="2"/>
          <w:sz w:val="24"/>
          <w:szCs w:val="24"/>
          <w:lang w:eastAsia="en-GB"/>
          <w14:ligatures w14:val="standardContextual"/>
        </w:rPr>
        <w:tab/>
      </w:r>
      <w:r w:rsidRPr="00616FA8">
        <w:rPr>
          <w:noProof/>
          <w:lang w:val="en-IN"/>
        </w:rPr>
        <w:t>SAn-UU</w:t>
      </w:r>
      <w:r>
        <w:rPr>
          <w:noProof/>
        </w:rPr>
        <w:tab/>
      </w:r>
      <w:r>
        <w:rPr>
          <w:noProof/>
        </w:rPr>
        <w:fldChar w:fldCharType="begin"/>
      </w:r>
      <w:r>
        <w:rPr>
          <w:noProof/>
        </w:rPr>
        <w:instrText xml:space="preserve"> PAGEREF _Toc200999532 \h </w:instrText>
      </w:r>
      <w:r>
        <w:rPr>
          <w:noProof/>
        </w:rPr>
      </w:r>
      <w:r>
        <w:rPr>
          <w:noProof/>
        </w:rPr>
        <w:fldChar w:fldCharType="separate"/>
      </w:r>
      <w:r>
        <w:rPr>
          <w:noProof/>
        </w:rPr>
        <w:t>16</w:t>
      </w:r>
      <w:r>
        <w:rPr>
          <w:noProof/>
        </w:rPr>
        <w:fldChar w:fldCharType="end"/>
      </w:r>
    </w:p>
    <w:p w14:paraId="54FBEDE8" w14:textId="24E9D10A" w:rsidR="005757DA" w:rsidRDefault="005757DA">
      <w:pPr>
        <w:pStyle w:val="TOC5"/>
        <w:rPr>
          <w:rFonts w:asciiTheme="minorHAnsi" w:eastAsiaTheme="minorEastAsia" w:hAnsiTheme="minorHAnsi" w:cstheme="minorBidi"/>
          <w:noProof/>
          <w:kern w:val="2"/>
          <w:sz w:val="24"/>
          <w:szCs w:val="24"/>
          <w:lang w:eastAsia="en-GB"/>
          <w14:ligatures w14:val="standardContextual"/>
        </w:rPr>
      </w:pPr>
      <w:r>
        <w:rPr>
          <w:noProof/>
        </w:rPr>
        <w:t>8.2.2.2</w:t>
      </w:r>
      <w:r w:rsidRPr="00616FA8">
        <w:rPr>
          <w:noProof/>
          <w:lang w:val="en-IN"/>
        </w:rPr>
        <w:t>.2</w:t>
      </w:r>
      <w:r>
        <w:rPr>
          <w:rFonts w:asciiTheme="minorHAnsi" w:eastAsiaTheme="minorEastAsia" w:hAnsiTheme="minorHAnsi" w:cstheme="minorBidi"/>
          <w:noProof/>
          <w:kern w:val="2"/>
          <w:sz w:val="24"/>
          <w:szCs w:val="24"/>
          <w:lang w:eastAsia="en-GB"/>
          <w14:ligatures w14:val="standardContextual"/>
        </w:rPr>
        <w:tab/>
      </w:r>
      <w:r w:rsidRPr="00616FA8">
        <w:rPr>
          <w:noProof/>
          <w:lang w:val="en-IN"/>
        </w:rPr>
        <w:t>SAn-S</w:t>
      </w:r>
      <w:r>
        <w:rPr>
          <w:noProof/>
        </w:rPr>
        <w:tab/>
      </w:r>
      <w:r>
        <w:rPr>
          <w:noProof/>
        </w:rPr>
        <w:fldChar w:fldCharType="begin"/>
      </w:r>
      <w:r>
        <w:rPr>
          <w:noProof/>
        </w:rPr>
        <w:instrText xml:space="preserve"> PAGEREF _Toc200999533 \h </w:instrText>
      </w:r>
      <w:r>
        <w:rPr>
          <w:noProof/>
        </w:rPr>
      </w:r>
      <w:r>
        <w:rPr>
          <w:noProof/>
        </w:rPr>
        <w:fldChar w:fldCharType="separate"/>
      </w:r>
      <w:r>
        <w:rPr>
          <w:noProof/>
        </w:rPr>
        <w:t>16</w:t>
      </w:r>
      <w:r>
        <w:rPr>
          <w:noProof/>
        </w:rPr>
        <w:fldChar w:fldCharType="end"/>
      </w:r>
    </w:p>
    <w:p w14:paraId="5FE2BF70" w14:textId="4FDA0BD4" w:rsidR="005757DA" w:rsidRDefault="005757DA">
      <w:pPr>
        <w:pStyle w:val="TOC5"/>
        <w:rPr>
          <w:rFonts w:asciiTheme="minorHAnsi" w:eastAsiaTheme="minorEastAsia" w:hAnsiTheme="minorHAnsi" w:cstheme="minorBidi"/>
          <w:noProof/>
          <w:kern w:val="2"/>
          <w:sz w:val="24"/>
          <w:szCs w:val="24"/>
          <w:lang w:eastAsia="en-GB"/>
          <w14:ligatures w14:val="standardContextual"/>
        </w:rPr>
      </w:pPr>
      <w:r>
        <w:rPr>
          <w:noProof/>
        </w:rPr>
        <w:t>8.2.2.2</w:t>
      </w:r>
      <w:r w:rsidRPr="00616FA8">
        <w:rPr>
          <w:noProof/>
          <w:lang w:val="en-IN"/>
        </w:rPr>
        <w:t>.3</w:t>
      </w:r>
      <w:r>
        <w:rPr>
          <w:rFonts w:asciiTheme="minorHAnsi" w:eastAsiaTheme="minorEastAsia" w:hAnsiTheme="minorHAnsi" w:cstheme="minorBidi"/>
          <w:noProof/>
          <w:kern w:val="2"/>
          <w:sz w:val="24"/>
          <w:szCs w:val="24"/>
          <w:lang w:eastAsia="en-GB"/>
          <w14:ligatures w14:val="standardContextual"/>
        </w:rPr>
        <w:tab/>
      </w:r>
      <w:r w:rsidRPr="00616FA8">
        <w:rPr>
          <w:noProof/>
          <w:lang w:val="en-IN"/>
        </w:rPr>
        <w:t>SAn-C</w:t>
      </w:r>
      <w:r>
        <w:rPr>
          <w:noProof/>
        </w:rPr>
        <w:tab/>
      </w:r>
      <w:r>
        <w:rPr>
          <w:noProof/>
        </w:rPr>
        <w:fldChar w:fldCharType="begin"/>
      </w:r>
      <w:r>
        <w:rPr>
          <w:noProof/>
        </w:rPr>
        <w:instrText xml:space="preserve"> PAGEREF _Toc200999534 \h </w:instrText>
      </w:r>
      <w:r>
        <w:rPr>
          <w:noProof/>
        </w:rPr>
      </w:r>
      <w:r>
        <w:rPr>
          <w:noProof/>
        </w:rPr>
        <w:fldChar w:fldCharType="separate"/>
      </w:r>
      <w:r>
        <w:rPr>
          <w:noProof/>
        </w:rPr>
        <w:t>16</w:t>
      </w:r>
      <w:r>
        <w:rPr>
          <w:noProof/>
        </w:rPr>
        <w:fldChar w:fldCharType="end"/>
      </w:r>
    </w:p>
    <w:p w14:paraId="18D70395" w14:textId="0374008E" w:rsidR="005757DA" w:rsidRDefault="005757DA">
      <w:pPr>
        <w:pStyle w:val="TOC5"/>
        <w:rPr>
          <w:rFonts w:asciiTheme="minorHAnsi" w:eastAsiaTheme="minorEastAsia" w:hAnsiTheme="minorHAnsi" w:cstheme="minorBidi"/>
          <w:noProof/>
          <w:kern w:val="2"/>
          <w:sz w:val="24"/>
          <w:szCs w:val="24"/>
          <w:lang w:eastAsia="en-GB"/>
          <w14:ligatures w14:val="standardContextual"/>
        </w:rPr>
      </w:pPr>
      <w:r>
        <w:rPr>
          <w:noProof/>
        </w:rPr>
        <w:t>8.2.2.2</w:t>
      </w:r>
      <w:r w:rsidRPr="00616FA8">
        <w:rPr>
          <w:noProof/>
          <w:lang w:val="en-IN"/>
        </w:rPr>
        <w:t>.4</w:t>
      </w:r>
      <w:r>
        <w:rPr>
          <w:rFonts w:asciiTheme="minorHAnsi" w:eastAsiaTheme="minorEastAsia" w:hAnsiTheme="minorHAnsi" w:cstheme="minorBidi"/>
          <w:noProof/>
          <w:kern w:val="2"/>
          <w:sz w:val="24"/>
          <w:szCs w:val="24"/>
          <w:lang w:eastAsia="en-GB"/>
          <w14:ligatures w14:val="standardContextual"/>
        </w:rPr>
        <w:tab/>
      </w:r>
      <w:r w:rsidRPr="00616FA8">
        <w:rPr>
          <w:noProof/>
          <w:lang w:val="en-IN"/>
        </w:rPr>
        <w:t xml:space="preserve">SEAL-X (AnM) </w:t>
      </w:r>
      <w:r>
        <w:rPr>
          <w:noProof/>
        </w:rPr>
        <w:t>(between the SAn server and the SM server)</w:t>
      </w:r>
      <w:r>
        <w:rPr>
          <w:noProof/>
        </w:rPr>
        <w:tab/>
      </w:r>
      <w:r>
        <w:rPr>
          <w:noProof/>
        </w:rPr>
        <w:fldChar w:fldCharType="begin"/>
      </w:r>
      <w:r>
        <w:rPr>
          <w:noProof/>
        </w:rPr>
        <w:instrText xml:space="preserve"> PAGEREF _Toc200999535 \h </w:instrText>
      </w:r>
      <w:r>
        <w:rPr>
          <w:noProof/>
        </w:rPr>
      </w:r>
      <w:r>
        <w:rPr>
          <w:noProof/>
        </w:rPr>
        <w:fldChar w:fldCharType="separate"/>
      </w:r>
      <w:r>
        <w:rPr>
          <w:noProof/>
        </w:rPr>
        <w:t>16</w:t>
      </w:r>
      <w:r>
        <w:rPr>
          <w:noProof/>
        </w:rPr>
        <w:fldChar w:fldCharType="end"/>
      </w:r>
    </w:p>
    <w:p w14:paraId="0BB12115" w14:textId="415D5BDF" w:rsidR="005757DA" w:rsidRDefault="005757DA">
      <w:pPr>
        <w:pStyle w:val="TOC3"/>
        <w:rPr>
          <w:rFonts w:asciiTheme="minorHAnsi" w:eastAsiaTheme="minorEastAsia" w:hAnsiTheme="minorHAnsi" w:cstheme="minorBidi"/>
          <w:noProof/>
          <w:kern w:val="2"/>
          <w:sz w:val="24"/>
          <w:szCs w:val="24"/>
          <w:lang w:eastAsia="en-GB"/>
          <w14:ligatures w14:val="standardContextual"/>
        </w:rPr>
      </w:pPr>
      <w:r>
        <w:rPr>
          <w:noProof/>
        </w:rPr>
        <w:t>8.2.3</w:t>
      </w:r>
      <w:r>
        <w:rPr>
          <w:rFonts w:asciiTheme="minorHAnsi" w:eastAsiaTheme="minorEastAsia" w:hAnsiTheme="minorHAnsi" w:cstheme="minorBidi"/>
          <w:noProof/>
          <w:kern w:val="2"/>
          <w:sz w:val="24"/>
          <w:szCs w:val="24"/>
          <w:lang w:eastAsia="en-GB"/>
          <w14:ligatures w14:val="standardContextual"/>
        </w:rPr>
        <w:tab/>
      </w:r>
      <w:r>
        <w:rPr>
          <w:noProof/>
        </w:rPr>
        <w:t>Service based architecture</w:t>
      </w:r>
      <w:r>
        <w:rPr>
          <w:noProof/>
        </w:rPr>
        <w:tab/>
      </w:r>
      <w:r>
        <w:rPr>
          <w:noProof/>
        </w:rPr>
        <w:fldChar w:fldCharType="begin"/>
      </w:r>
      <w:r>
        <w:rPr>
          <w:noProof/>
        </w:rPr>
        <w:instrText xml:space="preserve"> PAGEREF _Toc200999536 \h </w:instrText>
      </w:r>
      <w:r>
        <w:rPr>
          <w:noProof/>
        </w:rPr>
      </w:r>
      <w:r>
        <w:rPr>
          <w:noProof/>
        </w:rPr>
        <w:fldChar w:fldCharType="separate"/>
      </w:r>
      <w:r>
        <w:rPr>
          <w:noProof/>
        </w:rPr>
        <w:t>17</w:t>
      </w:r>
      <w:r>
        <w:rPr>
          <w:noProof/>
        </w:rPr>
        <w:fldChar w:fldCharType="end"/>
      </w:r>
    </w:p>
    <w:p w14:paraId="254ECDB7" w14:textId="003B5D2F" w:rsidR="005757DA" w:rsidRDefault="005757DA">
      <w:pPr>
        <w:pStyle w:val="TOC2"/>
        <w:rPr>
          <w:rFonts w:asciiTheme="minorHAnsi" w:eastAsiaTheme="minorEastAsia" w:hAnsiTheme="minorHAnsi" w:cstheme="minorBidi"/>
          <w:noProof/>
          <w:kern w:val="2"/>
          <w:sz w:val="24"/>
          <w:szCs w:val="24"/>
          <w:lang w:eastAsia="en-GB"/>
          <w14:ligatures w14:val="standardContextual"/>
        </w:rPr>
      </w:pP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Spatial anchors management procedures</w:t>
      </w:r>
      <w:r>
        <w:rPr>
          <w:noProof/>
        </w:rPr>
        <w:tab/>
      </w:r>
      <w:r>
        <w:rPr>
          <w:noProof/>
        </w:rPr>
        <w:fldChar w:fldCharType="begin"/>
      </w:r>
      <w:r>
        <w:rPr>
          <w:noProof/>
        </w:rPr>
        <w:instrText xml:space="preserve"> PAGEREF _Toc200999537 \h </w:instrText>
      </w:r>
      <w:r>
        <w:rPr>
          <w:noProof/>
        </w:rPr>
      </w:r>
      <w:r>
        <w:rPr>
          <w:noProof/>
        </w:rPr>
        <w:fldChar w:fldCharType="separate"/>
      </w:r>
      <w:r>
        <w:rPr>
          <w:noProof/>
        </w:rPr>
        <w:t>17</w:t>
      </w:r>
      <w:r>
        <w:rPr>
          <w:noProof/>
        </w:rPr>
        <w:fldChar w:fldCharType="end"/>
      </w:r>
    </w:p>
    <w:p w14:paraId="5B36A9F7" w14:textId="56530163" w:rsidR="005757DA" w:rsidRDefault="005757DA">
      <w:pPr>
        <w:pStyle w:val="TOC3"/>
        <w:rPr>
          <w:rFonts w:asciiTheme="minorHAnsi" w:eastAsiaTheme="minorEastAsia" w:hAnsiTheme="minorHAnsi" w:cstheme="minorBidi"/>
          <w:noProof/>
          <w:kern w:val="2"/>
          <w:sz w:val="24"/>
          <w:szCs w:val="24"/>
          <w:lang w:eastAsia="en-GB"/>
          <w14:ligatures w14:val="standardContextual"/>
        </w:rPr>
      </w:pPr>
      <w:r>
        <w:rPr>
          <w:noProof/>
        </w:rPr>
        <w:t>8.3.1</w:t>
      </w:r>
      <w:r>
        <w:rPr>
          <w:rFonts w:asciiTheme="minorHAnsi" w:eastAsiaTheme="minorEastAsia" w:hAnsiTheme="minorHAnsi" w:cstheme="minorBidi"/>
          <w:noProof/>
          <w:kern w:val="2"/>
          <w:sz w:val="24"/>
          <w:szCs w:val="24"/>
          <w:lang w:eastAsia="en-GB"/>
          <w14:ligatures w14:val="standardContextual"/>
        </w:rPr>
        <w:tab/>
      </w:r>
      <w:r>
        <w:rPr>
          <w:noProof/>
        </w:rPr>
        <w:t>Spatial anchor creation</w:t>
      </w:r>
      <w:r>
        <w:rPr>
          <w:noProof/>
        </w:rPr>
        <w:tab/>
      </w:r>
      <w:r>
        <w:rPr>
          <w:noProof/>
        </w:rPr>
        <w:fldChar w:fldCharType="begin"/>
      </w:r>
      <w:r>
        <w:rPr>
          <w:noProof/>
        </w:rPr>
        <w:instrText xml:space="preserve"> PAGEREF _Toc200999538 \h </w:instrText>
      </w:r>
      <w:r>
        <w:rPr>
          <w:noProof/>
        </w:rPr>
      </w:r>
      <w:r>
        <w:rPr>
          <w:noProof/>
        </w:rPr>
        <w:fldChar w:fldCharType="separate"/>
      </w:r>
      <w:r>
        <w:rPr>
          <w:noProof/>
        </w:rPr>
        <w:t>17</w:t>
      </w:r>
      <w:r>
        <w:rPr>
          <w:noProof/>
        </w:rPr>
        <w:fldChar w:fldCharType="end"/>
      </w:r>
    </w:p>
    <w:p w14:paraId="5B234351" w14:textId="6F8D2864"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8.3.1.1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_Toc200999539 \h </w:instrText>
      </w:r>
      <w:r>
        <w:rPr>
          <w:noProof/>
        </w:rPr>
      </w:r>
      <w:r>
        <w:rPr>
          <w:noProof/>
        </w:rPr>
        <w:fldChar w:fldCharType="separate"/>
      </w:r>
      <w:r>
        <w:rPr>
          <w:noProof/>
        </w:rPr>
        <w:t>17</w:t>
      </w:r>
      <w:r>
        <w:rPr>
          <w:noProof/>
        </w:rPr>
        <w:fldChar w:fldCharType="end"/>
      </w:r>
    </w:p>
    <w:p w14:paraId="72DA6B6A" w14:textId="0012C54E"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8.3.1.2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_Toc200999540 \h </w:instrText>
      </w:r>
      <w:r>
        <w:rPr>
          <w:noProof/>
        </w:rPr>
      </w:r>
      <w:r>
        <w:rPr>
          <w:noProof/>
        </w:rPr>
        <w:fldChar w:fldCharType="separate"/>
      </w:r>
      <w:r>
        <w:rPr>
          <w:noProof/>
        </w:rPr>
        <w:t>17</w:t>
      </w:r>
      <w:r>
        <w:rPr>
          <w:noProof/>
        </w:rPr>
        <w:fldChar w:fldCharType="end"/>
      </w:r>
    </w:p>
    <w:p w14:paraId="4057BE6A" w14:textId="71BD7DDA"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8.3.1.3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_Toc200999541 \h </w:instrText>
      </w:r>
      <w:r>
        <w:rPr>
          <w:noProof/>
        </w:rPr>
      </w:r>
      <w:r>
        <w:rPr>
          <w:noProof/>
        </w:rPr>
        <w:fldChar w:fldCharType="separate"/>
      </w:r>
      <w:r>
        <w:rPr>
          <w:noProof/>
        </w:rPr>
        <w:t>18</w:t>
      </w:r>
      <w:r>
        <w:rPr>
          <w:noProof/>
        </w:rPr>
        <w:fldChar w:fldCharType="end"/>
      </w:r>
    </w:p>
    <w:p w14:paraId="0130BA8F" w14:textId="75255F6B" w:rsidR="005757DA" w:rsidRDefault="005757DA">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8.3.1.3.1</w:t>
      </w:r>
      <w:r>
        <w:rPr>
          <w:rFonts w:asciiTheme="minorHAnsi" w:eastAsiaTheme="minorEastAsia" w:hAnsiTheme="minorHAnsi" w:cstheme="minorBidi"/>
          <w:noProof/>
          <w:kern w:val="2"/>
          <w:sz w:val="24"/>
          <w:szCs w:val="24"/>
          <w:lang w:eastAsia="en-GB"/>
          <w14:ligatures w14:val="standardContextual"/>
        </w:rPr>
        <w:tab/>
      </w:r>
      <w:r>
        <w:rPr>
          <w:noProof/>
        </w:rPr>
        <w:t>Spatial anchor create request</w:t>
      </w:r>
      <w:r>
        <w:rPr>
          <w:noProof/>
        </w:rPr>
        <w:tab/>
      </w:r>
      <w:r>
        <w:rPr>
          <w:noProof/>
        </w:rPr>
        <w:fldChar w:fldCharType="begin"/>
      </w:r>
      <w:r>
        <w:rPr>
          <w:noProof/>
        </w:rPr>
        <w:instrText xml:space="preserve"> PAGEREF _Toc200999542 \h </w:instrText>
      </w:r>
      <w:r>
        <w:rPr>
          <w:noProof/>
        </w:rPr>
      </w:r>
      <w:r>
        <w:rPr>
          <w:noProof/>
        </w:rPr>
        <w:fldChar w:fldCharType="separate"/>
      </w:r>
      <w:r>
        <w:rPr>
          <w:noProof/>
        </w:rPr>
        <w:t>18</w:t>
      </w:r>
      <w:r>
        <w:rPr>
          <w:noProof/>
        </w:rPr>
        <w:fldChar w:fldCharType="end"/>
      </w:r>
    </w:p>
    <w:p w14:paraId="4571AF74" w14:textId="1DC47C9B" w:rsidR="005757DA" w:rsidRDefault="005757DA">
      <w:pPr>
        <w:pStyle w:val="TOC5"/>
        <w:rPr>
          <w:rFonts w:asciiTheme="minorHAnsi" w:eastAsiaTheme="minorEastAsia" w:hAnsiTheme="minorHAnsi" w:cstheme="minorBidi"/>
          <w:noProof/>
          <w:kern w:val="2"/>
          <w:sz w:val="24"/>
          <w:szCs w:val="24"/>
          <w:lang w:eastAsia="en-GB"/>
          <w14:ligatures w14:val="standardContextual"/>
        </w:rPr>
      </w:pPr>
      <w:r>
        <w:rPr>
          <w:noProof/>
        </w:rPr>
        <w:t>8.3.1.3.2</w:t>
      </w:r>
      <w:r>
        <w:rPr>
          <w:rFonts w:asciiTheme="minorHAnsi" w:eastAsiaTheme="minorEastAsia" w:hAnsiTheme="minorHAnsi" w:cstheme="minorBidi"/>
          <w:noProof/>
          <w:kern w:val="2"/>
          <w:sz w:val="24"/>
          <w:szCs w:val="24"/>
          <w:lang w:eastAsia="en-GB"/>
          <w14:ligatures w14:val="standardContextual"/>
        </w:rPr>
        <w:tab/>
      </w:r>
      <w:r>
        <w:rPr>
          <w:noProof/>
        </w:rPr>
        <w:t>Spatial anchor create response</w:t>
      </w:r>
      <w:r>
        <w:rPr>
          <w:noProof/>
        </w:rPr>
        <w:tab/>
      </w:r>
      <w:r>
        <w:rPr>
          <w:noProof/>
        </w:rPr>
        <w:fldChar w:fldCharType="begin"/>
      </w:r>
      <w:r>
        <w:rPr>
          <w:noProof/>
        </w:rPr>
        <w:instrText xml:space="preserve"> PAGEREF _Toc200999543 \h </w:instrText>
      </w:r>
      <w:r>
        <w:rPr>
          <w:noProof/>
        </w:rPr>
      </w:r>
      <w:r>
        <w:rPr>
          <w:noProof/>
        </w:rPr>
        <w:fldChar w:fldCharType="separate"/>
      </w:r>
      <w:r>
        <w:rPr>
          <w:noProof/>
        </w:rPr>
        <w:t>19</w:t>
      </w:r>
      <w:r>
        <w:rPr>
          <w:noProof/>
        </w:rPr>
        <w:fldChar w:fldCharType="end"/>
      </w:r>
    </w:p>
    <w:p w14:paraId="3564D520" w14:textId="7C08795A" w:rsidR="005757DA" w:rsidRDefault="005757DA">
      <w:pPr>
        <w:pStyle w:val="TOC3"/>
        <w:rPr>
          <w:rFonts w:asciiTheme="minorHAnsi" w:eastAsiaTheme="minorEastAsia" w:hAnsiTheme="minorHAnsi" w:cstheme="minorBidi"/>
          <w:noProof/>
          <w:kern w:val="2"/>
          <w:sz w:val="24"/>
          <w:szCs w:val="24"/>
          <w:lang w:eastAsia="en-GB"/>
          <w14:ligatures w14:val="standardContextual"/>
        </w:rPr>
      </w:pPr>
      <w:r>
        <w:rPr>
          <w:noProof/>
        </w:rPr>
        <w:t>8.3.2</w:t>
      </w:r>
      <w:r>
        <w:rPr>
          <w:rFonts w:asciiTheme="minorHAnsi" w:eastAsiaTheme="minorEastAsia" w:hAnsiTheme="minorHAnsi" w:cstheme="minorBidi"/>
          <w:noProof/>
          <w:kern w:val="2"/>
          <w:sz w:val="24"/>
          <w:szCs w:val="24"/>
          <w:lang w:eastAsia="en-GB"/>
          <w14:ligatures w14:val="standardContextual"/>
        </w:rPr>
        <w:tab/>
      </w:r>
      <w:r>
        <w:rPr>
          <w:noProof/>
        </w:rPr>
        <w:t>Spatial anchor update</w:t>
      </w:r>
      <w:r>
        <w:rPr>
          <w:noProof/>
        </w:rPr>
        <w:tab/>
      </w:r>
      <w:r>
        <w:rPr>
          <w:noProof/>
        </w:rPr>
        <w:fldChar w:fldCharType="begin"/>
      </w:r>
      <w:r>
        <w:rPr>
          <w:noProof/>
        </w:rPr>
        <w:instrText xml:space="preserve"> PAGEREF _Toc200999544 \h </w:instrText>
      </w:r>
      <w:r>
        <w:rPr>
          <w:noProof/>
        </w:rPr>
      </w:r>
      <w:r>
        <w:rPr>
          <w:noProof/>
        </w:rPr>
        <w:fldChar w:fldCharType="separate"/>
      </w:r>
      <w:r>
        <w:rPr>
          <w:noProof/>
        </w:rPr>
        <w:t>19</w:t>
      </w:r>
      <w:r>
        <w:rPr>
          <w:noProof/>
        </w:rPr>
        <w:fldChar w:fldCharType="end"/>
      </w:r>
    </w:p>
    <w:p w14:paraId="785105B6" w14:textId="34AFE684"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8.3.2.1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_Toc200999545 \h </w:instrText>
      </w:r>
      <w:r>
        <w:rPr>
          <w:noProof/>
        </w:rPr>
      </w:r>
      <w:r>
        <w:rPr>
          <w:noProof/>
        </w:rPr>
        <w:fldChar w:fldCharType="separate"/>
      </w:r>
      <w:r>
        <w:rPr>
          <w:noProof/>
        </w:rPr>
        <w:t>19</w:t>
      </w:r>
      <w:r>
        <w:rPr>
          <w:noProof/>
        </w:rPr>
        <w:fldChar w:fldCharType="end"/>
      </w:r>
    </w:p>
    <w:p w14:paraId="57551632" w14:textId="33FCDC3C"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8.3.2.2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_Toc200999546 \h </w:instrText>
      </w:r>
      <w:r>
        <w:rPr>
          <w:noProof/>
        </w:rPr>
      </w:r>
      <w:r>
        <w:rPr>
          <w:noProof/>
        </w:rPr>
        <w:fldChar w:fldCharType="separate"/>
      </w:r>
      <w:r>
        <w:rPr>
          <w:noProof/>
        </w:rPr>
        <w:t>20</w:t>
      </w:r>
      <w:r>
        <w:rPr>
          <w:noProof/>
        </w:rPr>
        <w:fldChar w:fldCharType="end"/>
      </w:r>
    </w:p>
    <w:p w14:paraId="76415866" w14:textId="76FE4BB7"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8.3.2.3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_Toc200999547 \h </w:instrText>
      </w:r>
      <w:r>
        <w:rPr>
          <w:noProof/>
        </w:rPr>
      </w:r>
      <w:r>
        <w:rPr>
          <w:noProof/>
        </w:rPr>
        <w:fldChar w:fldCharType="separate"/>
      </w:r>
      <w:r>
        <w:rPr>
          <w:noProof/>
        </w:rPr>
        <w:t>20</w:t>
      </w:r>
      <w:r>
        <w:rPr>
          <w:noProof/>
        </w:rPr>
        <w:fldChar w:fldCharType="end"/>
      </w:r>
    </w:p>
    <w:p w14:paraId="43E931E6" w14:textId="17B6C79C" w:rsidR="005757DA" w:rsidRDefault="005757DA">
      <w:pPr>
        <w:pStyle w:val="TOC5"/>
        <w:rPr>
          <w:rFonts w:asciiTheme="minorHAnsi" w:eastAsiaTheme="minorEastAsia" w:hAnsiTheme="minorHAnsi" w:cstheme="minorBidi"/>
          <w:noProof/>
          <w:kern w:val="2"/>
          <w:sz w:val="24"/>
          <w:szCs w:val="24"/>
          <w:lang w:eastAsia="en-GB"/>
          <w14:ligatures w14:val="standardContextual"/>
        </w:rPr>
      </w:pPr>
      <w:r>
        <w:rPr>
          <w:noProof/>
        </w:rPr>
        <w:t>8.3.2.3.1</w:t>
      </w:r>
      <w:r>
        <w:rPr>
          <w:rFonts w:asciiTheme="minorHAnsi" w:eastAsiaTheme="minorEastAsia" w:hAnsiTheme="minorHAnsi" w:cstheme="minorBidi"/>
          <w:noProof/>
          <w:kern w:val="2"/>
          <w:sz w:val="24"/>
          <w:szCs w:val="24"/>
          <w:lang w:eastAsia="en-GB"/>
          <w14:ligatures w14:val="standardContextual"/>
        </w:rPr>
        <w:tab/>
      </w:r>
      <w:r>
        <w:rPr>
          <w:noProof/>
        </w:rPr>
        <w:t>Spatial anchor update request</w:t>
      </w:r>
      <w:r>
        <w:rPr>
          <w:noProof/>
        </w:rPr>
        <w:tab/>
      </w:r>
      <w:r>
        <w:rPr>
          <w:noProof/>
        </w:rPr>
        <w:fldChar w:fldCharType="begin"/>
      </w:r>
      <w:r>
        <w:rPr>
          <w:noProof/>
        </w:rPr>
        <w:instrText xml:space="preserve"> PAGEREF _Toc200999548 \h </w:instrText>
      </w:r>
      <w:r>
        <w:rPr>
          <w:noProof/>
        </w:rPr>
      </w:r>
      <w:r>
        <w:rPr>
          <w:noProof/>
        </w:rPr>
        <w:fldChar w:fldCharType="separate"/>
      </w:r>
      <w:r>
        <w:rPr>
          <w:noProof/>
        </w:rPr>
        <w:t>20</w:t>
      </w:r>
      <w:r>
        <w:rPr>
          <w:noProof/>
        </w:rPr>
        <w:fldChar w:fldCharType="end"/>
      </w:r>
    </w:p>
    <w:p w14:paraId="642C0D4F" w14:textId="72AE5B4E" w:rsidR="005757DA" w:rsidRDefault="005757DA">
      <w:pPr>
        <w:pStyle w:val="TOC5"/>
        <w:rPr>
          <w:rFonts w:asciiTheme="minorHAnsi" w:eastAsiaTheme="minorEastAsia" w:hAnsiTheme="minorHAnsi" w:cstheme="minorBidi"/>
          <w:noProof/>
          <w:kern w:val="2"/>
          <w:sz w:val="24"/>
          <w:szCs w:val="24"/>
          <w:lang w:eastAsia="en-GB"/>
          <w14:ligatures w14:val="standardContextual"/>
        </w:rPr>
      </w:pPr>
      <w:r>
        <w:rPr>
          <w:noProof/>
        </w:rPr>
        <w:t>8.3.2.3.2</w:t>
      </w:r>
      <w:r>
        <w:rPr>
          <w:rFonts w:asciiTheme="minorHAnsi" w:eastAsiaTheme="minorEastAsia" w:hAnsiTheme="minorHAnsi" w:cstheme="minorBidi"/>
          <w:noProof/>
          <w:kern w:val="2"/>
          <w:sz w:val="24"/>
          <w:szCs w:val="24"/>
          <w:lang w:eastAsia="en-GB"/>
          <w14:ligatures w14:val="standardContextual"/>
        </w:rPr>
        <w:tab/>
      </w:r>
      <w:r>
        <w:rPr>
          <w:noProof/>
        </w:rPr>
        <w:t>Spatial anchor update response</w:t>
      </w:r>
      <w:r>
        <w:rPr>
          <w:noProof/>
        </w:rPr>
        <w:tab/>
      </w:r>
      <w:r>
        <w:rPr>
          <w:noProof/>
        </w:rPr>
        <w:fldChar w:fldCharType="begin"/>
      </w:r>
      <w:r>
        <w:rPr>
          <w:noProof/>
        </w:rPr>
        <w:instrText xml:space="preserve"> PAGEREF _Toc200999549 \h </w:instrText>
      </w:r>
      <w:r>
        <w:rPr>
          <w:noProof/>
        </w:rPr>
      </w:r>
      <w:r>
        <w:rPr>
          <w:noProof/>
        </w:rPr>
        <w:fldChar w:fldCharType="separate"/>
      </w:r>
      <w:r>
        <w:rPr>
          <w:noProof/>
        </w:rPr>
        <w:t>21</w:t>
      </w:r>
      <w:r>
        <w:rPr>
          <w:noProof/>
        </w:rPr>
        <w:fldChar w:fldCharType="end"/>
      </w:r>
    </w:p>
    <w:p w14:paraId="090777DA" w14:textId="75DCE6E4" w:rsidR="005757DA" w:rsidRDefault="005757DA">
      <w:pPr>
        <w:pStyle w:val="TOC3"/>
        <w:rPr>
          <w:rFonts w:asciiTheme="minorHAnsi" w:eastAsiaTheme="minorEastAsia" w:hAnsiTheme="minorHAnsi" w:cstheme="minorBidi"/>
          <w:noProof/>
          <w:kern w:val="2"/>
          <w:sz w:val="24"/>
          <w:szCs w:val="24"/>
          <w:lang w:eastAsia="en-GB"/>
          <w14:ligatures w14:val="standardContextual"/>
        </w:rPr>
      </w:pPr>
      <w:r>
        <w:rPr>
          <w:noProof/>
        </w:rPr>
        <w:t>8.3.3</w:t>
      </w:r>
      <w:r>
        <w:rPr>
          <w:rFonts w:asciiTheme="minorHAnsi" w:eastAsiaTheme="minorEastAsia" w:hAnsiTheme="minorHAnsi" w:cstheme="minorBidi"/>
          <w:noProof/>
          <w:kern w:val="2"/>
          <w:sz w:val="24"/>
          <w:szCs w:val="24"/>
          <w:lang w:eastAsia="en-GB"/>
          <w14:ligatures w14:val="standardContextual"/>
        </w:rPr>
        <w:tab/>
      </w:r>
      <w:r>
        <w:rPr>
          <w:noProof/>
        </w:rPr>
        <w:t>Spatial anchor deletion</w:t>
      </w:r>
      <w:r>
        <w:rPr>
          <w:noProof/>
        </w:rPr>
        <w:tab/>
      </w:r>
      <w:r>
        <w:rPr>
          <w:noProof/>
        </w:rPr>
        <w:fldChar w:fldCharType="begin"/>
      </w:r>
      <w:r>
        <w:rPr>
          <w:noProof/>
        </w:rPr>
        <w:instrText xml:space="preserve"> PAGEREF _Toc200999550 \h </w:instrText>
      </w:r>
      <w:r>
        <w:rPr>
          <w:noProof/>
        </w:rPr>
      </w:r>
      <w:r>
        <w:rPr>
          <w:noProof/>
        </w:rPr>
        <w:fldChar w:fldCharType="separate"/>
      </w:r>
      <w:r>
        <w:rPr>
          <w:noProof/>
        </w:rPr>
        <w:t>21</w:t>
      </w:r>
      <w:r>
        <w:rPr>
          <w:noProof/>
        </w:rPr>
        <w:fldChar w:fldCharType="end"/>
      </w:r>
    </w:p>
    <w:p w14:paraId="7E8DAC1A" w14:textId="470BDF9B"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8.3.3.1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_Toc200999551 \h </w:instrText>
      </w:r>
      <w:r>
        <w:rPr>
          <w:noProof/>
        </w:rPr>
      </w:r>
      <w:r>
        <w:rPr>
          <w:noProof/>
        </w:rPr>
        <w:fldChar w:fldCharType="separate"/>
      </w:r>
      <w:r>
        <w:rPr>
          <w:noProof/>
        </w:rPr>
        <w:t>21</w:t>
      </w:r>
      <w:r>
        <w:rPr>
          <w:noProof/>
        </w:rPr>
        <w:fldChar w:fldCharType="end"/>
      </w:r>
    </w:p>
    <w:p w14:paraId="1C104D58" w14:textId="14895CA7"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8.3.3.2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_Toc200999552 \h </w:instrText>
      </w:r>
      <w:r>
        <w:rPr>
          <w:noProof/>
        </w:rPr>
      </w:r>
      <w:r>
        <w:rPr>
          <w:noProof/>
        </w:rPr>
        <w:fldChar w:fldCharType="separate"/>
      </w:r>
      <w:r>
        <w:rPr>
          <w:noProof/>
        </w:rPr>
        <w:t>21</w:t>
      </w:r>
      <w:r>
        <w:rPr>
          <w:noProof/>
        </w:rPr>
        <w:fldChar w:fldCharType="end"/>
      </w:r>
    </w:p>
    <w:p w14:paraId="3873F206" w14:textId="2FEA9CA4"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8.3.3.3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_Toc200999553 \h </w:instrText>
      </w:r>
      <w:r>
        <w:rPr>
          <w:noProof/>
        </w:rPr>
      </w:r>
      <w:r>
        <w:rPr>
          <w:noProof/>
        </w:rPr>
        <w:fldChar w:fldCharType="separate"/>
      </w:r>
      <w:r>
        <w:rPr>
          <w:noProof/>
        </w:rPr>
        <w:t>22</w:t>
      </w:r>
      <w:r>
        <w:rPr>
          <w:noProof/>
        </w:rPr>
        <w:fldChar w:fldCharType="end"/>
      </w:r>
    </w:p>
    <w:p w14:paraId="5318ADD7" w14:textId="4B9AD5DD" w:rsidR="005757DA" w:rsidRDefault="005757DA">
      <w:pPr>
        <w:pStyle w:val="TOC5"/>
        <w:rPr>
          <w:rFonts w:asciiTheme="minorHAnsi" w:eastAsiaTheme="minorEastAsia" w:hAnsiTheme="minorHAnsi" w:cstheme="minorBidi"/>
          <w:noProof/>
          <w:kern w:val="2"/>
          <w:sz w:val="24"/>
          <w:szCs w:val="24"/>
          <w:lang w:eastAsia="en-GB"/>
          <w14:ligatures w14:val="standardContextual"/>
        </w:rPr>
      </w:pPr>
      <w:r>
        <w:rPr>
          <w:noProof/>
        </w:rPr>
        <w:t>8.3.3.3.1</w:t>
      </w:r>
      <w:r>
        <w:rPr>
          <w:rFonts w:asciiTheme="minorHAnsi" w:eastAsiaTheme="minorEastAsia" w:hAnsiTheme="minorHAnsi" w:cstheme="minorBidi"/>
          <w:noProof/>
          <w:kern w:val="2"/>
          <w:sz w:val="24"/>
          <w:szCs w:val="24"/>
          <w:lang w:eastAsia="en-GB"/>
          <w14:ligatures w14:val="standardContextual"/>
        </w:rPr>
        <w:tab/>
      </w:r>
      <w:r>
        <w:rPr>
          <w:noProof/>
        </w:rPr>
        <w:t>Spatial anchor delete request</w:t>
      </w:r>
      <w:r>
        <w:rPr>
          <w:noProof/>
        </w:rPr>
        <w:tab/>
      </w:r>
      <w:r>
        <w:rPr>
          <w:noProof/>
        </w:rPr>
        <w:fldChar w:fldCharType="begin"/>
      </w:r>
      <w:r>
        <w:rPr>
          <w:noProof/>
        </w:rPr>
        <w:instrText xml:space="preserve"> PAGEREF _Toc200999554 \h </w:instrText>
      </w:r>
      <w:r>
        <w:rPr>
          <w:noProof/>
        </w:rPr>
      </w:r>
      <w:r>
        <w:rPr>
          <w:noProof/>
        </w:rPr>
        <w:fldChar w:fldCharType="separate"/>
      </w:r>
      <w:r>
        <w:rPr>
          <w:noProof/>
        </w:rPr>
        <w:t>22</w:t>
      </w:r>
      <w:r>
        <w:rPr>
          <w:noProof/>
        </w:rPr>
        <w:fldChar w:fldCharType="end"/>
      </w:r>
    </w:p>
    <w:p w14:paraId="74D1ECE4" w14:textId="1F0642E2" w:rsidR="005757DA" w:rsidRDefault="005757DA">
      <w:pPr>
        <w:pStyle w:val="TOC5"/>
        <w:rPr>
          <w:rFonts w:asciiTheme="minorHAnsi" w:eastAsiaTheme="minorEastAsia" w:hAnsiTheme="minorHAnsi" w:cstheme="minorBidi"/>
          <w:noProof/>
          <w:kern w:val="2"/>
          <w:sz w:val="24"/>
          <w:szCs w:val="24"/>
          <w:lang w:eastAsia="en-GB"/>
          <w14:ligatures w14:val="standardContextual"/>
        </w:rPr>
      </w:pPr>
      <w:r>
        <w:rPr>
          <w:noProof/>
        </w:rPr>
        <w:t>8.3.3.3.2</w:t>
      </w:r>
      <w:r>
        <w:rPr>
          <w:rFonts w:asciiTheme="minorHAnsi" w:eastAsiaTheme="minorEastAsia" w:hAnsiTheme="minorHAnsi" w:cstheme="minorBidi"/>
          <w:noProof/>
          <w:kern w:val="2"/>
          <w:sz w:val="24"/>
          <w:szCs w:val="24"/>
          <w:lang w:eastAsia="en-GB"/>
          <w14:ligatures w14:val="standardContextual"/>
        </w:rPr>
        <w:tab/>
      </w:r>
      <w:r>
        <w:rPr>
          <w:noProof/>
        </w:rPr>
        <w:t>Spatial anchor delete response</w:t>
      </w:r>
      <w:r>
        <w:rPr>
          <w:noProof/>
        </w:rPr>
        <w:tab/>
      </w:r>
      <w:r>
        <w:rPr>
          <w:noProof/>
        </w:rPr>
        <w:fldChar w:fldCharType="begin"/>
      </w:r>
      <w:r>
        <w:rPr>
          <w:noProof/>
        </w:rPr>
        <w:instrText xml:space="preserve"> PAGEREF _Toc200999555 \h </w:instrText>
      </w:r>
      <w:r>
        <w:rPr>
          <w:noProof/>
        </w:rPr>
      </w:r>
      <w:r>
        <w:rPr>
          <w:noProof/>
        </w:rPr>
        <w:fldChar w:fldCharType="separate"/>
      </w:r>
      <w:r>
        <w:rPr>
          <w:noProof/>
        </w:rPr>
        <w:t>22</w:t>
      </w:r>
      <w:r>
        <w:rPr>
          <w:noProof/>
        </w:rPr>
        <w:fldChar w:fldCharType="end"/>
      </w:r>
    </w:p>
    <w:p w14:paraId="3479D439" w14:textId="70910E69" w:rsidR="005757DA" w:rsidRDefault="005757DA">
      <w:pPr>
        <w:pStyle w:val="TOC3"/>
        <w:rPr>
          <w:rFonts w:asciiTheme="minorHAnsi" w:eastAsiaTheme="minorEastAsia" w:hAnsiTheme="minorHAnsi" w:cstheme="minorBidi"/>
          <w:noProof/>
          <w:kern w:val="2"/>
          <w:sz w:val="24"/>
          <w:szCs w:val="24"/>
          <w:lang w:eastAsia="en-GB"/>
          <w14:ligatures w14:val="standardContextual"/>
        </w:rPr>
      </w:pPr>
      <w:r>
        <w:rPr>
          <w:noProof/>
        </w:rPr>
        <w:t>8.3.4</w:t>
      </w:r>
      <w:r>
        <w:rPr>
          <w:rFonts w:asciiTheme="minorHAnsi" w:eastAsiaTheme="minorEastAsia" w:hAnsiTheme="minorHAnsi" w:cstheme="minorBidi"/>
          <w:noProof/>
          <w:kern w:val="2"/>
          <w:sz w:val="24"/>
          <w:szCs w:val="24"/>
          <w:lang w:eastAsia="en-GB"/>
          <w14:ligatures w14:val="standardContextual"/>
        </w:rPr>
        <w:tab/>
      </w:r>
      <w:r>
        <w:rPr>
          <w:noProof/>
        </w:rPr>
        <w:t>Spatial anchor discovery</w:t>
      </w:r>
      <w:r>
        <w:rPr>
          <w:noProof/>
        </w:rPr>
        <w:tab/>
      </w:r>
      <w:r>
        <w:rPr>
          <w:noProof/>
        </w:rPr>
        <w:fldChar w:fldCharType="begin"/>
      </w:r>
      <w:r>
        <w:rPr>
          <w:noProof/>
        </w:rPr>
        <w:instrText xml:space="preserve"> PAGEREF _Toc200999556 \h </w:instrText>
      </w:r>
      <w:r>
        <w:rPr>
          <w:noProof/>
        </w:rPr>
      </w:r>
      <w:r>
        <w:rPr>
          <w:noProof/>
        </w:rPr>
        <w:fldChar w:fldCharType="separate"/>
      </w:r>
      <w:r>
        <w:rPr>
          <w:noProof/>
        </w:rPr>
        <w:t>23</w:t>
      </w:r>
      <w:r>
        <w:rPr>
          <w:noProof/>
        </w:rPr>
        <w:fldChar w:fldCharType="end"/>
      </w:r>
    </w:p>
    <w:p w14:paraId="40CF700A" w14:textId="3548DC39"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8.3.4.1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_Toc200999557 \h </w:instrText>
      </w:r>
      <w:r>
        <w:rPr>
          <w:noProof/>
        </w:rPr>
      </w:r>
      <w:r>
        <w:rPr>
          <w:noProof/>
        </w:rPr>
        <w:fldChar w:fldCharType="separate"/>
      </w:r>
      <w:r>
        <w:rPr>
          <w:noProof/>
        </w:rPr>
        <w:t>23</w:t>
      </w:r>
      <w:r>
        <w:rPr>
          <w:noProof/>
        </w:rPr>
        <w:fldChar w:fldCharType="end"/>
      </w:r>
    </w:p>
    <w:p w14:paraId="710A0799" w14:textId="274B5EB9"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8.3.4.2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_Toc200999558 \h </w:instrText>
      </w:r>
      <w:r>
        <w:rPr>
          <w:noProof/>
        </w:rPr>
      </w:r>
      <w:r>
        <w:rPr>
          <w:noProof/>
        </w:rPr>
        <w:fldChar w:fldCharType="separate"/>
      </w:r>
      <w:r>
        <w:rPr>
          <w:noProof/>
        </w:rPr>
        <w:t>23</w:t>
      </w:r>
      <w:r>
        <w:rPr>
          <w:noProof/>
        </w:rPr>
        <w:fldChar w:fldCharType="end"/>
      </w:r>
    </w:p>
    <w:p w14:paraId="28D25BDD" w14:textId="276205EF"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8.3.4.3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_Toc200999559 \h </w:instrText>
      </w:r>
      <w:r>
        <w:rPr>
          <w:noProof/>
        </w:rPr>
      </w:r>
      <w:r>
        <w:rPr>
          <w:noProof/>
        </w:rPr>
        <w:fldChar w:fldCharType="separate"/>
      </w:r>
      <w:r>
        <w:rPr>
          <w:noProof/>
        </w:rPr>
        <w:t>24</w:t>
      </w:r>
      <w:r>
        <w:rPr>
          <w:noProof/>
        </w:rPr>
        <w:fldChar w:fldCharType="end"/>
      </w:r>
    </w:p>
    <w:p w14:paraId="291AFAB0" w14:textId="5D3E6F81" w:rsidR="005757DA" w:rsidRDefault="005757DA">
      <w:pPr>
        <w:pStyle w:val="TOC5"/>
        <w:rPr>
          <w:rFonts w:asciiTheme="minorHAnsi" w:eastAsiaTheme="minorEastAsia" w:hAnsiTheme="minorHAnsi" w:cstheme="minorBidi"/>
          <w:noProof/>
          <w:kern w:val="2"/>
          <w:sz w:val="24"/>
          <w:szCs w:val="24"/>
          <w:lang w:eastAsia="en-GB"/>
          <w14:ligatures w14:val="standardContextual"/>
        </w:rPr>
      </w:pPr>
      <w:r>
        <w:rPr>
          <w:noProof/>
        </w:rPr>
        <w:t>8.3.4.3.1</w:t>
      </w:r>
      <w:r>
        <w:rPr>
          <w:rFonts w:asciiTheme="minorHAnsi" w:eastAsiaTheme="minorEastAsia" w:hAnsiTheme="minorHAnsi" w:cstheme="minorBidi"/>
          <w:noProof/>
          <w:kern w:val="2"/>
          <w:sz w:val="24"/>
          <w:szCs w:val="24"/>
          <w:lang w:eastAsia="en-GB"/>
          <w14:ligatures w14:val="standardContextual"/>
        </w:rPr>
        <w:tab/>
      </w:r>
      <w:r>
        <w:rPr>
          <w:noProof/>
        </w:rPr>
        <w:t>Spatial anchor discovery request</w:t>
      </w:r>
      <w:r>
        <w:rPr>
          <w:noProof/>
        </w:rPr>
        <w:tab/>
      </w:r>
      <w:r>
        <w:rPr>
          <w:noProof/>
        </w:rPr>
        <w:fldChar w:fldCharType="begin"/>
      </w:r>
      <w:r>
        <w:rPr>
          <w:noProof/>
        </w:rPr>
        <w:instrText xml:space="preserve"> PAGEREF _Toc200999560 \h </w:instrText>
      </w:r>
      <w:r>
        <w:rPr>
          <w:noProof/>
        </w:rPr>
      </w:r>
      <w:r>
        <w:rPr>
          <w:noProof/>
        </w:rPr>
        <w:fldChar w:fldCharType="separate"/>
      </w:r>
      <w:r>
        <w:rPr>
          <w:noProof/>
        </w:rPr>
        <w:t>24</w:t>
      </w:r>
      <w:r>
        <w:rPr>
          <w:noProof/>
        </w:rPr>
        <w:fldChar w:fldCharType="end"/>
      </w:r>
    </w:p>
    <w:p w14:paraId="0B0FFDC5" w14:textId="46BF5AF1" w:rsidR="005757DA" w:rsidRDefault="005757DA">
      <w:pPr>
        <w:pStyle w:val="TOC5"/>
        <w:rPr>
          <w:rFonts w:asciiTheme="minorHAnsi" w:eastAsiaTheme="minorEastAsia" w:hAnsiTheme="minorHAnsi" w:cstheme="minorBidi"/>
          <w:noProof/>
          <w:kern w:val="2"/>
          <w:sz w:val="24"/>
          <w:szCs w:val="24"/>
          <w:lang w:eastAsia="en-GB"/>
          <w14:ligatures w14:val="standardContextual"/>
        </w:rPr>
      </w:pPr>
      <w:r>
        <w:rPr>
          <w:noProof/>
        </w:rPr>
        <w:t>8.3.4.3.2</w:t>
      </w:r>
      <w:r>
        <w:rPr>
          <w:rFonts w:asciiTheme="minorHAnsi" w:eastAsiaTheme="minorEastAsia" w:hAnsiTheme="minorHAnsi" w:cstheme="minorBidi"/>
          <w:noProof/>
          <w:kern w:val="2"/>
          <w:sz w:val="24"/>
          <w:szCs w:val="24"/>
          <w:lang w:eastAsia="en-GB"/>
          <w14:ligatures w14:val="standardContextual"/>
        </w:rPr>
        <w:tab/>
      </w:r>
      <w:r>
        <w:rPr>
          <w:noProof/>
        </w:rPr>
        <w:t>Spatial anchor discovery response</w:t>
      </w:r>
      <w:r>
        <w:rPr>
          <w:noProof/>
        </w:rPr>
        <w:tab/>
      </w:r>
      <w:r>
        <w:rPr>
          <w:noProof/>
        </w:rPr>
        <w:fldChar w:fldCharType="begin"/>
      </w:r>
      <w:r>
        <w:rPr>
          <w:noProof/>
        </w:rPr>
        <w:instrText xml:space="preserve"> PAGEREF _Toc200999561 \h </w:instrText>
      </w:r>
      <w:r>
        <w:rPr>
          <w:noProof/>
        </w:rPr>
      </w:r>
      <w:r>
        <w:rPr>
          <w:noProof/>
        </w:rPr>
        <w:fldChar w:fldCharType="separate"/>
      </w:r>
      <w:r>
        <w:rPr>
          <w:noProof/>
        </w:rPr>
        <w:t>24</w:t>
      </w:r>
      <w:r>
        <w:rPr>
          <w:noProof/>
        </w:rPr>
        <w:fldChar w:fldCharType="end"/>
      </w:r>
    </w:p>
    <w:p w14:paraId="7F871B25" w14:textId="49C9DE05" w:rsidR="005757DA" w:rsidRDefault="005757DA">
      <w:pPr>
        <w:pStyle w:val="TOC3"/>
        <w:rPr>
          <w:rFonts w:asciiTheme="minorHAnsi" w:eastAsiaTheme="minorEastAsia" w:hAnsiTheme="minorHAnsi" w:cstheme="minorBidi"/>
          <w:noProof/>
          <w:kern w:val="2"/>
          <w:sz w:val="24"/>
          <w:szCs w:val="24"/>
          <w:lang w:eastAsia="en-GB"/>
          <w14:ligatures w14:val="standardContextual"/>
        </w:rPr>
      </w:pPr>
      <w:r>
        <w:rPr>
          <w:noProof/>
        </w:rPr>
        <w:t>8.3.5</w:t>
      </w:r>
      <w:r>
        <w:rPr>
          <w:rFonts w:asciiTheme="minorHAnsi" w:eastAsiaTheme="minorEastAsia" w:hAnsiTheme="minorHAnsi" w:cstheme="minorBidi"/>
          <w:noProof/>
          <w:kern w:val="2"/>
          <w:sz w:val="24"/>
          <w:szCs w:val="24"/>
          <w:lang w:eastAsia="en-GB"/>
          <w14:ligatures w14:val="standardContextual"/>
        </w:rPr>
        <w:tab/>
      </w:r>
      <w:r>
        <w:rPr>
          <w:noProof/>
        </w:rPr>
        <w:t>Spatial anchor subscription</w:t>
      </w:r>
      <w:r>
        <w:rPr>
          <w:noProof/>
        </w:rPr>
        <w:tab/>
      </w:r>
      <w:r>
        <w:rPr>
          <w:noProof/>
        </w:rPr>
        <w:fldChar w:fldCharType="begin"/>
      </w:r>
      <w:r>
        <w:rPr>
          <w:noProof/>
        </w:rPr>
        <w:instrText xml:space="preserve"> PAGEREF _Toc200999562 \h </w:instrText>
      </w:r>
      <w:r>
        <w:rPr>
          <w:noProof/>
        </w:rPr>
      </w:r>
      <w:r>
        <w:rPr>
          <w:noProof/>
        </w:rPr>
        <w:fldChar w:fldCharType="separate"/>
      </w:r>
      <w:r>
        <w:rPr>
          <w:noProof/>
        </w:rPr>
        <w:t>25</w:t>
      </w:r>
      <w:r>
        <w:rPr>
          <w:noProof/>
        </w:rPr>
        <w:fldChar w:fldCharType="end"/>
      </w:r>
    </w:p>
    <w:p w14:paraId="7D295D90" w14:textId="30421EDE"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8.3.5.1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_Toc200999563 \h </w:instrText>
      </w:r>
      <w:r>
        <w:rPr>
          <w:noProof/>
        </w:rPr>
      </w:r>
      <w:r>
        <w:rPr>
          <w:noProof/>
        </w:rPr>
        <w:fldChar w:fldCharType="separate"/>
      </w:r>
      <w:r>
        <w:rPr>
          <w:noProof/>
        </w:rPr>
        <w:t>25</w:t>
      </w:r>
      <w:r>
        <w:rPr>
          <w:noProof/>
        </w:rPr>
        <w:fldChar w:fldCharType="end"/>
      </w:r>
    </w:p>
    <w:p w14:paraId="36F758B8" w14:textId="7A2C7A59"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sidRPr="00616FA8">
        <w:rPr>
          <w:noProof/>
          <w:lang w:val="en-US"/>
        </w:rPr>
        <w:t>8.3.5.2</w:t>
      </w:r>
      <w:r>
        <w:rPr>
          <w:rFonts w:asciiTheme="minorHAnsi" w:eastAsiaTheme="minorEastAsia" w:hAnsiTheme="minorHAnsi" w:cstheme="minorBidi"/>
          <w:noProof/>
          <w:kern w:val="2"/>
          <w:sz w:val="24"/>
          <w:szCs w:val="24"/>
          <w:lang w:eastAsia="en-GB"/>
          <w14:ligatures w14:val="standardContextual"/>
        </w:rPr>
        <w:tab/>
      </w:r>
      <w:r w:rsidRPr="00616FA8">
        <w:rPr>
          <w:noProof/>
          <w:lang w:val="en-US"/>
        </w:rPr>
        <w:t>Procedures</w:t>
      </w:r>
      <w:r>
        <w:rPr>
          <w:noProof/>
        </w:rPr>
        <w:tab/>
      </w:r>
      <w:r>
        <w:rPr>
          <w:noProof/>
        </w:rPr>
        <w:fldChar w:fldCharType="begin"/>
      </w:r>
      <w:r>
        <w:rPr>
          <w:noProof/>
        </w:rPr>
        <w:instrText xml:space="preserve"> PAGEREF _Toc200999564 \h </w:instrText>
      </w:r>
      <w:r>
        <w:rPr>
          <w:noProof/>
        </w:rPr>
      </w:r>
      <w:r>
        <w:rPr>
          <w:noProof/>
        </w:rPr>
        <w:fldChar w:fldCharType="separate"/>
      </w:r>
      <w:r>
        <w:rPr>
          <w:noProof/>
        </w:rPr>
        <w:t>25</w:t>
      </w:r>
      <w:r>
        <w:rPr>
          <w:noProof/>
        </w:rPr>
        <w:fldChar w:fldCharType="end"/>
      </w:r>
    </w:p>
    <w:p w14:paraId="4A136AFA" w14:textId="12D497D9" w:rsidR="005757DA" w:rsidRDefault="005757DA">
      <w:pPr>
        <w:pStyle w:val="TOC5"/>
        <w:rPr>
          <w:rFonts w:asciiTheme="minorHAnsi" w:eastAsiaTheme="minorEastAsia" w:hAnsiTheme="minorHAnsi" w:cstheme="minorBidi"/>
          <w:noProof/>
          <w:kern w:val="2"/>
          <w:sz w:val="24"/>
          <w:szCs w:val="24"/>
          <w:lang w:eastAsia="en-GB"/>
          <w14:ligatures w14:val="standardContextual"/>
        </w:rPr>
      </w:pPr>
      <w:r w:rsidRPr="00616FA8">
        <w:rPr>
          <w:noProof/>
          <w:lang w:val="en-US"/>
        </w:rPr>
        <w:t>8.3.5.2.1</w:t>
      </w:r>
      <w:r>
        <w:rPr>
          <w:rFonts w:asciiTheme="minorHAnsi" w:eastAsiaTheme="minorEastAsia" w:hAnsiTheme="minorHAnsi" w:cstheme="minorBidi"/>
          <w:noProof/>
          <w:kern w:val="2"/>
          <w:sz w:val="24"/>
          <w:szCs w:val="24"/>
          <w:lang w:eastAsia="en-GB"/>
          <w14:ligatures w14:val="standardContextual"/>
        </w:rPr>
        <w:tab/>
      </w:r>
      <w:r w:rsidRPr="00616FA8">
        <w:rPr>
          <w:noProof/>
          <w:lang w:val="en-US"/>
        </w:rPr>
        <w:t>Subscribe</w:t>
      </w:r>
      <w:r>
        <w:rPr>
          <w:noProof/>
        </w:rPr>
        <w:tab/>
      </w:r>
      <w:r>
        <w:rPr>
          <w:noProof/>
        </w:rPr>
        <w:fldChar w:fldCharType="begin"/>
      </w:r>
      <w:r>
        <w:rPr>
          <w:noProof/>
        </w:rPr>
        <w:instrText xml:space="preserve"> PAGEREF _Toc200999565 \h </w:instrText>
      </w:r>
      <w:r>
        <w:rPr>
          <w:noProof/>
        </w:rPr>
      </w:r>
      <w:r>
        <w:rPr>
          <w:noProof/>
        </w:rPr>
        <w:fldChar w:fldCharType="separate"/>
      </w:r>
      <w:r>
        <w:rPr>
          <w:noProof/>
        </w:rPr>
        <w:t>25</w:t>
      </w:r>
      <w:r>
        <w:rPr>
          <w:noProof/>
        </w:rPr>
        <w:fldChar w:fldCharType="end"/>
      </w:r>
    </w:p>
    <w:p w14:paraId="65FBD461" w14:textId="73A2E141" w:rsidR="005757DA" w:rsidRDefault="005757DA">
      <w:pPr>
        <w:pStyle w:val="TOC5"/>
        <w:rPr>
          <w:rFonts w:asciiTheme="minorHAnsi" w:eastAsiaTheme="minorEastAsia" w:hAnsiTheme="minorHAnsi" w:cstheme="minorBidi"/>
          <w:noProof/>
          <w:kern w:val="2"/>
          <w:sz w:val="24"/>
          <w:szCs w:val="24"/>
          <w:lang w:eastAsia="en-GB"/>
          <w14:ligatures w14:val="standardContextual"/>
        </w:rPr>
      </w:pPr>
      <w:r w:rsidRPr="00616FA8">
        <w:rPr>
          <w:noProof/>
          <w:lang w:val="en-US"/>
        </w:rPr>
        <w:t>8.3.5.2.2</w:t>
      </w:r>
      <w:r>
        <w:rPr>
          <w:rFonts w:asciiTheme="minorHAnsi" w:eastAsiaTheme="minorEastAsia" w:hAnsiTheme="minorHAnsi" w:cstheme="minorBidi"/>
          <w:noProof/>
          <w:kern w:val="2"/>
          <w:sz w:val="24"/>
          <w:szCs w:val="24"/>
          <w:lang w:eastAsia="en-GB"/>
          <w14:ligatures w14:val="standardContextual"/>
        </w:rPr>
        <w:tab/>
      </w:r>
      <w:r w:rsidRPr="00616FA8">
        <w:rPr>
          <w:noProof/>
          <w:lang w:val="en-US"/>
        </w:rPr>
        <w:t>Notify</w:t>
      </w:r>
      <w:r>
        <w:rPr>
          <w:noProof/>
        </w:rPr>
        <w:tab/>
      </w:r>
      <w:r>
        <w:rPr>
          <w:noProof/>
        </w:rPr>
        <w:fldChar w:fldCharType="begin"/>
      </w:r>
      <w:r>
        <w:rPr>
          <w:noProof/>
        </w:rPr>
        <w:instrText xml:space="preserve"> PAGEREF _Toc200999566 \h </w:instrText>
      </w:r>
      <w:r>
        <w:rPr>
          <w:noProof/>
        </w:rPr>
      </w:r>
      <w:r>
        <w:rPr>
          <w:noProof/>
        </w:rPr>
        <w:fldChar w:fldCharType="separate"/>
      </w:r>
      <w:r>
        <w:rPr>
          <w:noProof/>
        </w:rPr>
        <w:t>26</w:t>
      </w:r>
      <w:r>
        <w:rPr>
          <w:noProof/>
        </w:rPr>
        <w:fldChar w:fldCharType="end"/>
      </w:r>
    </w:p>
    <w:p w14:paraId="090F8C18" w14:textId="662AFACB" w:rsidR="005757DA" w:rsidRDefault="005757DA">
      <w:pPr>
        <w:pStyle w:val="TOC5"/>
        <w:rPr>
          <w:rFonts w:asciiTheme="minorHAnsi" w:eastAsiaTheme="minorEastAsia" w:hAnsiTheme="minorHAnsi" w:cstheme="minorBidi"/>
          <w:noProof/>
          <w:kern w:val="2"/>
          <w:sz w:val="24"/>
          <w:szCs w:val="24"/>
          <w:lang w:eastAsia="en-GB"/>
          <w14:ligatures w14:val="standardContextual"/>
        </w:rPr>
      </w:pPr>
      <w:r w:rsidRPr="00616FA8">
        <w:rPr>
          <w:noProof/>
          <w:lang w:val="en-US"/>
        </w:rPr>
        <w:t>8.3.5.2.3</w:t>
      </w:r>
      <w:r>
        <w:rPr>
          <w:rFonts w:asciiTheme="minorHAnsi" w:eastAsiaTheme="minorEastAsia" w:hAnsiTheme="minorHAnsi" w:cstheme="minorBidi"/>
          <w:noProof/>
          <w:kern w:val="2"/>
          <w:sz w:val="24"/>
          <w:szCs w:val="24"/>
          <w:lang w:eastAsia="en-GB"/>
          <w14:ligatures w14:val="standardContextual"/>
        </w:rPr>
        <w:tab/>
      </w:r>
      <w:r w:rsidRPr="00616FA8">
        <w:rPr>
          <w:noProof/>
          <w:lang w:val="en-US"/>
        </w:rPr>
        <w:t>Subscription update</w:t>
      </w:r>
      <w:r>
        <w:rPr>
          <w:noProof/>
        </w:rPr>
        <w:tab/>
      </w:r>
      <w:r>
        <w:rPr>
          <w:noProof/>
        </w:rPr>
        <w:fldChar w:fldCharType="begin"/>
      </w:r>
      <w:r>
        <w:rPr>
          <w:noProof/>
        </w:rPr>
        <w:instrText xml:space="preserve"> PAGEREF _Toc200999567 \h </w:instrText>
      </w:r>
      <w:r>
        <w:rPr>
          <w:noProof/>
        </w:rPr>
      </w:r>
      <w:r>
        <w:rPr>
          <w:noProof/>
        </w:rPr>
        <w:fldChar w:fldCharType="separate"/>
      </w:r>
      <w:r>
        <w:rPr>
          <w:noProof/>
        </w:rPr>
        <w:t>27</w:t>
      </w:r>
      <w:r>
        <w:rPr>
          <w:noProof/>
        </w:rPr>
        <w:fldChar w:fldCharType="end"/>
      </w:r>
    </w:p>
    <w:p w14:paraId="347E3C0D" w14:textId="6CD8BD05" w:rsidR="005757DA" w:rsidRDefault="005757DA">
      <w:pPr>
        <w:pStyle w:val="TOC5"/>
        <w:rPr>
          <w:rFonts w:asciiTheme="minorHAnsi" w:eastAsiaTheme="minorEastAsia" w:hAnsiTheme="minorHAnsi" w:cstheme="minorBidi"/>
          <w:noProof/>
          <w:kern w:val="2"/>
          <w:sz w:val="24"/>
          <w:szCs w:val="24"/>
          <w:lang w:eastAsia="en-GB"/>
          <w14:ligatures w14:val="standardContextual"/>
        </w:rPr>
      </w:pPr>
      <w:r w:rsidRPr="00616FA8">
        <w:rPr>
          <w:noProof/>
          <w:lang w:val="en-US"/>
        </w:rPr>
        <w:t>8.3.5.2.4</w:t>
      </w:r>
      <w:r>
        <w:rPr>
          <w:rFonts w:asciiTheme="minorHAnsi" w:eastAsiaTheme="minorEastAsia" w:hAnsiTheme="minorHAnsi" w:cstheme="minorBidi"/>
          <w:noProof/>
          <w:kern w:val="2"/>
          <w:sz w:val="24"/>
          <w:szCs w:val="24"/>
          <w:lang w:eastAsia="en-GB"/>
          <w14:ligatures w14:val="standardContextual"/>
        </w:rPr>
        <w:tab/>
      </w:r>
      <w:r w:rsidRPr="00616FA8">
        <w:rPr>
          <w:noProof/>
          <w:lang w:val="en-US"/>
        </w:rPr>
        <w:t>Unsubscribe</w:t>
      </w:r>
      <w:r>
        <w:rPr>
          <w:noProof/>
        </w:rPr>
        <w:tab/>
      </w:r>
      <w:r>
        <w:rPr>
          <w:noProof/>
        </w:rPr>
        <w:fldChar w:fldCharType="begin"/>
      </w:r>
      <w:r>
        <w:rPr>
          <w:noProof/>
        </w:rPr>
        <w:instrText xml:space="preserve"> PAGEREF _Toc200999568 \h </w:instrText>
      </w:r>
      <w:r>
        <w:rPr>
          <w:noProof/>
        </w:rPr>
      </w:r>
      <w:r>
        <w:rPr>
          <w:noProof/>
        </w:rPr>
        <w:fldChar w:fldCharType="separate"/>
      </w:r>
      <w:r>
        <w:rPr>
          <w:noProof/>
        </w:rPr>
        <w:t>28</w:t>
      </w:r>
      <w:r>
        <w:rPr>
          <w:noProof/>
        </w:rPr>
        <w:fldChar w:fldCharType="end"/>
      </w:r>
    </w:p>
    <w:p w14:paraId="69D29590" w14:textId="3E6238A0"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sidRPr="00616FA8">
        <w:rPr>
          <w:noProof/>
          <w:lang w:val="en-US"/>
        </w:rPr>
        <w:t>8.3.5.3</w:t>
      </w:r>
      <w:r>
        <w:rPr>
          <w:rFonts w:asciiTheme="minorHAnsi" w:eastAsiaTheme="minorEastAsia" w:hAnsiTheme="minorHAnsi" w:cstheme="minorBidi"/>
          <w:noProof/>
          <w:kern w:val="2"/>
          <w:sz w:val="24"/>
          <w:szCs w:val="24"/>
          <w:lang w:eastAsia="en-GB"/>
          <w14:ligatures w14:val="standardContextual"/>
        </w:rPr>
        <w:tab/>
      </w:r>
      <w:r w:rsidRPr="00616FA8">
        <w:rPr>
          <w:noProof/>
          <w:lang w:val="en-US"/>
        </w:rPr>
        <w:t>Information flows</w:t>
      </w:r>
      <w:r>
        <w:rPr>
          <w:noProof/>
        </w:rPr>
        <w:tab/>
      </w:r>
      <w:r>
        <w:rPr>
          <w:noProof/>
        </w:rPr>
        <w:fldChar w:fldCharType="begin"/>
      </w:r>
      <w:r>
        <w:rPr>
          <w:noProof/>
        </w:rPr>
        <w:instrText xml:space="preserve"> PAGEREF _Toc200999569 \h </w:instrText>
      </w:r>
      <w:r>
        <w:rPr>
          <w:noProof/>
        </w:rPr>
      </w:r>
      <w:r>
        <w:rPr>
          <w:noProof/>
        </w:rPr>
        <w:fldChar w:fldCharType="separate"/>
      </w:r>
      <w:r>
        <w:rPr>
          <w:noProof/>
        </w:rPr>
        <w:t>28</w:t>
      </w:r>
      <w:r>
        <w:rPr>
          <w:noProof/>
        </w:rPr>
        <w:fldChar w:fldCharType="end"/>
      </w:r>
    </w:p>
    <w:p w14:paraId="4EC0A328" w14:textId="2CCC88B1" w:rsidR="005757DA" w:rsidRDefault="005757DA">
      <w:pPr>
        <w:pStyle w:val="TOC5"/>
        <w:rPr>
          <w:rFonts w:asciiTheme="minorHAnsi" w:eastAsiaTheme="minorEastAsia" w:hAnsiTheme="minorHAnsi" w:cstheme="minorBidi"/>
          <w:noProof/>
          <w:kern w:val="2"/>
          <w:sz w:val="24"/>
          <w:szCs w:val="24"/>
          <w:lang w:eastAsia="en-GB"/>
          <w14:ligatures w14:val="standardContextual"/>
        </w:rPr>
      </w:pPr>
      <w:r>
        <w:rPr>
          <w:noProof/>
        </w:rPr>
        <w:t>8.3.5.3.1</w:t>
      </w:r>
      <w:r>
        <w:rPr>
          <w:rFonts w:asciiTheme="minorHAnsi" w:eastAsiaTheme="minorEastAsia" w:hAnsiTheme="minorHAnsi" w:cstheme="minorBidi"/>
          <w:noProof/>
          <w:kern w:val="2"/>
          <w:sz w:val="24"/>
          <w:szCs w:val="24"/>
          <w:lang w:eastAsia="en-GB"/>
          <w14:ligatures w14:val="standardContextual"/>
        </w:rPr>
        <w:tab/>
      </w:r>
      <w:r>
        <w:rPr>
          <w:noProof/>
        </w:rPr>
        <w:t>Spatial anchor subscribe request</w:t>
      </w:r>
      <w:r>
        <w:rPr>
          <w:noProof/>
        </w:rPr>
        <w:tab/>
      </w:r>
      <w:r>
        <w:rPr>
          <w:noProof/>
        </w:rPr>
        <w:fldChar w:fldCharType="begin"/>
      </w:r>
      <w:r>
        <w:rPr>
          <w:noProof/>
        </w:rPr>
        <w:instrText xml:space="preserve"> PAGEREF _Toc200999570 \h </w:instrText>
      </w:r>
      <w:r>
        <w:rPr>
          <w:noProof/>
        </w:rPr>
      </w:r>
      <w:r>
        <w:rPr>
          <w:noProof/>
        </w:rPr>
        <w:fldChar w:fldCharType="separate"/>
      </w:r>
      <w:r>
        <w:rPr>
          <w:noProof/>
        </w:rPr>
        <w:t>28</w:t>
      </w:r>
      <w:r>
        <w:rPr>
          <w:noProof/>
        </w:rPr>
        <w:fldChar w:fldCharType="end"/>
      </w:r>
    </w:p>
    <w:p w14:paraId="4F401A4F" w14:textId="59972375" w:rsidR="005757DA" w:rsidRDefault="005757DA">
      <w:pPr>
        <w:pStyle w:val="TOC5"/>
        <w:rPr>
          <w:rFonts w:asciiTheme="minorHAnsi" w:eastAsiaTheme="minorEastAsia" w:hAnsiTheme="minorHAnsi" w:cstheme="minorBidi"/>
          <w:noProof/>
          <w:kern w:val="2"/>
          <w:sz w:val="24"/>
          <w:szCs w:val="24"/>
          <w:lang w:eastAsia="en-GB"/>
          <w14:ligatures w14:val="standardContextual"/>
        </w:rPr>
      </w:pPr>
      <w:r>
        <w:rPr>
          <w:noProof/>
        </w:rPr>
        <w:t>8.3.5.3.2</w:t>
      </w:r>
      <w:r>
        <w:rPr>
          <w:rFonts w:asciiTheme="minorHAnsi" w:eastAsiaTheme="minorEastAsia" w:hAnsiTheme="minorHAnsi" w:cstheme="minorBidi"/>
          <w:noProof/>
          <w:kern w:val="2"/>
          <w:sz w:val="24"/>
          <w:szCs w:val="24"/>
          <w:lang w:eastAsia="en-GB"/>
          <w14:ligatures w14:val="standardContextual"/>
        </w:rPr>
        <w:tab/>
      </w:r>
      <w:r>
        <w:rPr>
          <w:noProof/>
        </w:rPr>
        <w:t>Spatial anchor subscribe response</w:t>
      </w:r>
      <w:r>
        <w:rPr>
          <w:noProof/>
        </w:rPr>
        <w:tab/>
      </w:r>
      <w:r>
        <w:rPr>
          <w:noProof/>
        </w:rPr>
        <w:fldChar w:fldCharType="begin"/>
      </w:r>
      <w:r>
        <w:rPr>
          <w:noProof/>
        </w:rPr>
        <w:instrText xml:space="preserve"> PAGEREF _Toc200999571 \h </w:instrText>
      </w:r>
      <w:r>
        <w:rPr>
          <w:noProof/>
        </w:rPr>
      </w:r>
      <w:r>
        <w:rPr>
          <w:noProof/>
        </w:rPr>
        <w:fldChar w:fldCharType="separate"/>
      </w:r>
      <w:r>
        <w:rPr>
          <w:noProof/>
        </w:rPr>
        <w:t>29</w:t>
      </w:r>
      <w:r>
        <w:rPr>
          <w:noProof/>
        </w:rPr>
        <w:fldChar w:fldCharType="end"/>
      </w:r>
    </w:p>
    <w:p w14:paraId="693E2E4D" w14:textId="3B72D159" w:rsidR="005757DA" w:rsidRDefault="005757DA">
      <w:pPr>
        <w:pStyle w:val="TOC5"/>
        <w:rPr>
          <w:rFonts w:asciiTheme="minorHAnsi" w:eastAsiaTheme="minorEastAsia" w:hAnsiTheme="minorHAnsi" w:cstheme="minorBidi"/>
          <w:noProof/>
          <w:kern w:val="2"/>
          <w:sz w:val="24"/>
          <w:szCs w:val="24"/>
          <w:lang w:eastAsia="en-GB"/>
          <w14:ligatures w14:val="standardContextual"/>
        </w:rPr>
      </w:pPr>
      <w:r>
        <w:rPr>
          <w:noProof/>
        </w:rPr>
        <w:t>8.3.5.3.3</w:t>
      </w:r>
      <w:r>
        <w:rPr>
          <w:rFonts w:asciiTheme="minorHAnsi" w:eastAsiaTheme="minorEastAsia" w:hAnsiTheme="minorHAnsi" w:cstheme="minorBidi"/>
          <w:noProof/>
          <w:kern w:val="2"/>
          <w:sz w:val="24"/>
          <w:szCs w:val="24"/>
          <w:lang w:eastAsia="en-GB"/>
          <w14:ligatures w14:val="standardContextual"/>
        </w:rPr>
        <w:tab/>
      </w:r>
      <w:r>
        <w:rPr>
          <w:noProof/>
        </w:rPr>
        <w:t>Spatial anchor notification</w:t>
      </w:r>
      <w:r>
        <w:rPr>
          <w:noProof/>
        </w:rPr>
        <w:tab/>
      </w:r>
      <w:r>
        <w:rPr>
          <w:noProof/>
        </w:rPr>
        <w:fldChar w:fldCharType="begin"/>
      </w:r>
      <w:r>
        <w:rPr>
          <w:noProof/>
        </w:rPr>
        <w:instrText xml:space="preserve"> PAGEREF _Toc200999572 \h </w:instrText>
      </w:r>
      <w:r>
        <w:rPr>
          <w:noProof/>
        </w:rPr>
      </w:r>
      <w:r>
        <w:rPr>
          <w:noProof/>
        </w:rPr>
        <w:fldChar w:fldCharType="separate"/>
      </w:r>
      <w:r>
        <w:rPr>
          <w:noProof/>
        </w:rPr>
        <w:t>30</w:t>
      </w:r>
      <w:r>
        <w:rPr>
          <w:noProof/>
        </w:rPr>
        <w:fldChar w:fldCharType="end"/>
      </w:r>
    </w:p>
    <w:p w14:paraId="11832581" w14:textId="1A51838A" w:rsidR="005757DA" w:rsidRDefault="005757DA">
      <w:pPr>
        <w:pStyle w:val="TOC5"/>
        <w:rPr>
          <w:rFonts w:asciiTheme="minorHAnsi" w:eastAsiaTheme="minorEastAsia" w:hAnsiTheme="minorHAnsi" w:cstheme="minorBidi"/>
          <w:noProof/>
          <w:kern w:val="2"/>
          <w:sz w:val="24"/>
          <w:szCs w:val="24"/>
          <w:lang w:eastAsia="en-GB"/>
          <w14:ligatures w14:val="standardContextual"/>
        </w:rPr>
      </w:pPr>
      <w:r>
        <w:rPr>
          <w:noProof/>
        </w:rPr>
        <w:t>8.3.5.3.4</w:t>
      </w:r>
      <w:r>
        <w:rPr>
          <w:rFonts w:asciiTheme="minorHAnsi" w:eastAsiaTheme="minorEastAsia" w:hAnsiTheme="minorHAnsi" w:cstheme="minorBidi"/>
          <w:noProof/>
          <w:kern w:val="2"/>
          <w:sz w:val="24"/>
          <w:szCs w:val="24"/>
          <w:lang w:eastAsia="en-GB"/>
          <w14:ligatures w14:val="standardContextual"/>
        </w:rPr>
        <w:tab/>
      </w:r>
      <w:r>
        <w:rPr>
          <w:noProof/>
        </w:rPr>
        <w:t>Spatial anchor subscription update request</w:t>
      </w:r>
      <w:r>
        <w:rPr>
          <w:noProof/>
        </w:rPr>
        <w:tab/>
      </w:r>
      <w:r>
        <w:rPr>
          <w:noProof/>
        </w:rPr>
        <w:fldChar w:fldCharType="begin"/>
      </w:r>
      <w:r>
        <w:rPr>
          <w:noProof/>
        </w:rPr>
        <w:instrText xml:space="preserve"> PAGEREF _Toc200999573 \h </w:instrText>
      </w:r>
      <w:r>
        <w:rPr>
          <w:noProof/>
        </w:rPr>
      </w:r>
      <w:r>
        <w:rPr>
          <w:noProof/>
        </w:rPr>
        <w:fldChar w:fldCharType="separate"/>
      </w:r>
      <w:r>
        <w:rPr>
          <w:noProof/>
        </w:rPr>
        <w:t>30</w:t>
      </w:r>
      <w:r>
        <w:rPr>
          <w:noProof/>
        </w:rPr>
        <w:fldChar w:fldCharType="end"/>
      </w:r>
    </w:p>
    <w:p w14:paraId="6F427E0F" w14:textId="071E3943" w:rsidR="005757DA" w:rsidRDefault="005757DA">
      <w:pPr>
        <w:pStyle w:val="TOC5"/>
        <w:rPr>
          <w:rFonts w:asciiTheme="minorHAnsi" w:eastAsiaTheme="minorEastAsia" w:hAnsiTheme="minorHAnsi" w:cstheme="minorBidi"/>
          <w:noProof/>
          <w:kern w:val="2"/>
          <w:sz w:val="24"/>
          <w:szCs w:val="24"/>
          <w:lang w:eastAsia="en-GB"/>
          <w14:ligatures w14:val="standardContextual"/>
        </w:rPr>
      </w:pPr>
      <w:r>
        <w:rPr>
          <w:noProof/>
        </w:rPr>
        <w:t>8.3.5.3.5</w:t>
      </w:r>
      <w:r>
        <w:rPr>
          <w:rFonts w:asciiTheme="minorHAnsi" w:eastAsiaTheme="minorEastAsia" w:hAnsiTheme="minorHAnsi" w:cstheme="minorBidi"/>
          <w:noProof/>
          <w:kern w:val="2"/>
          <w:sz w:val="24"/>
          <w:szCs w:val="24"/>
          <w:lang w:eastAsia="en-GB"/>
          <w14:ligatures w14:val="standardContextual"/>
        </w:rPr>
        <w:tab/>
      </w:r>
      <w:r>
        <w:rPr>
          <w:noProof/>
        </w:rPr>
        <w:t>Spatial anchor subscription update response</w:t>
      </w:r>
      <w:r>
        <w:rPr>
          <w:noProof/>
        </w:rPr>
        <w:tab/>
      </w:r>
      <w:r>
        <w:rPr>
          <w:noProof/>
        </w:rPr>
        <w:fldChar w:fldCharType="begin"/>
      </w:r>
      <w:r>
        <w:rPr>
          <w:noProof/>
        </w:rPr>
        <w:instrText xml:space="preserve"> PAGEREF _Toc200999574 \h </w:instrText>
      </w:r>
      <w:r>
        <w:rPr>
          <w:noProof/>
        </w:rPr>
      </w:r>
      <w:r>
        <w:rPr>
          <w:noProof/>
        </w:rPr>
        <w:fldChar w:fldCharType="separate"/>
      </w:r>
      <w:r>
        <w:rPr>
          <w:noProof/>
        </w:rPr>
        <w:t>31</w:t>
      </w:r>
      <w:r>
        <w:rPr>
          <w:noProof/>
        </w:rPr>
        <w:fldChar w:fldCharType="end"/>
      </w:r>
    </w:p>
    <w:p w14:paraId="64EAE821" w14:textId="007AF4B5" w:rsidR="005757DA" w:rsidRDefault="005757DA">
      <w:pPr>
        <w:pStyle w:val="TOC5"/>
        <w:rPr>
          <w:rFonts w:asciiTheme="minorHAnsi" w:eastAsiaTheme="minorEastAsia" w:hAnsiTheme="minorHAnsi" w:cstheme="minorBidi"/>
          <w:noProof/>
          <w:kern w:val="2"/>
          <w:sz w:val="24"/>
          <w:szCs w:val="24"/>
          <w:lang w:eastAsia="en-GB"/>
          <w14:ligatures w14:val="standardContextual"/>
        </w:rPr>
      </w:pPr>
      <w:r>
        <w:rPr>
          <w:noProof/>
        </w:rPr>
        <w:t>8.3.5.3.6</w:t>
      </w:r>
      <w:r>
        <w:rPr>
          <w:rFonts w:asciiTheme="minorHAnsi" w:eastAsiaTheme="minorEastAsia" w:hAnsiTheme="minorHAnsi" w:cstheme="minorBidi"/>
          <w:noProof/>
          <w:kern w:val="2"/>
          <w:sz w:val="24"/>
          <w:szCs w:val="24"/>
          <w:lang w:eastAsia="en-GB"/>
          <w14:ligatures w14:val="standardContextual"/>
        </w:rPr>
        <w:tab/>
      </w:r>
      <w:r>
        <w:rPr>
          <w:noProof/>
        </w:rPr>
        <w:t>Spatial anchor unsubscribe request</w:t>
      </w:r>
      <w:r>
        <w:rPr>
          <w:noProof/>
        </w:rPr>
        <w:tab/>
      </w:r>
      <w:r>
        <w:rPr>
          <w:noProof/>
        </w:rPr>
        <w:fldChar w:fldCharType="begin"/>
      </w:r>
      <w:r>
        <w:rPr>
          <w:noProof/>
        </w:rPr>
        <w:instrText xml:space="preserve"> PAGEREF _Toc200999575 \h </w:instrText>
      </w:r>
      <w:r>
        <w:rPr>
          <w:noProof/>
        </w:rPr>
      </w:r>
      <w:r>
        <w:rPr>
          <w:noProof/>
        </w:rPr>
        <w:fldChar w:fldCharType="separate"/>
      </w:r>
      <w:r>
        <w:rPr>
          <w:noProof/>
        </w:rPr>
        <w:t>31</w:t>
      </w:r>
      <w:r>
        <w:rPr>
          <w:noProof/>
        </w:rPr>
        <w:fldChar w:fldCharType="end"/>
      </w:r>
    </w:p>
    <w:p w14:paraId="22D81C5F" w14:textId="2B136669" w:rsidR="005757DA" w:rsidRDefault="005757DA">
      <w:pPr>
        <w:pStyle w:val="TOC5"/>
        <w:rPr>
          <w:rFonts w:asciiTheme="minorHAnsi" w:eastAsiaTheme="minorEastAsia" w:hAnsiTheme="minorHAnsi" w:cstheme="minorBidi"/>
          <w:noProof/>
          <w:kern w:val="2"/>
          <w:sz w:val="24"/>
          <w:szCs w:val="24"/>
          <w:lang w:eastAsia="en-GB"/>
          <w14:ligatures w14:val="standardContextual"/>
        </w:rPr>
      </w:pPr>
      <w:r>
        <w:rPr>
          <w:noProof/>
        </w:rPr>
        <w:t>8.3.5.3.7</w:t>
      </w:r>
      <w:r>
        <w:rPr>
          <w:rFonts w:asciiTheme="minorHAnsi" w:eastAsiaTheme="minorEastAsia" w:hAnsiTheme="minorHAnsi" w:cstheme="minorBidi"/>
          <w:noProof/>
          <w:kern w:val="2"/>
          <w:sz w:val="24"/>
          <w:szCs w:val="24"/>
          <w:lang w:eastAsia="en-GB"/>
          <w14:ligatures w14:val="standardContextual"/>
        </w:rPr>
        <w:tab/>
      </w:r>
      <w:r>
        <w:rPr>
          <w:noProof/>
        </w:rPr>
        <w:t>Spatial anchor unsubscribe response</w:t>
      </w:r>
      <w:r>
        <w:rPr>
          <w:noProof/>
        </w:rPr>
        <w:tab/>
      </w:r>
      <w:r>
        <w:rPr>
          <w:noProof/>
        </w:rPr>
        <w:fldChar w:fldCharType="begin"/>
      </w:r>
      <w:r>
        <w:rPr>
          <w:noProof/>
        </w:rPr>
        <w:instrText xml:space="preserve"> PAGEREF _Toc200999576 \h </w:instrText>
      </w:r>
      <w:r>
        <w:rPr>
          <w:noProof/>
        </w:rPr>
      </w:r>
      <w:r>
        <w:rPr>
          <w:noProof/>
        </w:rPr>
        <w:fldChar w:fldCharType="separate"/>
      </w:r>
      <w:r>
        <w:rPr>
          <w:noProof/>
        </w:rPr>
        <w:t>31</w:t>
      </w:r>
      <w:r>
        <w:rPr>
          <w:noProof/>
        </w:rPr>
        <w:fldChar w:fldCharType="end"/>
      </w:r>
    </w:p>
    <w:p w14:paraId="57C52EF1" w14:textId="617CB2CF" w:rsidR="005757DA" w:rsidRDefault="005757DA">
      <w:pPr>
        <w:pStyle w:val="TOC3"/>
        <w:rPr>
          <w:rFonts w:asciiTheme="minorHAnsi" w:eastAsiaTheme="minorEastAsia" w:hAnsiTheme="minorHAnsi" w:cstheme="minorBidi"/>
          <w:noProof/>
          <w:kern w:val="2"/>
          <w:sz w:val="24"/>
          <w:szCs w:val="24"/>
          <w:lang w:eastAsia="en-GB"/>
          <w14:ligatures w14:val="standardContextual"/>
        </w:rPr>
      </w:pPr>
      <w:r>
        <w:rPr>
          <w:noProof/>
        </w:rPr>
        <w:t>8.3.6</w:t>
      </w:r>
      <w:r>
        <w:rPr>
          <w:rFonts w:asciiTheme="minorHAnsi" w:eastAsiaTheme="minorEastAsia" w:hAnsiTheme="minorHAnsi" w:cstheme="minorBidi"/>
          <w:noProof/>
          <w:kern w:val="2"/>
          <w:sz w:val="24"/>
          <w:szCs w:val="24"/>
          <w:lang w:eastAsia="en-GB"/>
          <w14:ligatures w14:val="standardContextual"/>
        </w:rPr>
        <w:tab/>
      </w:r>
      <w:r>
        <w:rPr>
          <w:noProof/>
        </w:rPr>
        <w:t>Spatial anchor retrieve</w:t>
      </w:r>
      <w:r>
        <w:rPr>
          <w:noProof/>
        </w:rPr>
        <w:tab/>
      </w:r>
      <w:r>
        <w:rPr>
          <w:noProof/>
        </w:rPr>
        <w:fldChar w:fldCharType="begin"/>
      </w:r>
      <w:r>
        <w:rPr>
          <w:noProof/>
        </w:rPr>
        <w:instrText xml:space="preserve"> PAGEREF _Toc200999577 \h </w:instrText>
      </w:r>
      <w:r>
        <w:rPr>
          <w:noProof/>
        </w:rPr>
      </w:r>
      <w:r>
        <w:rPr>
          <w:noProof/>
        </w:rPr>
        <w:fldChar w:fldCharType="separate"/>
      </w:r>
      <w:r>
        <w:rPr>
          <w:noProof/>
        </w:rPr>
        <w:t>32</w:t>
      </w:r>
      <w:r>
        <w:rPr>
          <w:noProof/>
        </w:rPr>
        <w:fldChar w:fldCharType="end"/>
      </w:r>
    </w:p>
    <w:p w14:paraId="42A6C9DD" w14:textId="0A291EF4"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8.3.6.1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_Toc200999578 \h </w:instrText>
      </w:r>
      <w:r>
        <w:rPr>
          <w:noProof/>
        </w:rPr>
      </w:r>
      <w:r>
        <w:rPr>
          <w:noProof/>
        </w:rPr>
        <w:fldChar w:fldCharType="separate"/>
      </w:r>
      <w:r>
        <w:rPr>
          <w:noProof/>
        </w:rPr>
        <w:t>32</w:t>
      </w:r>
      <w:r>
        <w:rPr>
          <w:noProof/>
        </w:rPr>
        <w:fldChar w:fldCharType="end"/>
      </w:r>
    </w:p>
    <w:p w14:paraId="139AF5DC" w14:textId="6B43D37C"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8.3.6.2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_Toc200999579 \h </w:instrText>
      </w:r>
      <w:r>
        <w:rPr>
          <w:noProof/>
        </w:rPr>
      </w:r>
      <w:r>
        <w:rPr>
          <w:noProof/>
        </w:rPr>
        <w:fldChar w:fldCharType="separate"/>
      </w:r>
      <w:r>
        <w:rPr>
          <w:noProof/>
        </w:rPr>
        <w:t>32</w:t>
      </w:r>
      <w:r>
        <w:rPr>
          <w:noProof/>
        </w:rPr>
        <w:fldChar w:fldCharType="end"/>
      </w:r>
    </w:p>
    <w:p w14:paraId="3AD6B2D8" w14:textId="27D4D12C"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8.3.6.3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_Toc200999580 \h </w:instrText>
      </w:r>
      <w:r>
        <w:rPr>
          <w:noProof/>
        </w:rPr>
      </w:r>
      <w:r>
        <w:rPr>
          <w:noProof/>
        </w:rPr>
        <w:fldChar w:fldCharType="separate"/>
      </w:r>
      <w:r>
        <w:rPr>
          <w:noProof/>
        </w:rPr>
        <w:t>33</w:t>
      </w:r>
      <w:r>
        <w:rPr>
          <w:noProof/>
        </w:rPr>
        <w:fldChar w:fldCharType="end"/>
      </w:r>
    </w:p>
    <w:p w14:paraId="5997CB9A" w14:textId="09247173" w:rsidR="005757DA" w:rsidRDefault="005757DA">
      <w:pPr>
        <w:pStyle w:val="TOC5"/>
        <w:rPr>
          <w:rFonts w:asciiTheme="minorHAnsi" w:eastAsiaTheme="minorEastAsia" w:hAnsiTheme="minorHAnsi" w:cstheme="minorBidi"/>
          <w:noProof/>
          <w:kern w:val="2"/>
          <w:sz w:val="24"/>
          <w:szCs w:val="24"/>
          <w:lang w:eastAsia="en-GB"/>
          <w14:ligatures w14:val="standardContextual"/>
        </w:rPr>
      </w:pPr>
      <w:r>
        <w:rPr>
          <w:noProof/>
        </w:rPr>
        <w:t>8.3.6.3.1</w:t>
      </w:r>
      <w:r>
        <w:rPr>
          <w:rFonts w:asciiTheme="minorHAnsi" w:eastAsiaTheme="minorEastAsia" w:hAnsiTheme="minorHAnsi" w:cstheme="minorBidi"/>
          <w:noProof/>
          <w:kern w:val="2"/>
          <w:sz w:val="24"/>
          <w:szCs w:val="24"/>
          <w:lang w:eastAsia="en-GB"/>
          <w14:ligatures w14:val="standardContextual"/>
        </w:rPr>
        <w:tab/>
      </w:r>
      <w:r>
        <w:rPr>
          <w:noProof/>
        </w:rPr>
        <w:t>Spatial anchor retrieve request</w:t>
      </w:r>
      <w:r>
        <w:rPr>
          <w:noProof/>
        </w:rPr>
        <w:tab/>
      </w:r>
      <w:r>
        <w:rPr>
          <w:noProof/>
        </w:rPr>
        <w:fldChar w:fldCharType="begin"/>
      </w:r>
      <w:r>
        <w:rPr>
          <w:noProof/>
        </w:rPr>
        <w:instrText xml:space="preserve"> PAGEREF _Toc200999581 \h </w:instrText>
      </w:r>
      <w:r>
        <w:rPr>
          <w:noProof/>
        </w:rPr>
      </w:r>
      <w:r>
        <w:rPr>
          <w:noProof/>
        </w:rPr>
        <w:fldChar w:fldCharType="separate"/>
      </w:r>
      <w:r>
        <w:rPr>
          <w:noProof/>
        </w:rPr>
        <w:t>33</w:t>
      </w:r>
      <w:r>
        <w:rPr>
          <w:noProof/>
        </w:rPr>
        <w:fldChar w:fldCharType="end"/>
      </w:r>
    </w:p>
    <w:p w14:paraId="2F6AC98F" w14:textId="43639566" w:rsidR="005757DA" w:rsidRDefault="005757DA">
      <w:pPr>
        <w:pStyle w:val="TOC5"/>
        <w:rPr>
          <w:rFonts w:asciiTheme="minorHAnsi" w:eastAsiaTheme="minorEastAsia" w:hAnsiTheme="minorHAnsi" w:cstheme="minorBidi"/>
          <w:noProof/>
          <w:kern w:val="2"/>
          <w:sz w:val="24"/>
          <w:szCs w:val="24"/>
          <w:lang w:eastAsia="en-GB"/>
          <w14:ligatures w14:val="standardContextual"/>
        </w:rPr>
      </w:pPr>
      <w:r>
        <w:rPr>
          <w:noProof/>
        </w:rPr>
        <w:t>8.3.6.3.2</w:t>
      </w:r>
      <w:r>
        <w:rPr>
          <w:rFonts w:asciiTheme="minorHAnsi" w:eastAsiaTheme="minorEastAsia" w:hAnsiTheme="minorHAnsi" w:cstheme="minorBidi"/>
          <w:noProof/>
          <w:kern w:val="2"/>
          <w:sz w:val="24"/>
          <w:szCs w:val="24"/>
          <w:lang w:eastAsia="en-GB"/>
          <w14:ligatures w14:val="standardContextual"/>
        </w:rPr>
        <w:tab/>
      </w:r>
      <w:r>
        <w:rPr>
          <w:noProof/>
        </w:rPr>
        <w:t>Spatial anchor retrieve response</w:t>
      </w:r>
      <w:r>
        <w:rPr>
          <w:noProof/>
        </w:rPr>
        <w:tab/>
      </w:r>
      <w:r>
        <w:rPr>
          <w:noProof/>
        </w:rPr>
        <w:fldChar w:fldCharType="begin"/>
      </w:r>
      <w:r>
        <w:rPr>
          <w:noProof/>
        </w:rPr>
        <w:instrText xml:space="preserve"> PAGEREF _Toc200999582 \h </w:instrText>
      </w:r>
      <w:r>
        <w:rPr>
          <w:noProof/>
        </w:rPr>
      </w:r>
      <w:r>
        <w:rPr>
          <w:noProof/>
        </w:rPr>
        <w:fldChar w:fldCharType="separate"/>
      </w:r>
      <w:r>
        <w:rPr>
          <w:noProof/>
        </w:rPr>
        <w:t>33</w:t>
      </w:r>
      <w:r>
        <w:rPr>
          <w:noProof/>
        </w:rPr>
        <w:fldChar w:fldCharType="end"/>
      </w:r>
    </w:p>
    <w:p w14:paraId="2EC33B08" w14:textId="6313F60A" w:rsidR="005757DA" w:rsidRDefault="005757DA">
      <w:pPr>
        <w:pStyle w:val="TOC2"/>
        <w:rPr>
          <w:rFonts w:asciiTheme="minorHAnsi" w:eastAsiaTheme="minorEastAsia" w:hAnsiTheme="minorHAnsi" w:cstheme="minorBidi"/>
          <w:noProof/>
          <w:kern w:val="2"/>
          <w:sz w:val="24"/>
          <w:szCs w:val="24"/>
          <w:lang w:eastAsia="en-GB"/>
          <w14:ligatures w14:val="standardContextual"/>
        </w:rPr>
      </w:pPr>
      <w:r w:rsidRPr="00616FA8">
        <w:rPr>
          <w:noProof/>
          <w:lang w:val="en-US" w:eastAsia="zh-CN"/>
        </w:rPr>
        <w:t>8</w:t>
      </w:r>
      <w:r w:rsidRPr="00616FA8">
        <w:rPr>
          <w:noProof/>
          <w:lang w:val="en-I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Spatial anchor usage information</w:t>
      </w:r>
      <w:r>
        <w:rPr>
          <w:noProof/>
        </w:rPr>
        <w:tab/>
      </w:r>
      <w:r>
        <w:rPr>
          <w:noProof/>
        </w:rPr>
        <w:fldChar w:fldCharType="begin"/>
      </w:r>
      <w:r>
        <w:rPr>
          <w:noProof/>
        </w:rPr>
        <w:instrText xml:space="preserve"> PAGEREF _Toc200999583 \h </w:instrText>
      </w:r>
      <w:r>
        <w:rPr>
          <w:noProof/>
        </w:rPr>
      </w:r>
      <w:r>
        <w:rPr>
          <w:noProof/>
        </w:rPr>
        <w:fldChar w:fldCharType="separate"/>
      </w:r>
      <w:r>
        <w:rPr>
          <w:noProof/>
        </w:rPr>
        <w:t>33</w:t>
      </w:r>
      <w:r>
        <w:rPr>
          <w:noProof/>
        </w:rPr>
        <w:fldChar w:fldCharType="end"/>
      </w:r>
    </w:p>
    <w:p w14:paraId="12BC71B5" w14:textId="46CB59B7" w:rsidR="005757DA" w:rsidRDefault="005757DA">
      <w:pPr>
        <w:pStyle w:val="TOC3"/>
        <w:rPr>
          <w:rFonts w:asciiTheme="minorHAnsi" w:eastAsiaTheme="minorEastAsia" w:hAnsiTheme="minorHAnsi" w:cstheme="minorBidi"/>
          <w:noProof/>
          <w:kern w:val="2"/>
          <w:sz w:val="24"/>
          <w:szCs w:val="24"/>
          <w:lang w:eastAsia="en-GB"/>
          <w14:ligatures w14:val="standardContextual"/>
        </w:rPr>
      </w:pPr>
      <w:r w:rsidRPr="00616FA8">
        <w:rPr>
          <w:noProof/>
          <w:lang w:val="en-US" w:eastAsia="zh-CN"/>
        </w:rPr>
        <w:t>8</w:t>
      </w:r>
      <w:r w:rsidRPr="00616FA8">
        <w:rPr>
          <w:noProof/>
          <w:lang w:val="en-IN"/>
        </w:rPr>
        <w:t>.4.1</w:t>
      </w:r>
      <w:r>
        <w:rPr>
          <w:rFonts w:asciiTheme="minorHAnsi" w:eastAsiaTheme="minorEastAsia" w:hAnsiTheme="minorHAnsi" w:cstheme="minorBidi"/>
          <w:noProof/>
          <w:kern w:val="2"/>
          <w:sz w:val="24"/>
          <w:szCs w:val="24"/>
          <w:lang w:eastAsia="en-GB"/>
          <w14:ligatures w14:val="standardContextual"/>
        </w:rPr>
        <w:tab/>
      </w:r>
      <w:r w:rsidRPr="00616FA8">
        <w:rPr>
          <w:noProof/>
          <w:lang w:val="en-IN"/>
        </w:rPr>
        <w:t>General</w:t>
      </w:r>
      <w:r>
        <w:rPr>
          <w:noProof/>
        </w:rPr>
        <w:tab/>
      </w:r>
      <w:r>
        <w:rPr>
          <w:noProof/>
        </w:rPr>
        <w:fldChar w:fldCharType="begin"/>
      </w:r>
      <w:r>
        <w:rPr>
          <w:noProof/>
        </w:rPr>
        <w:instrText xml:space="preserve"> PAGEREF _Toc200999584 \h </w:instrText>
      </w:r>
      <w:r>
        <w:rPr>
          <w:noProof/>
        </w:rPr>
      </w:r>
      <w:r>
        <w:rPr>
          <w:noProof/>
        </w:rPr>
        <w:fldChar w:fldCharType="separate"/>
      </w:r>
      <w:r>
        <w:rPr>
          <w:noProof/>
        </w:rPr>
        <w:t>33</w:t>
      </w:r>
      <w:r>
        <w:rPr>
          <w:noProof/>
        </w:rPr>
        <w:fldChar w:fldCharType="end"/>
      </w:r>
    </w:p>
    <w:p w14:paraId="6262F163" w14:textId="2FB26E5A" w:rsidR="005757DA" w:rsidRDefault="005757DA">
      <w:pPr>
        <w:pStyle w:val="TOC3"/>
        <w:rPr>
          <w:rFonts w:asciiTheme="minorHAnsi" w:eastAsiaTheme="minorEastAsia" w:hAnsiTheme="minorHAnsi" w:cstheme="minorBidi"/>
          <w:noProof/>
          <w:kern w:val="2"/>
          <w:sz w:val="24"/>
          <w:szCs w:val="24"/>
          <w:lang w:eastAsia="en-GB"/>
          <w14:ligatures w14:val="standardContextual"/>
        </w:rPr>
      </w:pPr>
      <w:r>
        <w:rPr>
          <w:noProof/>
        </w:rPr>
        <w:t>8.4.2</w:t>
      </w:r>
      <w:r>
        <w:rPr>
          <w:rFonts w:asciiTheme="minorHAnsi" w:eastAsiaTheme="minorEastAsia" w:hAnsiTheme="minorHAnsi" w:cstheme="minorBidi"/>
          <w:noProof/>
          <w:kern w:val="2"/>
          <w:sz w:val="24"/>
          <w:szCs w:val="24"/>
          <w:lang w:eastAsia="en-GB"/>
          <w14:ligatures w14:val="standardContextual"/>
        </w:rPr>
        <w:tab/>
      </w:r>
      <w:r>
        <w:rPr>
          <w:noProof/>
          <w:lang w:eastAsia="zh-CN"/>
        </w:rPr>
        <w:t>Spatial anchor usage information (Sub-Notify)</w:t>
      </w:r>
      <w:r>
        <w:rPr>
          <w:noProof/>
        </w:rPr>
        <w:tab/>
      </w:r>
      <w:r>
        <w:rPr>
          <w:noProof/>
        </w:rPr>
        <w:fldChar w:fldCharType="begin"/>
      </w:r>
      <w:r>
        <w:rPr>
          <w:noProof/>
        </w:rPr>
        <w:instrText xml:space="preserve"> PAGEREF _Toc200999585 \h </w:instrText>
      </w:r>
      <w:r>
        <w:rPr>
          <w:noProof/>
        </w:rPr>
      </w:r>
      <w:r>
        <w:rPr>
          <w:noProof/>
        </w:rPr>
        <w:fldChar w:fldCharType="separate"/>
      </w:r>
      <w:r>
        <w:rPr>
          <w:noProof/>
        </w:rPr>
        <w:t>33</w:t>
      </w:r>
      <w:r>
        <w:rPr>
          <w:noProof/>
        </w:rPr>
        <w:fldChar w:fldCharType="end"/>
      </w:r>
    </w:p>
    <w:p w14:paraId="08D34B7E" w14:textId="63129D46"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8.4.2.1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_Toc200999586 \h </w:instrText>
      </w:r>
      <w:r>
        <w:rPr>
          <w:noProof/>
        </w:rPr>
      </w:r>
      <w:r>
        <w:rPr>
          <w:noProof/>
        </w:rPr>
        <w:fldChar w:fldCharType="separate"/>
      </w:r>
      <w:r>
        <w:rPr>
          <w:noProof/>
        </w:rPr>
        <w:t>33</w:t>
      </w:r>
      <w:r>
        <w:rPr>
          <w:noProof/>
        </w:rPr>
        <w:fldChar w:fldCharType="end"/>
      </w:r>
    </w:p>
    <w:p w14:paraId="2D03E329" w14:textId="0720723D"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8.4.2.2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_Toc200999587 \h </w:instrText>
      </w:r>
      <w:r>
        <w:rPr>
          <w:noProof/>
        </w:rPr>
      </w:r>
      <w:r>
        <w:rPr>
          <w:noProof/>
        </w:rPr>
        <w:fldChar w:fldCharType="separate"/>
      </w:r>
      <w:r>
        <w:rPr>
          <w:noProof/>
        </w:rPr>
        <w:t>33</w:t>
      </w:r>
      <w:r>
        <w:rPr>
          <w:noProof/>
        </w:rPr>
        <w:fldChar w:fldCharType="end"/>
      </w:r>
    </w:p>
    <w:p w14:paraId="092E7331" w14:textId="1593CEAA"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sidRPr="00616FA8">
        <w:rPr>
          <w:noProof/>
          <w:lang w:val="en-US" w:eastAsia="zh-CN"/>
        </w:rPr>
        <w:t>8</w:t>
      </w:r>
      <w:r w:rsidRPr="00616FA8">
        <w:rPr>
          <w:noProof/>
          <w:lang w:val="en-IN"/>
        </w:rPr>
        <w:t>.4.2.3</w:t>
      </w:r>
      <w:r>
        <w:rPr>
          <w:rFonts w:asciiTheme="minorHAnsi" w:eastAsiaTheme="minorEastAsia" w:hAnsiTheme="minorHAnsi" w:cstheme="minorBidi"/>
          <w:noProof/>
          <w:kern w:val="2"/>
          <w:sz w:val="24"/>
          <w:szCs w:val="24"/>
          <w:lang w:eastAsia="en-GB"/>
          <w14:ligatures w14:val="standardContextual"/>
        </w:rPr>
        <w:tab/>
      </w:r>
      <w:r w:rsidRPr="00616FA8">
        <w:rPr>
          <w:noProof/>
          <w:lang w:val="en-IN"/>
        </w:rPr>
        <w:t>Information flows</w:t>
      </w:r>
      <w:r>
        <w:rPr>
          <w:noProof/>
        </w:rPr>
        <w:tab/>
      </w:r>
      <w:r>
        <w:rPr>
          <w:noProof/>
        </w:rPr>
        <w:fldChar w:fldCharType="begin"/>
      </w:r>
      <w:r>
        <w:rPr>
          <w:noProof/>
        </w:rPr>
        <w:instrText xml:space="preserve"> PAGEREF _Toc200999588 \h </w:instrText>
      </w:r>
      <w:r>
        <w:rPr>
          <w:noProof/>
        </w:rPr>
      </w:r>
      <w:r>
        <w:rPr>
          <w:noProof/>
        </w:rPr>
        <w:fldChar w:fldCharType="separate"/>
      </w:r>
      <w:r>
        <w:rPr>
          <w:noProof/>
        </w:rPr>
        <w:t>34</w:t>
      </w:r>
      <w:r>
        <w:rPr>
          <w:noProof/>
        </w:rPr>
        <w:fldChar w:fldCharType="end"/>
      </w:r>
    </w:p>
    <w:p w14:paraId="5605C35D" w14:textId="37B0BB6C" w:rsidR="005757DA" w:rsidRDefault="005757DA">
      <w:pPr>
        <w:pStyle w:val="TOC5"/>
        <w:rPr>
          <w:rFonts w:asciiTheme="minorHAnsi" w:eastAsiaTheme="minorEastAsia" w:hAnsiTheme="minorHAnsi" w:cstheme="minorBidi"/>
          <w:noProof/>
          <w:kern w:val="2"/>
          <w:sz w:val="24"/>
          <w:szCs w:val="24"/>
          <w:lang w:eastAsia="en-GB"/>
          <w14:ligatures w14:val="standardContextual"/>
        </w:rPr>
      </w:pPr>
      <w:r>
        <w:rPr>
          <w:noProof/>
        </w:rPr>
        <w:t>8.4.2.3.1</w:t>
      </w:r>
      <w:r>
        <w:rPr>
          <w:rFonts w:asciiTheme="minorHAnsi" w:eastAsiaTheme="minorEastAsia" w:hAnsiTheme="minorHAnsi" w:cstheme="minorBidi"/>
          <w:noProof/>
          <w:kern w:val="2"/>
          <w:sz w:val="24"/>
          <w:szCs w:val="24"/>
          <w:lang w:eastAsia="en-GB"/>
          <w14:ligatures w14:val="standardContextual"/>
        </w:rPr>
        <w:tab/>
      </w:r>
      <w:r>
        <w:rPr>
          <w:noProof/>
        </w:rPr>
        <w:t>Spatial anchor usage information subscription request</w:t>
      </w:r>
      <w:r>
        <w:rPr>
          <w:noProof/>
        </w:rPr>
        <w:tab/>
      </w:r>
      <w:r>
        <w:rPr>
          <w:noProof/>
        </w:rPr>
        <w:fldChar w:fldCharType="begin"/>
      </w:r>
      <w:r>
        <w:rPr>
          <w:noProof/>
        </w:rPr>
        <w:instrText xml:space="preserve"> PAGEREF _Toc200999589 \h </w:instrText>
      </w:r>
      <w:r>
        <w:rPr>
          <w:noProof/>
        </w:rPr>
      </w:r>
      <w:r>
        <w:rPr>
          <w:noProof/>
        </w:rPr>
        <w:fldChar w:fldCharType="separate"/>
      </w:r>
      <w:r>
        <w:rPr>
          <w:noProof/>
        </w:rPr>
        <w:t>34</w:t>
      </w:r>
      <w:r>
        <w:rPr>
          <w:noProof/>
        </w:rPr>
        <w:fldChar w:fldCharType="end"/>
      </w:r>
    </w:p>
    <w:p w14:paraId="3624B934" w14:textId="1AE9F7EE" w:rsidR="005757DA" w:rsidRDefault="005757DA">
      <w:pPr>
        <w:pStyle w:val="TOC5"/>
        <w:rPr>
          <w:rFonts w:asciiTheme="minorHAnsi" w:eastAsiaTheme="minorEastAsia" w:hAnsiTheme="minorHAnsi" w:cstheme="minorBidi"/>
          <w:noProof/>
          <w:kern w:val="2"/>
          <w:sz w:val="24"/>
          <w:szCs w:val="24"/>
          <w:lang w:eastAsia="en-GB"/>
          <w14:ligatures w14:val="standardContextual"/>
        </w:rPr>
      </w:pPr>
      <w:r>
        <w:rPr>
          <w:noProof/>
        </w:rPr>
        <w:t>8.4.2.3.2</w:t>
      </w:r>
      <w:r>
        <w:rPr>
          <w:rFonts w:asciiTheme="minorHAnsi" w:eastAsiaTheme="minorEastAsia" w:hAnsiTheme="minorHAnsi" w:cstheme="minorBidi"/>
          <w:noProof/>
          <w:kern w:val="2"/>
          <w:sz w:val="24"/>
          <w:szCs w:val="24"/>
          <w:lang w:eastAsia="en-GB"/>
          <w14:ligatures w14:val="standardContextual"/>
        </w:rPr>
        <w:tab/>
      </w:r>
      <w:r>
        <w:rPr>
          <w:noProof/>
        </w:rPr>
        <w:t>Spatial anchor usage information subscription response</w:t>
      </w:r>
      <w:r>
        <w:rPr>
          <w:noProof/>
        </w:rPr>
        <w:tab/>
      </w:r>
      <w:r>
        <w:rPr>
          <w:noProof/>
        </w:rPr>
        <w:fldChar w:fldCharType="begin"/>
      </w:r>
      <w:r>
        <w:rPr>
          <w:noProof/>
        </w:rPr>
        <w:instrText xml:space="preserve"> PAGEREF _Toc200999590 \h </w:instrText>
      </w:r>
      <w:r>
        <w:rPr>
          <w:noProof/>
        </w:rPr>
      </w:r>
      <w:r>
        <w:rPr>
          <w:noProof/>
        </w:rPr>
        <w:fldChar w:fldCharType="separate"/>
      </w:r>
      <w:r>
        <w:rPr>
          <w:noProof/>
        </w:rPr>
        <w:t>35</w:t>
      </w:r>
      <w:r>
        <w:rPr>
          <w:noProof/>
        </w:rPr>
        <w:fldChar w:fldCharType="end"/>
      </w:r>
    </w:p>
    <w:p w14:paraId="39E1C161" w14:textId="55A8A9BF" w:rsidR="005757DA" w:rsidRDefault="005757DA">
      <w:pPr>
        <w:pStyle w:val="TOC5"/>
        <w:rPr>
          <w:rFonts w:asciiTheme="minorHAnsi" w:eastAsiaTheme="minorEastAsia" w:hAnsiTheme="minorHAnsi" w:cstheme="minorBidi"/>
          <w:noProof/>
          <w:kern w:val="2"/>
          <w:sz w:val="24"/>
          <w:szCs w:val="24"/>
          <w:lang w:eastAsia="en-GB"/>
          <w14:ligatures w14:val="standardContextual"/>
        </w:rPr>
      </w:pPr>
      <w:r>
        <w:rPr>
          <w:noProof/>
        </w:rPr>
        <w:t>8.4.2.3.3</w:t>
      </w:r>
      <w:r>
        <w:rPr>
          <w:rFonts w:asciiTheme="minorHAnsi" w:eastAsiaTheme="minorEastAsia" w:hAnsiTheme="minorHAnsi" w:cstheme="minorBidi"/>
          <w:noProof/>
          <w:kern w:val="2"/>
          <w:sz w:val="24"/>
          <w:szCs w:val="24"/>
          <w:lang w:eastAsia="en-GB"/>
          <w14:ligatures w14:val="standardContextual"/>
        </w:rPr>
        <w:tab/>
      </w:r>
      <w:r>
        <w:rPr>
          <w:noProof/>
        </w:rPr>
        <w:t>Spatial anchor usage information notification</w:t>
      </w:r>
      <w:r>
        <w:rPr>
          <w:noProof/>
        </w:rPr>
        <w:tab/>
      </w:r>
      <w:r>
        <w:rPr>
          <w:noProof/>
        </w:rPr>
        <w:fldChar w:fldCharType="begin"/>
      </w:r>
      <w:r>
        <w:rPr>
          <w:noProof/>
        </w:rPr>
        <w:instrText xml:space="preserve"> PAGEREF _Toc200999591 \h </w:instrText>
      </w:r>
      <w:r>
        <w:rPr>
          <w:noProof/>
        </w:rPr>
      </w:r>
      <w:r>
        <w:rPr>
          <w:noProof/>
        </w:rPr>
        <w:fldChar w:fldCharType="separate"/>
      </w:r>
      <w:r>
        <w:rPr>
          <w:noProof/>
        </w:rPr>
        <w:t>35</w:t>
      </w:r>
      <w:r>
        <w:rPr>
          <w:noProof/>
        </w:rPr>
        <w:fldChar w:fldCharType="end"/>
      </w:r>
    </w:p>
    <w:p w14:paraId="24C476A3" w14:textId="422F3F91" w:rsidR="005757DA" w:rsidRDefault="005757D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8.4.3</w:t>
      </w:r>
      <w:r>
        <w:rPr>
          <w:rFonts w:asciiTheme="minorHAnsi" w:eastAsiaTheme="minorEastAsia" w:hAnsiTheme="minorHAnsi" w:cstheme="minorBidi"/>
          <w:noProof/>
          <w:kern w:val="2"/>
          <w:sz w:val="24"/>
          <w:szCs w:val="24"/>
          <w:lang w:eastAsia="en-GB"/>
          <w14:ligatures w14:val="standardContextual"/>
        </w:rPr>
        <w:tab/>
      </w:r>
      <w:r>
        <w:rPr>
          <w:noProof/>
          <w:lang w:eastAsia="zh-CN"/>
        </w:rPr>
        <w:t>Spatial anchor usage information (Request-Response)</w:t>
      </w:r>
      <w:r>
        <w:rPr>
          <w:noProof/>
        </w:rPr>
        <w:tab/>
      </w:r>
      <w:r>
        <w:rPr>
          <w:noProof/>
        </w:rPr>
        <w:fldChar w:fldCharType="begin"/>
      </w:r>
      <w:r>
        <w:rPr>
          <w:noProof/>
        </w:rPr>
        <w:instrText xml:space="preserve"> PAGEREF _Toc200999592 \h </w:instrText>
      </w:r>
      <w:r>
        <w:rPr>
          <w:noProof/>
        </w:rPr>
      </w:r>
      <w:r>
        <w:rPr>
          <w:noProof/>
        </w:rPr>
        <w:fldChar w:fldCharType="separate"/>
      </w:r>
      <w:r>
        <w:rPr>
          <w:noProof/>
        </w:rPr>
        <w:t>36</w:t>
      </w:r>
      <w:r>
        <w:rPr>
          <w:noProof/>
        </w:rPr>
        <w:fldChar w:fldCharType="end"/>
      </w:r>
    </w:p>
    <w:p w14:paraId="2008213C" w14:textId="1D0CD478"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8.4.3.1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_Toc200999593 \h </w:instrText>
      </w:r>
      <w:r>
        <w:rPr>
          <w:noProof/>
        </w:rPr>
      </w:r>
      <w:r>
        <w:rPr>
          <w:noProof/>
        </w:rPr>
        <w:fldChar w:fldCharType="separate"/>
      </w:r>
      <w:r>
        <w:rPr>
          <w:noProof/>
        </w:rPr>
        <w:t>36</w:t>
      </w:r>
      <w:r>
        <w:rPr>
          <w:noProof/>
        </w:rPr>
        <w:fldChar w:fldCharType="end"/>
      </w:r>
    </w:p>
    <w:p w14:paraId="72EFC25A" w14:textId="08FF12D6"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8.4.3.2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_Toc200999594 \h </w:instrText>
      </w:r>
      <w:r>
        <w:rPr>
          <w:noProof/>
        </w:rPr>
      </w:r>
      <w:r>
        <w:rPr>
          <w:noProof/>
        </w:rPr>
        <w:fldChar w:fldCharType="separate"/>
      </w:r>
      <w:r>
        <w:rPr>
          <w:noProof/>
        </w:rPr>
        <w:t>36</w:t>
      </w:r>
      <w:r>
        <w:rPr>
          <w:noProof/>
        </w:rPr>
        <w:fldChar w:fldCharType="end"/>
      </w:r>
    </w:p>
    <w:p w14:paraId="72FFE270" w14:textId="0E293AC1"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sidRPr="00616FA8">
        <w:rPr>
          <w:noProof/>
          <w:lang w:val="en-US" w:eastAsia="zh-CN"/>
        </w:rPr>
        <w:t>8</w:t>
      </w:r>
      <w:r w:rsidRPr="00616FA8">
        <w:rPr>
          <w:noProof/>
          <w:lang w:val="en-IN"/>
        </w:rPr>
        <w:t>.4.3.3</w:t>
      </w:r>
      <w:r>
        <w:rPr>
          <w:rFonts w:asciiTheme="minorHAnsi" w:eastAsiaTheme="minorEastAsia" w:hAnsiTheme="minorHAnsi" w:cstheme="minorBidi"/>
          <w:noProof/>
          <w:kern w:val="2"/>
          <w:sz w:val="24"/>
          <w:szCs w:val="24"/>
          <w:lang w:eastAsia="en-GB"/>
          <w14:ligatures w14:val="standardContextual"/>
        </w:rPr>
        <w:tab/>
      </w:r>
      <w:r w:rsidRPr="00616FA8">
        <w:rPr>
          <w:noProof/>
          <w:lang w:val="en-IN"/>
        </w:rPr>
        <w:t>Information flows</w:t>
      </w:r>
      <w:r>
        <w:rPr>
          <w:noProof/>
        </w:rPr>
        <w:tab/>
      </w:r>
      <w:r>
        <w:rPr>
          <w:noProof/>
        </w:rPr>
        <w:fldChar w:fldCharType="begin"/>
      </w:r>
      <w:r>
        <w:rPr>
          <w:noProof/>
        </w:rPr>
        <w:instrText xml:space="preserve"> PAGEREF _Toc200999595 \h </w:instrText>
      </w:r>
      <w:r>
        <w:rPr>
          <w:noProof/>
        </w:rPr>
      </w:r>
      <w:r>
        <w:rPr>
          <w:noProof/>
        </w:rPr>
        <w:fldChar w:fldCharType="separate"/>
      </w:r>
      <w:r>
        <w:rPr>
          <w:noProof/>
        </w:rPr>
        <w:t>36</w:t>
      </w:r>
      <w:r>
        <w:rPr>
          <w:noProof/>
        </w:rPr>
        <w:fldChar w:fldCharType="end"/>
      </w:r>
    </w:p>
    <w:p w14:paraId="5D9EEAAE" w14:textId="668172CD" w:rsidR="005757DA" w:rsidRDefault="005757DA">
      <w:pPr>
        <w:pStyle w:val="TOC5"/>
        <w:rPr>
          <w:rFonts w:asciiTheme="minorHAnsi" w:eastAsiaTheme="minorEastAsia" w:hAnsiTheme="minorHAnsi" w:cstheme="minorBidi"/>
          <w:noProof/>
          <w:kern w:val="2"/>
          <w:sz w:val="24"/>
          <w:szCs w:val="24"/>
          <w:lang w:eastAsia="en-GB"/>
          <w14:ligatures w14:val="standardContextual"/>
        </w:rPr>
      </w:pPr>
      <w:r>
        <w:rPr>
          <w:noProof/>
        </w:rPr>
        <w:t>8.4.3.3.1</w:t>
      </w:r>
      <w:r>
        <w:rPr>
          <w:rFonts w:asciiTheme="minorHAnsi" w:eastAsiaTheme="minorEastAsia" w:hAnsiTheme="minorHAnsi" w:cstheme="minorBidi"/>
          <w:noProof/>
          <w:kern w:val="2"/>
          <w:sz w:val="24"/>
          <w:szCs w:val="24"/>
          <w:lang w:eastAsia="en-GB"/>
          <w14:ligatures w14:val="standardContextual"/>
        </w:rPr>
        <w:tab/>
      </w:r>
      <w:r>
        <w:rPr>
          <w:noProof/>
        </w:rPr>
        <w:t>Spatial anchor usage information request</w:t>
      </w:r>
      <w:r>
        <w:rPr>
          <w:noProof/>
        </w:rPr>
        <w:tab/>
      </w:r>
      <w:r>
        <w:rPr>
          <w:noProof/>
        </w:rPr>
        <w:fldChar w:fldCharType="begin"/>
      </w:r>
      <w:r>
        <w:rPr>
          <w:noProof/>
        </w:rPr>
        <w:instrText xml:space="preserve"> PAGEREF _Toc200999596 \h </w:instrText>
      </w:r>
      <w:r>
        <w:rPr>
          <w:noProof/>
        </w:rPr>
      </w:r>
      <w:r>
        <w:rPr>
          <w:noProof/>
        </w:rPr>
        <w:fldChar w:fldCharType="separate"/>
      </w:r>
      <w:r>
        <w:rPr>
          <w:noProof/>
        </w:rPr>
        <w:t>36</w:t>
      </w:r>
      <w:r>
        <w:rPr>
          <w:noProof/>
        </w:rPr>
        <w:fldChar w:fldCharType="end"/>
      </w:r>
    </w:p>
    <w:p w14:paraId="349E0920" w14:textId="6B9B7D6B" w:rsidR="005757DA" w:rsidRDefault="005757DA">
      <w:pPr>
        <w:pStyle w:val="TOC5"/>
        <w:rPr>
          <w:rFonts w:asciiTheme="minorHAnsi" w:eastAsiaTheme="minorEastAsia" w:hAnsiTheme="minorHAnsi" w:cstheme="minorBidi"/>
          <w:noProof/>
          <w:kern w:val="2"/>
          <w:sz w:val="24"/>
          <w:szCs w:val="24"/>
          <w:lang w:eastAsia="en-GB"/>
          <w14:ligatures w14:val="standardContextual"/>
        </w:rPr>
      </w:pPr>
      <w:r>
        <w:rPr>
          <w:noProof/>
        </w:rPr>
        <w:t>8.4.3.3.2</w:t>
      </w:r>
      <w:r>
        <w:rPr>
          <w:rFonts w:asciiTheme="minorHAnsi" w:eastAsiaTheme="minorEastAsia" w:hAnsiTheme="minorHAnsi" w:cstheme="minorBidi"/>
          <w:noProof/>
          <w:kern w:val="2"/>
          <w:sz w:val="24"/>
          <w:szCs w:val="24"/>
          <w:lang w:eastAsia="en-GB"/>
          <w14:ligatures w14:val="standardContextual"/>
        </w:rPr>
        <w:tab/>
      </w:r>
      <w:r>
        <w:rPr>
          <w:noProof/>
        </w:rPr>
        <w:t>Spatial anchor usage information response</w:t>
      </w:r>
      <w:r>
        <w:rPr>
          <w:noProof/>
        </w:rPr>
        <w:tab/>
      </w:r>
      <w:r>
        <w:rPr>
          <w:noProof/>
        </w:rPr>
        <w:fldChar w:fldCharType="begin"/>
      </w:r>
      <w:r>
        <w:rPr>
          <w:noProof/>
        </w:rPr>
        <w:instrText xml:space="preserve"> PAGEREF _Toc200999597 \h </w:instrText>
      </w:r>
      <w:r>
        <w:rPr>
          <w:noProof/>
        </w:rPr>
      </w:r>
      <w:r>
        <w:rPr>
          <w:noProof/>
        </w:rPr>
        <w:fldChar w:fldCharType="separate"/>
      </w:r>
      <w:r>
        <w:rPr>
          <w:noProof/>
        </w:rPr>
        <w:t>36</w:t>
      </w:r>
      <w:r>
        <w:rPr>
          <w:noProof/>
        </w:rPr>
        <w:fldChar w:fldCharType="end"/>
      </w:r>
    </w:p>
    <w:p w14:paraId="2DD0EA64" w14:textId="2B9E8410" w:rsidR="005757DA" w:rsidRDefault="005757DA">
      <w:pPr>
        <w:pStyle w:val="TOC3"/>
        <w:rPr>
          <w:rFonts w:asciiTheme="minorHAnsi" w:eastAsiaTheme="minorEastAsia" w:hAnsiTheme="minorHAnsi" w:cstheme="minorBidi"/>
          <w:noProof/>
          <w:kern w:val="2"/>
          <w:sz w:val="24"/>
          <w:szCs w:val="24"/>
          <w:lang w:eastAsia="en-GB"/>
          <w14:ligatures w14:val="standardContextual"/>
        </w:rPr>
      </w:pPr>
      <w:r>
        <w:rPr>
          <w:noProof/>
        </w:rPr>
        <w:t>8.4.4</w:t>
      </w:r>
      <w:r>
        <w:rPr>
          <w:rFonts w:asciiTheme="minorHAnsi" w:eastAsiaTheme="minorEastAsia" w:hAnsiTheme="minorHAnsi" w:cstheme="minorBidi"/>
          <w:noProof/>
          <w:kern w:val="2"/>
          <w:sz w:val="24"/>
          <w:szCs w:val="24"/>
          <w:lang w:eastAsia="en-GB"/>
          <w14:ligatures w14:val="standardContextual"/>
        </w:rPr>
        <w:tab/>
      </w:r>
      <w:r>
        <w:rPr>
          <w:noProof/>
        </w:rPr>
        <w:t>Spatial anchor usage reporting</w:t>
      </w:r>
      <w:r>
        <w:rPr>
          <w:noProof/>
        </w:rPr>
        <w:tab/>
      </w:r>
      <w:r>
        <w:rPr>
          <w:noProof/>
        </w:rPr>
        <w:fldChar w:fldCharType="begin"/>
      </w:r>
      <w:r>
        <w:rPr>
          <w:noProof/>
        </w:rPr>
        <w:instrText xml:space="preserve"> PAGEREF _Toc200999598 \h </w:instrText>
      </w:r>
      <w:r>
        <w:rPr>
          <w:noProof/>
        </w:rPr>
      </w:r>
      <w:r>
        <w:rPr>
          <w:noProof/>
        </w:rPr>
        <w:fldChar w:fldCharType="separate"/>
      </w:r>
      <w:r>
        <w:rPr>
          <w:noProof/>
        </w:rPr>
        <w:t>37</w:t>
      </w:r>
      <w:r>
        <w:rPr>
          <w:noProof/>
        </w:rPr>
        <w:fldChar w:fldCharType="end"/>
      </w:r>
    </w:p>
    <w:p w14:paraId="42BCC908" w14:textId="00DDCEB8"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8.4.4.1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_Toc200999599 \h </w:instrText>
      </w:r>
      <w:r>
        <w:rPr>
          <w:noProof/>
        </w:rPr>
      </w:r>
      <w:r>
        <w:rPr>
          <w:noProof/>
        </w:rPr>
        <w:fldChar w:fldCharType="separate"/>
      </w:r>
      <w:r>
        <w:rPr>
          <w:noProof/>
        </w:rPr>
        <w:t>37</w:t>
      </w:r>
      <w:r>
        <w:rPr>
          <w:noProof/>
        </w:rPr>
        <w:fldChar w:fldCharType="end"/>
      </w:r>
    </w:p>
    <w:p w14:paraId="5F79156A" w14:textId="53B7B728"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8.4.4.2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_Toc200999600 \h </w:instrText>
      </w:r>
      <w:r>
        <w:rPr>
          <w:noProof/>
        </w:rPr>
      </w:r>
      <w:r>
        <w:rPr>
          <w:noProof/>
        </w:rPr>
        <w:fldChar w:fldCharType="separate"/>
      </w:r>
      <w:r>
        <w:rPr>
          <w:noProof/>
        </w:rPr>
        <w:t>37</w:t>
      </w:r>
      <w:r>
        <w:rPr>
          <w:noProof/>
        </w:rPr>
        <w:fldChar w:fldCharType="end"/>
      </w:r>
    </w:p>
    <w:p w14:paraId="433777B9" w14:textId="5D114851"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8.4.4.3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_Toc200999601 \h </w:instrText>
      </w:r>
      <w:r>
        <w:rPr>
          <w:noProof/>
        </w:rPr>
      </w:r>
      <w:r>
        <w:rPr>
          <w:noProof/>
        </w:rPr>
        <w:fldChar w:fldCharType="separate"/>
      </w:r>
      <w:r>
        <w:rPr>
          <w:noProof/>
        </w:rPr>
        <w:t>38</w:t>
      </w:r>
      <w:r>
        <w:rPr>
          <w:noProof/>
        </w:rPr>
        <w:fldChar w:fldCharType="end"/>
      </w:r>
    </w:p>
    <w:p w14:paraId="41F8C37B" w14:textId="04C70484" w:rsidR="005757DA" w:rsidRDefault="005757DA">
      <w:pPr>
        <w:pStyle w:val="TOC5"/>
        <w:rPr>
          <w:rFonts w:asciiTheme="minorHAnsi" w:eastAsiaTheme="minorEastAsia" w:hAnsiTheme="minorHAnsi" w:cstheme="minorBidi"/>
          <w:noProof/>
          <w:kern w:val="2"/>
          <w:sz w:val="24"/>
          <w:szCs w:val="24"/>
          <w:lang w:eastAsia="en-GB"/>
          <w14:ligatures w14:val="standardContextual"/>
        </w:rPr>
      </w:pPr>
      <w:r>
        <w:rPr>
          <w:noProof/>
        </w:rPr>
        <w:t>8.4.4.3.1</w:t>
      </w:r>
      <w:r>
        <w:rPr>
          <w:rFonts w:asciiTheme="minorHAnsi" w:eastAsiaTheme="minorEastAsia" w:hAnsiTheme="minorHAnsi" w:cstheme="minorBidi"/>
          <w:noProof/>
          <w:kern w:val="2"/>
          <w:sz w:val="24"/>
          <w:szCs w:val="24"/>
          <w:lang w:eastAsia="en-GB"/>
          <w14:ligatures w14:val="standardContextual"/>
        </w:rPr>
        <w:tab/>
      </w:r>
      <w:r>
        <w:rPr>
          <w:noProof/>
        </w:rPr>
        <w:t>Spatial anchor usage report request</w:t>
      </w:r>
      <w:r>
        <w:rPr>
          <w:noProof/>
        </w:rPr>
        <w:tab/>
      </w:r>
      <w:r>
        <w:rPr>
          <w:noProof/>
        </w:rPr>
        <w:fldChar w:fldCharType="begin"/>
      </w:r>
      <w:r>
        <w:rPr>
          <w:noProof/>
        </w:rPr>
        <w:instrText xml:space="preserve"> PAGEREF _Toc200999602 \h </w:instrText>
      </w:r>
      <w:r>
        <w:rPr>
          <w:noProof/>
        </w:rPr>
      </w:r>
      <w:r>
        <w:rPr>
          <w:noProof/>
        </w:rPr>
        <w:fldChar w:fldCharType="separate"/>
      </w:r>
      <w:r>
        <w:rPr>
          <w:noProof/>
        </w:rPr>
        <w:t>38</w:t>
      </w:r>
      <w:r>
        <w:rPr>
          <w:noProof/>
        </w:rPr>
        <w:fldChar w:fldCharType="end"/>
      </w:r>
    </w:p>
    <w:p w14:paraId="7F702643" w14:textId="0E9B20E1" w:rsidR="005757DA" w:rsidRDefault="005757DA">
      <w:pPr>
        <w:pStyle w:val="TOC5"/>
        <w:rPr>
          <w:rFonts w:asciiTheme="minorHAnsi" w:eastAsiaTheme="minorEastAsia" w:hAnsiTheme="minorHAnsi" w:cstheme="minorBidi"/>
          <w:noProof/>
          <w:kern w:val="2"/>
          <w:sz w:val="24"/>
          <w:szCs w:val="24"/>
          <w:lang w:eastAsia="en-GB"/>
          <w14:ligatures w14:val="standardContextual"/>
        </w:rPr>
      </w:pPr>
      <w:r>
        <w:rPr>
          <w:noProof/>
        </w:rPr>
        <w:t>8.4.4.3.2</w:t>
      </w:r>
      <w:r>
        <w:rPr>
          <w:rFonts w:asciiTheme="minorHAnsi" w:eastAsiaTheme="minorEastAsia" w:hAnsiTheme="minorHAnsi" w:cstheme="minorBidi"/>
          <w:noProof/>
          <w:kern w:val="2"/>
          <w:sz w:val="24"/>
          <w:szCs w:val="24"/>
          <w:lang w:eastAsia="en-GB"/>
          <w14:ligatures w14:val="standardContextual"/>
        </w:rPr>
        <w:tab/>
      </w:r>
      <w:r>
        <w:rPr>
          <w:noProof/>
        </w:rPr>
        <w:t>Spatial anchor usage report response</w:t>
      </w:r>
      <w:r>
        <w:rPr>
          <w:noProof/>
        </w:rPr>
        <w:tab/>
      </w:r>
      <w:r>
        <w:rPr>
          <w:noProof/>
        </w:rPr>
        <w:fldChar w:fldCharType="begin"/>
      </w:r>
      <w:r>
        <w:rPr>
          <w:noProof/>
        </w:rPr>
        <w:instrText xml:space="preserve"> PAGEREF _Toc200999603 \h </w:instrText>
      </w:r>
      <w:r>
        <w:rPr>
          <w:noProof/>
        </w:rPr>
      </w:r>
      <w:r>
        <w:rPr>
          <w:noProof/>
        </w:rPr>
        <w:fldChar w:fldCharType="separate"/>
      </w:r>
      <w:r>
        <w:rPr>
          <w:noProof/>
        </w:rPr>
        <w:t>38</w:t>
      </w:r>
      <w:r>
        <w:rPr>
          <w:noProof/>
        </w:rPr>
        <w:fldChar w:fldCharType="end"/>
      </w:r>
    </w:p>
    <w:p w14:paraId="0C78DDB7" w14:textId="38632024" w:rsidR="005757DA" w:rsidRDefault="005757DA">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8.5</w:t>
      </w:r>
      <w:r>
        <w:rPr>
          <w:rFonts w:asciiTheme="minorHAnsi" w:eastAsiaTheme="minorEastAsia" w:hAnsiTheme="minorHAnsi" w:cstheme="minorBidi"/>
          <w:noProof/>
          <w:kern w:val="2"/>
          <w:sz w:val="24"/>
          <w:szCs w:val="24"/>
          <w:lang w:eastAsia="en-GB"/>
          <w14:ligatures w14:val="standardContextual"/>
        </w:rPr>
        <w:tab/>
      </w:r>
      <w:r>
        <w:rPr>
          <w:noProof/>
        </w:rPr>
        <w:t>SEAL APIs for spatial anchor management</w:t>
      </w:r>
      <w:r>
        <w:rPr>
          <w:noProof/>
        </w:rPr>
        <w:tab/>
      </w:r>
      <w:r>
        <w:rPr>
          <w:noProof/>
        </w:rPr>
        <w:fldChar w:fldCharType="begin"/>
      </w:r>
      <w:r>
        <w:rPr>
          <w:noProof/>
        </w:rPr>
        <w:instrText xml:space="preserve"> PAGEREF _Toc200999604 \h </w:instrText>
      </w:r>
      <w:r>
        <w:rPr>
          <w:noProof/>
        </w:rPr>
      </w:r>
      <w:r>
        <w:rPr>
          <w:noProof/>
        </w:rPr>
        <w:fldChar w:fldCharType="separate"/>
      </w:r>
      <w:r>
        <w:rPr>
          <w:noProof/>
        </w:rPr>
        <w:t>38</w:t>
      </w:r>
      <w:r>
        <w:rPr>
          <w:noProof/>
        </w:rPr>
        <w:fldChar w:fldCharType="end"/>
      </w:r>
    </w:p>
    <w:p w14:paraId="13DE753F" w14:textId="30AF7EAC" w:rsidR="005757DA" w:rsidRDefault="005757DA">
      <w:pPr>
        <w:pStyle w:val="TOC3"/>
        <w:rPr>
          <w:rFonts w:asciiTheme="minorHAnsi" w:eastAsiaTheme="minorEastAsia" w:hAnsiTheme="minorHAnsi" w:cstheme="minorBidi"/>
          <w:noProof/>
          <w:kern w:val="2"/>
          <w:sz w:val="24"/>
          <w:szCs w:val="24"/>
          <w:lang w:eastAsia="en-GB"/>
          <w14:ligatures w14:val="standardContextual"/>
        </w:rPr>
      </w:pPr>
      <w:r>
        <w:rPr>
          <w:noProof/>
        </w:rPr>
        <w:t>8.5.1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_Toc200999605 \h </w:instrText>
      </w:r>
      <w:r>
        <w:rPr>
          <w:noProof/>
        </w:rPr>
      </w:r>
      <w:r>
        <w:rPr>
          <w:noProof/>
        </w:rPr>
        <w:fldChar w:fldCharType="separate"/>
      </w:r>
      <w:r>
        <w:rPr>
          <w:noProof/>
        </w:rPr>
        <w:t>38</w:t>
      </w:r>
      <w:r>
        <w:rPr>
          <w:noProof/>
        </w:rPr>
        <w:fldChar w:fldCharType="end"/>
      </w:r>
    </w:p>
    <w:p w14:paraId="5844BB77" w14:textId="1736837B" w:rsidR="005757DA" w:rsidRDefault="005757DA">
      <w:pPr>
        <w:pStyle w:val="TOC3"/>
        <w:rPr>
          <w:rFonts w:asciiTheme="minorHAnsi" w:eastAsiaTheme="minorEastAsia" w:hAnsiTheme="minorHAnsi" w:cstheme="minorBidi"/>
          <w:noProof/>
          <w:kern w:val="2"/>
          <w:sz w:val="24"/>
          <w:szCs w:val="24"/>
          <w:lang w:eastAsia="en-GB"/>
          <w14:ligatures w14:val="standardContextual"/>
        </w:rPr>
      </w:pPr>
      <w:r>
        <w:rPr>
          <w:noProof/>
        </w:rPr>
        <w:t>8.5.2</w:t>
      </w:r>
      <w:r>
        <w:rPr>
          <w:rFonts w:asciiTheme="minorHAnsi" w:eastAsiaTheme="minorEastAsia" w:hAnsiTheme="minorHAnsi" w:cstheme="minorBidi"/>
          <w:noProof/>
          <w:kern w:val="2"/>
          <w:sz w:val="24"/>
          <w:szCs w:val="24"/>
          <w:lang w:eastAsia="en-GB"/>
          <w14:ligatures w14:val="standardContextual"/>
        </w:rPr>
        <w:tab/>
      </w:r>
      <w:r>
        <w:rPr>
          <w:noProof/>
        </w:rPr>
        <w:t>SS_SAnManagement API</w:t>
      </w:r>
      <w:r>
        <w:rPr>
          <w:noProof/>
        </w:rPr>
        <w:tab/>
      </w:r>
      <w:r>
        <w:rPr>
          <w:noProof/>
        </w:rPr>
        <w:fldChar w:fldCharType="begin"/>
      </w:r>
      <w:r>
        <w:rPr>
          <w:noProof/>
        </w:rPr>
        <w:instrText xml:space="preserve"> PAGEREF _Toc200999606 \h </w:instrText>
      </w:r>
      <w:r>
        <w:rPr>
          <w:noProof/>
        </w:rPr>
      </w:r>
      <w:r>
        <w:rPr>
          <w:noProof/>
        </w:rPr>
        <w:fldChar w:fldCharType="separate"/>
      </w:r>
      <w:r>
        <w:rPr>
          <w:noProof/>
        </w:rPr>
        <w:t>39</w:t>
      </w:r>
      <w:r>
        <w:rPr>
          <w:noProof/>
        </w:rPr>
        <w:fldChar w:fldCharType="end"/>
      </w:r>
    </w:p>
    <w:p w14:paraId="5FD8AC4E" w14:textId="0376021D"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8.5.2.1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_Toc200999607 \h </w:instrText>
      </w:r>
      <w:r>
        <w:rPr>
          <w:noProof/>
        </w:rPr>
      </w:r>
      <w:r>
        <w:rPr>
          <w:noProof/>
        </w:rPr>
        <w:fldChar w:fldCharType="separate"/>
      </w:r>
      <w:r>
        <w:rPr>
          <w:noProof/>
        </w:rPr>
        <w:t>39</w:t>
      </w:r>
      <w:r>
        <w:rPr>
          <w:noProof/>
        </w:rPr>
        <w:fldChar w:fldCharType="end"/>
      </w:r>
    </w:p>
    <w:p w14:paraId="165711A4" w14:textId="2BE9D257"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8.5.2.2</w:t>
      </w:r>
      <w:r>
        <w:rPr>
          <w:rFonts w:asciiTheme="minorHAnsi" w:eastAsiaTheme="minorEastAsia" w:hAnsiTheme="minorHAnsi" w:cstheme="minorBidi"/>
          <w:noProof/>
          <w:kern w:val="2"/>
          <w:sz w:val="24"/>
          <w:szCs w:val="24"/>
          <w:lang w:eastAsia="en-GB"/>
          <w14:ligatures w14:val="standardContextual"/>
        </w:rPr>
        <w:tab/>
      </w:r>
      <w:r>
        <w:rPr>
          <w:noProof/>
        </w:rPr>
        <w:t>Create operation</w:t>
      </w:r>
      <w:r>
        <w:rPr>
          <w:noProof/>
        </w:rPr>
        <w:tab/>
      </w:r>
      <w:r>
        <w:rPr>
          <w:noProof/>
        </w:rPr>
        <w:fldChar w:fldCharType="begin"/>
      </w:r>
      <w:r>
        <w:rPr>
          <w:noProof/>
        </w:rPr>
        <w:instrText xml:space="preserve"> PAGEREF _Toc200999608 \h </w:instrText>
      </w:r>
      <w:r>
        <w:rPr>
          <w:noProof/>
        </w:rPr>
      </w:r>
      <w:r>
        <w:rPr>
          <w:noProof/>
        </w:rPr>
        <w:fldChar w:fldCharType="separate"/>
      </w:r>
      <w:r>
        <w:rPr>
          <w:noProof/>
        </w:rPr>
        <w:t>39</w:t>
      </w:r>
      <w:r>
        <w:rPr>
          <w:noProof/>
        </w:rPr>
        <w:fldChar w:fldCharType="end"/>
      </w:r>
    </w:p>
    <w:p w14:paraId="254C8A3C" w14:textId="57C036E0"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8.5.2.3</w:t>
      </w:r>
      <w:r>
        <w:rPr>
          <w:rFonts w:asciiTheme="minorHAnsi" w:eastAsiaTheme="minorEastAsia" w:hAnsiTheme="minorHAnsi" w:cstheme="minorBidi"/>
          <w:noProof/>
          <w:kern w:val="2"/>
          <w:sz w:val="24"/>
          <w:szCs w:val="24"/>
          <w:lang w:eastAsia="en-GB"/>
          <w14:ligatures w14:val="standardContextual"/>
        </w:rPr>
        <w:tab/>
      </w:r>
      <w:r>
        <w:rPr>
          <w:noProof/>
        </w:rPr>
        <w:t>Update operation</w:t>
      </w:r>
      <w:r>
        <w:rPr>
          <w:noProof/>
        </w:rPr>
        <w:tab/>
      </w:r>
      <w:r>
        <w:rPr>
          <w:noProof/>
        </w:rPr>
        <w:fldChar w:fldCharType="begin"/>
      </w:r>
      <w:r>
        <w:rPr>
          <w:noProof/>
        </w:rPr>
        <w:instrText xml:space="preserve"> PAGEREF _Toc200999609 \h </w:instrText>
      </w:r>
      <w:r>
        <w:rPr>
          <w:noProof/>
        </w:rPr>
      </w:r>
      <w:r>
        <w:rPr>
          <w:noProof/>
        </w:rPr>
        <w:fldChar w:fldCharType="separate"/>
      </w:r>
      <w:r>
        <w:rPr>
          <w:noProof/>
        </w:rPr>
        <w:t>39</w:t>
      </w:r>
      <w:r>
        <w:rPr>
          <w:noProof/>
        </w:rPr>
        <w:fldChar w:fldCharType="end"/>
      </w:r>
    </w:p>
    <w:p w14:paraId="045FE87B" w14:textId="1F62EE84"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8.5.2.4</w:t>
      </w:r>
      <w:r>
        <w:rPr>
          <w:rFonts w:asciiTheme="minorHAnsi" w:eastAsiaTheme="minorEastAsia" w:hAnsiTheme="minorHAnsi" w:cstheme="minorBidi"/>
          <w:noProof/>
          <w:kern w:val="2"/>
          <w:sz w:val="24"/>
          <w:szCs w:val="24"/>
          <w:lang w:eastAsia="en-GB"/>
          <w14:ligatures w14:val="standardContextual"/>
        </w:rPr>
        <w:tab/>
      </w:r>
      <w:r>
        <w:rPr>
          <w:noProof/>
        </w:rPr>
        <w:t>Delete operation</w:t>
      </w:r>
      <w:r>
        <w:rPr>
          <w:noProof/>
        </w:rPr>
        <w:tab/>
      </w:r>
      <w:r>
        <w:rPr>
          <w:noProof/>
        </w:rPr>
        <w:fldChar w:fldCharType="begin"/>
      </w:r>
      <w:r>
        <w:rPr>
          <w:noProof/>
        </w:rPr>
        <w:instrText xml:space="preserve"> PAGEREF _Toc200999610 \h </w:instrText>
      </w:r>
      <w:r>
        <w:rPr>
          <w:noProof/>
        </w:rPr>
      </w:r>
      <w:r>
        <w:rPr>
          <w:noProof/>
        </w:rPr>
        <w:fldChar w:fldCharType="separate"/>
      </w:r>
      <w:r>
        <w:rPr>
          <w:noProof/>
        </w:rPr>
        <w:t>39</w:t>
      </w:r>
      <w:r>
        <w:rPr>
          <w:noProof/>
        </w:rPr>
        <w:fldChar w:fldCharType="end"/>
      </w:r>
    </w:p>
    <w:p w14:paraId="6E667180" w14:textId="2035BD40"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8.5.2.5</w:t>
      </w:r>
      <w:r>
        <w:rPr>
          <w:rFonts w:asciiTheme="minorHAnsi" w:eastAsiaTheme="minorEastAsia" w:hAnsiTheme="minorHAnsi" w:cstheme="minorBidi"/>
          <w:noProof/>
          <w:kern w:val="2"/>
          <w:sz w:val="24"/>
          <w:szCs w:val="24"/>
          <w:lang w:eastAsia="en-GB"/>
          <w14:ligatures w14:val="standardContextual"/>
        </w:rPr>
        <w:tab/>
      </w:r>
      <w:r>
        <w:rPr>
          <w:noProof/>
        </w:rPr>
        <w:t>Retrieve operation</w:t>
      </w:r>
      <w:r>
        <w:rPr>
          <w:noProof/>
        </w:rPr>
        <w:tab/>
      </w:r>
      <w:r>
        <w:rPr>
          <w:noProof/>
        </w:rPr>
        <w:fldChar w:fldCharType="begin"/>
      </w:r>
      <w:r>
        <w:rPr>
          <w:noProof/>
        </w:rPr>
        <w:instrText xml:space="preserve"> PAGEREF _Toc200999611 \h </w:instrText>
      </w:r>
      <w:r>
        <w:rPr>
          <w:noProof/>
        </w:rPr>
      </w:r>
      <w:r>
        <w:rPr>
          <w:noProof/>
        </w:rPr>
        <w:fldChar w:fldCharType="separate"/>
      </w:r>
      <w:r>
        <w:rPr>
          <w:noProof/>
        </w:rPr>
        <w:t>40</w:t>
      </w:r>
      <w:r>
        <w:rPr>
          <w:noProof/>
        </w:rPr>
        <w:fldChar w:fldCharType="end"/>
      </w:r>
    </w:p>
    <w:p w14:paraId="6B1D2BE4" w14:textId="0C926DE1"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8.5.2.6</w:t>
      </w:r>
      <w:r>
        <w:rPr>
          <w:rFonts w:asciiTheme="minorHAnsi" w:eastAsiaTheme="minorEastAsia" w:hAnsiTheme="minorHAnsi" w:cstheme="minorBidi"/>
          <w:noProof/>
          <w:kern w:val="2"/>
          <w:sz w:val="24"/>
          <w:szCs w:val="24"/>
          <w:lang w:eastAsia="en-GB"/>
          <w14:ligatures w14:val="standardContextual"/>
        </w:rPr>
        <w:tab/>
      </w:r>
      <w:r>
        <w:rPr>
          <w:noProof/>
        </w:rPr>
        <w:t>Subscribe operation</w:t>
      </w:r>
      <w:r>
        <w:rPr>
          <w:noProof/>
        </w:rPr>
        <w:tab/>
      </w:r>
      <w:r>
        <w:rPr>
          <w:noProof/>
        </w:rPr>
        <w:fldChar w:fldCharType="begin"/>
      </w:r>
      <w:r>
        <w:rPr>
          <w:noProof/>
        </w:rPr>
        <w:instrText xml:space="preserve"> PAGEREF _Toc200999612 \h </w:instrText>
      </w:r>
      <w:r>
        <w:rPr>
          <w:noProof/>
        </w:rPr>
      </w:r>
      <w:r>
        <w:rPr>
          <w:noProof/>
        </w:rPr>
        <w:fldChar w:fldCharType="separate"/>
      </w:r>
      <w:r>
        <w:rPr>
          <w:noProof/>
        </w:rPr>
        <w:t>40</w:t>
      </w:r>
      <w:r>
        <w:rPr>
          <w:noProof/>
        </w:rPr>
        <w:fldChar w:fldCharType="end"/>
      </w:r>
    </w:p>
    <w:p w14:paraId="5929B559" w14:textId="3125C3CA"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8.5.2.7</w:t>
      </w:r>
      <w:r>
        <w:rPr>
          <w:rFonts w:asciiTheme="minorHAnsi" w:eastAsiaTheme="minorEastAsia" w:hAnsiTheme="minorHAnsi" w:cstheme="minorBidi"/>
          <w:noProof/>
          <w:kern w:val="2"/>
          <w:sz w:val="24"/>
          <w:szCs w:val="24"/>
          <w:lang w:eastAsia="en-GB"/>
          <w14:ligatures w14:val="standardContextual"/>
        </w:rPr>
        <w:tab/>
      </w:r>
      <w:r>
        <w:rPr>
          <w:noProof/>
        </w:rPr>
        <w:t>Notify operation</w:t>
      </w:r>
      <w:r>
        <w:rPr>
          <w:noProof/>
        </w:rPr>
        <w:tab/>
      </w:r>
      <w:r>
        <w:rPr>
          <w:noProof/>
        </w:rPr>
        <w:fldChar w:fldCharType="begin"/>
      </w:r>
      <w:r>
        <w:rPr>
          <w:noProof/>
        </w:rPr>
        <w:instrText xml:space="preserve"> PAGEREF _Toc200999613 \h </w:instrText>
      </w:r>
      <w:r>
        <w:rPr>
          <w:noProof/>
        </w:rPr>
      </w:r>
      <w:r>
        <w:rPr>
          <w:noProof/>
        </w:rPr>
        <w:fldChar w:fldCharType="separate"/>
      </w:r>
      <w:r>
        <w:rPr>
          <w:noProof/>
        </w:rPr>
        <w:t>40</w:t>
      </w:r>
      <w:r>
        <w:rPr>
          <w:noProof/>
        </w:rPr>
        <w:fldChar w:fldCharType="end"/>
      </w:r>
    </w:p>
    <w:p w14:paraId="301F0A59" w14:textId="2A8EFF2B"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8.5.2.8</w:t>
      </w:r>
      <w:r>
        <w:rPr>
          <w:rFonts w:asciiTheme="minorHAnsi" w:eastAsiaTheme="minorEastAsia" w:hAnsiTheme="minorHAnsi" w:cstheme="minorBidi"/>
          <w:noProof/>
          <w:kern w:val="2"/>
          <w:sz w:val="24"/>
          <w:szCs w:val="24"/>
          <w:lang w:eastAsia="en-GB"/>
          <w14:ligatures w14:val="standardContextual"/>
        </w:rPr>
        <w:tab/>
      </w:r>
      <w:r w:rsidRPr="00616FA8">
        <w:rPr>
          <w:noProof/>
          <w:lang w:val="en-US"/>
        </w:rPr>
        <w:t>UpdateSubscription</w:t>
      </w:r>
      <w:r>
        <w:rPr>
          <w:noProof/>
        </w:rPr>
        <w:t xml:space="preserve"> operation</w:t>
      </w:r>
      <w:r>
        <w:rPr>
          <w:noProof/>
        </w:rPr>
        <w:tab/>
      </w:r>
      <w:r>
        <w:rPr>
          <w:noProof/>
        </w:rPr>
        <w:fldChar w:fldCharType="begin"/>
      </w:r>
      <w:r>
        <w:rPr>
          <w:noProof/>
        </w:rPr>
        <w:instrText xml:space="preserve"> PAGEREF _Toc200999614 \h </w:instrText>
      </w:r>
      <w:r>
        <w:rPr>
          <w:noProof/>
        </w:rPr>
      </w:r>
      <w:r>
        <w:rPr>
          <w:noProof/>
        </w:rPr>
        <w:fldChar w:fldCharType="separate"/>
      </w:r>
      <w:r>
        <w:rPr>
          <w:noProof/>
        </w:rPr>
        <w:t>40</w:t>
      </w:r>
      <w:r>
        <w:rPr>
          <w:noProof/>
        </w:rPr>
        <w:fldChar w:fldCharType="end"/>
      </w:r>
    </w:p>
    <w:p w14:paraId="31DCCB34" w14:textId="5AD18D31"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8.5.2.9</w:t>
      </w:r>
      <w:r>
        <w:rPr>
          <w:rFonts w:asciiTheme="minorHAnsi" w:eastAsiaTheme="minorEastAsia" w:hAnsiTheme="minorHAnsi" w:cstheme="minorBidi"/>
          <w:noProof/>
          <w:kern w:val="2"/>
          <w:sz w:val="24"/>
          <w:szCs w:val="24"/>
          <w:lang w:eastAsia="en-GB"/>
          <w14:ligatures w14:val="standardContextual"/>
        </w:rPr>
        <w:tab/>
      </w:r>
      <w:r>
        <w:rPr>
          <w:noProof/>
        </w:rPr>
        <w:t>Unsubscribe operation</w:t>
      </w:r>
      <w:r>
        <w:rPr>
          <w:noProof/>
        </w:rPr>
        <w:tab/>
      </w:r>
      <w:r>
        <w:rPr>
          <w:noProof/>
        </w:rPr>
        <w:fldChar w:fldCharType="begin"/>
      </w:r>
      <w:r>
        <w:rPr>
          <w:noProof/>
        </w:rPr>
        <w:instrText xml:space="preserve"> PAGEREF _Toc200999615 \h </w:instrText>
      </w:r>
      <w:r>
        <w:rPr>
          <w:noProof/>
        </w:rPr>
      </w:r>
      <w:r>
        <w:rPr>
          <w:noProof/>
        </w:rPr>
        <w:fldChar w:fldCharType="separate"/>
      </w:r>
      <w:r>
        <w:rPr>
          <w:noProof/>
        </w:rPr>
        <w:t>40</w:t>
      </w:r>
      <w:r>
        <w:rPr>
          <w:noProof/>
        </w:rPr>
        <w:fldChar w:fldCharType="end"/>
      </w:r>
    </w:p>
    <w:p w14:paraId="7E6C5FAE" w14:textId="5DD46D0A" w:rsidR="005757DA" w:rsidRDefault="005757DA">
      <w:pPr>
        <w:pStyle w:val="TOC3"/>
        <w:rPr>
          <w:rFonts w:asciiTheme="minorHAnsi" w:eastAsiaTheme="minorEastAsia" w:hAnsiTheme="minorHAnsi" w:cstheme="minorBidi"/>
          <w:noProof/>
          <w:kern w:val="2"/>
          <w:sz w:val="24"/>
          <w:szCs w:val="24"/>
          <w:lang w:eastAsia="en-GB"/>
          <w14:ligatures w14:val="standardContextual"/>
        </w:rPr>
      </w:pPr>
      <w:r>
        <w:rPr>
          <w:noProof/>
        </w:rPr>
        <w:t>8.5.3</w:t>
      </w:r>
      <w:r>
        <w:rPr>
          <w:rFonts w:asciiTheme="minorHAnsi" w:eastAsiaTheme="minorEastAsia" w:hAnsiTheme="minorHAnsi" w:cstheme="minorBidi"/>
          <w:noProof/>
          <w:kern w:val="2"/>
          <w:sz w:val="24"/>
          <w:szCs w:val="24"/>
          <w:lang w:eastAsia="en-GB"/>
          <w14:ligatures w14:val="standardContextual"/>
        </w:rPr>
        <w:tab/>
      </w:r>
      <w:r>
        <w:rPr>
          <w:noProof/>
        </w:rPr>
        <w:t>SS_SAnDiscovery API</w:t>
      </w:r>
      <w:r>
        <w:rPr>
          <w:noProof/>
        </w:rPr>
        <w:tab/>
      </w:r>
      <w:r>
        <w:rPr>
          <w:noProof/>
        </w:rPr>
        <w:fldChar w:fldCharType="begin"/>
      </w:r>
      <w:r>
        <w:rPr>
          <w:noProof/>
        </w:rPr>
        <w:instrText xml:space="preserve"> PAGEREF _Toc200999616 \h </w:instrText>
      </w:r>
      <w:r>
        <w:rPr>
          <w:noProof/>
        </w:rPr>
      </w:r>
      <w:r>
        <w:rPr>
          <w:noProof/>
        </w:rPr>
        <w:fldChar w:fldCharType="separate"/>
      </w:r>
      <w:r>
        <w:rPr>
          <w:noProof/>
        </w:rPr>
        <w:t>41</w:t>
      </w:r>
      <w:r>
        <w:rPr>
          <w:noProof/>
        </w:rPr>
        <w:fldChar w:fldCharType="end"/>
      </w:r>
    </w:p>
    <w:p w14:paraId="1E9F9597" w14:textId="28E1ECC9"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8.5.3.1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_Toc200999617 \h </w:instrText>
      </w:r>
      <w:r>
        <w:rPr>
          <w:noProof/>
        </w:rPr>
      </w:r>
      <w:r>
        <w:rPr>
          <w:noProof/>
        </w:rPr>
        <w:fldChar w:fldCharType="separate"/>
      </w:r>
      <w:r>
        <w:rPr>
          <w:noProof/>
        </w:rPr>
        <w:t>41</w:t>
      </w:r>
      <w:r>
        <w:rPr>
          <w:noProof/>
        </w:rPr>
        <w:fldChar w:fldCharType="end"/>
      </w:r>
    </w:p>
    <w:p w14:paraId="6B3A939A" w14:textId="1A542E27"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8.5.3.2</w:t>
      </w:r>
      <w:r>
        <w:rPr>
          <w:rFonts w:asciiTheme="minorHAnsi" w:eastAsiaTheme="minorEastAsia" w:hAnsiTheme="minorHAnsi" w:cstheme="minorBidi"/>
          <w:noProof/>
          <w:kern w:val="2"/>
          <w:sz w:val="24"/>
          <w:szCs w:val="24"/>
          <w:lang w:eastAsia="en-GB"/>
          <w14:ligatures w14:val="standardContextual"/>
        </w:rPr>
        <w:tab/>
      </w:r>
      <w:r>
        <w:rPr>
          <w:noProof/>
        </w:rPr>
        <w:t>Request operation</w:t>
      </w:r>
      <w:r>
        <w:rPr>
          <w:noProof/>
        </w:rPr>
        <w:tab/>
      </w:r>
      <w:r>
        <w:rPr>
          <w:noProof/>
        </w:rPr>
        <w:fldChar w:fldCharType="begin"/>
      </w:r>
      <w:r>
        <w:rPr>
          <w:noProof/>
        </w:rPr>
        <w:instrText xml:space="preserve"> PAGEREF _Toc200999618 \h </w:instrText>
      </w:r>
      <w:r>
        <w:rPr>
          <w:noProof/>
        </w:rPr>
      </w:r>
      <w:r>
        <w:rPr>
          <w:noProof/>
        </w:rPr>
        <w:fldChar w:fldCharType="separate"/>
      </w:r>
      <w:r>
        <w:rPr>
          <w:noProof/>
        </w:rPr>
        <w:t>41</w:t>
      </w:r>
      <w:r>
        <w:rPr>
          <w:noProof/>
        </w:rPr>
        <w:fldChar w:fldCharType="end"/>
      </w:r>
    </w:p>
    <w:p w14:paraId="413D5B4E" w14:textId="0FC531A5" w:rsidR="005757DA" w:rsidRDefault="005757DA">
      <w:pPr>
        <w:pStyle w:val="TOC3"/>
        <w:rPr>
          <w:rFonts w:asciiTheme="minorHAnsi" w:eastAsiaTheme="minorEastAsia" w:hAnsiTheme="minorHAnsi" w:cstheme="minorBidi"/>
          <w:noProof/>
          <w:kern w:val="2"/>
          <w:sz w:val="24"/>
          <w:szCs w:val="24"/>
          <w:lang w:eastAsia="en-GB"/>
          <w14:ligatures w14:val="standardContextual"/>
        </w:rPr>
      </w:pPr>
      <w:r>
        <w:rPr>
          <w:noProof/>
        </w:rPr>
        <w:t>8.5.4</w:t>
      </w:r>
      <w:r>
        <w:rPr>
          <w:rFonts w:asciiTheme="minorHAnsi" w:eastAsiaTheme="minorEastAsia" w:hAnsiTheme="minorHAnsi" w:cstheme="minorBidi"/>
          <w:noProof/>
          <w:kern w:val="2"/>
          <w:sz w:val="24"/>
          <w:szCs w:val="24"/>
          <w:lang w:eastAsia="en-GB"/>
          <w14:ligatures w14:val="standardContextual"/>
        </w:rPr>
        <w:tab/>
      </w:r>
      <w:r>
        <w:rPr>
          <w:noProof/>
        </w:rPr>
        <w:t>SS_SAnUsageInfo API</w:t>
      </w:r>
      <w:r>
        <w:rPr>
          <w:noProof/>
        </w:rPr>
        <w:tab/>
      </w:r>
      <w:r>
        <w:rPr>
          <w:noProof/>
        </w:rPr>
        <w:fldChar w:fldCharType="begin"/>
      </w:r>
      <w:r>
        <w:rPr>
          <w:noProof/>
        </w:rPr>
        <w:instrText xml:space="preserve"> PAGEREF _Toc200999619 \h </w:instrText>
      </w:r>
      <w:r>
        <w:rPr>
          <w:noProof/>
        </w:rPr>
      </w:r>
      <w:r>
        <w:rPr>
          <w:noProof/>
        </w:rPr>
        <w:fldChar w:fldCharType="separate"/>
      </w:r>
      <w:r>
        <w:rPr>
          <w:noProof/>
        </w:rPr>
        <w:t>41</w:t>
      </w:r>
      <w:r>
        <w:rPr>
          <w:noProof/>
        </w:rPr>
        <w:fldChar w:fldCharType="end"/>
      </w:r>
    </w:p>
    <w:p w14:paraId="69E48996" w14:textId="35D262DD"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8.5.4.1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_Toc200999620 \h </w:instrText>
      </w:r>
      <w:r>
        <w:rPr>
          <w:noProof/>
        </w:rPr>
      </w:r>
      <w:r>
        <w:rPr>
          <w:noProof/>
        </w:rPr>
        <w:fldChar w:fldCharType="separate"/>
      </w:r>
      <w:r>
        <w:rPr>
          <w:noProof/>
        </w:rPr>
        <w:t>41</w:t>
      </w:r>
      <w:r>
        <w:rPr>
          <w:noProof/>
        </w:rPr>
        <w:fldChar w:fldCharType="end"/>
      </w:r>
    </w:p>
    <w:p w14:paraId="7F7F3FEA" w14:textId="71AA17C8"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8.5.4.2</w:t>
      </w:r>
      <w:r>
        <w:rPr>
          <w:rFonts w:asciiTheme="minorHAnsi" w:eastAsiaTheme="minorEastAsia" w:hAnsiTheme="minorHAnsi" w:cstheme="minorBidi"/>
          <w:noProof/>
          <w:kern w:val="2"/>
          <w:sz w:val="24"/>
          <w:szCs w:val="24"/>
          <w:lang w:eastAsia="en-GB"/>
          <w14:ligatures w14:val="standardContextual"/>
        </w:rPr>
        <w:tab/>
      </w:r>
      <w:r>
        <w:rPr>
          <w:noProof/>
        </w:rPr>
        <w:t>Request operation</w:t>
      </w:r>
      <w:r>
        <w:rPr>
          <w:noProof/>
        </w:rPr>
        <w:tab/>
      </w:r>
      <w:r>
        <w:rPr>
          <w:noProof/>
        </w:rPr>
        <w:fldChar w:fldCharType="begin"/>
      </w:r>
      <w:r>
        <w:rPr>
          <w:noProof/>
        </w:rPr>
        <w:instrText xml:space="preserve"> PAGEREF _Toc200999621 \h </w:instrText>
      </w:r>
      <w:r>
        <w:rPr>
          <w:noProof/>
        </w:rPr>
      </w:r>
      <w:r>
        <w:rPr>
          <w:noProof/>
        </w:rPr>
        <w:fldChar w:fldCharType="separate"/>
      </w:r>
      <w:r>
        <w:rPr>
          <w:noProof/>
        </w:rPr>
        <w:t>41</w:t>
      </w:r>
      <w:r>
        <w:rPr>
          <w:noProof/>
        </w:rPr>
        <w:fldChar w:fldCharType="end"/>
      </w:r>
    </w:p>
    <w:p w14:paraId="4FC400F3" w14:textId="46A1DA69"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8.5.4.3</w:t>
      </w:r>
      <w:r>
        <w:rPr>
          <w:rFonts w:asciiTheme="minorHAnsi" w:eastAsiaTheme="minorEastAsia" w:hAnsiTheme="minorHAnsi" w:cstheme="minorBidi"/>
          <w:noProof/>
          <w:kern w:val="2"/>
          <w:sz w:val="24"/>
          <w:szCs w:val="24"/>
          <w:lang w:eastAsia="en-GB"/>
          <w14:ligatures w14:val="standardContextual"/>
        </w:rPr>
        <w:tab/>
      </w:r>
      <w:r>
        <w:rPr>
          <w:noProof/>
        </w:rPr>
        <w:t>Subscribe operation</w:t>
      </w:r>
      <w:r>
        <w:rPr>
          <w:noProof/>
        </w:rPr>
        <w:tab/>
      </w:r>
      <w:r>
        <w:rPr>
          <w:noProof/>
        </w:rPr>
        <w:fldChar w:fldCharType="begin"/>
      </w:r>
      <w:r>
        <w:rPr>
          <w:noProof/>
        </w:rPr>
        <w:instrText xml:space="preserve"> PAGEREF _Toc200999622 \h </w:instrText>
      </w:r>
      <w:r>
        <w:rPr>
          <w:noProof/>
        </w:rPr>
      </w:r>
      <w:r>
        <w:rPr>
          <w:noProof/>
        </w:rPr>
        <w:fldChar w:fldCharType="separate"/>
      </w:r>
      <w:r>
        <w:rPr>
          <w:noProof/>
        </w:rPr>
        <w:t>41</w:t>
      </w:r>
      <w:r>
        <w:rPr>
          <w:noProof/>
        </w:rPr>
        <w:fldChar w:fldCharType="end"/>
      </w:r>
    </w:p>
    <w:p w14:paraId="2D653761" w14:textId="78D82263"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8.5.4.4</w:t>
      </w:r>
      <w:r>
        <w:rPr>
          <w:rFonts w:asciiTheme="minorHAnsi" w:eastAsiaTheme="minorEastAsia" w:hAnsiTheme="minorHAnsi" w:cstheme="minorBidi"/>
          <w:noProof/>
          <w:kern w:val="2"/>
          <w:sz w:val="24"/>
          <w:szCs w:val="24"/>
          <w:lang w:eastAsia="en-GB"/>
          <w14:ligatures w14:val="standardContextual"/>
        </w:rPr>
        <w:tab/>
      </w:r>
      <w:r>
        <w:rPr>
          <w:noProof/>
        </w:rPr>
        <w:t>Notify operation</w:t>
      </w:r>
      <w:r>
        <w:rPr>
          <w:noProof/>
        </w:rPr>
        <w:tab/>
      </w:r>
      <w:r>
        <w:rPr>
          <w:noProof/>
        </w:rPr>
        <w:fldChar w:fldCharType="begin"/>
      </w:r>
      <w:r>
        <w:rPr>
          <w:noProof/>
        </w:rPr>
        <w:instrText xml:space="preserve"> PAGEREF _Toc200999623 \h </w:instrText>
      </w:r>
      <w:r>
        <w:rPr>
          <w:noProof/>
        </w:rPr>
      </w:r>
      <w:r>
        <w:rPr>
          <w:noProof/>
        </w:rPr>
        <w:fldChar w:fldCharType="separate"/>
      </w:r>
      <w:r>
        <w:rPr>
          <w:noProof/>
        </w:rPr>
        <w:t>41</w:t>
      </w:r>
      <w:r>
        <w:rPr>
          <w:noProof/>
        </w:rPr>
        <w:fldChar w:fldCharType="end"/>
      </w:r>
    </w:p>
    <w:p w14:paraId="1F0A5A8F" w14:textId="58CE579A" w:rsidR="005757DA" w:rsidRDefault="005757DA">
      <w:pPr>
        <w:pStyle w:val="TOC3"/>
        <w:rPr>
          <w:rFonts w:asciiTheme="minorHAnsi" w:eastAsiaTheme="minorEastAsia" w:hAnsiTheme="minorHAnsi" w:cstheme="minorBidi"/>
          <w:noProof/>
          <w:kern w:val="2"/>
          <w:sz w:val="24"/>
          <w:szCs w:val="24"/>
          <w:lang w:eastAsia="en-GB"/>
          <w14:ligatures w14:val="standardContextual"/>
        </w:rPr>
      </w:pPr>
      <w:r>
        <w:rPr>
          <w:noProof/>
        </w:rPr>
        <w:t>8.5.5</w:t>
      </w:r>
      <w:r>
        <w:rPr>
          <w:rFonts w:asciiTheme="minorHAnsi" w:eastAsiaTheme="minorEastAsia" w:hAnsiTheme="minorHAnsi" w:cstheme="minorBidi"/>
          <w:noProof/>
          <w:kern w:val="2"/>
          <w:sz w:val="24"/>
          <w:szCs w:val="24"/>
          <w:lang w:eastAsia="en-GB"/>
          <w14:ligatures w14:val="standardContextual"/>
        </w:rPr>
        <w:tab/>
      </w:r>
      <w:r>
        <w:rPr>
          <w:noProof/>
        </w:rPr>
        <w:t>SS_SAnUsageReport API</w:t>
      </w:r>
      <w:r>
        <w:rPr>
          <w:noProof/>
        </w:rPr>
        <w:tab/>
      </w:r>
      <w:r>
        <w:rPr>
          <w:noProof/>
        </w:rPr>
        <w:fldChar w:fldCharType="begin"/>
      </w:r>
      <w:r>
        <w:rPr>
          <w:noProof/>
        </w:rPr>
        <w:instrText xml:space="preserve"> PAGEREF _Toc200999624 \h </w:instrText>
      </w:r>
      <w:r>
        <w:rPr>
          <w:noProof/>
        </w:rPr>
      </w:r>
      <w:r>
        <w:rPr>
          <w:noProof/>
        </w:rPr>
        <w:fldChar w:fldCharType="separate"/>
      </w:r>
      <w:r>
        <w:rPr>
          <w:noProof/>
        </w:rPr>
        <w:t>42</w:t>
      </w:r>
      <w:r>
        <w:rPr>
          <w:noProof/>
        </w:rPr>
        <w:fldChar w:fldCharType="end"/>
      </w:r>
    </w:p>
    <w:p w14:paraId="6B40DD03" w14:textId="31B975DC"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8.5.5.1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_Toc200999625 \h </w:instrText>
      </w:r>
      <w:r>
        <w:rPr>
          <w:noProof/>
        </w:rPr>
      </w:r>
      <w:r>
        <w:rPr>
          <w:noProof/>
        </w:rPr>
        <w:fldChar w:fldCharType="separate"/>
      </w:r>
      <w:r>
        <w:rPr>
          <w:noProof/>
        </w:rPr>
        <w:t>42</w:t>
      </w:r>
      <w:r>
        <w:rPr>
          <w:noProof/>
        </w:rPr>
        <w:fldChar w:fldCharType="end"/>
      </w:r>
    </w:p>
    <w:p w14:paraId="326BBDB8" w14:textId="67E9A0B7"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8.5.5.2</w:t>
      </w:r>
      <w:r>
        <w:rPr>
          <w:rFonts w:asciiTheme="minorHAnsi" w:eastAsiaTheme="minorEastAsia" w:hAnsiTheme="minorHAnsi" w:cstheme="minorBidi"/>
          <w:noProof/>
          <w:kern w:val="2"/>
          <w:sz w:val="24"/>
          <w:szCs w:val="24"/>
          <w:lang w:eastAsia="en-GB"/>
          <w14:ligatures w14:val="standardContextual"/>
        </w:rPr>
        <w:tab/>
      </w:r>
      <w:r>
        <w:rPr>
          <w:noProof/>
        </w:rPr>
        <w:t>Request operation</w:t>
      </w:r>
      <w:r>
        <w:rPr>
          <w:noProof/>
        </w:rPr>
        <w:tab/>
      </w:r>
      <w:r>
        <w:rPr>
          <w:noProof/>
        </w:rPr>
        <w:fldChar w:fldCharType="begin"/>
      </w:r>
      <w:r>
        <w:rPr>
          <w:noProof/>
        </w:rPr>
        <w:instrText xml:space="preserve"> PAGEREF _Toc200999626 \h </w:instrText>
      </w:r>
      <w:r>
        <w:rPr>
          <w:noProof/>
        </w:rPr>
      </w:r>
      <w:r>
        <w:rPr>
          <w:noProof/>
        </w:rPr>
        <w:fldChar w:fldCharType="separate"/>
      </w:r>
      <w:r>
        <w:rPr>
          <w:noProof/>
        </w:rPr>
        <w:t>42</w:t>
      </w:r>
      <w:r>
        <w:rPr>
          <w:noProof/>
        </w:rPr>
        <w:fldChar w:fldCharType="end"/>
      </w:r>
    </w:p>
    <w:p w14:paraId="6A59F89C" w14:textId="1D1CF8E3" w:rsidR="005757DA" w:rsidRDefault="005757DA">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Spatial Map (SM) management</w:t>
      </w:r>
      <w:r>
        <w:rPr>
          <w:noProof/>
        </w:rPr>
        <w:tab/>
      </w:r>
      <w:r>
        <w:rPr>
          <w:noProof/>
        </w:rPr>
        <w:fldChar w:fldCharType="begin"/>
      </w:r>
      <w:r>
        <w:rPr>
          <w:noProof/>
        </w:rPr>
        <w:instrText xml:space="preserve"> PAGEREF _Toc200999627 \h </w:instrText>
      </w:r>
      <w:r>
        <w:rPr>
          <w:noProof/>
        </w:rPr>
      </w:r>
      <w:r>
        <w:rPr>
          <w:noProof/>
        </w:rPr>
        <w:fldChar w:fldCharType="separate"/>
      </w:r>
      <w:r>
        <w:rPr>
          <w:noProof/>
        </w:rPr>
        <w:t>42</w:t>
      </w:r>
      <w:r>
        <w:rPr>
          <w:noProof/>
        </w:rPr>
        <w:fldChar w:fldCharType="end"/>
      </w:r>
    </w:p>
    <w:p w14:paraId="18A35E6D" w14:textId="1AD05B41" w:rsidR="005757DA" w:rsidRDefault="005757DA">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_Toc200999628 \h </w:instrText>
      </w:r>
      <w:r>
        <w:rPr>
          <w:noProof/>
        </w:rPr>
      </w:r>
      <w:r>
        <w:rPr>
          <w:noProof/>
        </w:rPr>
        <w:fldChar w:fldCharType="separate"/>
      </w:r>
      <w:r>
        <w:rPr>
          <w:noProof/>
        </w:rPr>
        <w:t>42</w:t>
      </w:r>
      <w:r>
        <w:rPr>
          <w:noProof/>
        </w:rPr>
        <w:fldChar w:fldCharType="end"/>
      </w:r>
    </w:p>
    <w:p w14:paraId="4E6A48B3" w14:textId="0419861D" w:rsidR="005757DA" w:rsidRDefault="005757DA">
      <w:pPr>
        <w:pStyle w:val="TOC2"/>
        <w:rPr>
          <w:rFonts w:asciiTheme="minorHAnsi" w:eastAsiaTheme="minorEastAsia" w:hAnsiTheme="minorHAnsi" w:cstheme="minorBidi"/>
          <w:noProof/>
          <w:kern w:val="2"/>
          <w:sz w:val="24"/>
          <w:szCs w:val="24"/>
          <w:lang w:eastAsia="en-GB"/>
          <w14:ligatures w14:val="standardContextual"/>
        </w:rPr>
      </w:pPr>
      <w:r>
        <w:rPr>
          <w:noProof/>
        </w:rPr>
        <w:t>9.2</w:t>
      </w:r>
      <w:r>
        <w:rPr>
          <w:rFonts w:asciiTheme="minorHAnsi" w:eastAsiaTheme="minorEastAsia" w:hAnsiTheme="minorHAnsi" w:cstheme="minorBidi"/>
          <w:noProof/>
          <w:kern w:val="2"/>
          <w:sz w:val="24"/>
          <w:szCs w:val="24"/>
          <w:lang w:eastAsia="en-GB"/>
          <w14:ligatures w14:val="standardContextual"/>
        </w:rPr>
        <w:tab/>
      </w:r>
      <w:r>
        <w:rPr>
          <w:noProof/>
        </w:rPr>
        <w:t>Functional model for spatial map management</w:t>
      </w:r>
      <w:r>
        <w:rPr>
          <w:noProof/>
        </w:rPr>
        <w:tab/>
      </w:r>
      <w:r>
        <w:rPr>
          <w:noProof/>
        </w:rPr>
        <w:fldChar w:fldCharType="begin"/>
      </w:r>
      <w:r>
        <w:rPr>
          <w:noProof/>
        </w:rPr>
        <w:instrText xml:space="preserve"> PAGEREF _Toc200999629 \h </w:instrText>
      </w:r>
      <w:r>
        <w:rPr>
          <w:noProof/>
        </w:rPr>
      </w:r>
      <w:r>
        <w:rPr>
          <w:noProof/>
        </w:rPr>
        <w:fldChar w:fldCharType="separate"/>
      </w:r>
      <w:r>
        <w:rPr>
          <w:noProof/>
        </w:rPr>
        <w:t>42</w:t>
      </w:r>
      <w:r>
        <w:rPr>
          <w:noProof/>
        </w:rPr>
        <w:fldChar w:fldCharType="end"/>
      </w:r>
    </w:p>
    <w:p w14:paraId="5E73D158" w14:textId="6937080C" w:rsidR="005757DA" w:rsidRDefault="005757DA">
      <w:pPr>
        <w:pStyle w:val="TOC3"/>
        <w:rPr>
          <w:rFonts w:asciiTheme="minorHAnsi" w:eastAsiaTheme="minorEastAsia" w:hAnsiTheme="minorHAnsi" w:cstheme="minorBidi"/>
          <w:noProof/>
          <w:kern w:val="2"/>
          <w:sz w:val="24"/>
          <w:szCs w:val="24"/>
          <w:lang w:eastAsia="en-GB"/>
          <w14:ligatures w14:val="standardContextual"/>
        </w:rPr>
      </w:pPr>
      <w:r>
        <w:rPr>
          <w:noProof/>
        </w:rPr>
        <w:t>9.2.1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_Toc200999630 \h </w:instrText>
      </w:r>
      <w:r>
        <w:rPr>
          <w:noProof/>
        </w:rPr>
      </w:r>
      <w:r>
        <w:rPr>
          <w:noProof/>
        </w:rPr>
        <w:fldChar w:fldCharType="separate"/>
      </w:r>
      <w:r>
        <w:rPr>
          <w:noProof/>
        </w:rPr>
        <w:t>42</w:t>
      </w:r>
      <w:r>
        <w:rPr>
          <w:noProof/>
        </w:rPr>
        <w:fldChar w:fldCharType="end"/>
      </w:r>
    </w:p>
    <w:p w14:paraId="1C330067" w14:textId="7A7D0C02" w:rsidR="005757DA" w:rsidRDefault="005757DA">
      <w:pPr>
        <w:pStyle w:val="TOC3"/>
        <w:rPr>
          <w:rFonts w:asciiTheme="minorHAnsi" w:eastAsiaTheme="minorEastAsia" w:hAnsiTheme="minorHAnsi" w:cstheme="minorBidi"/>
          <w:noProof/>
          <w:kern w:val="2"/>
          <w:sz w:val="24"/>
          <w:szCs w:val="24"/>
          <w:lang w:eastAsia="en-GB"/>
          <w14:ligatures w14:val="standardContextual"/>
        </w:rPr>
      </w:pPr>
      <w:r>
        <w:rPr>
          <w:noProof/>
        </w:rPr>
        <w:t>9.2.2</w:t>
      </w:r>
      <w:r>
        <w:rPr>
          <w:rFonts w:asciiTheme="minorHAnsi" w:eastAsiaTheme="minorEastAsia" w:hAnsiTheme="minorHAnsi" w:cstheme="minorBidi"/>
          <w:noProof/>
          <w:kern w:val="2"/>
          <w:sz w:val="24"/>
          <w:szCs w:val="24"/>
          <w:lang w:eastAsia="en-GB"/>
          <w14:ligatures w14:val="standardContextual"/>
        </w:rPr>
        <w:tab/>
      </w:r>
      <w:r>
        <w:rPr>
          <w:noProof/>
        </w:rPr>
        <w:t>On-network functional model description</w:t>
      </w:r>
      <w:r>
        <w:rPr>
          <w:noProof/>
        </w:rPr>
        <w:tab/>
      </w:r>
      <w:r>
        <w:rPr>
          <w:noProof/>
        </w:rPr>
        <w:fldChar w:fldCharType="begin"/>
      </w:r>
      <w:r>
        <w:rPr>
          <w:noProof/>
        </w:rPr>
        <w:instrText xml:space="preserve"> PAGEREF _Toc200999631 \h </w:instrText>
      </w:r>
      <w:r>
        <w:rPr>
          <w:noProof/>
        </w:rPr>
      </w:r>
      <w:r>
        <w:rPr>
          <w:noProof/>
        </w:rPr>
        <w:fldChar w:fldCharType="separate"/>
      </w:r>
      <w:r>
        <w:rPr>
          <w:noProof/>
        </w:rPr>
        <w:t>42</w:t>
      </w:r>
      <w:r>
        <w:rPr>
          <w:noProof/>
        </w:rPr>
        <w:fldChar w:fldCharType="end"/>
      </w:r>
    </w:p>
    <w:p w14:paraId="6BA32451" w14:textId="62FE3255"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9.2.2.1</w:t>
      </w:r>
      <w:r>
        <w:rPr>
          <w:rFonts w:asciiTheme="minorHAnsi" w:eastAsiaTheme="minorEastAsia" w:hAnsiTheme="minorHAnsi" w:cstheme="minorBidi"/>
          <w:noProof/>
          <w:kern w:val="2"/>
          <w:sz w:val="24"/>
          <w:szCs w:val="24"/>
          <w:lang w:eastAsia="en-GB"/>
          <w14:ligatures w14:val="standardContextual"/>
        </w:rPr>
        <w:tab/>
      </w:r>
      <w:r>
        <w:rPr>
          <w:noProof/>
        </w:rPr>
        <w:t>Functional Elements</w:t>
      </w:r>
      <w:r>
        <w:rPr>
          <w:noProof/>
        </w:rPr>
        <w:tab/>
      </w:r>
      <w:r>
        <w:rPr>
          <w:noProof/>
        </w:rPr>
        <w:fldChar w:fldCharType="begin"/>
      </w:r>
      <w:r>
        <w:rPr>
          <w:noProof/>
        </w:rPr>
        <w:instrText xml:space="preserve"> PAGEREF _Toc200999632 \h </w:instrText>
      </w:r>
      <w:r>
        <w:rPr>
          <w:noProof/>
        </w:rPr>
      </w:r>
      <w:r>
        <w:rPr>
          <w:noProof/>
        </w:rPr>
        <w:fldChar w:fldCharType="separate"/>
      </w:r>
      <w:r>
        <w:rPr>
          <w:noProof/>
        </w:rPr>
        <w:t>43</w:t>
      </w:r>
      <w:r>
        <w:rPr>
          <w:noProof/>
        </w:rPr>
        <w:fldChar w:fldCharType="end"/>
      </w:r>
    </w:p>
    <w:p w14:paraId="6CB51A67" w14:textId="22AA30A2" w:rsidR="005757DA" w:rsidRDefault="005757DA">
      <w:pPr>
        <w:pStyle w:val="TOC5"/>
        <w:rPr>
          <w:rFonts w:asciiTheme="minorHAnsi" w:eastAsiaTheme="minorEastAsia" w:hAnsiTheme="minorHAnsi" w:cstheme="minorBidi"/>
          <w:noProof/>
          <w:kern w:val="2"/>
          <w:sz w:val="24"/>
          <w:szCs w:val="24"/>
          <w:lang w:eastAsia="en-GB"/>
          <w14:ligatures w14:val="standardContextual"/>
        </w:rPr>
      </w:pPr>
      <w:r>
        <w:rPr>
          <w:noProof/>
        </w:rPr>
        <w:t>9.2.2.1</w:t>
      </w:r>
      <w:r w:rsidRPr="00616FA8">
        <w:rPr>
          <w:noProof/>
          <w:lang w:val="en-IN"/>
        </w:rPr>
        <w:t>.1</w:t>
      </w:r>
      <w:r>
        <w:rPr>
          <w:rFonts w:asciiTheme="minorHAnsi" w:eastAsiaTheme="minorEastAsia" w:hAnsiTheme="minorHAnsi" w:cstheme="minorBidi"/>
          <w:noProof/>
          <w:kern w:val="2"/>
          <w:sz w:val="24"/>
          <w:szCs w:val="24"/>
          <w:lang w:eastAsia="en-GB"/>
          <w14:ligatures w14:val="standardContextual"/>
        </w:rPr>
        <w:tab/>
      </w:r>
      <w:r w:rsidRPr="00616FA8">
        <w:rPr>
          <w:noProof/>
          <w:lang w:val="en-IN"/>
        </w:rPr>
        <w:t>Spatial map (SM) server</w:t>
      </w:r>
      <w:r>
        <w:rPr>
          <w:noProof/>
        </w:rPr>
        <w:tab/>
      </w:r>
      <w:r>
        <w:rPr>
          <w:noProof/>
        </w:rPr>
        <w:fldChar w:fldCharType="begin"/>
      </w:r>
      <w:r>
        <w:rPr>
          <w:noProof/>
        </w:rPr>
        <w:instrText xml:space="preserve"> PAGEREF _Toc200999633 \h </w:instrText>
      </w:r>
      <w:r>
        <w:rPr>
          <w:noProof/>
        </w:rPr>
      </w:r>
      <w:r>
        <w:rPr>
          <w:noProof/>
        </w:rPr>
        <w:fldChar w:fldCharType="separate"/>
      </w:r>
      <w:r>
        <w:rPr>
          <w:noProof/>
        </w:rPr>
        <w:t>43</w:t>
      </w:r>
      <w:r>
        <w:rPr>
          <w:noProof/>
        </w:rPr>
        <w:fldChar w:fldCharType="end"/>
      </w:r>
    </w:p>
    <w:p w14:paraId="7AC2DFAB" w14:textId="6DCBFA3E" w:rsidR="005757DA" w:rsidRDefault="005757DA">
      <w:pPr>
        <w:pStyle w:val="TOC5"/>
        <w:rPr>
          <w:rFonts w:asciiTheme="minorHAnsi" w:eastAsiaTheme="minorEastAsia" w:hAnsiTheme="minorHAnsi" w:cstheme="minorBidi"/>
          <w:noProof/>
          <w:kern w:val="2"/>
          <w:sz w:val="24"/>
          <w:szCs w:val="24"/>
          <w:lang w:eastAsia="en-GB"/>
          <w14:ligatures w14:val="standardContextual"/>
        </w:rPr>
      </w:pPr>
      <w:r>
        <w:rPr>
          <w:noProof/>
        </w:rPr>
        <w:t>9.2.2.1</w:t>
      </w:r>
      <w:r w:rsidRPr="00616FA8">
        <w:rPr>
          <w:noProof/>
          <w:lang w:val="en-IN"/>
        </w:rPr>
        <w:t>.2</w:t>
      </w:r>
      <w:r>
        <w:rPr>
          <w:rFonts w:asciiTheme="minorHAnsi" w:eastAsiaTheme="minorEastAsia" w:hAnsiTheme="minorHAnsi" w:cstheme="minorBidi"/>
          <w:noProof/>
          <w:kern w:val="2"/>
          <w:sz w:val="24"/>
          <w:szCs w:val="24"/>
          <w:lang w:eastAsia="en-GB"/>
          <w14:ligatures w14:val="standardContextual"/>
        </w:rPr>
        <w:tab/>
      </w:r>
      <w:r w:rsidRPr="00616FA8">
        <w:rPr>
          <w:noProof/>
          <w:lang w:val="en-IN"/>
        </w:rPr>
        <w:t>Spatial map (SM) client</w:t>
      </w:r>
      <w:r>
        <w:rPr>
          <w:noProof/>
        </w:rPr>
        <w:tab/>
      </w:r>
      <w:r>
        <w:rPr>
          <w:noProof/>
        </w:rPr>
        <w:fldChar w:fldCharType="begin"/>
      </w:r>
      <w:r>
        <w:rPr>
          <w:noProof/>
        </w:rPr>
        <w:instrText xml:space="preserve"> PAGEREF _Toc200999634 \h </w:instrText>
      </w:r>
      <w:r>
        <w:rPr>
          <w:noProof/>
        </w:rPr>
      </w:r>
      <w:r>
        <w:rPr>
          <w:noProof/>
        </w:rPr>
        <w:fldChar w:fldCharType="separate"/>
      </w:r>
      <w:r>
        <w:rPr>
          <w:noProof/>
        </w:rPr>
        <w:t>43</w:t>
      </w:r>
      <w:r>
        <w:rPr>
          <w:noProof/>
        </w:rPr>
        <w:fldChar w:fldCharType="end"/>
      </w:r>
    </w:p>
    <w:p w14:paraId="210BA5E0" w14:textId="791BB981" w:rsidR="005757DA" w:rsidRDefault="005757DA">
      <w:pPr>
        <w:pStyle w:val="TOC5"/>
        <w:rPr>
          <w:rFonts w:asciiTheme="minorHAnsi" w:eastAsiaTheme="minorEastAsia" w:hAnsiTheme="minorHAnsi" w:cstheme="minorBidi"/>
          <w:noProof/>
          <w:kern w:val="2"/>
          <w:sz w:val="24"/>
          <w:szCs w:val="24"/>
          <w:lang w:eastAsia="en-GB"/>
          <w14:ligatures w14:val="standardContextual"/>
        </w:rPr>
      </w:pPr>
      <w:r>
        <w:rPr>
          <w:noProof/>
        </w:rPr>
        <w:t>9.2.2.1</w:t>
      </w:r>
      <w:r w:rsidRPr="00616FA8">
        <w:rPr>
          <w:noProof/>
          <w:lang w:val="en-IN"/>
        </w:rPr>
        <w:t>.3</w:t>
      </w:r>
      <w:r>
        <w:rPr>
          <w:rFonts w:asciiTheme="minorHAnsi" w:eastAsiaTheme="minorEastAsia" w:hAnsiTheme="minorHAnsi" w:cstheme="minorBidi"/>
          <w:noProof/>
          <w:kern w:val="2"/>
          <w:sz w:val="24"/>
          <w:szCs w:val="24"/>
          <w:lang w:eastAsia="en-GB"/>
          <w14:ligatures w14:val="standardContextual"/>
        </w:rPr>
        <w:tab/>
      </w:r>
      <w:r w:rsidRPr="00616FA8">
        <w:rPr>
          <w:noProof/>
          <w:lang w:val="en-IN"/>
        </w:rPr>
        <w:t>VAL server</w:t>
      </w:r>
      <w:r>
        <w:rPr>
          <w:noProof/>
        </w:rPr>
        <w:tab/>
      </w:r>
      <w:r>
        <w:rPr>
          <w:noProof/>
        </w:rPr>
        <w:fldChar w:fldCharType="begin"/>
      </w:r>
      <w:r>
        <w:rPr>
          <w:noProof/>
        </w:rPr>
        <w:instrText xml:space="preserve"> PAGEREF _Toc200999635 \h </w:instrText>
      </w:r>
      <w:r>
        <w:rPr>
          <w:noProof/>
        </w:rPr>
      </w:r>
      <w:r>
        <w:rPr>
          <w:noProof/>
        </w:rPr>
        <w:fldChar w:fldCharType="separate"/>
      </w:r>
      <w:r>
        <w:rPr>
          <w:noProof/>
        </w:rPr>
        <w:t>43</w:t>
      </w:r>
      <w:r>
        <w:rPr>
          <w:noProof/>
        </w:rPr>
        <w:fldChar w:fldCharType="end"/>
      </w:r>
    </w:p>
    <w:p w14:paraId="56E73480" w14:textId="1C1F145D" w:rsidR="005757DA" w:rsidRDefault="005757DA">
      <w:pPr>
        <w:pStyle w:val="TOC5"/>
        <w:rPr>
          <w:rFonts w:asciiTheme="minorHAnsi" w:eastAsiaTheme="minorEastAsia" w:hAnsiTheme="minorHAnsi" w:cstheme="minorBidi"/>
          <w:noProof/>
          <w:kern w:val="2"/>
          <w:sz w:val="24"/>
          <w:szCs w:val="24"/>
          <w:lang w:eastAsia="en-GB"/>
          <w14:ligatures w14:val="standardContextual"/>
        </w:rPr>
      </w:pPr>
      <w:r>
        <w:rPr>
          <w:noProof/>
        </w:rPr>
        <w:t>9.2.2.1</w:t>
      </w:r>
      <w:r w:rsidRPr="00616FA8">
        <w:rPr>
          <w:noProof/>
          <w:lang w:val="en-IN"/>
        </w:rPr>
        <w:t>.4</w:t>
      </w:r>
      <w:r>
        <w:rPr>
          <w:rFonts w:asciiTheme="minorHAnsi" w:eastAsiaTheme="minorEastAsia" w:hAnsiTheme="minorHAnsi" w:cstheme="minorBidi"/>
          <w:noProof/>
          <w:kern w:val="2"/>
          <w:sz w:val="24"/>
          <w:szCs w:val="24"/>
          <w:lang w:eastAsia="en-GB"/>
          <w14:ligatures w14:val="standardContextual"/>
        </w:rPr>
        <w:tab/>
      </w:r>
      <w:r w:rsidRPr="00616FA8">
        <w:rPr>
          <w:noProof/>
          <w:lang w:val="en-IN"/>
        </w:rPr>
        <w:t>VAL client</w:t>
      </w:r>
      <w:r>
        <w:rPr>
          <w:noProof/>
        </w:rPr>
        <w:tab/>
      </w:r>
      <w:r>
        <w:rPr>
          <w:noProof/>
        </w:rPr>
        <w:fldChar w:fldCharType="begin"/>
      </w:r>
      <w:r>
        <w:rPr>
          <w:noProof/>
        </w:rPr>
        <w:instrText xml:space="preserve"> PAGEREF _Toc200999636 \h </w:instrText>
      </w:r>
      <w:r>
        <w:rPr>
          <w:noProof/>
        </w:rPr>
      </w:r>
      <w:r>
        <w:rPr>
          <w:noProof/>
        </w:rPr>
        <w:fldChar w:fldCharType="separate"/>
      </w:r>
      <w:r>
        <w:rPr>
          <w:noProof/>
        </w:rPr>
        <w:t>44</w:t>
      </w:r>
      <w:r>
        <w:rPr>
          <w:noProof/>
        </w:rPr>
        <w:fldChar w:fldCharType="end"/>
      </w:r>
    </w:p>
    <w:p w14:paraId="7ED60031" w14:textId="76B85B04"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9.2.2.2</w:t>
      </w:r>
      <w:r>
        <w:rPr>
          <w:rFonts w:asciiTheme="minorHAnsi" w:eastAsiaTheme="minorEastAsia" w:hAnsiTheme="minorHAnsi" w:cstheme="minorBidi"/>
          <w:noProof/>
          <w:kern w:val="2"/>
          <w:sz w:val="24"/>
          <w:szCs w:val="24"/>
          <w:lang w:eastAsia="en-GB"/>
          <w14:ligatures w14:val="standardContextual"/>
        </w:rPr>
        <w:tab/>
      </w:r>
      <w:r>
        <w:rPr>
          <w:noProof/>
        </w:rPr>
        <w:t>Reference Points</w:t>
      </w:r>
      <w:r>
        <w:rPr>
          <w:noProof/>
        </w:rPr>
        <w:tab/>
      </w:r>
      <w:r>
        <w:rPr>
          <w:noProof/>
        </w:rPr>
        <w:fldChar w:fldCharType="begin"/>
      </w:r>
      <w:r>
        <w:rPr>
          <w:noProof/>
        </w:rPr>
        <w:instrText xml:space="preserve"> PAGEREF _Toc200999637 \h </w:instrText>
      </w:r>
      <w:r>
        <w:rPr>
          <w:noProof/>
        </w:rPr>
      </w:r>
      <w:r>
        <w:rPr>
          <w:noProof/>
        </w:rPr>
        <w:fldChar w:fldCharType="separate"/>
      </w:r>
      <w:r>
        <w:rPr>
          <w:noProof/>
        </w:rPr>
        <w:t>44</w:t>
      </w:r>
      <w:r>
        <w:rPr>
          <w:noProof/>
        </w:rPr>
        <w:fldChar w:fldCharType="end"/>
      </w:r>
    </w:p>
    <w:p w14:paraId="72D25501" w14:textId="4C564402" w:rsidR="005757DA" w:rsidRDefault="005757DA">
      <w:pPr>
        <w:pStyle w:val="TOC5"/>
        <w:rPr>
          <w:rFonts w:asciiTheme="minorHAnsi" w:eastAsiaTheme="minorEastAsia" w:hAnsiTheme="minorHAnsi" w:cstheme="minorBidi"/>
          <w:noProof/>
          <w:kern w:val="2"/>
          <w:sz w:val="24"/>
          <w:szCs w:val="24"/>
          <w:lang w:eastAsia="en-GB"/>
          <w14:ligatures w14:val="standardContextual"/>
        </w:rPr>
      </w:pPr>
      <w:r>
        <w:rPr>
          <w:noProof/>
        </w:rPr>
        <w:t>9.2.2.2</w:t>
      </w:r>
      <w:r w:rsidRPr="00616FA8">
        <w:rPr>
          <w:noProof/>
          <w:lang w:val="en-IN"/>
        </w:rPr>
        <w:t>.1</w:t>
      </w:r>
      <w:r>
        <w:rPr>
          <w:rFonts w:asciiTheme="minorHAnsi" w:eastAsiaTheme="minorEastAsia" w:hAnsiTheme="minorHAnsi" w:cstheme="minorBidi"/>
          <w:noProof/>
          <w:kern w:val="2"/>
          <w:sz w:val="24"/>
          <w:szCs w:val="24"/>
          <w:lang w:eastAsia="en-GB"/>
          <w14:ligatures w14:val="standardContextual"/>
        </w:rPr>
        <w:tab/>
      </w:r>
      <w:r w:rsidRPr="00616FA8">
        <w:rPr>
          <w:noProof/>
          <w:lang w:val="en-IN"/>
        </w:rPr>
        <w:t>SM-UU</w:t>
      </w:r>
      <w:r>
        <w:rPr>
          <w:noProof/>
        </w:rPr>
        <w:tab/>
      </w:r>
      <w:r>
        <w:rPr>
          <w:noProof/>
        </w:rPr>
        <w:fldChar w:fldCharType="begin"/>
      </w:r>
      <w:r>
        <w:rPr>
          <w:noProof/>
        </w:rPr>
        <w:instrText xml:space="preserve"> PAGEREF _Toc200999638 \h </w:instrText>
      </w:r>
      <w:r>
        <w:rPr>
          <w:noProof/>
        </w:rPr>
      </w:r>
      <w:r>
        <w:rPr>
          <w:noProof/>
        </w:rPr>
        <w:fldChar w:fldCharType="separate"/>
      </w:r>
      <w:r>
        <w:rPr>
          <w:noProof/>
        </w:rPr>
        <w:t>44</w:t>
      </w:r>
      <w:r>
        <w:rPr>
          <w:noProof/>
        </w:rPr>
        <w:fldChar w:fldCharType="end"/>
      </w:r>
    </w:p>
    <w:p w14:paraId="0A13F549" w14:textId="355D2A1F" w:rsidR="005757DA" w:rsidRDefault="005757DA">
      <w:pPr>
        <w:pStyle w:val="TOC5"/>
        <w:rPr>
          <w:rFonts w:asciiTheme="minorHAnsi" w:eastAsiaTheme="minorEastAsia" w:hAnsiTheme="minorHAnsi" w:cstheme="minorBidi"/>
          <w:noProof/>
          <w:kern w:val="2"/>
          <w:sz w:val="24"/>
          <w:szCs w:val="24"/>
          <w:lang w:eastAsia="en-GB"/>
          <w14:ligatures w14:val="standardContextual"/>
        </w:rPr>
      </w:pPr>
      <w:r>
        <w:rPr>
          <w:noProof/>
        </w:rPr>
        <w:t>9.2.2.2</w:t>
      </w:r>
      <w:r w:rsidRPr="00616FA8">
        <w:rPr>
          <w:noProof/>
          <w:lang w:val="en-IN"/>
        </w:rPr>
        <w:t>.2</w:t>
      </w:r>
      <w:r>
        <w:rPr>
          <w:rFonts w:asciiTheme="minorHAnsi" w:eastAsiaTheme="minorEastAsia" w:hAnsiTheme="minorHAnsi" w:cstheme="minorBidi"/>
          <w:noProof/>
          <w:kern w:val="2"/>
          <w:sz w:val="24"/>
          <w:szCs w:val="24"/>
          <w:lang w:eastAsia="en-GB"/>
          <w14:ligatures w14:val="standardContextual"/>
        </w:rPr>
        <w:tab/>
      </w:r>
      <w:r w:rsidRPr="00616FA8">
        <w:rPr>
          <w:noProof/>
          <w:lang w:val="en-IN"/>
        </w:rPr>
        <w:t>SM-S</w:t>
      </w:r>
      <w:r>
        <w:rPr>
          <w:noProof/>
        </w:rPr>
        <w:tab/>
      </w:r>
      <w:r>
        <w:rPr>
          <w:noProof/>
        </w:rPr>
        <w:fldChar w:fldCharType="begin"/>
      </w:r>
      <w:r>
        <w:rPr>
          <w:noProof/>
        </w:rPr>
        <w:instrText xml:space="preserve"> PAGEREF _Toc200999639 \h </w:instrText>
      </w:r>
      <w:r>
        <w:rPr>
          <w:noProof/>
        </w:rPr>
      </w:r>
      <w:r>
        <w:rPr>
          <w:noProof/>
        </w:rPr>
        <w:fldChar w:fldCharType="separate"/>
      </w:r>
      <w:r>
        <w:rPr>
          <w:noProof/>
        </w:rPr>
        <w:t>44</w:t>
      </w:r>
      <w:r>
        <w:rPr>
          <w:noProof/>
        </w:rPr>
        <w:fldChar w:fldCharType="end"/>
      </w:r>
    </w:p>
    <w:p w14:paraId="3AB5B6FB" w14:textId="0C2A9548" w:rsidR="005757DA" w:rsidRDefault="005757DA">
      <w:pPr>
        <w:pStyle w:val="TOC5"/>
        <w:rPr>
          <w:rFonts w:asciiTheme="minorHAnsi" w:eastAsiaTheme="minorEastAsia" w:hAnsiTheme="minorHAnsi" w:cstheme="minorBidi"/>
          <w:noProof/>
          <w:kern w:val="2"/>
          <w:sz w:val="24"/>
          <w:szCs w:val="24"/>
          <w:lang w:eastAsia="en-GB"/>
          <w14:ligatures w14:val="standardContextual"/>
        </w:rPr>
      </w:pPr>
      <w:r>
        <w:rPr>
          <w:noProof/>
        </w:rPr>
        <w:t>9.2.2.2</w:t>
      </w:r>
      <w:r w:rsidRPr="00616FA8">
        <w:rPr>
          <w:noProof/>
          <w:lang w:val="en-IN"/>
        </w:rPr>
        <w:t>.3</w:t>
      </w:r>
      <w:r>
        <w:rPr>
          <w:rFonts w:asciiTheme="minorHAnsi" w:eastAsiaTheme="minorEastAsia" w:hAnsiTheme="minorHAnsi" w:cstheme="minorBidi"/>
          <w:noProof/>
          <w:kern w:val="2"/>
          <w:sz w:val="24"/>
          <w:szCs w:val="24"/>
          <w:lang w:eastAsia="en-GB"/>
          <w14:ligatures w14:val="standardContextual"/>
        </w:rPr>
        <w:tab/>
      </w:r>
      <w:r w:rsidRPr="00616FA8">
        <w:rPr>
          <w:noProof/>
          <w:lang w:val="en-IN"/>
        </w:rPr>
        <w:t>SM-C</w:t>
      </w:r>
      <w:r>
        <w:rPr>
          <w:noProof/>
        </w:rPr>
        <w:tab/>
      </w:r>
      <w:r>
        <w:rPr>
          <w:noProof/>
        </w:rPr>
        <w:fldChar w:fldCharType="begin"/>
      </w:r>
      <w:r>
        <w:rPr>
          <w:noProof/>
        </w:rPr>
        <w:instrText xml:space="preserve"> PAGEREF _Toc200999640 \h </w:instrText>
      </w:r>
      <w:r>
        <w:rPr>
          <w:noProof/>
        </w:rPr>
      </w:r>
      <w:r>
        <w:rPr>
          <w:noProof/>
        </w:rPr>
        <w:fldChar w:fldCharType="separate"/>
      </w:r>
      <w:r>
        <w:rPr>
          <w:noProof/>
        </w:rPr>
        <w:t>44</w:t>
      </w:r>
      <w:r>
        <w:rPr>
          <w:noProof/>
        </w:rPr>
        <w:fldChar w:fldCharType="end"/>
      </w:r>
    </w:p>
    <w:p w14:paraId="68397D45" w14:textId="2553EBF1" w:rsidR="005757DA" w:rsidRDefault="005757DA">
      <w:pPr>
        <w:pStyle w:val="TOC3"/>
        <w:rPr>
          <w:rFonts w:asciiTheme="minorHAnsi" w:eastAsiaTheme="minorEastAsia" w:hAnsiTheme="minorHAnsi" w:cstheme="minorBidi"/>
          <w:noProof/>
          <w:kern w:val="2"/>
          <w:sz w:val="24"/>
          <w:szCs w:val="24"/>
          <w:lang w:eastAsia="en-GB"/>
          <w14:ligatures w14:val="standardContextual"/>
        </w:rPr>
      </w:pPr>
      <w:r>
        <w:rPr>
          <w:noProof/>
        </w:rPr>
        <w:t>9.2.3</w:t>
      </w:r>
      <w:r>
        <w:rPr>
          <w:rFonts w:asciiTheme="minorHAnsi" w:eastAsiaTheme="minorEastAsia" w:hAnsiTheme="minorHAnsi" w:cstheme="minorBidi"/>
          <w:noProof/>
          <w:kern w:val="2"/>
          <w:sz w:val="24"/>
          <w:szCs w:val="24"/>
          <w:lang w:eastAsia="en-GB"/>
          <w14:ligatures w14:val="standardContextual"/>
        </w:rPr>
        <w:tab/>
      </w:r>
      <w:r>
        <w:rPr>
          <w:noProof/>
        </w:rPr>
        <w:t>Service based architecture</w:t>
      </w:r>
      <w:r>
        <w:rPr>
          <w:noProof/>
        </w:rPr>
        <w:tab/>
      </w:r>
      <w:r>
        <w:rPr>
          <w:noProof/>
        </w:rPr>
        <w:fldChar w:fldCharType="begin"/>
      </w:r>
      <w:r>
        <w:rPr>
          <w:noProof/>
        </w:rPr>
        <w:instrText xml:space="preserve"> PAGEREF _Toc200999641 \h </w:instrText>
      </w:r>
      <w:r>
        <w:rPr>
          <w:noProof/>
        </w:rPr>
      </w:r>
      <w:r>
        <w:rPr>
          <w:noProof/>
        </w:rPr>
        <w:fldChar w:fldCharType="separate"/>
      </w:r>
      <w:r>
        <w:rPr>
          <w:noProof/>
        </w:rPr>
        <w:t>44</w:t>
      </w:r>
      <w:r>
        <w:rPr>
          <w:noProof/>
        </w:rPr>
        <w:fldChar w:fldCharType="end"/>
      </w:r>
    </w:p>
    <w:p w14:paraId="0087A1DA" w14:textId="0DEFF7B9" w:rsidR="005757DA" w:rsidRDefault="005757DA">
      <w:pPr>
        <w:pStyle w:val="TOC2"/>
        <w:rPr>
          <w:rFonts w:asciiTheme="minorHAnsi" w:eastAsiaTheme="minorEastAsia" w:hAnsiTheme="minorHAnsi" w:cstheme="minorBidi"/>
          <w:noProof/>
          <w:kern w:val="2"/>
          <w:sz w:val="24"/>
          <w:szCs w:val="24"/>
          <w:lang w:eastAsia="en-GB"/>
          <w14:ligatures w14:val="standardContextual"/>
        </w:rPr>
      </w:pPr>
      <w:r>
        <w:rPr>
          <w:noProof/>
        </w:rPr>
        <w:t>9.3</w:t>
      </w:r>
      <w:r>
        <w:rPr>
          <w:rFonts w:asciiTheme="minorHAnsi" w:eastAsiaTheme="minorEastAsia" w:hAnsiTheme="minorHAnsi" w:cstheme="minorBidi"/>
          <w:noProof/>
          <w:kern w:val="2"/>
          <w:sz w:val="24"/>
          <w:szCs w:val="24"/>
          <w:lang w:eastAsia="en-GB"/>
          <w14:ligatures w14:val="standardContextual"/>
        </w:rPr>
        <w:tab/>
      </w:r>
      <w:r>
        <w:rPr>
          <w:noProof/>
        </w:rPr>
        <w:t>Spatial map management procedures</w:t>
      </w:r>
      <w:r>
        <w:rPr>
          <w:noProof/>
        </w:rPr>
        <w:tab/>
      </w:r>
      <w:r>
        <w:rPr>
          <w:noProof/>
        </w:rPr>
        <w:fldChar w:fldCharType="begin"/>
      </w:r>
      <w:r>
        <w:rPr>
          <w:noProof/>
        </w:rPr>
        <w:instrText xml:space="preserve"> PAGEREF _Toc200999642 \h </w:instrText>
      </w:r>
      <w:r>
        <w:rPr>
          <w:noProof/>
        </w:rPr>
      </w:r>
      <w:r>
        <w:rPr>
          <w:noProof/>
        </w:rPr>
        <w:fldChar w:fldCharType="separate"/>
      </w:r>
      <w:r>
        <w:rPr>
          <w:noProof/>
        </w:rPr>
        <w:t>44</w:t>
      </w:r>
      <w:r>
        <w:rPr>
          <w:noProof/>
        </w:rPr>
        <w:fldChar w:fldCharType="end"/>
      </w:r>
    </w:p>
    <w:p w14:paraId="6E58DD3E" w14:textId="1B4596DE" w:rsidR="005757DA" w:rsidRDefault="005757DA">
      <w:pPr>
        <w:pStyle w:val="TOC3"/>
        <w:rPr>
          <w:rFonts w:asciiTheme="minorHAnsi" w:eastAsiaTheme="minorEastAsia" w:hAnsiTheme="minorHAnsi" w:cstheme="minorBidi"/>
          <w:noProof/>
          <w:kern w:val="2"/>
          <w:sz w:val="24"/>
          <w:szCs w:val="24"/>
          <w:lang w:eastAsia="en-GB"/>
          <w14:ligatures w14:val="standardContextual"/>
        </w:rPr>
      </w:pPr>
      <w:r>
        <w:rPr>
          <w:noProof/>
        </w:rPr>
        <w:t>9.3.1</w:t>
      </w:r>
      <w:r>
        <w:rPr>
          <w:rFonts w:asciiTheme="minorHAnsi" w:eastAsiaTheme="minorEastAsia" w:hAnsiTheme="minorHAnsi" w:cstheme="minorBidi"/>
          <w:noProof/>
          <w:kern w:val="2"/>
          <w:sz w:val="24"/>
          <w:szCs w:val="24"/>
          <w:lang w:eastAsia="en-GB"/>
          <w14:ligatures w14:val="standardContextual"/>
        </w:rPr>
        <w:tab/>
      </w:r>
      <w:r>
        <w:rPr>
          <w:noProof/>
        </w:rPr>
        <w:t>Create spatial map</w:t>
      </w:r>
      <w:r>
        <w:rPr>
          <w:noProof/>
        </w:rPr>
        <w:tab/>
      </w:r>
      <w:r>
        <w:rPr>
          <w:noProof/>
        </w:rPr>
        <w:fldChar w:fldCharType="begin"/>
      </w:r>
      <w:r>
        <w:rPr>
          <w:noProof/>
        </w:rPr>
        <w:instrText xml:space="preserve"> PAGEREF _Toc200999643 \h </w:instrText>
      </w:r>
      <w:r>
        <w:rPr>
          <w:noProof/>
        </w:rPr>
      </w:r>
      <w:r>
        <w:rPr>
          <w:noProof/>
        </w:rPr>
        <w:fldChar w:fldCharType="separate"/>
      </w:r>
      <w:r>
        <w:rPr>
          <w:noProof/>
        </w:rPr>
        <w:t>44</w:t>
      </w:r>
      <w:r>
        <w:rPr>
          <w:noProof/>
        </w:rPr>
        <w:fldChar w:fldCharType="end"/>
      </w:r>
    </w:p>
    <w:p w14:paraId="622C8471" w14:textId="13C1C7ED"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9.3.1.1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_Toc200999644 \h </w:instrText>
      </w:r>
      <w:r>
        <w:rPr>
          <w:noProof/>
        </w:rPr>
      </w:r>
      <w:r>
        <w:rPr>
          <w:noProof/>
        </w:rPr>
        <w:fldChar w:fldCharType="separate"/>
      </w:r>
      <w:r>
        <w:rPr>
          <w:noProof/>
        </w:rPr>
        <w:t>44</w:t>
      </w:r>
      <w:r>
        <w:rPr>
          <w:noProof/>
        </w:rPr>
        <w:fldChar w:fldCharType="end"/>
      </w:r>
    </w:p>
    <w:p w14:paraId="60E1BE3D" w14:textId="11DE0401"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9.3.1.2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_Toc200999645 \h </w:instrText>
      </w:r>
      <w:r>
        <w:rPr>
          <w:noProof/>
        </w:rPr>
      </w:r>
      <w:r>
        <w:rPr>
          <w:noProof/>
        </w:rPr>
        <w:fldChar w:fldCharType="separate"/>
      </w:r>
      <w:r>
        <w:rPr>
          <w:noProof/>
        </w:rPr>
        <w:t>45</w:t>
      </w:r>
      <w:r>
        <w:rPr>
          <w:noProof/>
        </w:rPr>
        <w:fldChar w:fldCharType="end"/>
      </w:r>
    </w:p>
    <w:p w14:paraId="4F4C062C" w14:textId="4ECF3FD9"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9.3.1.3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_Toc200999646 \h </w:instrText>
      </w:r>
      <w:r>
        <w:rPr>
          <w:noProof/>
        </w:rPr>
      </w:r>
      <w:r>
        <w:rPr>
          <w:noProof/>
        </w:rPr>
        <w:fldChar w:fldCharType="separate"/>
      </w:r>
      <w:r>
        <w:rPr>
          <w:noProof/>
        </w:rPr>
        <w:t>46</w:t>
      </w:r>
      <w:r>
        <w:rPr>
          <w:noProof/>
        </w:rPr>
        <w:fldChar w:fldCharType="end"/>
      </w:r>
    </w:p>
    <w:p w14:paraId="3295A1EC" w14:textId="2B2009D5" w:rsidR="005757DA" w:rsidRDefault="005757DA">
      <w:pPr>
        <w:pStyle w:val="TOC5"/>
        <w:rPr>
          <w:rFonts w:asciiTheme="minorHAnsi" w:eastAsiaTheme="minorEastAsia" w:hAnsiTheme="minorHAnsi" w:cstheme="minorBidi"/>
          <w:noProof/>
          <w:kern w:val="2"/>
          <w:sz w:val="24"/>
          <w:szCs w:val="24"/>
          <w:lang w:eastAsia="en-GB"/>
          <w14:ligatures w14:val="standardContextual"/>
        </w:rPr>
      </w:pPr>
      <w:r>
        <w:rPr>
          <w:noProof/>
        </w:rPr>
        <w:t>9.3.1.3.1</w:t>
      </w:r>
      <w:r>
        <w:rPr>
          <w:rFonts w:asciiTheme="minorHAnsi" w:eastAsiaTheme="minorEastAsia" w:hAnsiTheme="minorHAnsi" w:cstheme="minorBidi"/>
          <w:noProof/>
          <w:kern w:val="2"/>
          <w:sz w:val="24"/>
          <w:szCs w:val="24"/>
          <w:lang w:eastAsia="en-GB"/>
          <w14:ligatures w14:val="standardContextual"/>
        </w:rPr>
        <w:tab/>
      </w:r>
      <w:r>
        <w:rPr>
          <w:noProof/>
        </w:rPr>
        <w:t>Create spatial map request</w:t>
      </w:r>
      <w:r>
        <w:rPr>
          <w:noProof/>
        </w:rPr>
        <w:tab/>
      </w:r>
      <w:r>
        <w:rPr>
          <w:noProof/>
        </w:rPr>
        <w:fldChar w:fldCharType="begin"/>
      </w:r>
      <w:r>
        <w:rPr>
          <w:noProof/>
        </w:rPr>
        <w:instrText xml:space="preserve"> PAGEREF _Toc200999647 \h </w:instrText>
      </w:r>
      <w:r>
        <w:rPr>
          <w:noProof/>
        </w:rPr>
      </w:r>
      <w:r>
        <w:rPr>
          <w:noProof/>
        </w:rPr>
        <w:fldChar w:fldCharType="separate"/>
      </w:r>
      <w:r>
        <w:rPr>
          <w:noProof/>
        </w:rPr>
        <w:t>46</w:t>
      </w:r>
      <w:r>
        <w:rPr>
          <w:noProof/>
        </w:rPr>
        <w:fldChar w:fldCharType="end"/>
      </w:r>
    </w:p>
    <w:p w14:paraId="3171AFB4" w14:textId="173B69C1" w:rsidR="005757DA" w:rsidRDefault="005757DA">
      <w:pPr>
        <w:pStyle w:val="TOC5"/>
        <w:rPr>
          <w:rFonts w:asciiTheme="minorHAnsi" w:eastAsiaTheme="minorEastAsia" w:hAnsiTheme="minorHAnsi" w:cstheme="minorBidi"/>
          <w:noProof/>
          <w:kern w:val="2"/>
          <w:sz w:val="24"/>
          <w:szCs w:val="24"/>
          <w:lang w:eastAsia="en-GB"/>
          <w14:ligatures w14:val="standardContextual"/>
        </w:rPr>
      </w:pPr>
      <w:r>
        <w:rPr>
          <w:noProof/>
        </w:rPr>
        <w:t>9.3.1.3.2</w:t>
      </w:r>
      <w:r>
        <w:rPr>
          <w:rFonts w:asciiTheme="minorHAnsi" w:eastAsiaTheme="minorEastAsia" w:hAnsiTheme="minorHAnsi" w:cstheme="minorBidi"/>
          <w:noProof/>
          <w:kern w:val="2"/>
          <w:sz w:val="24"/>
          <w:szCs w:val="24"/>
          <w:lang w:eastAsia="en-GB"/>
          <w14:ligatures w14:val="standardContextual"/>
        </w:rPr>
        <w:tab/>
      </w:r>
      <w:r>
        <w:rPr>
          <w:noProof/>
        </w:rPr>
        <w:t>Create spatial map response</w:t>
      </w:r>
      <w:r>
        <w:rPr>
          <w:noProof/>
        </w:rPr>
        <w:tab/>
      </w:r>
      <w:r>
        <w:rPr>
          <w:noProof/>
        </w:rPr>
        <w:fldChar w:fldCharType="begin"/>
      </w:r>
      <w:r>
        <w:rPr>
          <w:noProof/>
        </w:rPr>
        <w:instrText xml:space="preserve"> PAGEREF _Toc200999648 \h </w:instrText>
      </w:r>
      <w:r>
        <w:rPr>
          <w:noProof/>
        </w:rPr>
      </w:r>
      <w:r>
        <w:rPr>
          <w:noProof/>
        </w:rPr>
        <w:fldChar w:fldCharType="separate"/>
      </w:r>
      <w:r>
        <w:rPr>
          <w:noProof/>
        </w:rPr>
        <w:t>46</w:t>
      </w:r>
      <w:r>
        <w:rPr>
          <w:noProof/>
        </w:rPr>
        <w:fldChar w:fldCharType="end"/>
      </w:r>
    </w:p>
    <w:p w14:paraId="716E657A" w14:textId="74E7E002" w:rsidR="005757DA" w:rsidRDefault="005757DA">
      <w:pPr>
        <w:pStyle w:val="TOC3"/>
        <w:rPr>
          <w:rFonts w:asciiTheme="minorHAnsi" w:eastAsiaTheme="minorEastAsia" w:hAnsiTheme="minorHAnsi" w:cstheme="minorBidi"/>
          <w:noProof/>
          <w:kern w:val="2"/>
          <w:sz w:val="24"/>
          <w:szCs w:val="24"/>
          <w:lang w:eastAsia="en-GB"/>
          <w14:ligatures w14:val="standardContextual"/>
        </w:rPr>
      </w:pPr>
      <w:r>
        <w:rPr>
          <w:noProof/>
        </w:rPr>
        <w:t>9.3.2</w:t>
      </w:r>
      <w:r>
        <w:rPr>
          <w:rFonts w:asciiTheme="minorHAnsi" w:eastAsiaTheme="minorEastAsia" w:hAnsiTheme="minorHAnsi" w:cstheme="minorBidi"/>
          <w:noProof/>
          <w:kern w:val="2"/>
          <w:sz w:val="24"/>
          <w:szCs w:val="24"/>
          <w:lang w:eastAsia="en-GB"/>
          <w14:ligatures w14:val="standardContextual"/>
        </w:rPr>
        <w:tab/>
      </w:r>
      <w:r>
        <w:rPr>
          <w:noProof/>
        </w:rPr>
        <w:t>Discover spatial map</w:t>
      </w:r>
      <w:r>
        <w:rPr>
          <w:noProof/>
        </w:rPr>
        <w:tab/>
      </w:r>
      <w:r>
        <w:rPr>
          <w:noProof/>
        </w:rPr>
        <w:fldChar w:fldCharType="begin"/>
      </w:r>
      <w:r>
        <w:rPr>
          <w:noProof/>
        </w:rPr>
        <w:instrText xml:space="preserve"> PAGEREF _Toc200999649 \h </w:instrText>
      </w:r>
      <w:r>
        <w:rPr>
          <w:noProof/>
        </w:rPr>
      </w:r>
      <w:r>
        <w:rPr>
          <w:noProof/>
        </w:rPr>
        <w:fldChar w:fldCharType="separate"/>
      </w:r>
      <w:r>
        <w:rPr>
          <w:noProof/>
        </w:rPr>
        <w:t>47</w:t>
      </w:r>
      <w:r>
        <w:rPr>
          <w:noProof/>
        </w:rPr>
        <w:fldChar w:fldCharType="end"/>
      </w:r>
    </w:p>
    <w:p w14:paraId="3337F866" w14:textId="35D44093"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9.3.2.1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_Toc200999650 \h </w:instrText>
      </w:r>
      <w:r>
        <w:rPr>
          <w:noProof/>
        </w:rPr>
      </w:r>
      <w:r>
        <w:rPr>
          <w:noProof/>
        </w:rPr>
        <w:fldChar w:fldCharType="separate"/>
      </w:r>
      <w:r>
        <w:rPr>
          <w:noProof/>
        </w:rPr>
        <w:t>47</w:t>
      </w:r>
      <w:r>
        <w:rPr>
          <w:noProof/>
        </w:rPr>
        <w:fldChar w:fldCharType="end"/>
      </w:r>
    </w:p>
    <w:p w14:paraId="05413D4C" w14:textId="2617D30B"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9.3.2.2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_Toc200999651 \h </w:instrText>
      </w:r>
      <w:r>
        <w:rPr>
          <w:noProof/>
        </w:rPr>
      </w:r>
      <w:r>
        <w:rPr>
          <w:noProof/>
        </w:rPr>
        <w:fldChar w:fldCharType="separate"/>
      </w:r>
      <w:r>
        <w:rPr>
          <w:noProof/>
        </w:rPr>
        <w:t>47</w:t>
      </w:r>
      <w:r>
        <w:rPr>
          <w:noProof/>
        </w:rPr>
        <w:fldChar w:fldCharType="end"/>
      </w:r>
    </w:p>
    <w:p w14:paraId="32D930BA" w14:textId="59524469"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9.3.2.3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_Toc200999652 \h </w:instrText>
      </w:r>
      <w:r>
        <w:rPr>
          <w:noProof/>
        </w:rPr>
      </w:r>
      <w:r>
        <w:rPr>
          <w:noProof/>
        </w:rPr>
        <w:fldChar w:fldCharType="separate"/>
      </w:r>
      <w:r>
        <w:rPr>
          <w:noProof/>
        </w:rPr>
        <w:t>47</w:t>
      </w:r>
      <w:r>
        <w:rPr>
          <w:noProof/>
        </w:rPr>
        <w:fldChar w:fldCharType="end"/>
      </w:r>
    </w:p>
    <w:p w14:paraId="512F182D" w14:textId="3E0EBDAD" w:rsidR="005757DA" w:rsidRDefault="005757DA">
      <w:pPr>
        <w:pStyle w:val="TOC5"/>
        <w:rPr>
          <w:rFonts w:asciiTheme="minorHAnsi" w:eastAsiaTheme="minorEastAsia" w:hAnsiTheme="minorHAnsi" w:cstheme="minorBidi"/>
          <w:noProof/>
          <w:kern w:val="2"/>
          <w:sz w:val="24"/>
          <w:szCs w:val="24"/>
          <w:lang w:eastAsia="en-GB"/>
          <w14:ligatures w14:val="standardContextual"/>
        </w:rPr>
      </w:pPr>
      <w:r>
        <w:rPr>
          <w:noProof/>
        </w:rPr>
        <w:t>9.3.2.3.1</w:t>
      </w:r>
      <w:r>
        <w:rPr>
          <w:rFonts w:asciiTheme="minorHAnsi" w:eastAsiaTheme="minorEastAsia" w:hAnsiTheme="minorHAnsi" w:cstheme="minorBidi"/>
          <w:noProof/>
          <w:kern w:val="2"/>
          <w:sz w:val="24"/>
          <w:szCs w:val="24"/>
          <w:lang w:eastAsia="en-GB"/>
          <w14:ligatures w14:val="standardContextual"/>
        </w:rPr>
        <w:tab/>
      </w:r>
      <w:r>
        <w:rPr>
          <w:noProof/>
        </w:rPr>
        <w:t>Discover spatial map request</w:t>
      </w:r>
      <w:r>
        <w:rPr>
          <w:noProof/>
        </w:rPr>
        <w:tab/>
      </w:r>
      <w:r>
        <w:rPr>
          <w:noProof/>
        </w:rPr>
        <w:fldChar w:fldCharType="begin"/>
      </w:r>
      <w:r>
        <w:rPr>
          <w:noProof/>
        </w:rPr>
        <w:instrText xml:space="preserve"> PAGEREF _Toc200999653 \h </w:instrText>
      </w:r>
      <w:r>
        <w:rPr>
          <w:noProof/>
        </w:rPr>
      </w:r>
      <w:r>
        <w:rPr>
          <w:noProof/>
        </w:rPr>
        <w:fldChar w:fldCharType="separate"/>
      </w:r>
      <w:r>
        <w:rPr>
          <w:noProof/>
        </w:rPr>
        <w:t>47</w:t>
      </w:r>
      <w:r>
        <w:rPr>
          <w:noProof/>
        </w:rPr>
        <w:fldChar w:fldCharType="end"/>
      </w:r>
    </w:p>
    <w:p w14:paraId="16BF5090" w14:textId="4B488EB2" w:rsidR="005757DA" w:rsidRDefault="005757DA">
      <w:pPr>
        <w:pStyle w:val="TOC5"/>
        <w:rPr>
          <w:rFonts w:asciiTheme="minorHAnsi" w:eastAsiaTheme="minorEastAsia" w:hAnsiTheme="minorHAnsi" w:cstheme="minorBidi"/>
          <w:noProof/>
          <w:kern w:val="2"/>
          <w:sz w:val="24"/>
          <w:szCs w:val="24"/>
          <w:lang w:eastAsia="en-GB"/>
          <w14:ligatures w14:val="standardContextual"/>
        </w:rPr>
      </w:pPr>
      <w:r>
        <w:rPr>
          <w:noProof/>
        </w:rPr>
        <w:t>9.3.2.3.2</w:t>
      </w:r>
      <w:r>
        <w:rPr>
          <w:rFonts w:asciiTheme="minorHAnsi" w:eastAsiaTheme="minorEastAsia" w:hAnsiTheme="minorHAnsi" w:cstheme="minorBidi"/>
          <w:noProof/>
          <w:kern w:val="2"/>
          <w:sz w:val="24"/>
          <w:szCs w:val="24"/>
          <w:lang w:eastAsia="en-GB"/>
          <w14:ligatures w14:val="standardContextual"/>
        </w:rPr>
        <w:tab/>
      </w:r>
      <w:r>
        <w:rPr>
          <w:noProof/>
        </w:rPr>
        <w:t>Discover spatial map response</w:t>
      </w:r>
      <w:r>
        <w:rPr>
          <w:noProof/>
        </w:rPr>
        <w:tab/>
      </w:r>
      <w:r>
        <w:rPr>
          <w:noProof/>
        </w:rPr>
        <w:fldChar w:fldCharType="begin"/>
      </w:r>
      <w:r>
        <w:rPr>
          <w:noProof/>
        </w:rPr>
        <w:instrText xml:space="preserve"> PAGEREF _Toc200999654 \h </w:instrText>
      </w:r>
      <w:r>
        <w:rPr>
          <w:noProof/>
        </w:rPr>
      </w:r>
      <w:r>
        <w:rPr>
          <w:noProof/>
        </w:rPr>
        <w:fldChar w:fldCharType="separate"/>
      </w:r>
      <w:r>
        <w:rPr>
          <w:noProof/>
        </w:rPr>
        <w:t>48</w:t>
      </w:r>
      <w:r>
        <w:rPr>
          <w:noProof/>
        </w:rPr>
        <w:fldChar w:fldCharType="end"/>
      </w:r>
    </w:p>
    <w:p w14:paraId="44827276" w14:textId="651B814F" w:rsidR="005757DA" w:rsidRDefault="005757DA">
      <w:pPr>
        <w:pStyle w:val="TOC3"/>
        <w:rPr>
          <w:rFonts w:asciiTheme="minorHAnsi" w:eastAsiaTheme="minorEastAsia" w:hAnsiTheme="minorHAnsi" w:cstheme="minorBidi"/>
          <w:noProof/>
          <w:kern w:val="2"/>
          <w:sz w:val="24"/>
          <w:szCs w:val="24"/>
          <w:lang w:eastAsia="en-GB"/>
          <w14:ligatures w14:val="standardContextual"/>
        </w:rPr>
      </w:pPr>
      <w:r>
        <w:rPr>
          <w:noProof/>
        </w:rPr>
        <w:t>9.3.3</w:t>
      </w:r>
      <w:r>
        <w:rPr>
          <w:rFonts w:asciiTheme="minorHAnsi" w:eastAsiaTheme="minorEastAsia" w:hAnsiTheme="minorHAnsi" w:cstheme="minorBidi"/>
          <w:noProof/>
          <w:kern w:val="2"/>
          <w:sz w:val="24"/>
          <w:szCs w:val="24"/>
          <w:lang w:eastAsia="en-GB"/>
          <w14:ligatures w14:val="standardContextual"/>
        </w:rPr>
        <w:tab/>
      </w:r>
      <w:r>
        <w:rPr>
          <w:noProof/>
        </w:rPr>
        <w:t>Get spatial map information</w:t>
      </w:r>
      <w:r>
        <w:rPr>
          <w:noProof/>
        </w:rPr>
        <w:tab/>
      </w:r>
      <w:r>
        <w:rPr>
          <w:noProof/>
        </w:rPr>
        <w:fldChar w:fldCharType="begin"/>
      </w:r>
      <w:r>
        <w:rPr>
          <w:noProof/>
        </w:rPr>
        <w:instrText xml:space="preserve"> PAGEREF _Toc200999655 \h </w:instrText>
      </w:r>
      <w:r>
        <w:rPr>
          <w:noProof/>
        </w:rPr>
      </w:r>
      <w:r>
        <w:rPr>
          <w:noProof/>
        </w:rPr>
        <w:fldChar w:fldCharType="separate"/>
      </w:r>
      <w:r>
        <w:rPr>
          <w:noProof/>
        </w:rPr>
        <w:t>48</w:t>
      </w:r>
      <w:r>
        <w:rPr>
          <w:noProof/>
        </w:rPr>
        <w:fldChar w:fldCharType="end"/>
      </w:r>
    </w:p>
    <w:p w14:paraId="5B6E0403" w14:textId="43D51C00"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sidRPr="00616FA8">
        <w:rPr>
          <w:noProof/>
          <w:lang w:val="en-US"/>
        </w:rPr>
        <w:t>9.3.3.1</w:t>
      </w:r>
      <w:r>
        <w:rPr>
          <w:rFonts w:asciiTheme="minorHAnsi" w:eastAsiaTheme="minorEastAsia" w:hAnsiTheme="minorHAnsi" w:cstheme="minorBidi"/>
          <w:noProof/>
          <w:kern w:val="2"/>
          <w:sz w:val="24"/>
          <w:szCs w:val="24"/>
          <w:lang w:eastAsia="en-GB"/>
          <w14:ligatures w14:val="standardContextual"/>
        </w:rPr>
        <w:tab/>
      </w:r>
      <w:r w:rsidRPr="00616FA8">
        <w:rPr>
          <w:noProof/>
          <w:lang w:val="en-US"/>
        </w:rPr>
        <w:t>General</w:t>
      </w:r>
      <w:r>
        <w:rPr>
          <w:noProof/>
        </w:rPr>
        <w:tab/>
      </w:r>
      <w:r>
        <w:rPr>
          <w:noProof/>
        </w:rPr>
        <w:fldChar w:fldCharType="begin"/>
      </w:r>
      <w:r>
        <w:rPr>
          <w:noProof/>
        </w:rPr>
        <w:instrText xml:space="preserve"> PAGEREF _Toc200999656 \h </w:instrText>
      </w:r>
      <w:r>
        <w:rPr>
          <w:noProof/>
        </w:rPr>
      </w:r>
      <w:r>
        <w:rPr>
          <w:noProof/>
        </w:rPr>
        <w:fldChar w:fldCharType="separate"/>
      </w:r>
      <w:r>
        <w:rPr>
          <w:noProof/>
        </w:rPr>
        <w:t>48</w:t>
      </w:r>
      <w:r>
        <w:rPr>
          <w:noProof/>
        </w:rPr>
        <w:fldChar w:fldCharType="end"/>
      </w:r>
    </w:p>
    <w:p w14:paraId="269CDD8E" w14:textId="30BB6A6D"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sidRPr="00616FA8">
        <w:rPr>
          <w:noProof/>
          <w:lang w:val="en-US"/>
        </w:rPr>
        <w:t>9.3.3.2</w:t>
      </w:r>
      <w:r>
        <w:rPr>
          <w:rFonts w:asciiTheme="minorHAnsi" w:eastAsiaTheme="minorEastAsia" w:hAnsiTheme="minorHAnsi" w:cstheme="minorBidi"/>
          <w:noProof/>
          <w:kern w:val="2"/>
          <w:sz w:val="24"/>
          <w:szCs w:val="24"/>
          <w:lang w:eastAsia="en-GB"/>
          <w14:ligatures w14:val="standardContextual"/>
        </w:rPr>
        <w:tab/>
      </w:r>
      <w:r w:rsidRPr="00616FA8">
        <w:rPr>
          <w:noProof/>
          <w:lang w:val="en-US"/>
        </w:rPr>
        <w:t>Procedure</w:t>
      </w:r>
      <w:r>
        <w:rPr>
          <w:noProof/>
        </w:rPr>
        <w:tab/>
      </w:r>
      <w:r>
        <w:rPr>
          <w:noProof/>
        </w:rPr>
        <w:fldChar w:fldCharType="begin"/>
      </w:r>
      <w:r>
        <w:rPr>
          <w:noProof/>
        </w:rPr>
        <w:instrText xml:space="preserve"> PAGEREF _Toc200999657 \h </w:instrText>
      </w:r>
      <w:r>
        <w:rPr>
          <w:noProof/>
        </w:rPr>
      </w:r>
      <w:r>
        <w:rPr>
          <w:noProof/>
        </w:rPr>
        <w:fldChar w:fldCharType="separate"/>
      </w:r>
      <w:r>
        <w:rPr>
          <w:noProof/>
        </w:rPr>
        <w:t>48</w:t>
      </w:r>
      <w:r>
        <w:rPr>
          <w:noProof/>
        </w:rPr>
        <w:fldChar w:fldCharType="end"/>
      </w:r>
    </w:p>
    <w:p w14:paraId="6AEC4ABA" w14:textId="2633A070"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9.3.3.3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_Toc200999658 \h </w:instrText>
      </w:r>
      <w:r>
        <w:rPr>
          <w:noProof/>
        </w:rPr>
      </w:r>
      <w:r>
        <w:rPr>
          <w:noProof/>
        </w:rPr>
        <w:fldChar w:fldCharType="separate"/>
      </w:r>
      <w:r>
        <w:rPr>
          <w:noProof/>
        </w:rPr>
        <w:t>49</w:t>
      </w:r>
      <w:r>
        <w:rPr>
          <w:noProof/>
        </w:rPr>
        <w:fldChar w:fldCharType="end"/>
      </w:r>
    </w:p>
    <w:p w14:paraId="05FBBFFA" w14:textId="53749DD4" w:rsidR="005757DA" w:rsidRDefault="005757DA">
      <w:pPr>
        <w:pStyle w:val="TOC5"/>
        <w:rPr>
          <w:rFonts w:asciiTheme="minorHAnsi" w:eastAsiaTheme="minorEastAsia" w:hAnsiTheme="minorHAnsi" w:cstheme="minorBidi"/>
          <w:noProof/>
          <w:kern w:val="2"/>
          <w:sz w:val="24"/>
          <w:szCs w:val="24"/>
          <w:lang w:eastAsia="en-GB"/>
          <w14:ligatures w14:val="standardContextual"/>
        </w:rPr>
      </w:pPr>
      <w:r>
        <w:rPr>
          <w:noProof/>
        </w:rPr>
        <w:t>9.3.3.3.1</w:t>
      </w:r>
      <w:r>
        <w:rPr>
          <w:rFonts w:asciiTheme="minorHAnsi" w:eastAsiaTheme="minorEastAsia" w:hAnsiTheme="minorHAnsi" w:cstheme="minorBidi"/>
          <w:noProof/>
          <w:kern w:val="2"/>
          <w:sz w:val="24"/>
          <w:szCs w:val="24"/>
          <w:lang w:eastAsia="en-GB"/>
          <w14:ligatures w14:val="standardContextual"/>
        </w:rPr>
        <w:tab/>
      </w:r>
      <w:r>
        <w:rPr>
          <w:noProof/>
        </w:rPr>
        <w:t>Get spatial map information request</w:t>
      </w:r>
      <w:r>
        <w:rPr>
          <w:noProof/>
        </w:rPr>
        <w:tab/>
      </w:r>
      <w:r>
        <w:rPr>
          <w:noProof/>
        </w:rPr>
        <w:fldChar w:fldCharType="begin"/>
      </w:r>
      <w:r>
        <w:rPr>
          <w:noProof/>
        </w:rPr>
        <w:instrText xml:space="preserve"> PAGEREF _Toc200999659 \h </w:instrText>
      </w:r>
      <w:r>
        <w:rPr>
          <w:noProof/>
        </w:rPr>
      </w:r>
      <w:r>
        <w:rPr>
          <w:noProof/>
        </w:rPr>
        <w:fldChar w:fldCharType="separate"/>
      </w:r>
      <w:r>
        <w:rPr>
          <w:noProof/>
        </w:rPr>
        <w:t>49</w:t>
      </w:r>
      <w:r>
        <w:rPr>
          <w:noProof/>
        </w:rPr>
        <w:fldChar w:fldCharType="end"/>
      </w:r>
    </w:p>
    <w:p w14:paraId="26009DC8" w14:textId="497F939F" w:rsidR="005757DA" w:rsidRDefault="005757DA">
      <w:pPr>
        <w:pStyle w:val="TOC5"/>
        <w:rPr>
          <w:rFonts w:asciiTheme="minorHAnsi" w:eastAsiaTheme="minorEastAsia" w:hAnsiTheme="minorHAnsi" w:cstheme="minorBidi"/>
          <w:noProof/>
          <w:kern w:val="2"/>
          <w:sz w:val="24"/>
          <w:szCs w:val="24"/>
          <w:lang w:eastAsia="en-GB"/>
          <w14:ligatures w14:val="standardContextual"/>
        </w:rPr>
      </w:pPr>
      <w:r>
        <w:rPr>
          <w:noProof/>
        </w:rPr>
        <w:t>9.3.3.3.2</w:t>
      </w:r>
      <w:r>
        <w:rPr>
          <w:rFonts w:asciiTheme="minorHAnsi" w:eastAsiaTheme="minorEastAsia" w:hAnsiTheme="minorHAnsi" w:cstheme="minorBidi"/>
          <w:noProof/>
          <w:kern w:val="2"/>
          <w:sz w:val="24"/>
          <w:szCs w:val="24"/>
          <w:lang w:eastAsia="en-GB"/>
          <w14:ligatures w14:val="standardContextual"/>
        </w:rPr>
        <w:tab/>
      </w:r>
      <w:r>
        <w:rPr>
          <w:noProof/>
        </w:rPr>
        <w:t>Get spatial map information response</w:t>
      </w:r>
      <w:r>
        <w:rPr>
          <w:noProof/>
        </w:rPr>
        <w:tab/>
      </w:r>
      <w:r>
        <w:rPr>
          <w:noProof/>
        </w:rPr>
        <w:fldChar w:fldCharType="begin"/>
      </w:r>
      <w:r>
        <w:rPr>
          <w:noProof/>
        </w:rPr>
        <w:instrText xml:space="preserve"> PAGEREF _Toc200999660 \h </w:instrText>
      </w:r>
      <w:r>
        <w:rPr>
          <w:noProof/>
        </w:rPr>
      </w:r>
      <w:r>
        <w:rPr>
          <w:noProof/>
        </w:rPr>
        <w:fldChar w:fldCharType="separate"/>
      </w:r>
      <w:r>
        <w:rPr>
          <w:noProof/>
        </w:rPr>
        <w:t>49</w:t>
      </w:r>
      <w:r>
        <w:rPr>
          <w:noProof/>
        </w:rPr>
        <w:fldChar w:fldCharType="end"/>
      </w:r>
    </w:p>
    <w:p w14:paraId="00B1D1D5" w14:textId="71860EB8" w:rsidR="005757DA" w:rsidRDefault="005757DA">
      <w:pPr>
        <w:pStyle w:val="TOC3"/>
        <w:rPr>
          <w:rFonts w:asciiTheme="minorHAnsi" w:eastAsiaTheme="minorEastAsia" w:hAnsiTheme="minorHAnsi" w:cstheme="minorBidi"/>
          <w:noProof/>
          <w:kern w:val="2"/>
          <w:sz w:val="24"/>
          <w:szCs w:val="24"/>
          <w:lang w:eastAsia="en-GB"/>
          <w14:ligatures w14:val="standardContextual"/>
        </w:rPr>
      </w:pPr>
      <w:r>
        <w:rPr>
          <w:noProof/>
        </w:rPr>
        <w:t>9.3.4</w:t>
      </w:r>
      <w:r>
        <w:rPr>
          <w:rFonts w:asciiTheme="minorHAnsi" w:eastAsiaTheme="minorEastAsia" w:hAnsiTheme="minorHAnsi" w:cstheme="minorBidi"/>
          <w:noProof/>
          <w:kern w:val="2"/>
          <w:sz w:val="24"/>
          <w:szCs w:val="24"/>
          <w:lang w:eastAsia="en-GB"/>
          <w14:ligatures w14:val="standardContextual"/>
        </w:rPr>
        <w:tab/>
      </w:r>
      <w:r>
        <w:rPr>
          <w:noProof/>
        </w:rPr>
        <w:t>Update spatial map</w:t>
      </w:r>
      <w:r>
        <w:rPr>
          <w:noProof/>
        </w:rPr>
        <w:tab/>
      </w:r>
      <w:r>
        <w:rPr>
          <w:noProof/>
        </w:rPr>
        <w:fldChar w:fldCharType="begin"/>
      </w:r>
      <w:r>
        <w:rPr>
          <w:noProof/>
        </w:rPr>
        <w:instrText xml:space="preserve"> PAGEREF _Toc200999661 \h </w:instrText>
      </w:r>
      <w:r>
        <w:rPr>
          <w:noProof/>
        </w:rPr>
      </w:r>
      <w:r>
        <w:rPr>
          <w:noProof/>
        </w:rPr>
        <w:fldChar w:fldCharType="separate"/>
      </w:r>
      <w:r>
        <w:rPr>
          <w:noProof/>
        </w:rPr>
        <w:t>50</w:t>
      </w:r>
      <w:r>
        <w:rPr>
          <w:noProof/>
        </w:rPr>
        <w:fldChar w:fldCharType="end"/>
      </w:r>
    </w:p>
    <w:p w14:paraId="40CB997E" w14:textId="60B646B1"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9.3.4.1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_Toc200999662 \h </w:instrText>
      </w:r>
      <w:r>
        <w:rPr>
          <w:noProof/>
        </w:rPr>
      </w:r>
      <w:r>
        <w:rPr>
          <w:noProof/>
        </w:rPr>
        <w:fldChar w:fldCharType="separate"/>
      </w:r>
      <w:r>
        <w:rPr>
          <w:noProof/>
        </w:rPr>
        <w:t>50</w:t>
      </w:r>
      <w:r>
        <w:rPr>
          <w:noProof/>
        </w:rPr>
        <w:fldChar w:fldCharType="end"/>
      </w:r>
    </w:p>
    <w:p w14:paraId="5DCC4AB1" w14:textId="716FFFC4"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9.3.4.2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_Toc200999663 \h </w:instrText>
      </w:r>
      <w:r>
        <w:rPr>
          <w:noProof/>
        </w:rPr>
      </w:r>
      <w:r>
        <w:rPr>
          <w:noProof/>
        </w:rPr>
        <w:fldChar w:fldCharType="separate"/>
      </w:r>
      <w:r>
        <w:rPr>
          <w:noProof/>
        </w:rPr>
        <w:t>50</w:t>
      </w:r>
      <w:r>
        <w:rPr>
          <w:noProof/>
        </w:rPr>
        <w:fldChar w:fldCharType="end"/>
      </w:r>
    </w:p>
    <w:p w14:paraId="015A5E64" w14:textId="3A1A6AAE"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9.3.4.3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_Toc200999664 \h </w:instrText>
      </w:r>
      <w:r>
        <w:rPr>
          <w:noProof/>
        </w:rPr>
      </w:r>
      <w:r>
        <w:rPr>
          <w:noProof/>
        </w:rPr>
        <w:fldChar w:fldCharType="separate"/>
      </w:r>
      <w:r>
        <w:rPr>
          <w:noProof/>
        </w:rPr>
        <w:t>51</w:t>
      </w:r>
      <w:r>
        <w:rPr>
          <w:noProof/>
        </w:rPr>
        <w:fldChar w:fldCharType="end"/>
      </w:r>
    </w:p>
    <w:p w14:paraId="02E3E000" w14:textId="610A743D" w:rsidR="005757DA" w:rsidRDefault="005757DA">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9.3.4.3.1</w:t>
      </w:r>
      <w:r>
        <w:rPr>
          <w:rFonts w:asciiTheme="minorHAnsi" w:eastAsiaTheme="minorEastAsia" w:hAnsiTheme="minorHAnsi" w:cstheme="minorBidi"/>
          <w:noProof/>
          <w:kern w:val="2"/>
          <w:sz w:val="24"/>
          <w:szCs w:val="24"/>
          <w:lang w:eastAsia="en-GB"/>
          <w14:ligatures w14:val="standardContextual"/>
        </w:rPr>
        <w:tab/>
      </w:r>
      <w:r>
        <w:rPr>
          <w:noProof/>
        </w:rPr>
        <w:t>Update spatial map request</w:t>
      </w:r>
      <w:r>
        <w:rPr>
          <w:noProof/>
        </w:rPr>
        <w:tab/>
      </w:r>
      <w:r>
        <w:rPr>
          <w:noProof/>
        </w:rPr>
        <w:fldChar w:fldCharType="begin"/>
      </w:r>
      <w:r>
        <w:rPr>
          <w:noProof/>
        </w:rPr>
        <w:instrText xml:space="preserve"> PAGEREF _Toc200999665 \h </w:instrText>
      </w:r>
      <w:r>
        <w:rPr>
          <w:noProof/>
        </w:rPr>
      </w:r>
      <w:r>
        <w:rPr>
          <w:noProof/>
        </w:rPr>
        <w:fldChar w:fldCharType="separate"/>
      </w:r>
      <w:r>
        <w:rPr>
          <w:noProof/>
        </w:rPr>
        <w:t>51</w:t>
      </w:r>
      <w:r>
        <w:rPr>
          <w:noProof/>
        </w:rPr>
        <w:fldChar w:fldCharType="end"/>
      </w:r>
    </w:p>
    <w:p w14:paraId="7B14FFEB" w14:textId="1D2CD3B5" w:rsidR="005757DA" w:rsidRDefault="005757DA">
      <w:pPr>
        <w:pStyle w:val="TOC5"/>
        <w:rPr>
          <w:rFonts w:asciiTheme="minorHAnsi" w:eastAsiaTheme="minorEastAsia" w:hAnsiTheme="minorHAnsi" w:cstheme="minorBidi"/>
          <w:noProof/>
          <w:kern w:val="2"/>
          <w:sz w:val="24"/>
          <w:szCs w:val="24"/>
          <w:lang w:eastAsia="en-GB"/>
          <w14:ligatures w14:val="standardContextual"/>
        </w:rPr>
      </w:pPr>
      <w:r>
        <w:rPr>
          <w:noProof/>
        </w:rPr>
        <w:t>9.3.4.3.2</w:t>
      </w:r>
      <w:r>
        <w:rPr>
          <w:rFonts w:asciiTheme="minorHAnsi" w:eastAsiaTheme="minorEastAsia" w:hAnsiTheme="minorHAnsi" w:cstheme="minorBidi"/>
          <w:noProof/>
          <w:kern w:val="2"/>
          <w:sz w:val="24"/>
          <w:szCs w:val="24"/>
          <w:lang w:eastAsia="en-GB"/>
          <w14:ligatures w14:val="standardContextual"/>
        </w:rPr>
        <w:tab/>
      </w:r>
      <w:r>
        <w:rPr>
          <w:noProof/>
        </w:rPr>
        <w:t>Update spatial map response</w:t>
      </w:r>
      <w:r>
        <w:rPr>
          <w:noProof/>
        </w:rPr>
        <w:tab/>
      </w:r>
      <w:r>
        <w:rPr>
          <w:noProof/>
        </w:rPr>
        <w:fldChar w:fldCharType="begin"/>
      </w:r>
      <w:r>
        <w:rPr>
          <w:noProof/>
        </w:rPr>
        <w:instrText xml:space="preserve"> PAGEREF _Toc200999666 \h </w:instrText>
      </w:r>
      <w:r>
        <w:rPr>
          <w:noProof/>
        </w:rPr>
      </w:r>
      <w:r>
        <w:rPr>
          <w:noProof/>
        </w:rPr>
        <w:fldChar w:fldCharType="separate"/>
      </w:r>
      <w:r>
        <w:rPr>
          <w:noProof/>
        </w:rPr>
        <w:t>51</w:t>
      </w:r>
      <w:r>
        <w:rPr>
          <w:noProof/>
        </w:rPr>
        <w:fldChar w:fldCharType="end"/>
      </w:r>
    </w:p>
    <w:p w14:paraId="6FAACE3E" w14:textId="5277BF38" w:rsidR="005757DA" w:rsidRDefault="005757DA">
      <w:pPr>
        <w:pStyle w:val="TOC3"/>
        <w:rPr>
          <w:rFonts w:asciiTheme="minorHAnsi" w:eastAsiaTheme="minorEastAsia" w:hAnsiTheme="minorHAnsi" w:cstheme="minorBidi"/>
          <w:noProof/>
          <w:kern w:val="2"/>
          <w:sz w:val="24"/>
          <w:szCs w:val="24"/>
          <w:lang w:eastAsia="en-GB"/>
          <w14:ligatures w14:val="standardContextual"/>
        </w:rPr>
      </w:pPr>
      <w:r>
        <w:rPr>
          <w:noProof/>
        </w:rPr>
        <w:t>9.3.5</w:t>
      </w:r>
      <w:r>
        <w:rPr>
          <w:rFonts w:asciiTheme="minorHAnsi" w:eastAsiaTheme="minorEastAsia" w:hAnsiTheme="minorHAnsi" w:cstheme="minorBidi"/>
          <w:noProof/>
          <w:kern w:val="2"/>
          <w:sz w:val="24"/>
          <w:szCs w:val="24"/>
          <w:lang w:eastAsia="en-GB"/>
          <w14:ligatures w14:val="standardContextual"/>
        </w:rPr>
        <w:tab/>
      </w:r>
      <w:r>
        <w:rPr>
          <w:noProof/>
        </w:rPr>
        <w:t>Delete spatial map</w:t>
      </w:r>
      <w:r>
        <w:rPr>
          <w:noProof/>
        </w:rPr>
        <w:tab/>
      </w:r>
      <w:r>
        <w:rPr>
          <w:noProof/>
        </w:rPr>
        <w:fldChar w:fldCharType="begin"/>
      </w:r>
      <w:r>
        <w:rPr>
          <w:noProof/>
        </w:rPr>
        <w:instrText xml:space="preserve"> PAGEREF _Toc200999667 \h </w:instrText>
      </w:r>
      <w:r>
        <w:rPr>
          <w:noProof/>
        </w:rPr>
      </w:r>
      <w:r>
        <w:rPr>
          <w:noProof/>
        </w:rPr>
        <w:fldChar w:fldCharType="separate"/>
      </w:r>
      <w:r>
        <w:rPr>
          <w:noProof/>
        </w:rPr>
        <w:t>51</w:t>
      </w:r>
      <w:r>
        <w:rPr>
          <w:noProof/>
        </w:rPr>
        <w:fldChar w:fldCharType="end"/>
      </w:r>
    </w:p>
    <w:p w14:paraId="06B71963" w14:textId="6FFE3FCE"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9.3.5.1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_Toc200999668 \h </w:instrText>
      </w:r>
      <w:r>
        <w:rPr>
          <w:noProof/>
        </w:rPr>
      </w:r>
      <w:r>
        <w:rPr>
          <w:noProof/>
        </w:rPr>
        <w:fldChar w:fldCharType="separate"/>
      </w:r>
      <w:r>
        <w:rPr>
          <w:noProof/>
        </w:rPr>
        <w:t>51</w:t>
      </w:r>
      <w:r>
        <w:rPr>
          <w:noProof/>
        </w:rPr>
        <w:fldChar w:fldCharType="end"/>
      </w:r>
    </w:p>
    <w:p w14:paraId="39559DFE" w14:textId="67BB2592"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9.3.5.2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_Toc200999669 \h </w:instrText>
      </w:r>
      <w:r>
        <w:rPr>
          <w:noProof/>
        </w:rPr>
      </w:r>
      <w:r>
        <w:rPr>
          <w:noProof/>
        </w:rPr>
        <w:fldChar w:fldCharType="separate"/>
      </w:r>
      <w:r>
        <w:rPr>
          <w:noProof/>
        </w:rPr>
        <w:t>51</w:t>
      </w:r>
      <w:r>
        <w:rPr>
          <w:noProof/>
        </w:rPr>
        <w:fldChar w:fldCharType="end"/>
      </w:r>
    </w:p>
    <w:p w14:paraId="249AE780" w14:textId="48DFA215"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9.3.5.3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_Toc200999670 \h </w:instrText>
      </w:r>
      <w:r>
        <w:rPr>
          <w:noProof/>
        </w:rPr>
      </w:r>
      <w:r>
        <w:rPr>
          <w:noProof/>
        </w:rPr>
        <w:fldChar w:fldCharType="separate"/>
      </w:r>
      <w:r>
        <w:rPr>
          <w:noProof/>
        </w:rPr>
        <w:t>52</w:t>
      </w:r>
      <w:r>
        <w:rPr>
          <w:noProof/>
        </w:rPr>
        <w:fldChar w:fldCharType="end"/>
      </w:r>
    </w:p>
    <w:p w14:paraId="65AFE540" w14:textId="49623DB3" w:rsidR="005757DA" w:rsidRDefault="005757DA">
      <w:pPr>
        <w:pStyle w:val="TOC5"/>
        <w:rPr>
          <w:rFonts w:asciiTheme="minorHAnsi" w:eastAsiaTheme="minorEastAsia" w:hAnsiTheme="minorHAnsi" w:cstheme="minorBidi"/>
          <w:noProof/>
          <w:kern w:val="2"/>
          <w:sz w:val="24"/>
          <w:szCs w:val="24"/>
          <w:lang w:eastAsia="en-GB"/>
          <w14:ligatures w14:val="standardContextual"/>
        </w:rPr>
      </w:pPr>
      <w:r>
        <w:rPr>
          <w:noProof/>
        </w:rPr>
        <w:t>9.3.5.3.1</w:t>
      </w:r>
      <w:r>
        <w:rPr>
          <w:rFonts w:asciiTheme="minorHAnsi" w:eastAsiaTheme="minorEastAsia" w:hAnsiTheme="minorHAnsi" w:cstheme="minorBidi"/>
          <w:noProof/>
          <w:kern w:val="2"/>
          <w:sz w:val="24"/>
          <w:szCs w:val="24"/>
          <w:lang w:eastAsia="en-GB"/>
          <w14:ligatures w14:val="standardContextual"/>
        </w:rPr>
        <w:tab/>
      </w:r>
      <w:r>
        <w:rPr>
          <w:noProof/>
        </w:rPr>
        <w:t>Delete spatial map request</w:t>
      </w:r>
      <w:r>
        <w:rPr>
          <w:noProof/>
        </w:rPr>
        <w:tab/>
      </w:r>
      <w:r>
        <w:rPr>
          <w:noProof/>
        </w:rPr>
        <w:fldChar w:fldCharType="begin"/>
      </w:r>
      <w:r>
        <w:rPr>
          <w:noProof/>
        </w:rPr>
        <w:instrText xml:space="preserve"> PAGEREF _Toc200999671 \h </w:instrText>
      </w:r>
      <w:r>
        <w:rPr>
          <w:noProof/>
        </w:rPr>
      </w:r>
      <w:r>
        <w:rPr>
          <w:noProof/>
        </w:rPr>
        <w:fldChar w:fldCharType="separate"/>
      </w:r>
      <w:r>
        <w:rPr>
          <w:noProof/>
        </w:rPr>
        <w:t>52</w:t>
      </w:r>
      <w:r>
        <w:rPr>
          <w:noProof/>
        </w:rPr>
        <w:fldChar w:fldCharType="end"/>
      </w:r>
    </w:p>
    <w:p w14:paraId="27FABA98" w14:textId="6C9FC92F" w:rsidR="005757DA" w:rsidRDefault="005757DA">
      <w:pPr>
        <w:pStyle w:val="TOC5"/>
        <w:rPr>
          <w:rFonts w:asciiTheme="minorHAnsi" w:eastAsiaTheme="minorEastAsia" w:hAnsiTheme="minorHAnsi" w:cstheme="minorBidi"/>
          <w:noProof/>
          <w:kern w:val="2"/>
          <w:sz w:val="24"/>
          <w:szCs w:val="24"/>
          <w:lang w:eastAsia="en-GB"/>
          <w14:ligatures w14:val="standardContextual"/>
        </w:rPr>
      </w:pPr>
      <w:r>
        <w:rPr>
          <w:noProof/>
        </w:rPr>
        <w:t>9.3.5.3.2</w:t>
      </w:r>
      <w:r>
        <w:rPr>
          <w:rFonts w:asciiTheme="minorHAnsi" w:eastAsiaTheme="minorEastAsia" w:hAnsiTheme="minorHAnsi" w:cstheme="minorBidi"/>
          <w:noProof/>
          <w:kern w:val="2"/>
          <w:sz w:val="24"/>
          <w:szCs w:val="24"/>
          <w:lang w:eastAsia="en-GB"/>
          <w14:ligatures w14:val="standardContextual"/>
        </w:rPr>
        <w:tab/>
      </w:r>
      <w:r>
        <w:rPr>
          <w:noProof/>
        </w:rPr>
        <w:t>Delete spatial map response</w:t>
      </w:r>
      <w:r>
        <w:rPr>
          <w:noProof/>
        </w:rPr>
        <w:tab/>
      </w:r>
      <w:r>
        <w:rPr>
          <w:noProof/>
        </w:rPr>
        <w:fldChar w:fldCharType="begin"/>
      </w:r>
      <w:r>
        <w:rPr>
          <w:noProof/>
        </w:rPr>
        <w:instrText xml:space="preserve"> PAGEREF _Toc200999672 \h </w:instrText>
      </w:r>
      <w:r>
        <w:rPr>
          <w:noProof/>
        </w:rPr>
      </w:r>
      <w:r>
        <w:rPr>
          <w:noProof/>
        </w:rPr>
        <w:fldChar w:fldCharType="separate"/>
      </w:r>
      <w:r>
        <w:rPr>
          <w:noProof/>
        </w:rPr>
        <w:t>52</w:t>
      </w:r>
      <w:r>
        <w:rPr>
          <w:noProof/>
        </w:rPr>
        <w:fldChar w:fldCharType="end"/>
      </w:r>
    </w:p>
    <w:p w14:paraId="58D513BD" w14:textId="7AC82990" w:rsidR="005757DA" w:rsidRDefault="005757DA">
      <w:pPr>
        <w:pStyle w:val="TOC3"/>
        <w:rPr>
          <w:rFonts w:asciiTheme="minorHAnsi" w:eastAsiaTheme="minorEastAsia" w:hAnsiTheme="minorHAnsi" w:cstheme="minorBidi"/>
          <w:noProof/>
          <w:kern w:val="2"/>
          <w:sz w:val="24"/>
          <w:szCs w:val="24"/>
          <w:lang w:eastAsia="en-GB"/>
          <w14:ligatures w14:val="standardContextual"/>
        </w:rPr>
      </w:pPr>
      <w:r>
        <w:rPr>
          <w:noProof/>
        </w:rPr>
        <w:t>9.3.6</w:t>
      </w:r>
      <w:r>
        <w:rPr>
          <w:rFonts w:asciiTheme="minorHAnsi" w:eastAsiaTheme="minorEastAsia" w:hAnsiTheme="minorHAnsi" w:cstheme="minorBidi"/>
          <w:noProof/>
          <w:kern w:val="2"/>
          <w:sz w:val="24"/>
          <w:szCs w:val="24"/>
          <w:lang w:eastAsia="en-GB"/>
          <w14:ligatures w14:val="standardContextual"/>
        </w:rPr>
        <w:tab/>
      </w:r>
      <w:r>
        <w:rPr>
          <w:noProof/>
        </w:rPr>
        <w:t>Spatial map subscription</w:t>
      </w:r>
      <w:r>
        <w:rPr>
          <w:noProof/>
        </w:rPr>
        <w:tab/>
      </w:r>
      <w:r>
        <w:rPr>
          <w:noProof/>
        </w:rPr>
        <w:fldChar w:fldCharType="begin"/>
      </w:r>
      <w:r>
        <w:rPr>
          <w:noProof/>
        </w:rPr>
        <w:instrText xml:space="preserve"> PAGEREF _Toc200999673 \h </w:instrText>
      </w:r>
      <w:r>
        <w:rPr>
          <w:noProof/>
        </w:rPr>
      </w:r>
      <w:r>
        <w:rPr>
          <w:noProof/>
        </w:rPr>
        <w:fldChar w:fldCharType="separate"/>
      </w:r>
      <w:r>
        <w:rPr>
          <w:noProof/>
        </w:rPr>
        <w:t>52</w:t>
      </w:r>
      <w:r>
        <w:rPr>
          <w:noProof/>
        </w:rPr>
        <w:fldChar w:fldCharType="end"/>
      </w:r>
    </w:p>
    <w:p w14:paraId="01630E2F" w14:textId="44E6CE2C"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9.3.6.1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_Toc200999674 \h </w:instrText>
      </w:r>
      <w:r>
        <w:rPr>
          <w:noProof/>
        </w:rPr>
      </w:r>
      <w:r>
        <w:rPr>
          <w:noProof/>
        </w:rPr>
        <w:fldChar w:fldCharType="separate"/>
      </w:r>
      <w:r>
        <w:rPr>
          <w:noProof/>
        </w:rPr>
        <w:t>52</w:t>
      </w:r>
      <w:r>
        <w:rPr>
          <w:noProof/>
        </w:rPr>
        <w:fldChar w:fldCharType="end"/>
      </w:r>
    </w:p>
    <w:p w14:paraId="5023D05A" w14:textId="62AA7AEC"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9.3.6.2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_Toc200999675 \h </w:instrText>
      </w:r>
      <w:r>
        <w:rPr>
          <w:noProof/>
        </w:rPr>
      </w:r>
      <w:r>
        <w:rPr>
          <w:noProof/>
        </w:rPr>
        <w:fldChar w:fldCharType="separate"/>
      </w:r>
      <w:r>
        <w:rPr>
          <w:noProof/>
        </w:rPr>
        <w:t>53</w:t>
      </w:r>
      <w:r>
        <w:rPr>
          <w:noProof/>
        </w:rPr>
        <w:fldChar w:fldCharType="end"/>
      </w:r>
    </w:p>
    <w:p w14:paraId="08FCFE24" w14:textId="60A59781" w:rsidR="005757DA" w:rsidRDefault="005757DA">
      <w:pPr>
        <w:pStyle w:val="TOC5"/>
        <w:rPr>
          <w:rFonts w:asciiTheme="minorHAnsi" w:eastAsiaTheme="minorEastAsia" w:hAnsiTheme="minorHAnsi" w:cstheme="minorBidi"/>
          <w:noProof/>
          <w:kern w:val="2"/>
          <w:sz w:val="24"/>
          <w:szCs w:val="24"/>
          <w:lang w:eastAsia="en-GB"/>
          <w14:ligatures w14:val="standardContextual"/>
        </w:rPr>
      </w:pPr>
      <w:r>
        <w:rPr>
          <w:noProof/>
        </w:rPr>
        <w:t>9.3.6.2.1</w:t>
      </w:r>
      <w:r>
        <w:rPr>
          <w:rFonts w:asciiTheme="minorHAnsi" w:eastAsiaTheme="minorEastAsia" w:hAnsiTheme="minorHAnsi" w:cstheme="minorBidi"/>
          <w:noProof/>
          <w:kern w:val="2"/>
          <w:sz w:val="24"/>
          <w:szCs w:val="24"/>
          <w:lang w:eastAsia="en-GB"/>
          <w14:ligatures w14:val="standardContextual"/>
        </w:rPr>
        <w:tab/>
      </w:r>
      <w:r>
        <w:rPr>
          <w:noProof/>
        </w:rPr>
        <w:t>Subscribe spatial map event</w:t>
      </w:r>
      <w:r>
        <w:rPr>
          <w:noProof/>
        </w:rPr>
        <w:tab/>
      </w:r>
      <w:r>
        <w:rPr>
          <w:noProof/>
        </w:rPr>
        <w:fldChar w:fldCharType="begin"/>
      </w:r>
      <w:r>
        <w:rPr>
          <w:noProof/>
        </w:rPr>
        <w:instrText xml:space="preserve"> PAGEREF _Toc200999676 \h </w:instrText>
      </w:r>
      <w:r>
        <w:rPr>
          <w:noProof/>
        </w:rPr>
      </w:r>
      <w:r>
        <w:rPr>
          <w:noProof/>
        </w:rPr>
        <w:fldChar w:fldCharType="separate"/>
      </w:r>
      <w:r>
        <w:rPr>
          <w:noProof/>
        </w:rPr>
        <w:t>53</w:t>
      </w:r>
      <w:r>
        <w:rPr>
          <w:noProof/>
        </w:rPr>
        <w:fldChar w:fldCharType="end"/>
      </w:r>
    </w:p>
    <w:p w14:paraId="6CAE6A2A" w14:textId="415ADDB4" w:rsidR="005757DA" w:rsidRDefault="005757DA">
      <w:pPr>
        <w:pStyle w:val="TOC5"/>
        <w:rPr>
          <w:rFonts w:asciiTheme="minorHAnsi" w:eastAsiaTheme="minorEastAsia" w:hAnsiTheme="minorHAnsi" w:cstheme="minorBidi"/>
          <w:noProof/>
          <w:kern w:val="2"/>
          <w:sz w:val="24"/>
          <w:szCs w:val="24"/>
          <w:lang w:eastAsia="en-GB"/>
          <w14:ligatures w14:val="standardContextual"/>
        </w:rPr>
      </w:pPr>
      <w:r>
        <w:rPr>
          <w:noProof/>
        </w:rPr>
        <w:t>9.3.6.2.2</w:t>
      </w:r>
      <w:r>
        <w:rPr>
          <w:rFonts w:asciiTheme="minorHAnsi" w:eastAsiaTheme="minorEastAsia" w:hAnsiTheme="minorHAnsi" w:cstheme="minorBidi"/>
          <w:noProof/>
          <w:kern w:val="2"/>
          <w:sz w:val="24"/>
          <w:szCs w:val="24"/>
          <w:lang w:eastAsia="en-GB"/>
          <w14:ligatures w14:val="standardContextual"/>
        </w:rPr>
        <w:tab/>
      </w:r>
      <w:r>
        <w:rPr>
          <w:noProof/>
        </w:rPr>
        <w:t>Notify spatial map event</w:t>
      </w:r>
      <w:r>
        <w:rPr>
          <w:noProof/>
        </w:rPr>
        <w:tab/>
      </w:r>
      <w:r>
        <w:rPr>
          <w:noProof/>
        </w:rPr>
        <w:fldChar w:fldCharType="begin"/>
      </w:r>
      <w:r>
        <w:rPr>
          <w:noProof/>
        </w:rPr>
        <w:instrText xml:space="preserve"> PAGEREF _Toc200999677 \h </w:instrText>
      </w:r>
      <w:r>
        <w:rPr>
          <w:noProof/>
        </w:rPr>
      </w:r>
      <w:r>
        <w:rPr>
          <w:noProof/>
        </w:rPr>
        <w:fldChar w:fldCharType="separate"/>
      </w:r>
      <w:r>
        <w:rPr>
          <w:noProof/>
        </w:rPr>
        <w:t>53</w:t>
      </w:r>
      <w:r>
        <w:rPr>
          <w:noProof/>
        </w:rPr>
        <w:fldChar w:fldCharType="end"/>
      </w:r>
    </w:p>
    <w:p w14:paraId="7A2BCB36" w14:textId="437E2EF2" w:rsidR="005757DA" w:rsidRDefault="005757DA">
      <w:pPr>
        <w:pStyle w:val="TOC5"/>
        <w:rPr>
          <w:rFonts w:asciiTheme="minorHAnsi" w:eastAsiaTheme="minorEastAsia" w:hAnsiTheme="minorHAnsi" w:cstheme="minorBidi"/>
          <w:noProof/>
          <w:kern w:val="2"/>
          <w:sz w:val="24"/>
          <w:szCs w:val="24"/>
          <w:lang w:eastAsia="en-GB"/>
          <w14:ligatures w14:val="standardContextual"/>
        </w:rPr>
      </w:pPr>
      <w:r>
        <w:rPr>
          <w:noProof/>
        </w:rPr>
        <w:t>9.3.6.2.3</w:t>
      </w:r>
      <w:r>
        <w:rPr>
          <w:rFonts w:asciiTheme="minorHAnsi" w:eastAsiaTheme="minorEastAsia" w:hAnsiTheme="minorHAnsi" w:cstheme="minorBidi"/>
          <w:noProof/>
          <w:kern w:val="2"/>
          <w:sz w:val="24"/>
          <w:szCs w:val="24"/>
          <w:lang w:eastAsia="en-GB"/>
          <w14:ligatures w14:val="standardContextual"/>
        </w:rPr>
        <w:tab/>
      </w:r>
      <w:r>
        <w:rPr>
          <w:noProof/>
        </w:rPr>
        <w:t>Unsubscribe spatial map</w:t>
      </w:r>
      <w:r>
        <w:rPr>
          <w:noProof/>
        </w:rPr>
        <w:tab/>
      </w:r>
      <w:r>
        <w:rPr>
          <w:noProof/>
        </w:rPr>
        <w:fldChar w:fldCharType="begin"/>
      </w:r>
      <w:r>
        <w:rPr>
          <w:noProof/>
        </w:rPr>
        <w:instrText xml:space="preserve"> PAGEREF _Toc200999678 \h </w:instrText>
      </w:r>
      <w:r>
        <w:rPr>
          <w:noProof/>
        </w:rPr>
      </w:r>
      <w:r>
        <w:rPr>
          <w:noProof/>
        </w:rPr>
        <w:fldChar w:fldCharType="separate"/>
      </w:r>
      <w:r>
        <w:rPr>
          <w:noProof/>
        </w:rPr>
        <w:t>54</w:t>
      </w:r>
      <w:r>
        <w:rPr>
          <w:noProof/>
        </w:rPr>
        <w:fldChar w:fldCharType="end"/>
      </w:r>
    </w:p>
    <w:p w14:paraId="7D1FBD7E" w14:textId="33EE831D"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9.3.6.3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_Toc200999679 \h </w:instrText>
      </w:r>
      <w:r>
        <w:rPr>
          <w:noProof/>
        </w:rPr>
      </w:r>
      <w:r>
        <w:rPr>
          <w:noProof/>
        </w:rPr>
        <w:fldChar w:fldCharType="separate"/>
      </w:r>
      <w:r>
        <w:rPr>
          <w:noProof/>
        </w:rPr>
        <w:t>55</w:t>
      </w:r>
      <w:r>
        <w:rPr>
          <w:noProof/>
        </w:rPr>
        <w:fldChar w:fldCharType="end"/>
      </w:r>
    </w:p>
    <w:p w14:paraId="45B573BF" w14:textId="2F617DB4" w:rsidR="005757DA" w:rsidRDefault="005757DA">
      <w:pPr>
        <w:pStyle w:val="TOC5"/>
        <w:rPr>
          <w:rFonts w:asciiTheme="minorHAnsi" w:eastAsiaTheme="minorEastAsia" w:hAnsiTheme="minorHAnsi" w:cstheme="minorBidi"/>
          <w:noProof/>
          <w:kern w:val="2"/>
          <w:sz w:val="24"/>
          <w:szCs w:val="24"/>
          <w:lang w:eastAsia="en-GB"/>
          <w14:ligatures w14:val="standardContextual"/>
        </w:rPr>
      </w:pPr>
      <w:r>
        <w:rPr>
          <w:noProof/>
        </w:rPr>
        <w:t>9.3.6.3.1</w:t>
      </w:r>
      <w:r>
        <w:rPr>
          <w:rFonts w:asciiTheme="minorHAnsi" w:eastAsiaTheme="minorEastAsia" w:hAnsiTheme="minorHAnsi" w:cstheme="minorBidi"/>
          <w:noProof/>
          <w:kern w:val="2"/>
          <w:sz w:val="24"/>
          <w:szCs w:val="24"/>
          <w:lang w:eastAsia="en-GB"/>
          <w14:ligatures w14:val="standardContextual"/>
        </w:rPr>
        <w:tab/>
      </w:r>
      <w:r>
        <w:rPr>
          <w:noProof/>
        </w:rPr>
        <w:t>Subscribe spatial map request</w:t>
      </w:r>
      <w:r>
        <w:rPr>
          <w:noProof/>
        </w:rPr>
        <w:tab/>
      </w:r>
      <w:r>
        <w:rPr>
          <w:noProof/>
        </w:rPr>
        <w:fldChar w:fldCharType="begin"/>
      </w:r>
      <w:r>
        <w:rPr>
          <w:noProof/>
        </w:rPr>
        <w:instrText xml:space="preserve"> PAGEREF _Toc200999680 \h </w:instrText>
      </w:r>
      <w:r>
        <w:rPr>
          <w:noProof/>
        </w:rPr>
      </w:r>
      <w:r>
        <w:rPr>
          <w:noProof/>
        </w:rPr>
        <w:fldChar w:fldCharType="separate"/>
      </w:r>
      <w:r>
        <w:rPr>
          <w:noProof/>
        </w:rPr>
        <w:t>55</w:t>
      </w:r>
      <w:r>
        <w:rPr>
          <w:noProof/>
        </w:rPr>
        <w:fldChar w:fldCharType="end"/>
      </w:r>
    </w:p>
    <w:p w14:paraId="5D2652A8" w14:textId="72742F7E" w:rsidR="005757DA" w:rsidRDefault="005757DA">
      <w:pPr>
        <w:pStyle w:val="TOC5"/>
        <w:rPr>
          <w:rFonts w:asciiTheme="minorHAnsi" w:eastAsiaTheme="minorEastAsia" w:hAnsiTheme="minorHAnsi" w:cstheme="minorBidi"/>
          <w:noProof/>
          <w:kern w:val="2"/>
          <w:sz w:val="24"/>
          <w:szCs w:val="24"/>
          <w:lang w:eastAsia="en-GB"/>
          <w14:ligatures w14:val="standardContextual"/>
        </w:rPr>
      </w:pPr>
      <w:r>
        <w:rPr>
          <w:noProof/>
        </w:rPr>
        <w:t>9.3.6.3.2</w:t>
      </w:r>
      <w:r>
        <w:rPr>
          <w:rFonts w:asciiTheme="minorHAnsi" w:eastAsiaTheme="minorEastAsia" w:hAnsiTheme="minorHAnsi" w:cstheme="minorBidi"/>
          <w:noProof/>
          <w:kern w:val="2"/>
          <w:sz w:val="24"/>
          <w:szCs w:val="24"/>
          <w:lang w:eastAsia="en-GB"/>
          <w14:ligatures w14:val="standardContextual"/>
        </w:rPr>
        <w:tab/>
      </w:r>
      <w:r>
        <w:rPr>
          <w:noProof/>
        </w:rPr>
        <w:t>Subscribe spatial map response</w:t>
      </w:r>
      <w:r>
        <w:rPr>
          <w:noProof/>
        </w:rPr>
        <w:tab/>
      </w:r>
      <w:r>
        <w:rPr>
          <w:noProof/>
        </w:rPr>
        <w:fldChar w:fldCharType="begin"/>
      </w:r>
      <w:r>
        <w:rPr>
          <w:noProof/>
        </w:rPr>
        <w:instrText xml:space="preserve"> PAGEREF _Toc200999681 \h </w:instrText>
      </w:r>
      <w:r>
        <w:rPr>
          <w:noProof/>
        </w:rPr>
      </w:r>
      <w:r>
        <w:rPr>
          <w:noProof/>
        </w:rPr>
        <w:fldChar w:fldCharType="separate"/>
      </w:r>
      <w:r>
        <w:rPr>
          <w:noProof/>
        </w:rPr>
        <w:t>55</w:t>
      </w:r>
      <w:r>
        <w:rPr>
          <w:noProof/>
        </w:rPr>
        <w:fldChar w:fldCharType="end"/>
      </w:r>
    </w:p>
    <w:p w14:paraId="223DE2EE" w14:textId="3DB9288C" w:rsidR="005757DA" w:rsidRDefault="005757DA">
      <w:pPr>
        <w:pStyle w:val="TOC5"/>
        <w:rPr>
          <w:rFonts w:asciiTheme="minorHAnsi" w:eastAsiaTheme="minorEastAsia" w:hAnsiTheme="minorHAnsi" w:cstheme="minorBidi"/>
          <w:noProof/>
          <w:kern w:val="2"/>
          <w:sz w:val="24"/>
          <w:szCs w:val="24"/>
          <w:lang w:eastAsia="en-GB"/>
          <w14:ligatures w14:val="standardContextual"/>
        </w:rPr>
      </w:pPr>
      <w:r>
        <w:rPr>
          <w:noProof/>
        </w:rPr>
        <w:t>9.3.6.3.3</w:t>
      </w:r>
      <w:r>
        <w:rPr>
          <w:rFonts w:asciiTheme="minorHAnsi" w:eastAsiaTheme="minorEastAsia" w:hAnsiTheme="minorHAnsi" w:cstheme="minorBidi"/>
          <w:noProof/>
          <w:kern w:val="2"/>
          <w:sz w:val="24"/>
          <w:szCs w:val="24"/>
          <w:lang w:eastAsia="en-GB"/>
          <w14:ligatures w14:val="standardContextual"/>
        </w:rPr>
        <w:tab/>
      </w:r>
      <w:r>
        <w:rPr>
          <w:noProof/>
        </w:rPr>
        <w:t>Notify spatial map event</w:t>
      </w:r>
      <w:r>
        <w:rPr>
          <w:noProof/>
        </w:rPr>
        <w:tab/>
      </w:r>
      <w:r>
        <w:rPr>
          <w:noProof/>
        </w:rPr>
        <w:fldChar w:fldCharType="begin"/>
      </w:r>
      <w:r>
        <w:rPr>
          <w:noProof/>
        </w:rPr>
        <w:instrText xml:space="preserve"> PAGEREF _Toc200999682 \h </w:instrText>
      </w:r>
      <w:r>
        <w:rPr>
          <w:noProof/>
        </w:rPr>
      </w:r>
      <w:r>
        <w:rPr>
          <w:noProof/>
        </w:rPr>
        <w:fldChar w:fldCharType="separate"/>
      </w:r>
      <w:r>
        <w:rPr>
          <w:noProof/>
        </w:rPr>
        <w:t>56</w:t>
      </w:r>
      <w:r>
        <w:rPr>
          <w:noProof/>
        </w:rPr>
        <w:fldChar w:fldCharType="end"/>
      </w:r>
    </w:p>
    <w:p w14:paraId="3B378D84" w14:textId="762D2E68" w:rsidR="005757DA" w:rsidRDefault="005757DA">
      <w:pPr>
        <w:pStyle w:val="TOC5"/>
        <w:rPr>
          <w:rFonts w:asciiTheme="minorHAnsi" w:eastAsiaTheme="minorEastAsia" w:hAnsiTheme="minorHAnsi" w:cstheme="minorBidi"/>
          <w:noProof/>
          <w:kern w:val="2"/>
          <w:sz w:val="24"/>
          <w:szCs w:val="24"/>
          <w:lang w:eastAsia="en-GB"/>
          <w14:ligatures w14:val="standardContextual"/>
        </w:rPr>
      </w:pPr>
      <w:r>
        <w:rPr>
          <w:noProof/>
        </w:rPr>
        <w:t>9.3.6.3.4</w:t>
      </w:r>
      <w:r>
        <w:rPr>
          <w:rFonts w:asciiTheme="minorHAnsi" w:eastAsiaTheme="minorEastAsia" w:hAnsiTheme="minorHAnsi" w:cstheme="minorBidi"/>
          <w:noProof/>
          <w:kern w:val="2"/>
          <w:sz w:val="24"/>
          <w:szCs w:val="24"/>
          <w:lang w:eastAsia="en-GB"/>
          <w14:ligatures w14:val="standardContextual"/>
        </w:rPr>
        <w:tab/>
      </w:r>
      <w:r>
        <w:rPr>
          <w:noProof/>
        </w:rPr>
        <w:t>Unsubscribe spatial map request</w:t>
      </w:r>
      <w:r>
        <w:rPr>
          <w:noProof/>
        </w:rPr>
        <w:tab/>
      </w:r>
      <w:r>
        <w:rPr>
          <w:noProof/>
        </w:rPr>
        <w:fldChar w:fldCharType="begin"/>
      </w:r>
      <w:r>
        <w:rPr>
          <w:noProof/>
        </w:rPr>
        <w:instrText xml:space="preserve"> PAGEREF _Toc200999683 \h </w:instrText>
      </w:r>
      <w:r>
        <w:rPr>
          <w:noProof/>
        </w:rPr>
      </w:r>
      <w:r>
        <w:rPr>
          <w:noProof/>
        </w:rPr>
        <w:fldChar w:fldCharType="separate"/>
      </w:r>
      <w:r>
        <w:rPr>
          <w:noProof/>
        </w:rPr>
        <w:t>56</w:t>
      </w:r>
      <w:r>
        <w:rPr>
          <w:noProof/>
        </w:rPr>
        <w:fldChar w:fldCharType="end"/>
      </w:r>
    </w:p>
    <w:p w14:paraId="5D3CDE9D" w14:textId="05F454CC" w:rsidR="005757DA" w:rsidRDefault="005757DA">
      <w:pPr>
        <w:pStyle w:val="TOC5"/>
        <w:rPr>
          <w:rFonts w:asciiTheme="minorHAnsi" w:eastAsiaTheme="minorEastAsia" w:hAnsiTheme="minorHAnsi" w:cstheme="minorBidi"/>
          <w:noProof/>
          <w:kern w:val="2"/>
          <w:sz w:val="24"/>
          <w:szCs w:val="24"/>
          <w:lang w:eastAsia="en-GB"/>
          <w14:ligatures w14:val="standardContextual"/>
        </w:rPr>
      </w:pPr>
      <w:r>
        <w:rPr>
          <w:noProof/>
        </w:rPr>
        <w:t>9.3.6.3.5</w:t>
      </w:r>
      <w:r>
        <w:rPr>
          <w:rFonts w:asciiTheme="minorHAnsi" w:eastAsiaTheme="minorEastAsia" w:hAnsiTheme="minorHAnsi" w:cstheme="minorBidi"/>
          <w:noProof/>
          <w:kern w:val="2"/>
          <w:sz w:val="24"/>
          <w:szCs w:val="24"/>
          <w:lang w:eastAsia="en-GB"/>
          <w14:ligatures w14:val="standardContextual"/>
        </w:rPr>
        <w:tab/>
      </w:r>
      <w:r>
        <w:rPr>
          <w:noProof/>
        </w:rPr>
        <w:t>Unsubscribe spatial map response</w:t>
      </w:r>
      <w:r>
        <w:rPr>
          <w:noProof/>
        </w:rPr>
        <w:tab/>
      </w:r>
      <w:r>
        <w:rPr>
          <w:noProof/>
        </w:rPr>
        <w:fldChar w:fldCharType="begin"/>
      </w:r>
      <w:r>
        <w:rPr>
          <w:noProof/>
        </w:rPr>
        <w:instrText xml:space="preserve"> PAGEREF _Toc200999684 \h </w:instrText>
      </w:r>
      <w:r>
        <w:rPr>
          <w:noProof/>
        </w:rPr>
      </w:r>
      <w:r>
        <w:rPr>
          <w:noProof/>
        </w:rPr>
        <w:fldChar w:fldCharType="separate"/>
      </w:r>
      <w:r>
        <w:rPr>
          <w:noProof/>
        </w:rPr>
        <w:t>56</w:t>
      </w:r>
      <w:r>
        <w:rPr>
          <w:noProof/>
        </w:rPr>
        <w:fldChar w:fldCharType="end"/>
      </w:r>
    </w:p>
    <w:p w14:paraId="033508D4" w14:textId="003DB48F" w:rsidR="005757DA" w:rsidRDefault="005757DA">
      <w:pPr>
        <w:pStyle w:val="TOC2"/>
        <w:rPr>
          <w:rFonts w:asciiTheme="minorHAnsi" w:eastAsiaTheme="minorEastAsia" w:hAnsiTheme="minorHAnsi" w:cstheme="minorBidi"/>
          <w:noProof/>
          <w:kern w:val="2"/>
          <w:sz w:val="24"/>
          <w:szCs w:val="24"/>
          <w:lang w:eastAsia="en-GB"/>
          <w14:ligatures w14:val="standardContextual"/>
        </w:rPr>
      </w:pPr>
      <w:r>
        <w:rPr>
          <w:noProof/>
        </w:rPr>
        <w:t>9.4</w:t>
      </w:r>
      <w:r>
        <w:rPr>
          <w:rFonts w:asciiTheme="minorHAnsi" w:eastAsiaTheme="minorEastAsia" w:hAnsiTheme="minorHAnsi" w:cstheme="minorBidi"/>
          <w:noProof/>
          <w:kern w:val="2"/>
          <w:sz w:val="24"/>
          <w:szCs w:val="24"/>
          <w:lang w:eastAsia="en-GB"/>
          <w14:ligatures w14:val="standardContextual"/>
        </w:rPr>
        <w:tab/>
      </w:r>
      <w:r>
        <w:rPr>
          <w:noProof/>
          <w:lang w:eastAsia="zh-CN"/>
        </w:rPr>
        <w:t>Spatial localization services</w:t>
      </w:r>
      <w:r>
        <w:rPr>
          <w:noProof/>
        </w:rPr>
        <w:tab/>
      </w:r>
      <w:r>
        <w:rPr>
          <w:noProof/>
        </w:rPr>
        <w:fldChar w:fldCharType="begin"/>
      </w:r>
      <w:r>
        <w:rPr>
          <w:noProof/>
        </w:rPr>
        <w:instrText xml:space="preserve"> PAGEREF _Toc200999685 \h </w:instrText>
      </w:r>
      <w:r>
        <w:rPr>
          <w:noProof/>
        </w:rPr>
      </w:r>
      <w:r>
        <w:rPr>
          <w:noProof/>
        </w:rPr>
        <w:fldChar w:fldCharType="separate"/>
      </w:r>
      <w:r>
        <w:rPr>
          <w:noProof/>
        </w:rPr>
        <w:t>57</w:t>
      </w:r>
      <w:r>
        <w:rPr>
          <w:noProof/>
        </w:rPr>
        <w:fldChar w:fldCharType="end"/>
      </w:r>
    </w:p>
    <w:p w14:paraId="24A04DB0" w14:textId="3E946853" w:rsidR="005757DA" w:rsidRDefault="005757DA">
      <w:pPr>
        <w:pStyle w:val="TOC3"/>
        <w:rPr>
          <w:rFonts w:asciiTheme="minorHAnsi" w:eastAsiaTheme="minorEastAsia" w:hAnsiTheme="minorHAnsi" w:cstheme="minorBidi"/>
          <w:noProof/>
          <w:kern w:val="2"/>
          <w:sz w:val="24"/>
          <w:szCs w:val="24"/>
          <w:lang w:eastAsia="en-GB"/>
          <w14:ligatures w14:val="standardContextual"/>
        </w:rPr>
      </w:pPr>
      <w:r w:rsidRPr="00616FA8">
        <w:rPr>
          <w:noProof/>
          <w:lang w:val="en-US"/>
        </w:rPr>
        <w:t>9.4.1</w:t>
      </w:r>
      <w:r>
        <w:rPr>
          <w:rFonts w:asciiTheme="minorHAnsi" w:eastAsiaTheme="minorEastAsia" w:hAnsiTheme="minorHAnsi" w:cstheme="minorBidi"/>
          <w:noProof/>
          <w:kern w:val="2"/>
          <w:sz w:val="24"/>
          <w:szCs w:val="24"/>
          <w:lang w:eastAsia="en-GB"/>
          <w14:ligatures w14:val="standardContextual"/>
        </w:rPr>
        <w:tab/>
      </w:r>
      <w:r w:rsidRPr="00616FA8">
        <w:rPr>
          <w:noProof/>
          <w:lang w:val="en-US"/>
        </w:rPr>
        <w:t>General</w:t>
      </w:r>
      <w:r>
        <w:rPr>
          <w:noProof/>
        </w:rPr>
        <w:tab/>
      </w:r>
      <w:r>
        <w:rPr>
          <w:noProof/>
        </w:rPr>
        <w:fldChar w:fldCharType="begin"/>
      </w:r>
      <w:r>
        <w:rPr>
          <w:noProof/>
        </w:rPr>
        <w:instrText xml:space="preserve"> PAGEREF _Toc200999686 \h </w:instrText>
      </w:r>
      <w:r>
        <w:rPr>
          <w:noProof/>
        </w:rPr>
      </w:r>
      <w:r>
        <w:rPr>
          <w:noProof/>
        </w:rPr>
        <w:fldChar w:fldCharType="separate"/>
      </w:r>
      <w:r>
        <w:rPr>
          <w:noProof/>
        </w:rPr>
        <w:t>57</w:t>
      </w:r>
      <w:r>
        <w:rPr>
          <w:noProof/>
        </w:rPr>
        <w:fldChar w:fldCharType="end"/>
      </w:r>
    </w:p>
    <w:p w14:paraId="34D113E9" w14:textId="65283CAB" w:rsidR="005757DA" w:rsidRDefault="005757DA">
      <w:pPr>
        <w:pStyle w:val="TOC3"/>
        <w:rPr>
          <w:rFonts w:asciiTheme="minorHAnsi" w:eastAsiaTheme="minorEastAsia" w:hAnsiTheme="minorHAnsi" w:cstheme="minorBidi"/>
          <w:noProof/>
          <w:kern w:val="2"/>
          <w:sz w:val="24"/>
          <w:szCs w:val="24"/>
          <w:lang w:eastAsia="en-GB"/>
          <w14:ligatures w14:val="standardContextual"/>
        </w:rPr>
      </w:pPr>
      <w:r w:rsidRPr="00616FA8">
        <w:rPr>
          <w:noProof/>
          <w:lang w:val="en-US"/>
        </w:rPr>
        <w:t>9.4.2</w:t>
      </w:r>
      <w:r>
        <w:rPr>
          <w:rFonts w:asciiTheme="minorHAnsi" w:eastAsiaTheme="minorEastAsia" w:hAnsiTheme="minorHAnsi" w:cstheme="minorBidi"/>
          <w:noProof/>
          <w:kern w:val="2"/>
          <w:sz w:val="24"/>
          <w:szCs w:val="24"/>
          <w:lang w:eastAsia="en-GB"/>
          <w14:ligatures w14:val="standardContextual"/>
        </w:rPr>
        <w:tab/>
      </w:r>
      <w:r w:rsidRPr="00616FA8">
        <w:rPr>
          <w:noProof/>
          <w:lang w:val="en-US"/>
        </w:rPr>
        <w:t>Procedure</w:t>
      </w:r>
      <w:r>
        <w:rPr>
          <w:noProof/>
        </w:rPr>
        <w:tab/>
      </w:r>
      <w:r>
        <w:rPr>
          <w:noProof/>
        </w:rPr>
        <w:fldChar w:fldCharType="begin"/>
      </w:r>
      <w:r>
        <w:rPr>
          <w:noProof/>
        </w:rPr>
        <w:instrText xml:space="preserve"> PAGEREF _Toc200999687 \h </w:instrText>
      </w:r>
      <w:r>
        <w:rPr>
          <w:noProof/>
        </w:rPr>
      </w:r>
      <w:r>
        <w:rPr>
          <w:noProof/>
        </w:rPr>
        <w:fldChar w:fldCharType="separate"/>
      </w:r>
      <w:r>
        <w:rPr>
          <w:noProof/>
        </w:rPr>
        <w:t>57</w:t>
      </w:r>
      <w:r>
        <w:rPr>
          <w:noProof/>
        </w:rPr>
        <w:fldChar w:fldCharType="end"/>
      </w:r>
    </w:p>
    <w:p w14:paraId="53F59A40" w14:textId="5957ECC0" w:rsidR="005757DA" w:rsidRDefault="005757DA">
      <w:pPr>
        <w:pStyle w:val="TOC3"/>
        <w:rPr>
          <w:rFonts w:asciiTheme="minorHAnsi" w:eastAsiaTheme="minorEastAsia" w:hAnsiTheme="minorHAnsi" w:cstheme="minorBidi"/>
          <w:noProof/>
          <w:kern w:val="2"/>
          <w:sz w:val="24"/>
          <w:szCs w:val="24"/>
          <w:lang w:eastAsia="en-GB"/>
          <w14:ligatures w14:val="standardContextual"/>
        </w:rPr>
      </w:pPr>
      <w:r>
        <w:rPr>
          <w:noProof/>
        </w:rPr>
        <w:t>9.4.3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_Toc200999688 \h </w:instrText>
      </w:r>
      <w:r>
        <w:rPr>
          <w:noProof/>
        </w:rPr>
      </w:r>
      <w:r>
        <w:rPr>
          <w:noProof/>
        </w:rPr>
        <w:fldChar w:fldCharType="separate"/>
      </w:r>
      <w:r>
        <w:rPr>
          <w:noProof/>
        </w:rPr>
        <w:t>57</w:t>
      </w:r>
      <w:r>
        <w:rPr>
          <w:noProof/>
        </w:rPr>
        <w:fldChar w:fldCharType="end"/>
      </w:r>
    </w:p>
    <w:p w14:paraId="102B6378" w14:textId="231B66FB"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9.4.3.1</w:t>
      </w:r>
      <w:r>
        <w:rPr>
          <w:rFonts w:asciiTheme="minorHAnsi" w:eastAsiaTheme="minorEastAsia" w:hAnsiTheme="minorHAnsi" w:cstheme="minorBidi"/>
          <w:noProof/>
          <w:kern w:val="2"/>
          <w:sz w:val="24"/>
          <w:szCs w:val="24"/>
          <w:lang w:eastAsia="en-GB"/>
          <w14:ligatures w14:val="standardContextual"/>
        </w:rPr>
        <w:tab/>
      </w:r>
      <w:r>
        <w:rPr>
          <w:noProof/>
        </w:rPr>
        <w:t>Spatial localization service request</w:t>
      </w:r>
      <w:r>
        <w:rPr>
          <w:noProof/>
        </w:rPr>
        <w:tab/>
      </w:r>
      <w:r>
        <w:rPr>
          <w:noProof/>
        </w:rPr>
        <w:fldChar w:fldCharType="begin"/>
      </w:r>
      <w:r>
        <w:rPr>
          <w:noProof/>
        </w:rPr>
        <w:instrText xml:space="preserve"> PAGEREF _Toc200999689 \h </w:instrText>
      </w:r>
      <w:r>
        <w:rPr>
          <w:noProof/>
        </w:rPr>
      </w:r>
      <w:r>
        <w:rPr>
          <w:noProof/>
        </w:rPr>
        <w:fldChar w:fldCharType="separate"/>
      </w:r>
      <w:r>
        <w:rPr>
          <w:noProof/>
        </w:rPr>
        <w:t>57</w:t>
      </w:r>
      <w:r>
        <w:rPr>
          <w:noProof/>
        </w:rPr>
        <w:fldChar w:fldCharType="end"/>
      </w:r>
    </w:p>
    <w:p w14:paraId="6B939A61" w14:textId="257F9B68"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9.4.3.2</w:t>
      </w:r>
      <w:r>
        <w:rPr>
          <w:rFonts w:asciiTheme="minorHAnsi" w:eastAsiaTheme="minorEastAsia" w:hAnsiTheme="minorHAnsi" w:cstheme="minorBidi"/>
          <w:noProof/>
          <w:kern w:val="2"/>
          <w:sz w:val="24"/>
          <w:szCs w:val="24"/>
          <w:lang w:eastAsia="en-GB"/>
          <w14:ligatures w14:val="standardContextual"/>
        </w:rPr>
        <w:tab/>
      </w:r>
      <w:r>
        <w:rPr>
          <w:noProof/>
        </w:rPr>
        <w:t>Spatial localization service response</w:t>
      </w:r>
      <w:r>
        <w:rPr>
          <w:noProof/>
        </w:rPr>
        <w:tab/>
      </w:r>
      <w:r>
        <w:rPr>
          <w:noProof/>
        </w:rPr>
        <w:fldChar w:fldCharType="begin"/>
      </w:r>
      <w:r>
        <w:rPr>
          <w:noProof/>
        </w:rPr>
        <w:instrText xml:space="preserve"> PAGEREF _Toc200999690 \h </w:instrText>
      </w:r>
      <w:r>
        <w:rPr>
          <w:noProof/>
        </w:rPr>
      </w:r>
      <w:r>
        <w:rPr>
          <w:noProof/>
        </w:rPr>
        <w:fldChar w:fldCharType="separate"/>
      </w:r>
      <w:r>
        <w:rPr>
          <w:noProof/>
        </w:rPr>
        <w:t>58</w:t>
      </w:r>
      <w:r>
        <w:rPr>
          <w:noProof/>
        </w:rPr>
        <w:fldChar w:fldCharType="end"/>
      </w:r>
    </w:p>
    <w:p w14:paraId="18966663" w14:textId="53FB76BE" w:rsidR="005757DA" w:rsidRDefault="005757DA">
      <w:pPr>
        <w:pStyle w:val="TOC2"/>
        <w:rPr>
          <w:rFonts w:asciiTheme="minorHAnsi" w:eastAsiaTheme="minorEastAsia" w:hAnsiTheme="minorHAnsi" w:cstheme="minorBidi"/>
          <w:noProof/>
          <w:kern w:val="2"/>
          <w:sz w:val="24"/>
          <w:szCs w:val="24"/>
          <w:lang w:eastAsia="en-GB"/>
          <w14:ligatures w14:val="standardContextual"/>
        </w:rPr>
      </w:pPr>
      <w:r w:rsidRPr="00616FA8">
        <w:rPr>
          <w:noProof/>
          <w:lang w:val="en-US"/>
        </w:rPr>
        <w:t>9.5</w:t>
      </w:r>
      <w:r>
        <w:rPr>
          <w:rFonts w:asciiTheme="minorHAnsi" w:eastAsiaTheme="minorEastAsia" w:hAnsiTheme="minorHAnsi" w:cstheme="minorBidi"/>
          <w:noProof/>
          <w:kern w:val="2"/>
          <w:sz w:val="24"/>
          <w:szCs w:val="24"/>
          <w:lang w:eastAsia="en-GB"/>
          <w14:ligatures w14:val="standardContextual"/>
        </w:rPr>
        <w:tab/>
      </w:r>
      <w:r w:rsidRPr="00616FA8">
        <w:rPr>
          <w:noProof/>
          <w:lang w:val="en-US"/>
        </w:rPr>
        <w:t>SM data source</w:t>
      </w:r>
      <w:r>
        <w:rPr>
          <w:noProof/>
        </w:rPr>
        <w:tab/>
      </w:r>
      <w:r>
        <w:rPr>
          <w:noProof/>
        </w:rPr>
        <w:fldChar w:fldCharType="begin"/>
      </w:r>
      <w:r>
        <w:rPr>
          <w:noProof/>
        </w:rPr>
        <w:instrText xml:space="preserve"> PAGEREF _Toc200999691 \h </w:instrText>
      </w:r>
      <w:r>
        <w:rPr>
          <w:noProof/>
        </w:rPr>
      </w:r>
      <w:r>
        <w:rPr>
          <w:noProof/>
        </w:rPr>
        <w:fldChar w:fldCharType="separate"/>
      </w:r>
      <w:r>
        <w:rPr>
          <w:noProof/>
        </w:rPr>
        <w:t>58</w:t>
      </w:r>
      <w:r>
        <w:rPr>
          <w:noProof/>
        </w:rPr>
        <w:fldChar w:fldCharType="end"/>
      </w:r>
    </w:p>
    <w:p w14:paraId="5CE2B436" w14:textId="63F42ABE" w:rsidR="005757DA" w:rsidRDefault="005757DA">
      <w:pPr>
        <w:pStyle w:val="TOC3"/>
        <w:rPr>
          <w:rFonts w:asciiTheme="minorHAnsi" w:eastAsiaTheme="minorEastAsia" w:hAnsiTheme="minorHAnsi" w:cstheme="minorBidi"/>
          <w:noProof/>
          <w:kern w:val="2"/>
          <w:sz w:val="24"/>
          <w:szCs w:val="24"/>
          <w:lang w:eastAsia="en-GB"/>
          <w14:ligatures w14:val="standardContextual"/>
        </w:rPr>
      </w:pPr>
      <w:r w:rsidRPr="00616FA8">
        <w:rPr>
          <w:noProof/>
          <w:lang w:val="en-US"/>
        </w:rPr>
        <w:t>9.5.1</w:t>
      </w:r>
      <w:r>
        <w:rPr>
          <w:rFonts w:asciiTheme="minorHAnsi" w:eastAsiaTheme="minorEastAsia" w:hAnsiTheme="minorHAnsi" w:cstheme="minorBidi"/>
          <w:noProof/>
          <w:kern w:val="2"/>
          <w:sz w:val="24"/>
          <w:szCs w:val="24"/>
          <w:lang w:eastAsia="en-GB"/>
          <w14:ligatures w14:val="standardContextual"/>
        </w:rPr>
        <w:tab/>
      </w:r>
      <w:r w:rsidRPr="00616FA8">
        <w:rPr>
          <w:noProof/>
          <w:lang w:val="en-US"/>
        </w:rPr>
        <w:t>General</w:t>
      </w:r>
      <w:r>
        <w:rPr>
          <w:noProof/>
        </w:rPr>
        <w:tab/>
      </w:r>
      <w:r>
        <w:rPr>
          <w:noProof/>
        </w:rPr>
        <w:fldChar w:fldCharType="begin"/>
      </w:r>
      <w:r>
        <w:rPr>
          <w:noProof/>
        </w:rPr>
        <w:instrText xml:space="preserve"> PAGEREF _Toc200999692 \h </w:instrText>
      </w:r>
      <w:r>
        <w:rPr>
          <w:noProof/>
        </w:rPr>
      </w:r>
      <w:r>
        <w:rPr>
          <w:noProof/>
        </w:rPr>
        <w:fldChar w:fldCharType="separate"/>
      </w:r>
      <w:r>
        <w:rPr>
          <w:noProof/>
        </w:rPr>
        <w:t>58</w:t>
      </w:r>
      <w:r>
        <w:rPr>
          <w:noProof/>
        </w:rPr>
        <w:fldChar w:fldCharType="end"/>
      </w:r>
    </w:p>
    <w:p w14:paraId="00286A11" w14:textId="7A8B85F0" w:rsidR="005757DA" w:rsidRDefault="005757DA">
      <w:pPr>
        <w:pStyle w:val="TOC3"/>
        <w:rPr>
          <w:rFonts w:asciiTheme="minorHAnsi" w:eastAsiaTheme="minorEastAsia" w:hAnsiTheme="minorHAnsi" w:cstheme="minorBidi"/>
          <w:noProof/>
          <w:kern w:val="2"/>
          <w:sz w:val="24"/>
          <w:szCs w:val="24"/>
          <w:lang w:eastAsia="en-GB"/>
          <w14:ligatures w14:val="standardContextual"/>
        </w:rPr>
      </w:pPr>
      <w:r w:rsidRPr="00616FA8">
        <w:rPr>
          <w:noProof/>
          <w:lang w:val="en-US"/>
        </w:rPr>
        <w:t>9.5.2</w:t>
      </w:r>
      <w:r>
        <w:rPr>
          <w:rFonts w:asciiTheme="minorHAnsi" w:eastAsiaTheme="minorEastAsia" w:hAnsiTheme="minorHAnsi" w:cstheme="minorBidi"/>
          <w:noProof/>
          <w:kern w:val="2"/>
          <w:sz w:val="24"/>
          <w:szCs w:val="24"/>
          <w:lang w:eastAsia="en-GB"/>
          <w14:ligatures w14:val="standardContextual"/>
        </w:rPr>
        <w:tab/>
      </w:r>
      <w:r w:rsidRPr="00616FA8">
        <w:rPr>
          <w:noProof/>
          <w:lang w:val="en-US"/>
        </w:rPr>
        <w:t>SM data source registration</w:t>
      </w:r>
      <w:r>
        <w:rPr>
          <w:noProof/>
        </w:rPr>
        <w:tab/>
      </w:r>
      <w:r>
        <w:rPr>
          <w:noProof/>
        </w:rPr>
        <w:fldChar w:fldCharType="begin"/>
      </w:r>
      <w:r>
        <w:rPr>
          <w:noProof/>
        </w:rPr>
        <w:instrText xml:space="preserve"> PAGEREF _Toc200999693 \h </w:instrText>
      </w:r>
      <w:r>
        <w:rPr>
          <w:noProof/>
        </w:rPr>
      </w:r>
      <w:r>
        <w:rPr>
          <w:noProof/>
        </w:rPr>
        <w:fldChar w:fldCharType="separate"/>
      </w:r>
      <w:r>
        <w:rPr>
          <w:noProof/>
        </w:rPr>
        <w:t>58</w:t>
      </w:r>
      <w:r>
        <w:rPr>
          <w:noProof/>
        </w:rPr>
        <w:fldChar w:fldCharType="end"/>
      </w:r>
    </w:p>
    <w:p w14:paraId="2979B79D" w14:textId="57A9A2F1"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9.5.2.1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_Toc200999694 \h </w:instrText>
      </w:r>
      <w:r>
        <w:rPr>
          <w:noProof/>
        </w:rPr>
      </w:r>
      <w:r>
        <w:rPr>
          <w:noProof/>
        </w:rPr>
        <w:fldChar w:fldCharType="separate"/>
      </w:r>
      <w:r>
        <w:rPr>
          <w:noProof/>
        </w:rPr>
        <w:t>58</w:t>
      </w:r>
      <w:r>
        <w:rPr>
          <w:noProof/>
        </w:rPr>
        <w:fldChar w:fldCharType="end"/>
      </w:r>
    </w:p>
    <w:p w14:paraId="3D85C6AC" w14:textId="14C035CC"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9.5.2.2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_Toc200999695 \h </w:instrText>
      </w:r>
      <w:r>
        <w:rPr>
          <w:noProof/>
        </w:rPr>
      </w:r>
      <w:r>
        <w:rPr>
          <w:noProof/>
        </w:rPr>
        <w:fldChar w:fldCharType="separate"/>
      </w:r>
      <w:r>
        <w:rPr>
          <w:noProof/>
        </w:rPr>
        <w:t>58</w:t>
      </w:r>
      <w:r>
        <w:rPr>
          <w:noProof/>
        </w:rPr>
        <w:fldChar w:fldCharType="end"/>
      </w:r>
    </w:p>
    <w:p w14:paraId="50238508" w14:textId="442CC4A1"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sidRPr="00616FA8">
        <w:rPr>
          <w:noProof/>
          <w:lang w:val="en-US"/>
        </w:rPr>
        <w:t>9.5.2.3</w:t>
      </w:r>
      <w:r>
        <w:rPr>
          <w:rFonts w:asciiTheme="minorHAnsi" w:eastAsiaTheme="minorEastAsia" w:hAnsiTheme="minorHAnsi" w:cstheme="minorBidi"/>
          <w:noProof/>
          <w:kern w:val="2"/>
          <w:sz w:val="24"/>
          <w:szCs w:val="24"/>
          <w:lang w:eastAsia="en-GB"/>
          <w14:ligatures w14:val="standardContextual"/>
        </w:rPr>
        <w:tab/>
      </w:r>
      <w:r w:rsidRPr="00616FA8">
        <w:rPr>
          <w:noProof/>
          <w:lang w:val="en-US"/>
        </w:rPr>
        <w:t>Information flows</w:t>
      </w:r>
      <w:r>
        <w:rPr>
          <w:noProof/>
        </w:rPr>
        <w:tab/>
      </w:r>
      <w:r>
        <w:rPr>
          <w:noProof/>
        </w:rPr>
        <w:fldChar w:fldCharType="begin"/>
      </w:r>
      <w:r>
        <w:rPr>
          <w:noProof/>
        </w:rPr>
        <w:instrText xml:space="preserve"> PAGEREF _Toc200999696 \h </w:instrText>
      </w:r>
      <w:r>
        <w:rPr>
          <w:noProof/>
        </w:rPr>
      </w:r>
      <w:r>
        <w:rPr>
          <w:noProof/>
        </w:rPr>
        <w:fldChar w:fldCharType="separate"/>
      </w:r>
      <w:r>
        <w:rPr>
          <w:noProof/>
        </w:rPr>
        <w:t>59</w:t>
      </w:r>
      <w:r>
        <w:rPr>
          <w:noProof/>
        </w:rPr>
        <w:fldChar w:fldCharType="end"/>
      </w:r>
    </w:p>
    <w:p w14:paraId="7DB367DB" w14:textId="4325A1B4" w:rsidR="005757DA" w:rsidRDefault="005757DA">
      <w:pPr>
        <w:pStyle w:val="TOC5"/>
        <w:rPr>
          <w:rFonts w:asciiTheme="minorHAnsi" w:eastAsiaTheme="minorEastAsia" w:hAnsiTheme="minorHAnsi" w:cstheme="minorBidi"/>
          <w:noProof/>
          <w:kern w:val="2"/>
          <w:sz w:val="24"/>
          <w:szCs w:val="24"/>
          <w:lang w:eastAsia="en-GB"/>
          <w14:ligatures w14:val="standardContextual"/>
        </w:rPr>
      </w:pPr>
      <w:r w:rsidRPr="00616FA8">
        <w:rPr>
          <w:noProof/>
          <w:lang w:val="en-US"/>
        </w:rPr>
        <w:t>9.5.2.3.1</w:t>
      </w:r>
      <w:r>
        <w:rPr>
          <w:rFonts w:asciiTheme="minorHAnsi" w:eastAsiaTheme="minorEastAsia" w:hAnsiTheme="minorHAnsi" w:cstheme="minorBidi"/>
          <w:noProof/>
          <w:kern w:val="2"/>
          <w:sz w:val="24"/>
          <w:szCs w:val="24"/>
          <w:lang w:eastAsia="en-GB"/>
          <w14:ligatures w14:val="standardContextual"/>
        </w:rPr>
        <w:tab/>
      </w:r>
      <w:r w:rsidRPr="00616FA8">
        <w:rPr>
          <w:noProof/>
          <w:lang w:val="en-US"/>
        </w:rPr>
        <w:t>SM data source registration request</w:t>
      </w:r>
      <w:r>
        <w:rPr>
          <w:noProof/>
        </w:rPr>
        <w:tab/>
      </w:r>
      <w:r>
        <w:rPr>
          <w:noProof/>
        </w:rPr>
        <w:fldChar w:fldCharType="begin"/>
      </w:r>
      <w:r>
        <w:rPr>
          <w:noProof/>
        </w:rPr>
        <w:instrText xml:space="preserve"> PAGEREF _Toc200999697 \h </w:instrText>
      </w:r>
      <w:r>
        <w:rPr>
          <w:noProof/>
        </w:rPr>
      </w:r>
      <w:r>
        <w:rPr>
          <w:noProof/>
        </w:rPr>
        <w:fldChar w:fldCharType="separate"/>
      </w:r>
      <w:r>
        <w:rPr>
          <w:noProof/>
        </w:rPr>
        <w:t>59</w:t>
      </w:r>
      <w:r>
        <w:rPr>
          <w:noProof/>
        </w:rPr>
        <w:fldChar w:fldCharType="end"/>
      </w:r>
    </w:p>
    <w:p w14:paraId="66A44899" w14:textId="37F27185" w:rsidR="005757DA" w:rsidRDefault="005757DA">
      <w:pPr>
        <w:pStyle w:val="TOC5"/>
        <w:rPr>
          <w:rFonts w:asciiTheme="minorHAnsi" w:eastAsiaTheme="minorEastAsia" w:hAnsiTheme="minorHAnsi" w:cstheme="minorBidi"/>
          <w:noProof/>
          <w:kern w:val="2"/>
          <w:sz w:val="24"/>
          <w:szCs w:val="24"/>
          <w:lang w:eastAsia="en-GB"/>
          <w14:ligatures w14:val="standardContextual"/>
        </w:rPr>
      </w:pPr>
      <w:r w:rsidRPr="00616FA8">
        <w:rPr>
          <w:noProof/>
          <w:lang w:val="en-US"/>
        </w:rPr>
        <w:t>9.5.2.3.2</w:t>
      </w:r>
      <w:r>
        <w:rPr>
          <w:rFonts w:asciiTheme="minorHAnsi" w:eastAsiaTheme="minorEastAsia" w:hAnsiTheme="minorHAnsi" w:cstheme="minorBidi"/>
          <w:noProof/>
          <w:kern w:val="2"/>
          <w:sz w:val="24"/>
          <w:szCs w:val="24"/>
          <w:lang w:eastAsia="en-GB"/>
          <w14:ligatures w14:val="standardContextual"/>
        </w:rPr>
        <w:tab/>
      </w:r>
      <w:r w:rsidRPr="00616FA8">
        <w:rPr>
          <w:noProof/>
          <w:lang w:val="en-US"/>
        </w:rPr>
        <w:t>SM data source registration response</w:t>
      </w:r>
      <w:r>
        <w:rPr>
          <w:noProof/>
        </w:rPr>
        <w:tab/>
      </w:r>
      <w:r>
        <w:rPr>
          <w:noProof/>
        </w:rPr>
        <w:fldChar w:fldCharType="begin"/>
      </w:r>
      <w:r>
        <w:rPr>
          <w:noProof/>
        </w:rPr>
        <w:instrText xml:space="preserve"> PAGEREF _Toc200999698 \h </w:instrText>
      </w:r>
      <w:r>
        <w:rPr>
          <w:noProof/>
        </w:rPr>
      </w:r>
      <w:r>
        <w:rPr>
          <w:noProof/>
        </w:rPr>
        <w:fldChar w:fldCharType="separate"/>
      </w:r>
      <w:r>
        <w:rPr>
          <w:noProof/>
        </w:rPr>
        <w:t>59</w:t>
      </w:r>
      <w:r>
        <w:rPr>
          <w:noProof/>
        </w:rPr>
        <w:fldChar w:fldCharType="end"/>
      </w:r>
    </w:p>
    <w:p w14:paraId="47820227" w14:textId="4A986CCD" w:rsidR="005757DA" w:rsidRDefault="005757DA">
      <w:pPr>
        <w:pStyle w:val="TOC3"/>
        <w:rPr>
          <w:rFonts w:asciiTheme="minorHAnsi" w:eastAsiaTheme="minorEastAsia" w:hAnsiTheme="minorHAnsi" w:cstheme="minorBidi"/>
          <w:noProof/>
          <w:kern w:val="2"/>
          <w:sz w:val="24"/>
          <w:szCs w:val="24"/>
          <w:lang w:eastAsia="en-GB"/>
          <w14:ligatures w14:val="standardContextual"/>
        </w:rPr>
      </w:pPr>
      <w:r w:rsidRPr="00616FA8">
        <w:rPr>
          <w:noProof/>
          <w:lang w:val="en-US"/>
        </w:rPr>
        <w:t>9.5.3</w:t>
      </w:r>
      <w:r>
        <w:rPr>
          <w:rFonts w:asciiTheme="minorHAnsi" w:eastAsiaTheme="minorEastAsia" w:hAnsiTheme="minorHAnsi" w:cstheme="minorBidi"/>
          <w:noProof/>
          <w:kern w:val="2"/>
          <w:sz w:val="24"/>
          <w:szCs w:val="24"/>
          <w:lang w:eastAsia="en-GB"/>
          <w14:ligatures w14:val="standardContextual"/>
        </w:rPr>
        <w:tab/>
      </w:r>
      <w:r w:rsidRPr="00616FA8">
        <w:rPr>
          <w:noProof/>
          <w:lang w:val="en-US"/>
        </w:rPr>
        <w:t>SM data source registration update</w:t>
      </w:r>
      <w:r>
        <w:rPr>
          <w:noProof/>
        </w:rPr>
        <w:tab/>
      </w:r>
      <w:r>
        <w:rPr>
          <w:noProof/>
        </w:rPr>
        <w:fldChar w:fldCharType="begin"/>
      </w:r>
      <w:r>
        <w:rPr>
          <w:noProof/>
        </w:rPr>
        <w:instrText xml:space="preserve"> PAGEREF _Toc200999699 \h </w:instrText>
      </w:r>
      <w:r>
        <w:rPr>
          <w:noProof/>
        </w:rPr>
      </w:r>
      <w:r>
        <w:rPr>
          <w:noProof/>
        </w:rPr>
        <w:fldChar w:fldCharType="separate"/>
      </w:r>
      <w:r>
        <w:rPr>
          <w:noProof/>
        </w:rPr>
        <w:t>60</w:t>
      </w:r>
      <w:r>
        <w:rPr>
          <w:noProof/>
        </w:rPr>
        <w:fldChar w:fldCharType="end"/>
      </w:r>
    </w:p>
    <w:p w14:paraId="61997393" w14:textId="056D1D2D"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9.5.3.1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_Toc200999700 \h </w:instrText>
      </w:r>
      <w:r>
        <w:rPr>
          <w:noProof/>
        </w:rPr>
      </w:r>
      <w:r>
        <w:rPr>
          <w:noProof/>
        </w:rPr>
        <w:fldChar w:fldCharType="separate"/>
      </w:r>
      <w:r>
        <w:rPr>
          <w:noProof/>
        </w:rPr>
        <w:t>60</w:t>
      </w:r>
      <w:r>
        <w:rPr>
          <w:noProof/>
        </w:rPr>
        <w:fldChar w:fldCharType="end"/>
      </w:r>
    </w:p>
    <w:p w14:paraId="56F3AD56" w14:textId="0457B7EB"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9.5.3.2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_Toc200999701 \h </w:instrText>
      </w:r>
      <w:r>
        <w:rPr>
          <w:noProof/>
        </w:rPr>
      </w:r>
      <w:r>
        <w:rPr>
          <w:noProof/>
        </w:rPr>
        <w:fldChar w:fldCharType="separate"/>
      </w:r>
      <w:r>
        <w:rPr>
          <w:noProof/>
        </w:rPr>
        <w:t>60</w:t>
      </w:r>
      <w:r>
        <w:rPr>
          <w:noProof/>
        </w:rPr>
        <w:fldChar w:fldCharType="end"/>
      </w:r>
    </w:p>
    <w:p w14:paraId="5D4D9B66" w14:textId="169AAA17"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sidRPr="00616FA8">
        <w:rPr>
          <w:noProof/>
          <w:lang w:val="en-US"/>
        </w:rPr>
        <w:t>9.5.3.3</w:t>
      </w:r>
      <w:r>
        <w:rPr>
          <w:rFonts w:asciiTheme="minorHAnsi" w:eastAsiaTheme="minorEastAsia" w:hAnsiTheme="minorHAnsi" w:cstheme="minorBidi"/>
          <w:noProof/>
          <w:kern w:val="2"/>
          <w:sz w:val="24"/>
          <w:szCs w:val="24"/>
          <w:lang w:eastAsia="en-GB"/>
          <w14:ligatures w14:val="standardContextual"/>
        </w:rPr>
        <w:tab/>
      </w:r>
      <w:r w:rsidRPr="00616FA8">
        <w:rPr>
          <w:noProof/>
          <w:lang w:val="en-US"/>
        </w:rPr>
        <w:t>Information flows</w:t>
      </w:r>
      <w:r>
        <w:rPr>
          <w:noProof/>
        </w:rPr>
        <w:tab/>
      </w:r>
      <w:r>
        <w:rPr>
          <w:noProof/>
        </w:rPr>
        <w:fldChar w:fldCharType="begin"/>
      </w:r>
      <w:r>
        <w:rPr>
          <w:noProof/>
        </w:rPr>
        <w:instrText xml:space="preserve"> PAGEREF _Toc200999702 \h </w:instrText>
      </w:r>
      <w:r>
        <w:rPr>
          <w:noProof/>
        </w:rPr>
      </w:r>
      <w:r>
        <w:rPr>
          <w:noProof/>
        </w:rPr>
        <w:fldChar w:fldCharType="separate"/>
      </w:r>
      <w:r>
        <w:rPr>
          <w:noProof/>
        </w:rPr>
        <w:t>61</w:t>
      </w:r>
      <w:r>
        <w:rPr>
          <w:noProof/>
        </w:rPr>
        <w:fldChar w:fldCharType="end"/>
      </w:r>
    </w:p>
    <w:p w14:paraId="054F8C1F" w14:textId="1CA5A336" w:rsidR="005757DA" w:rsidRDefault="005757DA">
      <w:pPr>
        <w:pStyle w:val="TOC5"/>
        <w:rPr>
          <w:rFonts w:asciiTheme="minorHAnsi" w:eastAsiaTheme="minorEastAsia" w:hAnsiTheme="minorHAnsi" w:cstheme="minorBidi"/>
          <w:noProof/>
          <w:kern w:val="2"/>
          <w:sz w:val="24"/>
          <w:szCs w:val="24"/>
          <w:lang w:eastAsia="en-GB"/>
          <w14:ligatures w14:val="standardContextual"/>
        </w:rPr>
      </w:pPr>
      <w:r w:rsidRPr="00616FA8">
        <w:rPr>
          <w:noProof/>
          <w:lang w:val="en-US"/>
        </w:rPr>
        <w:t>9.5.3.3.1</w:t>
      </w:r>
      <w:r>
        <w:rPr>
          <w:rFonts w:asciiTheme="minorHAnsi" w:eastAsiaTheme="minorEastAsia" w:hAnsiTheme="minorHAnsi" w:cstheme="minorBidi"/>
          <w:noProof/>
          <w:kern w:val="2"/>
          <w:sz w:val="24"/>
          <w:szCs w:val="24"/>
          <w:lang w:eastAsia="en-GB"/>
          <w14:ligatures w14:val="standardContextual"/>
        </w:rPr>
        <w:tab/>
      </w:r>
      <w:r w:rsidRPr="00616FA8">
        <w:rPr>
          <w:noProof/>
          <w:lang w:val="en-US"/>
        </w:rPr>
        <w:t>SM data source registration update request</w:t>
      </w:r>
      <w:r>
        <w:rPr>
          <w:noProof/>
        </w:rPr>
        <w:tab/>
      </w:r>
      <w:r>
        <w:rPr>
          <w:noProof/>
        </w:rPr>
        <w:fldChar w:fldCharType="begin"/>
      </w:r>
      <w:r>
        <w:rPr>
          <w:noProof/>
        </w:rPr>
        <w:instrText xml:space="preserve"> PAGEREF _Toc200999703 \h </w:instrText>
      </w:r>
      <w:r>
        <w:rPr>
          <w:noProof/>
        </w:rPr>
      </w:r>
      <w:r>
        <w:rPr>
          <w:noProof/>
        </w:rPr>
        <w:fldChar w:fldCharType="separate"/>
      </w:r>
      <w:r>
        <w:rPr>
          <w:noProof/>
        </w:rPr>
        <w:t>61</w:t>
      </w:r>
      <w:r>
        <w:rPr>
          <w:noProof/>
        </w:rPr>
        <w:fldChar w:fldCharType="end"/>
      </w:r>
    </w:p>
    <w:p w14:paraId="57BF4299" w14:textId="233AD828" w:rsidR="005757DA" w:rsidRDefault="005757DA">
      <w:pPr>
        <w:pStyle w:val="TOC5"/>
        <w:rPr>
          <w:rFonts w:asciiTheme="minorHAnsi" w:eastAsiaTheme="minorEastAsia" w:hAnsiTheme="minorHAnsi" w:cstheme="minorBidi"/>
          <w:noProof/>
          <w:kern w:val="2"/>
          <w:sz w:val="24"/>
          <w:szCs w:val="24"/>
          <w:lang w:eastAsia="en-GB"/>
          <w14:ligatures w14:val="standardContextual"/>
        </w:rPr>
      </w:pPr>
      <w:r w:rsidRPr="00616FA8">
        <w:rPr>
          <w:noProof/>
          <w:lang w:val="en-US"/>
        </w:rPr>
        <w:t>9.5.3.3.2</w:t>
      </w:r>
      <w:r>
        <w:rPr>
          <w:rFonts w:asciiTheme="minorHAnsi" w:eastAsiaTheme="minorEastAsia" w:hAnsiTheme="minorHAnsi" w:cstheme="minorBidi"/>
          <w:noProof/>
          <w:kern w:val="2"/>
          <w:sz w:val="24"/>
          <w:szCs w:val="24"/>
          <w:lang w:eastAsia="en-GB"/>
          <w14:ligatures w14:val="standardContextual"/>
        </w:rPr>
        <w:tab/>
      </w:r>
      <w:r w:rsidRPr="00616FA8">
        <w:rPr>
          <w:noProof/>
          <w:lang w:val="en-US"/>
        </w:rPr>
        <w:t>SM data source registration update response</w:t>
      </w:r>
      <w:r>
        <w:rPr>
          <w:noProof/>
        </w:rPr>
        <w:tab/>
      </w:r>
      <w:r>
        <w:rPr>
          <w:noProof/>
        </w:rPr>
        <w:fldChar w:fldCharType="begin"/>
      </w:r>
      <w:r>
        <w:rPr>
          <w:noProof/>
        </w:rPr>
        <w:instrText xml:space="preserve"> PAGEREF _Toc200999704 \h </w:instrText>
      </w:r>
      <w:r>
        <w:rPr>
          <w:noProof/>
        </w:rPr>
      </w:r>
      <w:r>
        <w:rPr>
          <w:noProof/>
        </w:rPr>
        <w:fldChar w:fldCharType="separate"/>
      </w:r>
      <w:r>
        <w:rPr>
          <w:noProof/>
        </w:rPr>
        <w:t>61</w:t>
      </w:r>
      <w:r>
        <w:rPr>
          <w:noProof/>
        </w:rPr>
        <w:fldChar w:fldCharType="end"/>
      </w:r>
    </w:p>
    <w:p w14:paraId="5F6AD068" w14:textId="6C723586" w:rsidR="005757DA" w:rsidRDefault="005757DA">
      <w:pPr>
        <w:pStyle w:val="TOC3"/>
        <w:rPr>
          <w:rFonts w:asciiTheme="minorHAnsi" w:eastAsiaTheme="minorEastAsia" w:hAnsiTheme="minorHAnsi" w:cstheme="minorBidi"/>
          <w:noProof/>
          <w:kern w:val="2"/>
          <w:sz w:val="24"/>
          <w:szCs w:val="24"/>
          <w:lang w:eastAsia="en-GB"/>
          <w14:ligatures w14:val="standardContextual"/>
        </w:rPr>
      </w:pPr>
      <w:r w:rsidRPr="00616FA8">
        <w:rPr>
          <w:noProof/>
          <w:lang w:val="en-US"/>
        </w:rPr>
        <w:t>9.5.4</w:t>
      </w:r>
      <w:r>
        <w:rPr>
          <w:rFonts w:asciiTheme="minorHAnsi" w:eastAsiaTheme="minorEastAsia" w:hAnsiTheme="minorHAnsi" w:cstheme="minorBidi"/>
          <w:noProof/>
          <w:kern w:val="2"/>
          <w:sz w:val="24"/>
          <w:szCs w:val="24"/>
          <w:lang w:eastAsia="en-GB"/>
          <w14:ligatures w14:val="standardContextual"/>
        </w:rPr>
        <w:tab/>
      </w:r>
      <w:r w:rsidRPr="00616FA8">
        <w:rPr>
          <w:noProof/>
          <w:lang w:val="en-US"/>
        </w:rPr>
        <w:t>SM data source deregistration</w:t>
      </w:r>
      <w:r>
        <w:rPr>
          <w:noProof/>
        </w:rPr>
        <w:tab/>
      </w:r>
      <w:r>
        <w:rPr>
          <w:noProof/>
        </w:rPr>
        <w:fldChar w:fldCharType="begin"/>
      </w:r>
      <w:r>
        <w:rPr>
          <w:noProof/>
        </w:rPr>
        <w:instrText xml:space="preserve"> PAGEREF _Toc200999705 \h </w:instrText>
      </w:r>
      <w:r>
        <w:rPr>
          <w:noProof/>
        </w:rPr>
      </w:r>
      <w:r>
        <w:rPr>
          <w:noProof/>
        </w:rPr>
        <w:fldChar w:fldCharType="separate"/>
      </w:r>
      <w:r>
        <w:rPr>
          <w:noProof/>
        </w:rPr>
        <w:t>61</w:t>
      </w:r>
      <w:r>
        <w:rPr>
          <w:noProof/>
        </w:rPr>
        <w:fldChar w:fldCharType="end"/>
      </w:r>
    </w:p>
    <w:p w14:paraId="1FCA040B" w14:textId="6F9F1968"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9.5.4.1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_Toc200999706 \h </w:instrText>
      </w:r>
      <w:r>
        <w:rPr>
          <w:noProof/>
        </w:rPr>
      </w:r>
      <w:r>
        <w:rPr>
          <w:noProof/>
        </w:rPr>
        <w:fldChar w:fldCharType="separate"/>
      </w:r>
      <w:r>
        <w:rPr>
          <w:noProof/>
        </w:rPr>
        <w:t>61</w:t>
      </w:r>
      <w:r>
        <w:rPr>
          <w:noProof/>
        </w:rPr>
        <w:fldChar w:fldCharType="end"/>
      </w:r>
    </w:p>
    <w:p w14:paraId="2409E0CE" w14:textId="29A1C050"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9.5.4.2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_Toc200999707 \h </w:instrText>
      </w:r>
      <w:r>
        <w:rPr>
          <w:noProof/>
        </w:rPr>
      </w:r>
      <w:r>
        <w:rPr>
          <w:noProof/>
        </w:rPr>
        <w:fldChar w:fldCharType="separate"/>
      </w:r>
      <w:r>
        <w:rPr>
          <w:noProof/>
        </w:rPr>
        <w:t>61</w:t>
      </w:r>
      <w:r>
        <w:rPr>
          <w:noProof/>
        </w:rPr>
        <w:fldChar w:fldCharType="end"/>
      </w:r>
    </w:p>
    <w:p w14:paraId="2A020B44" w14:textId="7A46CFDA"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sidRPr="00616FA8">
        <w:rPr>
          <w:noProof/>
          <w:lang w:val="en-US"/>
        </w:rPr>
        <w:t>9.5.4.3</w:t>
      </w:r>
      <w:r>
        <w:rPr>
          <w:rFonts w:asciiTheme="minorHAnsi" w:eastAsiaTheme="minorEastAsia" w:hAnsiTheme="minorHAnsi" w:cstheme="minorBidi"/>
          <w:noProof/>
          <w:kern w:val="2"/>
          <w:sz w:val="24"/>
          <w:szCs w:val="24"/>
          <w:lang w:eastAsia="en-GB"/>
          <w14:ligatures w14:val="standardContextual"/>
        </w:rPr>
        <w:tab/>
      </w:r>
      <w:r w:rsidRPr="00616FA8">
        <w:rPr>
          <w:noProof/>
          <w:lang w:val="en-US"/>
        </w:rPr>
        <w:t>Information flows</w:t>
      </w:r>
      <w:r>
        <w:rPr>
          <w:noProof/>
        </w:rPr>
        <w:tab/>
      </w:r>
      <w:r>
        <w:rPr>
          <w:noProof/>
        </w:rPr>
        <w:fldChar w:fldCharType="begin"/>
      </w:r>
      <w:r>
        <w:rPr>
          <w:noProof/>
        </w:rPr>
        <w:instrText xml:space="preserve"> PAGEREF _Toc200999708 \h </w:instrText>
      </w:r>
      <w:r>
        <w:rPr>
          <w:noProof/>
        </w:rPr>
      </w:r>
      <w:r>
        <w:rPr>
          <w:noProof/>
        </w:rPr>
        <w:fldChar w:fldCharType="separate"/>
      </w:r>
      <w:r>
        <w:rPr>
          <w:noProof/>
        </w:rPr>
        <w:t>62</w:t>
      </w:r>
      <w:r>
        <w:rPr>
          <w:noProof/>
        </w:rPr>
        <w:fldChar w:fldCharType="end"/>
      </w:r>
    </w:p>
    <w:p w14:paraId="2B76EDAC" w14:textId="3148F4CB" w:rsidR="005757DA" w:rsidRDefault="005757DA">
      <w:pPr>
        <w:pStyle w:val="TOC5"/>
        <w:rPr>
          <w:rFonts w:asciiTheme="minorHAnsi" w:eastAsiaTheme="minorEastAsia" w:hAnsiTheme="minorHAnsi" w:cstheme="minorBidi"/>
          <w:noProof/>
          <w:kern w:val="2"/>
          <w:sz w:val="24"/>
          <w:szCs w:val="24"/>
          <w:lang w:eastAsia="en-GB"/>
          <w14:ligatures w14:val="standardContextual"/>
        </w:rPr>
      </w:pPr>
      <w:r w:rsidRPr="00616FA8">
        <w:rPr>
          <w:noProof/>
          <w:lang w:val="en-US"/>
        </w:rPr>
        <w:t>9.5.4.3.1</w:t>
      </w:r>
      <w:r>
        <w:rPr>
          <w:rFonts w:asciiTheme="minorHAnsi" w:eastAsiaTheme="minorEastAsia" w:hAnsiTheme="minorHAnsi" w:cstheme="minorBidi"/>
          <w:noProof/>
          <w:kern w:val="2"/>
          <w:sz w:val="24"/>
          <w:szCs w:val="24"/>
          <w:lang w:eastAsia="en-GB"/>
          <w14:ligatures w14:val="standardContextual"/>
        </w:rPr>
        <w:tab/>
      </w:r>
      <w:r w:rsidRPr="00616FA8">
        <w:rPr>
          <w:noProof/>
          <w:lang w:val="en-US"/>
        </w:rPr>
        <w:t>SM data source deregistration request</w:t>
      </w:r>
      <w:r>
        <w:rPr>
          <w:noProof/>
        </w:rPr>
        <w:tab/>
      </w:r>
      <w:r>
        <w:rPr>
          <w:noProof/>
        </w:rPr>
        <w:fldChar w:fldCharType="begin"/>
      </w:r>
      <w:r>
        <w:rPr>
          <w:noProof/>
        </w:rPr>
        <w:instrText xml:space="preserve"> PAGEREF _Toc200999709 \h </w:instrText>
      </w:r>
      <w:r>
        <w:rPr>
          <w:noProof/>
        </w:rPr>
      </w:r>
      <w:r>
        <w:rPr>
          <w:noProof/>
        </w:rPr>
        <w:fldChar w:fldCharType="separate"/>
      </w:r>
      <w:r>
        <w:rPr>
          <w:noProof/>
        </w:rPr>
        <w:t>62</w:t>
      </w:r>
      <w:r>
        <w:rPr>
          <w:noProof/>
        </w:rPr>
        <w:fldChar w:fldCharType="end"/>
      </w:r>
    </w:p>
    <w:p w14:paraId="0C889B48" w14:textId="363F7077" w:rsidR="005757DA" w:rsidRDefault="005757DA">
      <w:pPr>
        <w:pStyle w:val="TOC5"/>
        <w:rPr>
          <w:rFonts w:asciiTheme="minorHAnsi" w:eastAsiaTheme="minorEastAsia" w:hAnsiTheme="minorHAnsi" w:cstheme="minorBidi"/>
          <w:noProof/>
          <w:kern w:val="2"/>
          <w:sz w:val="24"/>
          <w:szCs w:val="24"/>
          <w:lang w:eastAsia="en-GB"/>
          <w14:ligatures w14:val="standardContextual"/>
        </w:rPr>
      </w:pPr>
      <w:r w:rsidRPr="00616FA8">
        <w:rPr>
          <w:noProof/>
          <w:lang w:val="en-US"/>
        </w:rPr>
        <w:t>9.5.4.3.2</w:t>
      </w:r>
      <w:r>
        <w:rPr>
          <w:rFonts w:asciiTheme="minorHAnsi" w:eastAsiaTheme="minorEastAsia" w:hAnsiTheme="minorHAnsi" w:cstheme="minorBidi"/>
          <w:noProof/>
          <w:kern w:val="2"/>
          <w:sz w:val="24"/>
          <w:szCs w:val="24"/>
          <w:lang w:eastAsia="en-GB"/>
          <w14:ligatures w14:val="standardContextual"/>
        </w:rPr>
        <w:tab/>
      </w:r>
      <w:r w:rsidRPr="00616FA8">
        <w:rPr>
          <w:noProof/>
          <w:lang w:val="en-US"/>
        </w:rPr>
        <w:t>SM data source deregistration response</w:t>
      </w:r>
      <w:r>
        <w:rPr>
          <w:noProof/>
        </w:rPr>
        <w:tab/>
      </w:r>
      <w:r>
        <w:rPr>
          <w:noProof/>
        </w:rPr>
        <w:fldChar w:fldCharType="begin"/>
      </w:r>
      <w:r>
        <w:rPr>
          <w:noProof/>
        </w:rPr>
        <w:instrText xml:space="preserve"> PAGEREF _Toc200999710 \h </w:instrText>
      </w:r>
      <w:r>
        <w:rPr>
          <w:noProof/>
        </w:rPr>
      </w:r>
      <w:r>
        <w:rPr>
          <w:noProof/>
        </w:rPr>
        <w:fldChar w:fldCharType="separate"/>
      </w:r>
      <w:r>
        <w:rPr>
          <w:noProof/>
        </w:rPr>
        <w:t>62</w:t>
      </w:r>
      <w:r>
        <w:rPr>
          <w:noProof/>
        </w:rPr>
        <w:fldChar w:fldCharType="end"/>
      </w:r>
    </w:p>
    <w:p w14:paraId="6FB9CAAE" w14:textId="4B1F1D3A" w:rsidR="005757DA" w:rsidRDefault="005757DA">
      <w:pPr>
        <w:pStyle w:val="TOC3"/>
        <w:rPr>
          <w:rFonts w:asciiTheme="minorHAnsi" w:eastAsiaTheme="minorEastAsia" w:hAnsiTheme="minorHAnsi" w:cstheme="minorBidi"/>
          <w:noProof/>
          <w:kern w:val="2"/>
          <w:sz w:val="24"/>
          <w:szCs w:val="24"/>
          <w:lang w:eastAsia="en-GB"/>
          <w14:ligatures w14:val="standardContextual"/>
        </w:rPr>
      </w:pPr>
      <w:r w:rsidRPr="00616FA8">
        <w:rPr>
          <w:noProof/>
          <w:lang w:val="en-US"/>
        </w:rPr>
        <w:t>9.5.5</w:t>
      </w:r>
      <w:r>
        <w:rPr>
          <w:rFonts w:asciiTheme="minorHAnsi" w:eastAsiaTheme="minorEastAsia" w:hAnsiTheme="minorHAnsi" w:cstheme="minorBidi"/>
          <w:noProof/>
          <w:kern w:val="2"/>
          <w:sz w:val="24"/>
          <w:szCs w:val="24"/>
          <w:lang w:eastAsia="en-GB"/>
          <w14:ligatures w14:val="standardContextual"/>
        </w:rPr>
        <w:tab/>
      </w:r>
      <w:r w:rsidRPr="00616FA8">
        <w:rPr>
          <w:noProof/>
          <w:lang w:val="en-US"/>
        </w:rPr>
        <w:t>SM data source discovery</w:t>
      </w:r>
      <w:r>
        <w:rPr>
          <w:noProof/>
        </w:rPr>
        <w:tab/>
      </w:r>
      <w:r>
        <w:rPr>
          <w:noProof/>
        </w:rPr>
        <w:fldChar w:fldCharType="begin"/>
      </w:r>
      <w:r>
        <w:rPr>
          <w:noProof/>
        </w:rPr>
        <w:instrText xml:space="preserve"> PAGEREF _Toc200999711 \h </w:instrText>
      </w:r>
      <w:r>
        <w:rPr>
          <w:noProof/>
        </w:rPr>
      </w:r>
      <w:r>
        <w:rPr>
          <w:noProof/>
        </w:rPr>
        <w:fldChar w:fldCharType="separate"/>
      </w:r>
      <w:r>
        <w:rPr>
          <w:noProof/>
        </w:rPr>
        <w:t>63</w:t>
      </w:r>
      <w:r>
        <w:rPr>
          <w:noProof/>
        </w:rPr>
        <w:fldChar w:fldCharType="end"/>
      </w:r>
    </w:p>
    <w:p w14:paraId="45A177E3" w14:textId="227FC421"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9.5.5.1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_Toc200999712 \h </w:instrText>
      </w:r>
      <w:r>
        <w:rPr>
          <w:noProof/>
        </w:rPr>
      </w:r>
      <w:r>
        <w:rPr>
          <w:noProof/>
        </w:rPr>
        <w:fldChar w:fldCharType="separate"/>
      </w:r>
      <w:r>
        <w:rPr>
          <w:noProof/>
        </w:rPr>
        <w:t>63</w:t>
      </w:r>
      <w:r>
        <w:rPr>
          <w:noProof/>
        </w:rPr>
        <w:fldChar w:fldCharType="end"/>
      </w:r>
    </w:p>
    <w:p w14:paraId="5E8110E9" w14:textId="05ECA2D3"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9.5.5.2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_Toc200999713 \h </w:instrText>
      </w:r>
      <w:r>
        <w:rPr>
          <w:noProof/>
        </w:rPr>
      </w:r>
      <w:r>
        <w:rPr>
          <w:noProof/>
        </w:rPr>
        <w:fldChar w:fldCharType="separate"/>
      </w:r>
      <w:r>
        <w:rPr>
          <w:noProof/>
        </w:rPr>
        <w:t>63</w:t>
      </w:r>
      <w:r>
        <w:rPr>
          <w:noProof/>
        </w:rPr>
        <w:fldChar w:fldCharType="end"/>
      </w:r>
    </w:p>
    <w:p w14:paraId="1872A57F" w14:textId="10A1A954"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sidRPr="00616FA8">
        <w:rPr>
          <w:noProof/>
          <w:lang w:val="en-US"/>
        </w:rPr>
        <w:t>9.5.5.3</w:t>
      </w:r>
      <w:r>
        <w:rPr>
          <w:rFonts w:asciiTheme="minorHAnsi" w:eastAsiaTheme="minorEastAsia" w:hAnsiTheme="minorHAnsi" w:cstheme="minorBidi"/>
          <w:noProof/>
          <w:kern w:val="2"/>
          <w:sz w:val="24"/>
          <w:szCs w:val="24"/>
          <w:lang w:eastAsia="en-GB"/>
          <w14:ligatures w14:val="standardContextual"/>
        </w:rPr>
        <w:tab/>
      </w:r>
      <w:r w:rsidRPr="00616FA8">
        <w:rPr>
          <w:noProof/>
          <w:lang w:val="en-US"/>
        </w:rPr>
        <w:t>Information flows</w:t>
      </w:r>
      <w:r>
        <w:rPr>
          <w:noProof/>
        </w:rPr>
        <w:tab/>
      </w:r>
      <w:r>
        <w:rPr>
          <w:noProof/>
        </w:rPr>
        <w:fldChar w:fldCharType="begin"/>
      </w:r>
      <w:r>
        <w:rPr>
          <w:noProof/>
        </w:rPr>
        <w:instrText xml:space="preserve"> PAGEREF _Toc200999714 \h </w:instrText>
      </w:r>
      <w:r>
        <w:rPr>
          <w:noProof/>
        </w:rPr>
      </w:r>
      <w:r>
        <w:rPr>
          <w:noProof/>
        </w:rPr>
        <w:fldChar w:fldCharType="separate"/>
      </w:r>
      <w:r>
        <w:rPr>
          <w:noProof/>
        </w:rPr>
        <w:t>64</w:t>
      </w:r>
      <w:r>
        <w:rPr>
          <w:noProof/>
        </w:rPr>
        <w:fldChar w:fldCharType="end"/>
      </w:r>
    </w:p>
    <w:p w14:paraId="0143AD5E" w14:textId="37894AEA" w:rsidR="005757DA" w:rsidRDefault="005757DA">
      <w:pPr>
        <w:pStyle w:val="TOC5"/>
        <w:rPr>
          <w:rFonts w:asciiTheme="minorHAnsi" w:eastAsiaTheme="minorEastAsia" w:hAnsiTheme="minorHAnsi" w:cstheme="minorBidi"/>
          <w:noProof/>
          <w:kern w:val="2"/>
          <w:sz w:val="24"/>
          <w:szCs w:val="24"/>
          <w:lang w:eastAsia="en-GB"/>
          <w14:ligatures w14:val="standardContextual"/>
        </w:rPr>
      </w:pPr>
      <w:r w:rsidRPr="00616FA8">
        <w:rPr>
          <w:noProof/>
          <w:lang w:val="en-US"/>
        </w:rPr>
        <w:t>9.5.5.3.1</w:t>
      </w:r>
      <w:r>
        <w:rPr>
          <w:rFonts w:asciiTheme="minorHAnsi" w:eastAsiaTheme="minorEastAsia" w:hAnsiTheme="minorHAnsi" w:cstheme="minorBidi"/>
          <w:noProof/>
          <w:kern w:val="2"/>
          <w:sz w:val="24"/>
          <w:szCs w:val="24"/>
          <w:lang w:eastAsia="en-GB"/>
          <w14:ligatures w14:val="standardContextual"/>
        </w:rPr>
        <w:tab/>
      </w:r>
      <w:r w:rsidRPr="00616FA8">
        <w:rPr>
          <w:noProof/>
          <w:lang w:val="en-US"/>
        </w:rPr>
        <w:t xml:space="preserve">SM </w:t>
      </w:r>
      <w:r>
        <w:rPr>
          <w:noProof/>
        </w:rPr>
        <w:t>data source</w:t>
      </w:r>
      <w:r w:rsidRPr="00616FA8">
        <w:rPr>
          <w:noProof/>
          <w:lang w:val="en-US"/>
        </w:rPr>
        <w:t xml:space="preserve"> discovery request</w:t>
      </w:r>
      <w:r>
        <w:rPr>
          <w:noProof/>
        </w:rPr>
        <w:tab/>
      </w:r>
      <w:r>
        <w:rPr>
          <w:noProof/>
        </w:rPr>
        <w:fldChar w:fldCharType="begin"/>
      </w:r>
      <w:r>
        <w:rPr>
          <w:noProof/>
        </w:rPr>
        <w:instrText xml:space="preserve"> PAGEREF _Toc200999715 \h </w:instrText>
      </w:r>
      <w:r>
        <w:rPr>
          <w:noProof/>
        </w:rPr>
      </w:r>
      <w:r>
        <w:rPr>
          <w:noProof/>
        </w:rPr>
        <w:fldChar w:fldCharType="separate"/>
      </w:r>
      <w:r>
        <w:rPr>
          <w:noProof/>
        </w:rPr>
        <w:t>64</w:t>
      </w:r>
      <w:r>
        <w:rPr>
          <w:noProof/>
        </w:rPr>
        <w:fldChar w:fldCharType="end"/>
      </w:r>
    </w:p>
    <w:p w14:paraId="1C5E936B" w14:textId="593B9840" w:rsidR="005757DA" w:rsidRDefault="005757DA">
      <w:pPr>
        <w:pStyle w:val="TOC5"/>
        <w:rPr>
          <w:rFonts w:asciiTheme="minorHAnsi" w:eastAsiaTheme="minorEastAsia" w:hAnsiTheme="minorHAnsi" w:cstheme="minorBidi"/>
          <w:noProof/>
          <w:kern w:val="2"/>
          <w:sz w:val="24"/>
          <w:szCs w:val="24"/>
          <w:lang w:eastAsia="en-GB"/>
          <w14:ligatures w14:val="standardContextual"/>
        </w:rPr>
      </w:pPr>
      <w:r w:rsidRPr="00616FA8">
        <w:rPr>
          <w:noProof/>
          <w:lang w:val="en-US"/>
        </w:rPr>
        <w:t>9.5.5.3.2</w:t>
      </w:r>
      <w:r>
        <w:rPr>
          <w:rFonts w:asciiTheme="minorHAnsi" w:eastAsiaTheme="minorEastAsia" w:hAnsiTheme="minorHAnsi" w:cstheme="minorBidi"/>
          <w:noProof/>
          <w:kern w:val="2"/>
          <w:sz w:val="24"/>
          <w:szCs w:val="24"/>
          <w:lang w:eastAsia="en-GB"/>
          <w14:ligatures w14:val="standardContextual"/>
        </w:rPr>
        <w:tab/>
      </w:r>
      <w:r w:rsidRPr="00616FA8">
        <w:rPr>
          <w:noProof/>
          <w:lang w:val="en-US"/>
        </w:rPr>
        <w:t xml:space="preserve">SM </w:t>
      </w:r>
      <w:r>
        <w:rPr>
          <w:noProof/>
        </w:rPr>
        <w:t>data source</w:t>
      </w:r>
      <w:r w:rsidRPr="00616FA8">
        <w:rPr>
          <w:noProof/>
          <w:lang w:val="en-US"/>
        </w:rPr>
        <w:t xml:space="preserve"> discovery response</w:t>
      </w:r>
      <w:r>
        <w:rPr>
          <w:noProof/>
        </w:rPr>
        <w:tab/>
      </w:r>
      <w:r>
        <w:rPr>
          <w:noProof/>
        </w:rPr>
        <w:fldChar w:fldCharType="begin"/>
      </w:r>
      <w:r>
        <w:rPr>
          <w:noProof/>
        </w:rPr>
        <w:instrText xml:space="preserve"> PAGEREF _Toc200999716 \h </w:instrText>
      </w:r>
      <w:r>
        <w:rPr>
          <w:noProof/>
        </w:rPr>
      </w:r>
      <w:r>
        <w:rPr>
          <w:noProof/>
        </w:rPr>
        <w:fldChar w:fldCharType="separate"/>
      </w:r>
      <w:r>
        <w:rPr>
          <w:noProof/>
        </w:rPr>
        <w:t>64</w:t>
      </w:r>
      <w:r>
        <w:rPr>
          <w:noProof/>
        </w:rPr>
        <w:fldChar w:fldCharType="end"/>
      </w:r>
    </w:p>
    <w:p w14:paraId="734A200C" w14:textId="5C35F5E6" w:rsidR="005757DA" w:rsidRDefault="005757DA">
      <w:pPr>
        <w:pStyle w:val="TOC5"/>
        <w:rPr>
          <w:rFonts w:asciiTheme="minorHAnsi" w:eastAsiaTheme="minorEastAsia" w:hAnsiTheme="minorHAnsi" w:cstheme="minorBidi"/>
          <w:noProof/>
          <w:kern w:val="2"/>
          <w:sz w:val="24"/>
          <w:szCs w:val="24"/>
          <w:lang w:eastAsia="en-GB"/>
          <w14:ligatures w14:val="standardContextual"/>
        </w:rPr>
      </w:pPr>
      <w:r w:rsidRPr="00616FA8">
        <w:rPr>
          <w:noProof/>
          <w:lang w:val="en-US"/>
        </w:rPr>
        <w:t>9.5.5.3.3</w:t>
      </w:r>
      <w:r>
        <w:rPr>
          <w:rFonts w:asciiTheme="minorHAnsi" w:eastAsiaTheme="minorEastAsia" w:hAnsiTheme="minorHAnsi" w:cstheme="minorBidi"/>
          <w:noProof/>
          <w:kern w:val="2"/>
          <w:sz w:val="24"/>
          <w:szCs w:val="24"/>
          <w:lang w:eastAsia="en-GB"/>
          <w14:ligatures w14:val="standardContextual"/>
        </w:rPr>
        <w:tab/>
      </w:r>
      <w:r w:rsidRPr="00616FA8">
        <w:rPr>
          <w:noProof/>
          <w:lang w:val="en-US"/>
        </w:rPr>
        <w:t>SM data source notification</w:t>
      </w:r>
      <w:r>
        <w:rPr>
          <w:noProof/>
        </w:rPr>
        <w:tab/>
      </w:r>
      <w:r>
        <w:rPr>
          <w:noProof/>
        </w:rPr>
        <w:fldChar w:fldCharType="begin"/>
      </w:r>
      <w:r>
        <w:rPr>
          <w:noProof/>
        </w:rPr>
        <w:instrText xml:space="preserve"> PAGEREF _Toc200999717 \h </w:instrText>
      </w:r>
      <w:r>
        <w:rPr>
          <w:noProof/>
        </w:rPr>
      </w:r>
      <w:r>
        <w:rPr>
          <w:noProof/>
        </w:rPr>
        <w:fldChar w:fldCharType="separate"/>
      </w:r>
      <w:r>
        <w:rPr>
          <w:noProof/>
        </w:rPr>
        <w:t>64</w:t>
      </w:r>
      <w:r>
        <w:rPr>
          <w:noProof/>
        </w:rPr>
        <w:fldChar w:fldCharType="end"/>
      </w:r>
    </w:p>
    <w:p w14:paraId="7DBC7031" w14:textId="31BEB0E6" w:rsidR="005757DA" w:rsidRDefault="005757DA">
      <w:pPr>
        <w:pStyle w:val="TOC2"/>
        <w:rPr>
          <w:rFonts w:asciiTheme="minorHAnsi" w:eastAsiaTheme="minorEastAsia" w:hAnsiTheme="minorHAnsi" w:cstheme="minorBidi"/>
          <w:noProof/>
          <w:kern w:val="2"/>
          <w:sz w:val="24"/>
          <w:szCs w:val="24"/>
          <w:lang w:eastAsia="en-GB"/>
          <w14:ligatures w14:val="standardContextual"/>
        </w:rPr>
      </w:pPr>
      <w:r>
        <w:rPr>
          <w:noProof/>
        </w:rPr>
        <w:t>9.6</w:t>
      </w:r>
      <w:r>
        <w:rPr>
          <w:rFonts w:asciiTheme="minorHAnsi" w:eastAsiaTheme="minorEastAsia" w:hAnsiTheme="minorHAnsi" w:cstheme="minorBidi"/>
          <w:noProof/>
          <w:kern w:val="2"/>
          <w:sz w:val="24"/>
          <w:szCs w:val="24"/>
          <w:lang w:eastAsia="en-GB"/>
          <w14:ligatures w14:val="standardContextual"/>
        </w:rPr>
        <w:tab/>
      </w:r>
      <w:r>
        <w:rPr>
          <w:noProof/>
        </w:rPr>
        <w:t>SM service capable application server (SMAS)</w:t>
      </w:r>
      <w:r>
        <w:rPr>
          <w:noProof/>
        </w:rPr>
        <w:tab/>
      </w:r>
      <w:r>
        <w:rPr>
          <w:noProof/>
        </w:rPr>
        <w:fldChar w:fldCharType="begin"/>
      </w:r>
      <w:r>
        <w:rPr>
          <w:noProof/>
        </w:rPr>
        <w:instrText xml:space="preserve"> PAGEREF _Toc200999718 \h </w:instrText>
      </w:r>
      <w:r>
        <w:rPr>
          <w:noProof/>
        </w:rPr>
      </w:r>
      <w:r>
        <w:rPr>
          <w:noProof/>
        </w:rPr>
        <w:fldChar w:fldCharType="separate"/>
      </w:r>
      <w:r>
        <w:rPr>
          <w:noProof/>
        </w:rPr>
        <w:t>65</w:t>
      </w:r>
      <w:r>
        <w:rPr>
          <w:noProof/>
        </w:rPr>
        <w:fldChar w:fldCharType="end"/>
      </w:r>
    </w:p>
    <w:p w14:paraId="41290BC0" w14:textId="7677F9C9" w:rsidR="005757DA" w:rsidRDefault="005757DA">
      <w:pPr>
        <w:pStyle w:val="TOC3"/>
        <w:rPr>
          <w:rFonts w:asciiTheme="minorHAnsi" w:eastAsiaTheme="minorEastAsia" w:hAnsiTheme="minorHAnsi" w:cstheme="minorBidi"/>
          <w:noProof/>
          <w:kern w:val="2"/>
          <w:sz w:val="24"/>
          <w:szCs w:val="24"/>
          <w:lang w:eastAsia="en-GB"/>
          <w14:ligatures w14:val="standardContextual"/>
        </w:rPr>
      </w:pPr>
      <w:r>
        <w:rPr>
          <w:noProof/>
        </w:rPr>
        <w:t>9.6.1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_Toc200999719 \h </w:instrText>
      </w:r>
      <w:r>
        <w:rPr>
          <w:noProof/>
        </w:rPr>
      </w:r>
      <w:r>
        <w:rPr>
          <w:noProof/>
        </w:rPr>
        <w:fldChar w:fldCharType="separate"/>
      </w:r>
      <w:r>
        <w:rPr>
          <w:noProof/>
        </w:rPr>
        <w:t>65</w:t>
      </w:r>
      <w:r>
        <w:rPr>
          <w:noProof/>
        </w:rPr>
        <w:fldChar w:fldCharType="end"/>
      </w:r>
    </w:p>
    <w:p w14:paraId="5EB499A4" w14:textId="46D07F38" w:rsidR="005757DA" w:rsidRDefault="005757DA">
      <w:pPr>
        <w:pStyle w:val="TOC3"/>
        <w:rPr>
          <w:rFonts w:asciiTheme="minorHAnsi" w:eastAsiaTheme="minorEastAsia" w:hAnsiTheme="minorHAnsi" w:cstheme="minorBidi"/>
          <w:noProof/>
          <w:kern w:val="2"/>
          <w:sz w:val="24"/>
          <w:szCs w:val="24"/>
          <w:lang w:eastAsia="en-GB"/>
          <w14:ligatures w14:val="standardContextual"/>
        </w:rPr>
      </w:pPr>
      <w:r>
        <w:rPr>
          <w:noProof/>
        </w:rPr>
        <w:t>9.6.2</w:t>
      </w:r>
      <w:r>
        <w:rPr>
          <w:rFonts w:asciiTheme="minorHAnsi" w:eastAsiaTheme="minorEastAsia" w:hAnsiTheme="minorHAnsi" w:cstheme="minorBidi"/>
          <w:noProof/>
          <w:kern w:val="2"/>
          <w:sz w:val="24"/>
          <w:szCs w:val="24"/>
          <w:lang w:eastAsia="en-GB"/>
          <w14:ligatures w14:val="standardContextual"/>
        </w:rPr>
        <w:tab/>
      </w:r>
      <w:r>
        <w:rPr>
          <w:noProof/>
        </w:rPr>
        <w:t>SMAS registration</w:t>
      </w:r>
      <w:r>
        <w:rPr>
          <w:noProof/>
        </w:rPr>
        <w:tab/>
      </w:r>
      <w:r>
        <w:rPr>
          <w:noProof/>
        </w:rPr>
        <w:fldChar w:fldCharType="begin"/>
      </w:r>
      <w:r>
        <w:rPr>
          <w:noProof/>
        </w:rPr>
        <w:instrText xml:space="preserve"> PAGEREF _Toc200999720 \h </w:instrText>
      </w:r>
      <w:r>
        <w:rPr>
          <w:noProof/>
        </w:rPr>
      </w:r>
      <w:r>
        <w:rPr>
          <w:noProof/>
        </w:rPr>
        <w:fldChar w:fldCharType="separate"/>
      </w:r>
      <w:r>
        <w:rPr>
          <w:noProof/>
        </w:rPr>
        <w:t>65</w:t>
      </w:r>
      <w:r>
        <w:rPr>
          <w:noProof/>
        </w:rPr>
        <w:fldChar w:fldCharType="end"/>
      </w:r>
    </w:p>
    <w:p w14:paraId="51772110" w14:textId="4C175721"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9.6.2.1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_Toc200999721 \h </w:instrText>
      </w:r>
      <w:r>
        <w:rPr>
          <w:noProof/>
        </w:rPr>
      </w:r>
      <w:r>
        <w:rPr>
          <w:noProof/>
        </w:rPr>
        <w:fldChar w:fldCharType="separate"/>
      </w:r>
      <w:r>
        <w:rPr>
          <w:noProof/>
        </w:rPr>
        <w:t>65</w:t>
      </w:r>
      <w:r>
        <w:rPr>
          <w:noProof/>
        </w:rPr>
        <w:fldChar w:fldCharType="end"/>
      </w:r>
    </w:p>
    <w:p w14:paraId="623C3FA6" w14:textId="7A7B2F13"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9.6.2.2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_Toc200999722 \h </w:instrText>
      </w:r>
      <w:r>
        <w:rPr>
          <w:noProof/>
        </w:rPr>
      </w:r>
      <w:r>
        <w:rPr>
          <w:noProof/>
        </w:rPr>
        <w:fldChar w:fldCharType="separate"/>
      </w:r>
      <w:r>
        <w:rPr>
          <w:noProof/>
        </w:rPr>
        <w:t>65</w:t>
      </w:r>
      <w:r>
        <w:rPr>
          <w:noProof/>
        </w:rPr>
        <w:fldChar w:fldCharType="end"/>
      </w:r>
    </w:p>
    <w:p w14:paraId="3C629F2B" w14:textId="5C79F287"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sidRPr="00616FA8">
        <w:rPr>
          <w:noProof/>
          <w:lang w:val="en-US"/>
        </w:rPr>
        <w:t>9.6.2.3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_Toc200999723 \h </w:instrText>
      </w:r>
      <w:r>
        <w:rPr>
          <w:noProof/>
        </w:rPr>
      </w:r>
      <w:r>
        <w:rPr>
          <w:noProof/>
        </w:rPr>
        <w:fldChar w:fldCharType="separate"/>
      </w:r>
      <w:r>
        <w:rPr>
          <w:noProof/>
        </w:rPr>
        <w:t>66</w:t>
      </w:r>
      <w:r>
        <w:rPr>
          <w:noProof/>
        </w:rPr>
        <w:fldChar w:fldCharType="end"/>
      </w:r>
    </w:p>
    <w:p w14:paraId="2E81029F" w14:textId="4A310D43" w:rsidR="005757DA" w:rsidRDefault="005757DA">
      <w:pPr>
        <w:pStyle w:val="TOC5"/>
        <w:rPr>
          <w:rFonts w:asciiTheme="minorHAnsi" w:eastAsiaTheme="minorEastAsia" w:hAnsiTheme="minorHAnsi" w:cstheme="minorBidi"/>
          <w:noProof/>
          <w:kern w:val="2"/>
          <w:sz w:val="24"/>
          <w:szCs w:val="24"/>
          <w:lang w:eastAsia="en-GB"/>
          <w14:ligatures w14:val="standardContextual"/>
        </w:rPr>
      </w:pPr>
      <w:r w:rsidRPr="00616FA8">
        <w:rPr>
          <w:noProof/>
          <w:lang w:val="en-US"/>
        </w:rPr>
        <w:t>9.6.2.3.1</w:t>
      </w:r>
      <w:r>
        <w:rPr>
          <w:rFonts w:asciiTheme="minorHAnsi" w:eastAsiaTheme="minorEastAsia" w:hAnsiTheme="minorHAnsi" w:cstheme="minorBidi"/>
          <w:noProof/>
          <w:kern w:val="2"/>
          <w:sz w:val="24"/>
          <w:szCs w:val="24"/>
          <w:lang w:eastAsia="en-GB"/>
          <w14:ligatures w14:val="standardContextual"/>
        </w:rPr>
        <w:tab/>
      </w:r>
      <w:r>
        <w:rPr>
          <w:noProof/>
        </w:rPr>
        <w:t>SMAS registration request</w:t>
      </w:r>
      <w:r>
        <w:rPr>
          <w:noProof/>
        </w:rPr>
        <w:tab/>
      </w:r>
      <w:r>
        <w:rPr>
          <w:noProof/>
        </w:rPr>
        <w:fldChar w:fldCharType="begin"/>
      </w:r>
      <w:r>
        <w:rPr>
          <w:noProof/>
        </w:rPr>
        <w:instrText xml:space="preserve"> PAGEREF _Toc200999724 \h </w:instrText>
      </w:r>
      <w:r>
        <w:rPr>
          <w:noProof/>
        </w:rPr>
      </w:r>
      <w:r>
        <w:rPr>
          <w:noProof/>
        </w:rPr>
        <w:fldChar w:fldCharType="separate"/>
      </w:r>
      <w:r>
        <w:rPr>
          <w:noProof/>
        </w:rPr>
        <w:t>66</w:t>
      </w:r>
      <w:r>
        <w:rPr>
          <w:noProof/>
        </w:rPr>
        <w:fldChar w:fldCharType="end"/>
      </w:r>
    </w:p>
    <w:p w14:paraId="264E6AF9" w14:textId="4EC7A9A3" w:rsidR="005757DA" w:rsidRDefault="005757DA">
      <w:pPr>
        <w:pStyle w:val="TOC5"/>
        <w:rPr>
          <w:rFonts w:asciiTheme="minorHAnsi" w:eastAsiaTheme="minorEastAsia" w:hAnsiTheme="minorHAnsi" w:cstheme="minorBidi"/>
          <w:noProof/>
          <w:kern w:val="2"/>
          <w:sz w:val="24"/>
          <w:szCs w:val="24"/>
          <w:lang w:eastAsia="en-GB"/>
          <w14:ligatures w14:val="standardContextual"/>
        </w:rPr>
      </w:pPr>
      <w:r w:rsidRPr="00616FA8">
        <w:rPr>
          <w:noProof/>
          <w:lang w:val="en-US"/>
        </w:rPr>
        <w:t>9.6.2.3.2</w:t>
      </w:r>
      <w:r>
        <w:rPr>
          <w:rFonts w:asciiTheme="minorHAnsi" w:eastAsiaTheme="minorEastAsia" w:hAnsiTheme="minorHAnsi" w:cstheme="minorBidi"/>
          <w:noProof/>
          <w:kern w:val="2"/>
          <w:sz w:val="24"/>
          <w:szCs w:val="24"/>
          <w:lang w:eastAsia="en-GB"/>
          <w14:ligatures w14:val="standardContextual"/>
        </w:rPr>
        <w:tab/>
      </w:r>
      <w:r>
        <w:rPr>
          <w:noProof/>
        </w:rPr>
        <w:t>SMAS registration response</w:t>
      </w:r>
      <w:r>
        <w:rPr>
          <w:noProof/>
        </w:rPr>
        <w:tab/>
      </w:r>
      <w:r>
        <w:rPr>
          <w:noProof/>
        </w:rPr>
        <w:fldChar w:fldCharType="begin"/>
      </w:r>
      <w:r>
        <w:rPr>
          <w:noProof/>
        </w:rPr>
        <w:instrText xml:space="preserve"> PAGEREF _Toc200999725 \h </w:instrText>
      </w:r>
      <w:r>
        <w:rPr>
          <w:noProof/>
        </w:rPr>
      </w:r>
      <w:r>
        <w:rPr>
          <w:noProof/>
        </w:rPr>
        <w:fldChar w:fldCharType="separate"/>
      </w:r>
      <w:r>
        <w:rPr>
          <w:noProof/>
        </w:rPr>
        <w:t>67</w:t>
      </w:r>
      <w:r>
        <w:rPr>
          <w:noProof/>
        </w:rPr>
        <w:fldChar w:fldCharType="end"/>
      </w:r>
    </w:p>
    <w:p w14:paraId="296AAACD" w14:textId="55E0C904" w:rsidR="005757DA" w:rsidRDefault="005757DA">
      <w:pPr>
        <w:pStyle w:val="TOC3"/>
        <w:rPr>
          <w:rFonts w:asciiTheme="minorHAnsi" w:eastAsiaTheme="minorEastAsia" w:hAnsiTheme="minorHAnsi" w:cstheme="minorBidi"/>
          <w:noProof/>
          <w:kern w:val="2"/>
          <w:sz w:val="24"/>
          <w:szCs w:val="24"/>
          <w:lang w:eastAsia="en-GB"/>
          <w14:ligatures w14:val="standardContextual"/>
        </w:rPr>
      </w:pPr>
      <w:r>
        <w:rPr>
          <w:noProof/>
        </w:rPr>
        <w:t>9.6.3</w:t>
      </w:r>
      <w:r>
        <w:rPr>
          <w:rFonts w:asciiTheme="minorHAnsi" w:eastAsiaTheme="minorEastAsia" w:hAnsiTheme="minorHAnsi" w:cstheme="minorBidi"/>
          <w:noProof/>
          <w:kern w:val="2"/>
          <w:sz w:val="24"/>
          <w:szCs w:val="24"/>
          <w:lang w:eastAsia="en-GB"/>
          <w14:ligatures w14:val="standardContextual"/>
        </w:rPr>
        <w:tab/>
      </w:r>
      <w:r>
        <w:rPr>
          <w:noProof/>
        </w:rPr>
        <w:t>SMAS registration update</w:t>
      </w:r>
      <w:r>
        <w:rPr>
          <w:noProof/>
        </w:rPr>
        <w:tab/>
      </w:r>
      <w:r>
        <w:rPr>
          <w:noProof/>
        </w:rPr>
        <w:fldChar w:fldCharType="begin"/>
      </w:r>
      <w:r>
        <w:rPr>
          <w:noProof/>
        </w:rPr>
        <w:instrText xml:space="preserve"> PAGEREF _Toc200999726 \h </w:instrText>
      </w:r>
      <w:r>
        <w:rPr>
          <w:noProof/>
        </w:rPr>
      </w:r>
      <w:r>
        <w:rPr>
          <w:noProof/>
        </w:rPr>
        <w:fldChar w:fldCharType="separate"/>
      </w:r>
      <w:r>
        <w:rPr>
          <w:noProof/>
        </w:rPr>
        <w:t>67</w:t>
      </w:r>
      <w:r>
        <w:rPr>
          <w:noProof/>
        </w:rPr>
        <w:fldChar w:fldCharType="end"/>
      </w:r>
    </w:p>
    <w:p w14:paraId="7C2733DD" w14:textId="17A1DD83"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9.6.3.1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_Toc200999727 \h </w:instrText>
      </w:r>
      <w:r>
        <w:rPr>
          <w:noProof/>
        </w:rPr>
      </w:r>
      <w:r>
        <w:rPr>
          <w:noProof/>
        </w:rPr>
        <w:fldChar w:fldCharType="separate"/>
      </w:r>
      <w:r>
        <w:rPr>
          <w:noProof/>
        </w:rPr>
        <w:t>67</w:t>
      </w:r>
      <w:r>
        <w:rPr>
          <w:noProof/>
        </w:rPr>
        <w:fldChar w:fldCharType="end"/>
      </w:r>
    </w:p>
    <w:p w14:paraId="06FDAABC" w14:textId="2C2039DA"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9.6.3.2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_Toc200999728 \h </w:instrText>
      </w:r>
      <w:r>
        <w:rPr>
          <w:noProof/>
        </w:rPr>
      </w:r>
      <w:r>
        <w:rPr>
          <w:noProof/>
        </w:rPr>
        <w:fldChar w:fldCharType="separate"/>
      </w:r>
      <w:r>
        <w:rPr>
          <w:noProof/>
        </w:rPr>
        <w:t>67</w:t>
      </w:r>
      <w:r>
        <w:rPr>
          <w:noProof/>
        </w:rPr>
        <w:fldChar w:fldCharType="end"/>
      </w:r>
    </w:p>
    <w:p w14:paraId="4C8BB51B" w14:textId="683AF516"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sidRPr="00616FA8">
        <w:rPr>
          <w:noProof/>
          <w:lang w:val="en-US"/>
        </w:rPr>
        <w:t>9.6.3.3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_Toc200999729 \h </w:instrText>
      </w:r>
      <w:r>
        <w:rPr>
          <w:noProof/>
        </w:rPr>
      </w:r>
      <w:r>
        <w:rPr>
          <w:noProof/>
        </w:rPr>
        <w:fldChar w:fldCharType="separate"/>
      </w:r>
      <w:r>
        <w:rPr>
          <w:noProof/>
        </w:rPr>
        <w:t>68</w:t>
      </w:r>
      <w:r>
        <w:rPr>
          <w:noProof/>
        </w:rPr>
        <w:fldChar w:fldCharType="end"/>
      </w:r>
    </w:p>
    <w:p w14:paraId="26AF993D" w14:textId="345A304B" w:rsidR="005757DA" w:rsidRDefault="005757DA">
      <w:pPr>
        <w:pStyle w:val="TOC5"/>
        <w:rPr>
          <w:rFonts w:asciiTheme="minorHAnsi" w:eastAsiaTheme="minorEastAsia" w:hAnsiTheme="minorHAnsi" w:cstheme="minorBidi"/>
          <w:noProof/>
          <w:kern w:val="2"/>
          <w:sz w:val="24"/>
          <w:szCs w:val="24"/>
          <w:lang w:eastAsia="en-GB"/>
          <w14:ligatures w14:val="standardContextual"/>
        </w:rPr>
      </w:pPr>
      <w:r w:rsidRPr="00616FA8">
        <w:rPr>
          <w:noProof/>
          <w:lang w:val="en-US"/>
        </w:rPr>
        <w:t>9.6.3.3.1</w:t>
      </w:r>
      <w:r>
        <w:rPr>
          <w:rFonts w:asciiTheme="minorHAnsi" w:eastAsiaTheme="minorEastAsia" w:hAnsiTheme="minorHAnsi" w:cstheme="minorBidi"/>
          <w:noProof/>
          <w:kern w:val="2"/>
          <w:sz w:val="24"/>
          <w:szCs w:val="24"/>
          <w:lang w:eastAsia="en-GB"/>
          <w14:ligatures w14:val="standardContextual"/>
        </w:rPr>
        <w:tab/>
      </w:r>
      <w:r>
        <w:rPr>
          <w:noProof/>
        </w:rPr>
        <w:t>SMAS registration update request</w:t>
      </w:r>
      <w:r>
        <w:rPr>
          <w:noProof/>
        </w:rPr>
        <w:tab/>
      </w:r>
      <w:r>
        <w:rPr>
          <w:noProof/>
        </w:rPr>
        <w:fldChar w:fldCharType="begin"/>
      </w:r>
      <w:r>
        <w:rPr>
          <w:noProof/>
        </w:rPr>
        <w:instrText xml:space="preserve"> PAGEREF _Toc200999730 \h </w:instrText>
      </w:r>
      <w:r>
        <w:rPr>
          <w:noProof/>
        </w:rPr>
      </w:r>
      <w:r>
        <w:rPr>
          <w:noProof/>
        </w:rPr>
        <w:fldChar w:fldCharType="separate"/>
      </w:r>
      <w:r>
        <w:rPr>
          <w:noProof/>
        </w:rPr>
        <w:t>68</w:t>
      </w:r>
      <w:r>
        <w:rPr>
          <w:noProof/>
        </w:rPr>
        <w:fldChar w:fldCharType="end"/>
      </w:r>
    </w:p>
    <w:p w14:paraId="39967720" w14:textId="25848F22" w:rsidR="005757DA" w:rsidRDefault="005757DA">
      <w:pPr>
        <w:pStyle w:val="TOC5"/>
        <w:rPr>
          <w:rFonts w:asciiTheme="minorHAnsi" w:eastAsiaTheme="minorEastAsia" w:hAnsiTheme="minorHAnsi" w:cstheme="minorBidi"/>
          <w:noProof/>
          <w:kern w:val="2"/>
          <w:sz w:val="24"/>
          <w:szCs w:val="24"/>
          <w:lang w:eastAsia="en-GB"/>
          <w14:ligatures w14:val="standardContextual"/>
        </w:rPr>
      </w:pPr>
      <w:r w:rsidRPr="00616FA8">
        <w:rPr>
          <w:noProof/>
          <w:lang w:val="en-US"/>
        </w:rPr>
        <w:t>9.6.3.3.2</w:t>
      </w:r>
      <w:r>
        <w:rPr>
          <w:rFonts w:asciiTheme="minorHAnsi" w:eastAsiaTheme="minorEastAsia" w:hAnsiTheme="minorHAnsi" w:cstheme="minorBidi"/>
          <w:noProof/>
          <w:kern w:val="2"/>
          <w:sz w:val="24"/>
          <w:szCs w:val="24"/>
          <w:lang w:eastAsia="en-GB"/>
          <w14:ligatures w14:val="standardContextual"/>
        </w:rPr>
        <w:tab/>
      </w:r>
      <w:r>
        <w:rPr>
          <w:noProof/>
        </w:rPr>
        <w:t>SMAS registration update response</w:t>
      </w:r>
      <w:r>
        <w:rPr>
          <w:noProof/>
        </w:rPr>
        <w:tab/>
      </w:r>
      <w:r>
        <w:rPr>
          <w:noProof/>
        </w:rPr>
        <w:fldChar w:fldCharType="begin"/>
      </w:r>
      <w:r>
        <w:rPr>
          <w:noProof/>
        </w:rPr>
        <w:instrText xml:space="preserve"> PAGEREF _Toc200999731 \h </w:instrText>
      </w:r>
      <w:r>
        <w:rPr>
          <w:noProof/>
        </w:rPr>
      </w:r>
      <w:r>
        <w:rPr>
          <w:noProof/>
        </w:rPr>
        <w:fldChar w:fldCharType="separate"/>
      </w:r>
      <w:r>
        <w:rPr>
          <w:noProof/>
        </w:rPr>
        <w:t>68</w:t>
      </w:r>
      <w:r>
        <w:rPr>
          <w:noProof/>
        </w:rPr>
        <w:fldChar w:fldCharType="end"/>
      </w:r>
    </w:p>
    <w:p w14:paraId="5C64E8C8" w14:textId="7616BE8D" w:rsidR="005757DA" w:rsidRDefault="005757DA">
      <w:pPr>
        <w:pStyle w:val="TOC3"/>
        <w:rPr>
          <w:rFonts w:asciiTheme="minorHAnsi" w:eastAsiaTheme="minorEastAsia" w:hAnsiTheme="minorHAnsi" w:cstheme="minorBidi"/>
          <w:noProof/>
          <w:kern w:val="2"/>
          <w:sz w:val="24"/>
          <w:szCs w:val="24"/>
          <w:lang w:eastAsia="en-GB"/>
          <w14:ligatures w14:val="standardContextual"/>
        </w:rPr>
      </w:pPr>
      <w:r w:rsidRPr="00616FA8">
        <w:rPr>
          <w:noProof/>
          <w:lang w:val="en-US"/>
        </w:rPr>
        <w:t>9.6.4</w:t>
      </w:r>
      <w:r>
        <w:rPr>
          <w:rFonts w:asciiTheme="minorHAnsi" w:eastAsiaTheme="minorEastAsia" w:hAnsiTheme="minorHAnsi" w:cstheme="minorBidi"/>
          <w:noProof/>
          <w:kern w:val="2"/>
          <w:sz w:val="24"/>
          <w:szCs w:val="24"/>
          <w:lang w:eastAsia="en-GB"/>
          <w14:ligatures w14:val="standardContextual"/>
        </w:rPr>
        <w:tab/>
      </w:r>
      <w:r w:rsidRPr="00616FA8">
        <w:rPr>
          <w:noProof/>
          <w:lang w:val="en-US"/>
        </w:rPr>
        <w:t>SMAS deregistration</w:t>
      </w:r>
      <w:r>
        <w:rPr>
          <w:noProof/>
        </w:rPr>
        <w:tab/>
      </w:r>
      <w:r>
        <w:rPr>
          <w:noProof/>
        </w:rPr>
        <w:fldChar w:fldCharType="begin"/>
      </w:r>
      <w:r>
        <w:rPr>
          <w:noProof/>
        </w:rPr>
        <w:instrText xml:space="preserve"> PAGEREF _Toc200999732 \h </w:instrText>
      </w:r>
      <w:r>
        <w:rPr>
          <w:noProof/>
        </w:rPr>
      </w:r>
      <w:r>
        <w:rPr>
          <w:noProof/>
        </w:rPr>
        <w:fldChar w:fldCharType="separate"/>
      </w:r>
      <w:r>
        <w:rPr>
          <w:noProof/>
        </w:rPr>
        <w:t>69</w:t>
      </w:r>
      <w:r>
        <w:rPr>
          <w:noProof/>
        </w:rPr>
        <w:fldChar w:fldCharType="end"/>
      </w:r>
    </w:p>
    <w:p w14:paraId="2643188D" w14:textId="10B81234"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9.6.4.1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_Toc200999733 \h </w:instrText>
      </w:r>
      <w:r>
        <w:rPr>
          <w:noProof/>
        </w:rPr>
      </w:r>
      <w:r>
        <w:rPr>
          <w:noProof/>
        </w:rPr>
        <w:fldChar w:fldCharType="separate"/>
      </w:r>
      <w:r>
        <w:rPr>
          <w:noProof/>
        </w:rPr>
        <w:t>69</w:t>
      </w:r>
      <w:r>
        <w:rPr>
          <w:noProof/>
        </w:rPr>
        <w:fldChar w:fldCharType="end"/>
      </w:r>
    </w:p>
    <w:p w14:paraId="77118F2B" w14:textId="540D8705"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9.6.4.2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_Toc200999734 \h </w:instrText>
      </w:r>
      <w:r>
        <w:rPr>
          <w:noProof/>
        </w:rPr>
      </w:r>
      <w:r>
        <w:rPr>
          <w:noProof/>
        </w:rPr>
        <w:fldChar w:fldCharType="separate"/>
      </w:r>
      <w:r>
        <w:rPr>
          <w:noProof/>
        </w:rPr>
        <w:t>69</w:t>
      </w:r>
      <w:r>
        <w:rPr>
          <w:noProof/>
        </w:rPr>
        <w:fldChar w:fldCharType="end"/>
      </w:r>
    </w:p>
    <w:p w14:paraId="77AE5C6E" w14:textId="2616B082"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sidRPr="00616FA8">
        <w:rPr>
          <w:noProof/>
          <w:lang w:val="en-US"/>
        </w:rPr>
        <w:t>9.6.4.3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_Toc200999735 \h </w:instrText>
      </w:r>
      <w:r>
        <w:rPr>
          <w:noProof/>
        </w:rPr>
      </w:r>
      <w:r>
        <w:rPr>
          <w:noProof/>
        </w:rPr>
        <w:fldChar w:fldCharType="separate"/>
      </w:r>
      <w:r>
        <w:rPr>
          <w:noProof/>
        </w:rPr>
        <w:t>70</w:t>
      </w:r>
      <w:r>
        <w:rPr>
          <w:noProof/>
        </w:rPr>
        <w:fldChar w:fldCharType="end"/>
      </w:r>
    </w:p>
    <w:p w14:paraId="771CD2E1" w14:textId="1CAAC9C5" w:rsidR="005757DA" w:rsidRDefault="005757DA">
      <w:pPr>
        <w:pStyle w:val="TOC5"/>
        <w:rPr>
          <w:rFonts w:asciiTheme="minorHAnsi" w:eastAsiaTheme="minorEastAsia" w:hAnsiTheme="minorHAnsi" w:cstheme="minorBidi"/>
          <w:noProof/>
          <w:kern w:val="2"/>
          <w:sz w:val="24"/>
          <w:szCs w:val="24"/>
          <w:lang w:eastAsia="en-GB"/>
          <w14:ligatures w14:val="standardContextual"/>
        </w:rPr>
      </w:pPr>
      <w:r w:rsidRPr="00616FA8">
        <w:rPr>
          <w:noProof/>
          <w:lang w:val="en-US"/>
        </w:rPr>
        <w:t>9.6.4.3.1</w:t>
      </w:r>
      <w:r>
        <w:rPr>
          <w:rFonts w:asciiTheme="minorHAnsi" w:eastAsiaTheme="minorEastAsia" w:hAnsiTheme="minorHAnsi" w:cstheme="minorBidi"/>
          <w:noProof/>
          <w:kern w:val="2"/>
          <w:sz w:val="24"/>
          <w:szCs w:val="24"/>
          <w:lang w:eastAsia="en-GB"/>
          <w14:ligatures w14:val="standardContextual"/>
        </w:rPr>
        <w:tab/>
      </w:r>
      <w:r>
        <w:rPr>
          <w:noProof/>
        </w:rPr>
        <w:t>SMAS deregistration request</w:t>
      </w:r>
      <w:r>
        <w:rPr>
          <w:noProof/>
        </w:rPr>
        <w:tab/>
      </w:r>
      <w:r>
        <w:rPr>
          <w:noProof/>
        </w:rPr>
        <w:fldChar w:fldCharType="begin"/>
      </w:r>
      <w:r>
        <w:rPr>
          <w:noProof/>
        </w:rPr>
        <w:instrText xml:space="preserve"> PAGEREF _Toc200999736 \h </w:instrText>
      </w:r>
      <w:r>
        <w:rPr>
          <w:noProof/>
        </w:rPr>
      </w:r>
      <w:r>
        <w:rPr>
          <w:noProof/>
        </w:rPr>
        <w:fldChar w:fldCharType="separate"/>
      </w:r>
      <w:r>
        <w:rPr>
          <w:noProof/>
        </w:rPr>
        <w:t>70</w:t>
      </w:r>
      <w:r>
        <w:rPr>
          <w:noProof/>
        </w:rPr>
        <w:fldChar w:fldCharType="end"/>
      </w:r>
    </w:p>
    <w:p w14:paraId="27D309BC" w14:textId="6EF85932" w:rsidR="005757DA" w:rsidRDefault="005757DA">
      <w:pPr>
        <w:pStyle w:val="TOC5"/>
        <w:rPr>
          <w:rFonts w:asciiTheme="minorHAnsi" w:eastAsiaTheme="minorEastAsia" w:hAnsiTheme="minorHAnsi" w:cstheme="minorBidi"/>
          <w:noProof/>
          <w:kern w:val="2"/>
          <w:sz w:val="24"/>
          <w:szCs w:val="24"/>
          <w:lang w:eastAsia="en-GB"/>
          <w14:ligatures w14:val="standardContextual"/>
        </w:rPr>
      </w:pPr>
      <w:r w:rsidRPr="00616FA8">
        <w:rPr>
          <w:noProof/>
          <w:lang w:val="en-US"/>
        </w:rPr>
        <w:t>9.6.4.3.2</w:t>
      </w:r>
      <w:r>
        <w:rPr>
          <w:rFonts w:asciiTheme="minorHAnsi" w:eastAsiaTheme="minorEastAsia" w:hAnsiTheme="minorHAnsi" w:cstheme="minorBidi"/>
          <w:noProof/>
          <w:kern w:val="2"/>
          <w:sz w:val="24"/>
          <w:szCs w:val="24"/>
          <w:lang w:eastAsia="en-GB"/>
          <w14:ligatures w14:val="standardContextual"/>
        </w:rPr>
        <w:tab/>
      </w:r>
      <w:r>
        <w:rPr>
          <w:noProof/>
        </w:rPr>
        <w:t>SMAS deregistration request</w:t>
      </w:r>
      <w:r>
        <w:rPr>
          <w:noProof/>
        </w:rPr>
        <w:tab/>
      </w:r>
      <w:r>
        <w:rPr>
          <w:noProof/>
        </w:rPr>
        <w:fldChar w:fldCharType="begin"/>
      </w:r>
      <w:r>
        <w:rPr>
          <w:noProof/>
        </w:rPr>
        <w:instrText xml:space="preserve"> PAGEREF _Toc200999737 \h </w:instrText>
      </w:r>
      <w:r>
        <w:rPr>
          <w:noProof/>
        </w:rPr>
      </w:r>
      <w:r>
        <w:rPr>
          <w:noProof/>
        </w:rPr>
        <w:fldChar w:fldCharType="separate"/>
      </w:r>
      <w:r>
        <w:rPr>
          <w:noProof/>
        </w:rPr>
        <w:t>70</w:t>
      </w:r>
      <w:r>
        <w:rPr>
          <w:noProof/>
        </w:rPr>
        <w:fldChar w:fldCharType="end"/>
      </w:r>
    </w:p>
    <w:p w14:paraId="66293ED8" w14:textId="77999C10" w:rsidR="005757DA" w:rsidRDefault="005757DA">
      <w:pPr>
        <w:pStyle w:val="TOC3"/>
        <w:rPr>
          <w:rFonts w:asciiTheme="minorHAnsi" w:eastAsiaTheme="minorEastAsia" w:hAnsiTheme="minorHAnsi" w:cstheme="minorBidi"/>
          <w:noProof/>
          <w:kern w:val="2"/>
          <w:sz w:val="24"/>
          <w:szCs w:val="24"/>
          <w:lang w:eastAsia="en-GB"/>
          <w14:ligatures w14:val="standardContextual"/>
        </w:rPr>
      </w:pPr>
      <w:r>
        <w:rPr>
          <w:noProof/>
        </w:rPr>
        <w:t>9.6.5</w:t>
      </w:r>
      <w:r>
        <w:rPr>
          <w:rFonts w:asciiTheme="minorHAnsi" w:eastAsiaTheme="minorEastAsia" w:hAnsiTheme="minorHAnsi" w:cstheme="minorBidi"/>
          <w:noProof/>
          <w:kern w:val="2"/>
          <w:sz w:val="24"/>
          <w:szCs w:val="24"/>
          <w:lang w:eastAsia="en-GB"/>
          <w14:ligatures w14:val="standardContextual"/>
        </w:rPr>
        <w:tab/>
      </w:r>
      <w:r>
        <w:rPr>
          <w:noProof/>
        </w:rPr>
        <w:t>SMAS discovery</w:t>
      </w:r>
      <w:r>
        <w:rPr>
          <w:noProof/>
        </w:rPr>
        <w:tab/>
      </w:r>
      <w:r>
        <w:rPr>
          <w:noProof/>
        </w:rPr>
        <w:fldChar w:fldCharType="begin"/>
      </w:r>
      <w:r>
        <w:rPr>
          <w:noProof/>
        </w:rPr>
        <w:instrText xml:space="preserve"> PAGEREF _Toc200999738 \h </w:instrText>
      </w:r>
      <w:r>
        <w:rPr>
          <w:noProof/>
        </w:rPr>
      </w:r>
      <w:r>
        <w:rPr>
          <w:noProof/>
        </w:rPr>
        <w:fldChar w:fldCharType="separate"/>
      </w:r>
      <w:r>
        <w:rPr>
          <w:noProof/>
        </w:rPr>
        <w:t>70</w:t>
      </w:r>
      <w:r>
        <w:rPr>
          <w:noProof/>
        </w:rPr>
        <w:fldChar w:fldCharType="end"/>
      </w:r>
    </w:p>
    <w:p w14:paraId="575CE498" w14:textId="3BA6B6CA" w:rsidR="005757DA" w:rsidRDefault="005757DA">
      <w:pPr>
        <w:pStyle w:val="TOC2"/>
        <w:rPr>
          <w:rFonts w:asciiTheme="minorHAnsi" w:eastAsiaTheme="minorEastAsia" w:hAnsiTheme="minorHAnsi" w:cstheme="minorBidi"/>
          <w:noProof/>
          <w:kern w:val="2"/>
          <w:sz w:val="24"/>
          <w:szCs w:val="24"/>
          <w:lang w:eastAsia="en-GB"/>
          <w14:ligatures w14:val="standardContextual"/>
        </w:rPr>
      </w:pPr>
      <w:r>
        <w:rPr>
          <w:noProof/>
        </w:rPr>
        <w:t>9.7</w:t>
      </w:r>
      <w:r>
        <w:rPr>
          <w:rFonts w:asciiTheme="minorHAnsi" w:eastAsiaTheme="minorEastAsia" w:hAnsiTheme="minorHAnsi" w:cstheme="minorBidi"/>
          <w:noProof/>
          <w:kern w:val="2"/>
          <w:sz w:val="24"/>
          <w:szCs w:val="24"/>
          <w:lang w:eastAsia="en-GB"/>
          <w14:ligatures w14:val="standardContextual"/>
        </w:rPr>
        <w:tab/>
      </w:r>
      <w:r>
        <w:rPr>
          <w:noProof/>
        </w:rPr>
        <w:t>SEAL APIs for spatial map management</w:t>
      </w:r>
      <w:r>
        <w:rPr>
          <w:noProof/>
        </w:rPr>
        <w:tab/>
      </w:r>
      <w:r>
        <w:rPr>
          <w:noProof/>
        </w:rPr>
        <w:fldChar w:fldCharType="begin"/>
      </w:r>
      <w:r>
        <w:rPr>
          <w:noProof/>
        </w:rPr>
        <w:instrText xml:space="preserve"> PAGEREF _Toc200999739 \h </w:instrText>
      </w:r>
      <w:r>
        <w:rPr>
          <w:noProof/>
        </w:rPr>
      </w:r>
      <w:r>
        <w:rPr>
          <w:noProof/>
        </w:rPr>
        <w:fldChar w:fldCharType="separate"/>
      </w:r>
      <w:r>
        <w:rPr>
          <w:noProof/>
        </w:rPr>
        <w:t>70</w:t>
      </w:r>
      <w:r>
        <w:rPr>
          <w:noProof/>
        </w:rPr>
        <w:fldChar w:fldCharType="end"/>
      </w:r>
    </w:p>
    <w:p w14:paraId="21BA8C4A" w14:textId="447E931E" w:rsidR="005757DA" w:rsidRDefault="005757DA">
      <w:pPr>
        <w:pStyle w:val="TOC3"/>
        <w:rPr>
          <w:rFonts w:asciiTheme="minorHAnsi" w:eastAsiaTheme="minorEastAsia" w:hAnsiTheme="minorHAnsi" w:cstheme="minorBidi"/>
          <w:noProof/>
          <w:kern w:val="2"/>
          <w:sz w:val="24"/>
          <w:szCs w:val="24"/>
          <w:lang w:eastAsia="en-GB"/>
          <w14:ligatures w14:val="standardContextual"/>
        </w:rPr>
      </w:pPr>
      <w:r>
        <w:rPr>
          <w:noProof/>
        </w:rPr>
        <w:t>9.7.1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_Toc200999740 \h </w:instrText>
      </w:r>
      <w:r>
        <w:rPr>
          <w:noProof/>
        </w:rPr>
      </w:r>
      <w:r>
        <w:rPr>
          <w:noProof/>
        </w:rPr>
        <w:fldChar w:fldCharType="separate"/>
      </w:r>
      <w:r>
        <w:rPr>
          <w:noProof/>
        </w:rPr>
        <w:t>70</w:t>
      </w:r>
      <w:r>
        <w:rPr>
          <w:noProof/>
        </w:rPr>
        <w:fldChar w:fldCharType="end"/>
      </w:r>
    </w:p>
    <w:p w14:paraId="0CA4AA09" w14:textId="431039B8" w:rsidR="005757DA" w:rsidRDefault="005757DA">
      <w:pPr>
        <w:pStyle w:val="TOC3"/>
        <w:rPr>
          <w:rFonts w:asciiTheme="minorHAnsi" w:eastAsiaTheme="minorEastAsia" w:hAnsiTheme="minorHAnsi" w:cstheme="minorBidi"/>
          <w:noProof/>
          <w:kern w:val="2"/>
          <w:sz w:val="24"/>
          <w:szCs w:val="24"/>
          <w:lang w:eastAsia="en-GB"/>
          <w14:ligatures w14:val="standardContextual"/>
        </w:rPr>
      </w:pPr>
      <w:r>
        <w:rPr>
          <w:noProof/>
        </w:rPr>
        <w:t>9.7.2</w:t>
      </w:r>
      <w:r>
        <w:rPr>
          <w:rFonts w:asciiTheme="minorHAnsi" w:eastAsiaTheme="minorEastAsia" w:hAnsiTheme="minorHAnsi" w:cstheme="minorBidi"/>
          <w:noProof/>
          <w:kern w:val="2"/>
          <w:sz w:val="24"/>
          <w:szCs w:val="24"/>
          <w:lang w:eastAsia="en-GB"/>
          <w14:ligatures w14:val="standardContextual"/>
        </w:rPr>
        <w:tab/>
      </w:r>
      <w:r>
        <w:rPr>
          <w:noProof/>
        </w:rPr>
        <w:t>SS_SmManagement API</w:t>
      </w:r>
      <w:r>
        <w:rPr>
          <w:noProof/>
        </w:rPr>
        <w:tab/>
      </w:r>
      <w:r>
        <w:rPr>
          <w:noProof/>
        </w:rPr>
        <w:fldChar w:fldCharType="begin"/>
      </w:r>
      <w:r>
        <w:rPr>
          <w:noProof/>
        </w:rPr>
        <w:instrText xml:space="preserve"> PAGEREF _Toc200999741 \h </w:instrText>
      </w:r>
      <w:r>
        <w:rPr>
          <w:noProof/>
        </w:rPr>
      </w:r>
      <w:r>
        <w:rPr>
          <w:noProof/>
        </w:rPr>
        <w:fldChar w:fldCharType="separate"/>
      </w:r>
      <w:r>
        <w:rPr>
          <w:noProof/>
        </w:rPr>
        <w:t>71</w:t>
      </w:r>
      <w:r>
        <w:rPr>
          <w:noProof/>
        </w:rPr>
        <w:fldChar w:fldCharType="end"/>
      </w:r>
    </w:p>
    <w:p w14:paraId="241BC2C2" w14:textId="2E46D780"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9.7.2.1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_Toc200999742 \h </w:instrText>
      </w:r>
      <w:r>
        <w:rPr>
          <w:noProof/>
        </w:rPr>
      </w:r>
      <w:r>
        <w:rPr>
          <w:noProof/>
        </w:rPr>
        <w:fldChar w:fldCharType="separate"/>
      </w:r>
      <w:r>
        <w:rPr>
          <w:noProof/>
        </w:rPr>
        <w:t>71</w:t>
      </w:r>
      <w:r>
        <w:rPr>
          <w:noProof/>
        </w:rPr>
        <w:fldChar w:fldCharType="end"/>
      </w:r>
    </w:p>
    <w:p w14:paraId="580B5BC0" w14:textId="6034DC4A"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9.7.2.2</w:t>
      </w:r>
      <w:r>
        <w:rPr>
          <w:rFonts w:asciiTheme="minorHAnsi" w:eastAsiaTheme="minorEastAsia" w:hAnsiTheme="minorHAnsi" w:cstheme="minorBidi"/>
          <w:noProof/>
          <w:kern w:val="2"/>
          <w:sz w:val="24"/>
          <w:szCs w:val="24"/>
          <w:lang w:eastAsia="en-GB"/>
          <w14:ligatures w14:val="standardContextual"/>
        </w:rPr>
        <w:tab/>
      </w:r>
      <w:r>
        <w:rPr>
          <w:noProof/>
        </w:rPr>
        <w:t>Create operation</w:t>
      </w:r>
      <w:r>
        <w:rPr>
          <w:noProof/>
        </w:rPr>
        <w:tab/>
      </w:r>
      <w:r>
        <w:rPr>
          <w:noProof/>
        </w:rPr>
        <w:fldChar w:fldCharType="begin"/>
      </w:r>
      <w:r>
        <w:rPr>
          <w:noProof/>
        </w:rPr>
        <w:instrText xml:space="preserve"> PAGEREF _Toc200999743 \h </w:instrText>
      </w:r>
      <w:r>
        <w:rPr>
          <w:noProof/>
        </w:rPr>
      </w:r>
      <w:r>
        <w:rPr>
          <w:noProof/>
        </w:rPr>
        <w:fldChar w:fldCharType="separate"/>
      </w:r>
      <w:r>
        <w:rPr>
          <w:noProof/>
        </w:rPr>
        <w:t>71</w:t>
      </w:r>
      <w:r>
        <w:rPr>
          <w:noProof/>
        </w:rPr>
        <w:fldChar w:fldCharType="end"/>
      </w:r>
    </w:p>
    <w:p w14:paraId="46CBB555" w14:textId="15919327"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9.7.2.3</w:t>
      </w:r>
      <w:r>
        <w:rPr>
          <w:rFonts w:asciiTheme="minorHAnsi" w:eastAsiaTheme="minorEastAsia" w:hAnsiTheme="minorHAnsi" w:cstheme="minorBidi"/>
          <w:noProof/>
          <w:kern w:val="2"/>
          <w:sz w:val="24"/>
          <w:szCs w:val="24"/>
          <w:lang w:eastAsia="en-GB"/>
          <w14:ligatures w14:val="standardContextual"/>
        </w:rPr>
        <w:tab/>
      </w:r>
      <w:r>
        <w:rPr>
          <w:noProof/>
        </w:rPr>
        <w:t>Get operation</w:t>
      </w:r>
      <w:r>
        <w:rPr>
          <w:noProof/>
        </w:rPr>
        <w:tab/>
      </w:r>
      <w:r>
        <w:rPr>
          <w:noProof/>
        </w:rPr>
        <w:fldChar w:fldCharType="begin"/>
      </w:r>
      <w:r>
        <w:rPr>
          <w:noProof/>
        </w:rPr>
        <w:instrText xml:space="preserve"> PAGEREF _Toc200999744 \h </w:instrText>
      </w:r>
      <w:r>
        <w:rPr>
          <w:noProof/>
        </w:rPr>
      </w:r>
      <w:r>
        <w:rPr>
          <w:noProof/>
        </w:rPr>
        <w:fldChar w:fldCharType="separate"/>
      </w:r>
      <w:r>
        <w:rPr>
          <w:noProof/>
        </w:rPr>
        <w:t>71</w:t>
      </w:r>
      <w:r>
        <w:rPr>
          <w:noProof/>
        </w:rPr>
        <w:fldChar w:fldCharType="end"/>
      </w:r>
    </w:p>
    <w:p w14:paraId="0FF85CE4" w14:textId="1A3FB079"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9.7.2.4</w:t>
      </w:r>
      <w:r>
        <w:rPr>
          <w:rFonts w:asciiTheme="minorHAnsi" w:eastAsiaTheme="minorEastAsia" w:hAnsiTheme="minorHAnsi" w:cstheme="minorBidi"/>
          <w:noProof/>
          <w:kern w:val="2"/>
          <w:sz w:val="24"/>
          <w:szCs w:val="24"/>
          <w:lang w:eastAsia="en-GB"/>
          <w14:ligatures w14:val="standardContextual"/>
        </w:rPr>
        <w:tab/>
      </w:r>
      <w:r>
        <w:rPr>
          <w:noProof/>
        </w:rPr>
        <w:t>Update operation</w:t>
      </w:r>
      <w:r>
        <w:rPr>
          <w:noProof/>
        </w:rPr>
        <w:tab/>
      </w:r>
      <w:r>
        <w:rPr>
          <w:noProof/>
        </w:rPr>
        <w:fldChar w:fldCharType="begin"/>
      </w:r>
      <w:r>
        <w:rPr>
          <w:noProof/>
        </w:rPr>
        <w:instrText xml:space="preserve"> PAGEREF _Toc200999745 \h </w:instrText>
      </w:r>
      <w:r>
        <w:rPr>
          <w:noProof/>
        </w:rPr>
      </w:r>
      <w:r>
        <w:rPr>
          <w:noProof/>
        </w:rPr>
        <w:fldChar w:fldCharType="separate"/>
      </w:r>
      <w:r>
        <w:rPr>
          <w:noProof/>
        </w:rPr>
        <w:t>72</w:t>
      </w:r>
      <w:r>
        <w:rPr>
          <w:noProof/>
        </w:rPr>
        <w:fldChar w:fldCharType="end"/>
      </w:r>
    </w:p>
    <w:p w14:paraId="46105698" w14:textId="33E61A23"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9.7.2.5</w:t>
      </w:r>
      <w:r>
        <w:rPr>
          <w:rFonts w:asciiTheme="minorHAnsi" w:eastAsiaTheme="minorEastAsia" w:hAnsiTheme="minorHAnsi" w:cstheme="minorBidi"/>
          <w:noProof/>
          <w:kern w:val="2"/>
          <w:sz w:val="24"/>
          <w:szCs w:val="24"/>
          <w:lang w:eastAsia="en-GB"/>
          <w14:ligatures w14:val="standardContextual"/>
        </w:rPr>
        <w:tab/>
      </w:r>
      <w:r>
        <w:rPr>
          <w:noProof/>
        </w:rPr>
        <w:t>Delete operation</w:t>
      </w:r>
      <w:r>
        <w:rPr>
          <w:noProof/>
        </w:rPr>
        <w:tab/>
      </w:r>
      <w:r>
        <w:rPr>
          <w:noProof/>
        </w:rPr>
        <w:fldChar w:fldCharType="begin"/>
      </w:r>
      <w:r>
        <w:rPr>
          <w:noProof/>
        </w:rPr>
        <w:instrText xml:space="preserve"> PAGEREF _Toc200999746 \h </w:instrText>
      </w:r>
      <w:r>
        <w:rPr>
          <w:noProof/>
        </w:rPr>
      </w:r>
      <w:r>
        <w:rPr>
          <w:noProof/>
        </w:rPr>
        <w:fldChar w:fldCharType="separate"/>
      </w:r>
      <w:r>
        <w:rPr>
          <w:noProof/>
        </w:rPr>
        <w:t>72</w:t>
      </w:r>
      <w:r>
        <w:rPr>
          <w:noProof/>
        </w:rPr>
        <w:fldChar w:fldCharType="end"/>
      </w:r>
    </w:p>
    <w:p w14:paraId="7BD6CECC" w14:textId="54E8FDDC"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9.7.2.6</w:t>
      </w:r>
      <w:r>
        <w:rPr>
          <w:rFonts w:asciiTheme="minorHAnsi" w:eastAsiaTheme="minorEastAsia" w:hAnsiTheme="minorHAnsi" w:cstheme="minorBidi"/>
          <w:noProof/>
          <w:kern w:val="2"/>
          <w:sz w:val="24"/>
          <w:szCs w:val="24"/>
          <w:lang w:eastAsia="en-GB"/>
          <w14:ligatures w14:val="standardContextual"/>
        </w:rPr>
        <w:tab/>
      </w:r>
      <w:r>
        <w:rPr>
          <w:noProof/>
        </w:rPr>
        <w:t>Subscribe operation</w:t>
      </w:r>
      <w:r>
        <w:rPr>
          <w:noProof/>
        </w:rPr>
        <w:tab/>
      </w:r>
      <w:r>
        <w:rPr>
          <w:noProof/>
        </w:rPr>
        <w:fldChar w:fldCharType="begin"/>
      </w:r>
      <w:r>
        <w:rPr>
          <w:noProof/>
        </w:rPr>
        <w:instrText xml:space="preserve"> PAGEREF _Toc200999747 \h </w:instrText>
      </w:r>
      <w:r>
        <w:rPr>
          <w:noProof/>
        </w:rPr>
      </w:r>
      <w:r>
        <w:rPr>
          <w:noProof/>
        </w:rPr>
        <w:fldChar w:fldCharType="separate"/>
      </w:r>
      <w:r>
        <w:rPr>
          <w:noProof/>
        </w:rPr>
        <w:t>72</w:t>
      </w:r>
      <w:r>
        <w:rPr>
          <w:noProof/>
        </w:rPr>
        <w:fldChar w:fldCharType="end"/>
      </w:r>
    </w:p>
    <w:p w14:paraId="7AC8502E" w14:textId="3E57B16F"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9.7.2.7</w:t>
      </w:r>
      <w:r>
        <w:rPr>
          <w:rFonts w:asciiTheme="minorHAnsi" w:eastAsiaTheme="minorEastAsia" w:hAnsiTheme="minorHAnsi" w:cstheme="minorBidi"/>
          <w:noProof/>
          <w:kern w:val="2"/>
          <w:sz w:val="24"/>
          <w:szCs w:val="24"/>
          <w:lang w:eastAsia="en-GB"/>
          <w14:ligatures w14:val="standardContextual"/>
        </w:rPr>
        <w:tab/>
      </w:r>
      <w:r>
        <w:rPr>
          <w:noProof/>
        </w:rPr>
        <w:t>Notify operation</w:t>
      </w:r>
      <w:r>
        <w:rPr>
          <w:noProof/>
        </w:rPr>
        <w:tab/>
      </w:r>
      <w:r>
        <w:rPr>
          <w:noProof/>
        </w:rPr>
        <w:fldChar w:fldCharType="begin"/>
      </w:r>
      <w:r>
        <w:rPr>
          <w:noProof/>
        </w:rPr>
        <w:instrText xml:space="preserve"> PAGEREF _Toc200999748 \h </w:instrText>
      </w:r>
      <w:r>
        <w:rPr>
          <w:noProof/>
        </w:rPr>
      </w:r>
      <w:r>
        <w:rPr>
          <w:noProof/>
        </w:rPr>
        <w:fldChar w:fldCharType="separate"/>
      </w:r>
      <w:r>
        <w:rPr>
          <w:noProof/>
        </w:rPr>
        <w:t>72</w:t>
      </w:r>
      <w:r>
        <w:rPr>
          <w:noProof/>
        </w:rPr>
        <w:fldChar w:fldCharType="end"/>
      </w:r>
    </w:p>
    <w:p w14:paraId="71B90073" w14:textId="4F3D1813"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9.7.2.8</w:t>
      </w:r>
      <w:r>
        <w:rPr>
          <w:rFonts w:asciiTheme="minorHAnsi" w:eastAsiaTheme="minorEastAsia" w:hAnsiTheme="minorHAnsi" w:cstheme="minorBidi"/>
          <w:noProof/>
          <w:kern w:val="2"/>
          <w:sz w:val="24"/>
          <w:szCs w:val="24"/>
          <w:lang w:eastAsia="en-GB"/>
          <w14:ligatures w14:val="standardContextual"/>
        </w:rPr>
        <w:tab/>
      </w:r>
      <w:r>
        <w:rPr>
          <w:noProof/>
        </w:rPr>
        <w:t>Unsubscribe operation</w:t>
      </w:r>
      <w:r>
        <w:rPr>
          <w:noProof/>
        </w:rPr>
        <w:tab/>
      </w:r>
      <w:r>
        <w:rPr>
          <w:noProof/>
        </w:rPr>
        <w:fldChar w:fldCharType="begin"/>
      </w:r>
      <w:r>
        <w:rPr>
          <w:noProof/>
        </w:rPr>
        <w:instrText xml:space="preserve"> PAGEREF _Toc200999749 \h </w:instrText>
      </w:r>
      <w:r>
        <w:rPr>
          <w:noProof/>
        </w:rPr>
      </w:r>
      <w:r>
        <w:rPr>
          <w:noProof/>
        </w:rPr>
        <w:fldChar w:fldCharType="separate"/>
      </w:r>
      <w:r>
        <w:rPr>
          <w:noProof/>
        </w:rPr>
        <w:t>72</w:t>
      </w:r>
      <w:r>
        <w:rPr>
          <w:noProof/>
        </w:rPr>
        <w:fldChar w:fldCharType="end"/>
      </w:r>
    </w:p>
    <w:p w14:paraId="615332D6" w14:textId="34A8B130" w:rsidR="005757DA" w:rsidRDefault="005757DA">
      <w:pPr>
        <w:pStyle w:val="TOC3"/>
        <w:rPr>
          <w:rFonts w:asciiTheme="minorHAnsi" w:eastAsiaTheme="minorEastAsia" w:hAnsiTheme="minorHAnsi" w:cstheme="minorBidi"/>
          <w:noProof/>
          <w:kern w:val="2"/>
          <w:sz w:val="24"/>
          <w:szCs w:val="24"/>
          <w:lang w:eastAsia="en-GB"/>
          <w14:ligatures w14:val="standardContextual"/>
        </w:rPr>
      </w:pPr>
      <w:r>
        <w:rPr>
          <w:noProof/>
        </w:rPr>
        <w:t>9.7.3</w:t>
      </w:r>
      <w:r>
        <w:rPr>
          <w:rFonts w:asciiTheme="minorHAnsi" w:eastAsiaTheme="minorEastAsia" w:hAnsiTheme="minorHAnsi" w:cstheme="minorBidi"/>
          <w:noProof/>
          <w:kern w:val="2"/>
          <w:sz w:val="24"/>
          <w:szCs w:val="24"/>
          <w:lang w:eastAsia="en-GB"/>
          <w14:ligatures w14:val="standardContextual"/>
        </w:rPr>
        <w:tab/>
      </w:r>
      <w:r>
        <w:rPr>
          <w:noProof/>
        </w:rPr>
        <w:t>SS_SmDiscovery API</w:t>
      </w:r>
      <w:r>
        <w:rPr>
          <w:noProof/>
        </w:rPr>
        <w:tab/>
      </w:r>
      <w:r>
        <w:rPr>
          <w:noProof/>
        </w:rPr>
        <w:fldChar w:fldCharType="begin"/>
      </w:r>
      <w:r>
        <w:rPr>
          <w:noProof/>
        </w:rPr>
        <w:instrText xml:space="preserve"> PAGEREF _Toc200999750 \h </w:instrText>
      </w:r>
      <w:r>
        <w:rPr>
          <w:noProof/>
        </w:rPr>
      </w:r>
      <w:r>
        <w:rPr>
          <w:noProof/>
        </w:rPr>
        <w:fldChar w:fldCharType="separate"/>
      </w:r>
      <w:r>
        <w:rPr>
          <w:noProof/>
        </w:rPr>
        <w:t>73</w:t>
      </w:r>
      <w:r>
        <w:rPr>
          <w:noProof/>
        </w:rPr>
        <w:fldChar w:fldCharType="end"/>
      </w:r>
    </w:p>
    <w:p w14:paraId="4FD22DB5" w14:textId="13D4D1D1"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9.7.3.1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_Toc200999751 \h </w:instrText>
      </w:r>
      <w:r>
        <w:rPr>
          <w:noProof/>
        </w:rPr>
      </w:r>
      <w:r>
        <w:rPr>
          <w:noProof/>
        </w:rPr>
        <w:fldChar w:fldCharType="separate"/>
      </w:r>
      <w:r>
        <w:rPr>
          <w:noProof/>
        </w:rPr>
        <w:t>73</w:t>
      </w:r>
      <w:r>
        <w:rPr>
          <w:noProof/>
        </w:rPr>
        <w:fldChar w:fldCharType="end"/>
      </w:r>
    </w:p>
    <w:p w14:paraId="4D305D28" w14:textId="7BBB4A18"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9.7.3.2</w:t>
      </w:r>
      <w:r>
        <w:rPr>
          <w:rFonts w:asciiTheme="minorHAnsi" w:eastAsiaTheme="minorEastAsia" w:hAnsiTheme="minorHAnsi" w:cstheme="minorBidi"/>
          <w:noProof/>
          <w:kern w:val="2"/>
          <w:sz w:val="24"/>
          <w:szCs w:val="24"/>
          <w:lang w:eastAsia="en-GB"/>
          <w14:ligatures w14:val="standardContextual"/>
        </w:rPr>
        <w:tab/>
      </w:r>
      <w:r>
        <w:rPr>
          <w:noProof/>
        </w:rPr>
        <w:t>Request operation</w:t>
      </w:r>
      <w:r>
        <w:rPr>
          <w:noProof/>
        </w:rPr>
        <w:tab/>
      </w:r>
      <w:r>
        <w:rPr>
          <w:noProof/>
        </w:rPr>
        <w:fldChar w:fldCharType="begin"/>
      </w:r>
      <w:r>
        <w:rPr>
          <w:noProof/>
        </w:rPr>
        <w:instrText xml:space="preserve"> PAGEREF _Toc200999752 \h </w:instrText>
      </w:r>
      <w:r>
        <w:rPr>
          <w:noProof/>
        </w:rPr>
      </w:r>
      <w:r>
        <w:rPr>
          <w:noProof/>
        </w:rPr>
        <w:fldChar w:fldCharType="separate"/>
      </w:r>
      <w:r>
        <w:rPr>
          <w:noProof/>
        </w:rPr>
        <w:t>73</w:t>
      </w:r>
      <w:r>
        <w:rPr>
          <w:noProof/>
        </w:rPr>
        <w:fldChar w:fldCharType="end"/>
      </w:r>
    </w:p>
    <w:p w14:paraId="5372B0A8" w14:textId="335D3B97" w:rsidR="005757DA" w:rsidRDefault="005757DA">
      <w:pPr>
        <w:pStyle w:val="TOC3"/>
        <w:rPr>
          <w:rFonts w:asciiTheme="minorHAnsi" w:eastAsiaTheme="minorEastAsia" w:hAnsiTheme="minorHAnsi" w:cstheme="minorBidi"/>
          <w:noProof/>
          <w:kern w:val="2"/>
          <w:sz w:val="24"/>
          <w:szCs w:val="24"/>
          <w:lang w:eastAsia="en-GB"/>
          <w14:ligatures w14:val="standardContextual"/>
        </w:rPr>
      </w:pPr>
      <w:r>
        <w:rPr>
          <w:noProof/>
        </w:rPr>
        <w:t>9.7.4</w:t>
      </w:r>
      <w:r>
        <w:rPr>
          <w:rFonts w:asciiTheme="minorHAnsi" w:eastAsiaTheme="minorEastAsia" w:hAnsiTheme="minorHAnsi" w:cstheme="minorBidi"/>
          <w:noProof/>
          <w:kern w:val="2"/>
          <w:sz w:val="24"/>
          <w:szCs w:val="24"/>
          <w:lang w:eastAsia="en-GB"/>
          <w14:ligatures w14:val="standardContextual"/>
        </w:rPr>
        <w:tab/>
      </w:r>
      <w:r>
        <w:rPr>
          <w:noProof/>
        </w:rPr>
        <w:t>SS_SmLocalization API</w:t>
      </w:r>
      <w:r>
        <w:rPr>
          <w:noProof/>
        </w:rPr>
        <w:tab/>
      </w:r>
      <w:r>
        <w:rPr>
          <w:noProof/>
        </w:rPr>
        <w:fldChar w:fldCharType="begin"/>
      </w:r>
      <w:r>
        <w:rPr>
          <w:noProof/>
        </w:rPr>
        <w:instrText xml:space="preserve"> PAGEREF _Toc200999753 \h </w:instrText>
      </w:r>
      <w:r>
        <w:rPr>
          <w:noProof/>
        </w:rPr>
      </w:r>
      <w:r>
        <w:rPr>
          <w:noProof/>
        </w:rPr>
        <w:fldChar w:fldCharType="separate"/>
      </w:r>
      <w:r>
        <w:rPr>
          <w:noProof/>
        </w:rPr>
        <w:t>73</w:t>
      </w:r>
      <w:r>
        <w:rPr>
          <w:noProof/>
        </w:rPr>
        <w:fldChar w:fldCharType="end"/>
      </w:r>
    </w:p>
    <w:p w14:paraId="71EFF0CC" w14:textId="456EFCF9"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9.7.4.1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_Toc200999754 \h </w:instrText>
      </w:r>
      <w:r>
        <w:rPr>
          <w:noProof/>
        </w:rPr>
      </w:r>
      <w:r>
        <w:rPr>
          <w:noProof/>
        </w:rPr>
        <w:fldChar w:fldCharType="separate"/>
      </w:r>
      <w:r>
        <w:rPr>
          <w:noProof/>
        </w:rPr>
        <w:t>73</w:t>
      </w:r>
      <w:r>
        <w:rPr>
          <w:noProof/>
        </w:rPr>
        <w:fldChar w:fldCharType="end"/>
      </w:r>
    </w:p>
    <w:p w14:paraId="1CF5C529" w14:textId="0C9A2436"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9.7.4.2</w:t>
      </w:r>
      <w:r>
        <w:rPr>
          <w:rFonts w:asciiTheme="minorHAnsi" w:eastAsiaTheme="minorEastAsia" w:hAnsiTheme="minorHAnsi" w:cstheme="minorBidi"/>
          <w:noProof/>
          <w:kern w:val="2"/>
          <w:sz w:val="24"/>
          <w:szCs w:val="24"/>
          <w:lang w:eastAsia="en-GB"/>
          <w14:ligatures w14:val="standardContextual"/>
        </w:rPr>
        <w:tab/>
      </w:r>
      <w:r>
        <w:rPr>
          <w:noProof/>
        </w:rPr>
        <w:t>Request operation</w:t>
      </w:r>
      <w:r>
        <w:rPr>
          <w:noProof/>
        </w:rPr>
        <w:tab/>
      </w:r>
      <w:r>
        <w:rPr>
          <w:noProof/>
        </w:rPr>
        <w:fldChar w:fldCharType="begin"/>
      </w:r>
      <w:r>
        <w:rPr>
          <w:noProof/>
        </w:rPr>
        <w:instrText xml:space="preserve"> PAGEREF _Toc200999755 \h </w:instrText>
      </w:r>
      <w:r>
        <w:rPr>
          <w:noProof/>
        </w:rPr>
      </w:r>
      <w:r>
        <w:rPr>
          <w:noProof/>
        </w:rPr>
        <w:fldChar w:fldCharType="separate"/>
      </w:r>
      <w:r>
        <w:rPr>
          <w:noProof/>
        </w:rPr>
        <w:t>73</w:t>
      </w:r>
      <w:r>
        <w:rPr>
          <w:noProof/>
        </w:rPr>
        <w:fldChar w:fldCharType="end"/>
      </w:r>
    </w:p>
    <w:p w14:paraId="1B9983E6" w14:textId="410B6A09" w:rsidR="005757DA" w:rsidRDefault="005757DA">
      <w:pPr>
        <w:pStyle w:val="TOC3"/>
        <w:rPr>
          <w:rFonts w:asciiTheme="minorHAnsi" w:eastAsiaTheme="minorEastAsia" w:hAnsiTheme="minorHAnsi" w:cstheme="minorBidi"/>
          <w:noProof/>
          <w:kern w:val="2"/>
          <w:sz w:val="24"/>
          <w:szCs w:val="24"/>
          <w:lang w:eastAsia="en-GB"/>
          <w14:ligatures w14:val="standardContextual"/>
        </w:rPr>
      </w:pPr>
      <w:r>
        <w:rPr>
          <w:noProof/>
        </w:rPr>
        <w:t>9.7.5</w:t>
      </w:r>
      <w:r>
        <w:rPr>
          <w:rFonts w:asciiTheme="minorHAnsi" w:eastAsiaTheme="minorEastAsia" w:hAnsiTheme="minorHAnsi" w:cstheme="minorBidi"/>
          <w:noProof/>
          <w:kern w:val="2"/>
          <w:sz w:val="24"/>
          <w:szCs w:val="24"/>
          <w:lang w:eastAsia="en-GB"/>
          <w14:ligatures w14:val="standardContextual"/>
        </w:rPr>
        <w:tab/>
      </w:r>
      <w:r>
        <w:rPr>
          <w:noProof/>
        </w:rPr>
        <w:t>SS_SmDataSourceRegistration API</w:t>
      </w:r>
      <w:r>
        <w:rPr>
          <w:noProof/>
        </w:rPr>
        <w:tab/>
      </w:r>
      <w:r>
        <w:rPr>
          <w:noProof/>
        </w:rPr>
        <w:fldChar w:fldCharType="begin"/>
      </w:r>
      <w:r>
        <w:rPr>
          <w:noProof/>
        </w:rPr>
        <w:instrText xml:space="preserve"> PAGEREF _Toc200999756 \h </w:instrText>
      </w:r>
      <w:r>
        <w:rPr>
          <w:noProof/>
        </w:rPr>
      </w:r>
      <w:r>
        <w:rPr>
          <w:noProof/>
        </w:rPr>
        <w:fldChar w:fldCharType="separate"/>
      </w:r>
      <w:r>
        <w:rPr>
          <w:noProof/>
        </w:rPr>
        <w:t>73</w:t>
      </w:r>
      <w:r>
        <w:rPr>
          <w:noProof/>
        </w:rPr>
        <w:fldChar w:fldCharType="end"/>
      </w:r>
    </w:p>
    <w:p w14:paraId="6B65C566" w14:textId="51B56F72"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9.7.5.1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_Toc200999757 \h </w:instrText>
      </w:r>
      <w:r>
        <w:rPr>
          <w:noProof/>
        </w:rPr>
      </w:r>
      <w:r>
        <w:rPr>
          <w:noProof/>
        </w:rPr>
        <w:fldChar w:fldCharType="separate"/>
      </w:r>
      <w:r>
        <w:rPr>
          <w:noProof/>
        </w:rPr>
        <w:t>73</w:t>
      </w:r>
      <w:r>
        <w:rPr>
          <w:noProof/>
        </w:rPr>
        <w:fldChar w:fldCharType="end"/>
      </w:r>
    </w:p>
    <w:p w14:paraId="3A52D8C2" w14:textId="4ADAC345"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9.7.5.2</w:t>
      </w:r>
      <w:r>
        <w:rPr>
          <w:rFonts w:asciiTheme="minorHAnsi" w:eastAsiaTheme="minorEastAsia" w:hAnsiTheme="minorHAnsi" w:cstheme="minorBidi"/>
          <w:noProof/>
          <w:kern w:val="2"/>
          <w:sz w:val="24"/>
          <w:szCs w:val="24"/>
          <w:lang w:eastAsia="en-GB"/>
          <w14:ligatures w14:val="standardContextual"/>
        </w:rPr>
        <w:tab/>
      </w:r>
      <w:r>
        <w:rPr>
          <w:noProof/>
        </w:rPr>
        <w:t>Request operation</w:t>
      </w:r>
      <w:r>
        <w:rPr>
          <w:noProof/>
        </w:rPr>
        <w:tab/>
      </w:r>
      <w:r>
        <w:rPr>
          <w:noProof/>
        </w:rPr>
        <w:fldChar w:fldCharType="begin"/>
      </w:r>
      <w:r>
        <w:rPr>
          <w:noProof/>
        </w:rPr>
        <w:instrText xml:space="preserve"> PAGEREF _Toc200999758 \h </w:instrText>
      </w:r>
      <w:r>
        <w:rPr>
          <w:noProof/>
        </w:rPr>
      </w:r>
      <w:r>
        <w:rPr>
          <w:noProof/>
        </w:rPr>
        <w:fldChar w:fldCharType="separate"/>
      </w:r>
      <w:r>
        <w:rPr>
          <w:noProof/>
        </w:rPr>
        <w:t>73</w:t>
      </w:r>
      <w:r>
        <w:rPr>
          <w:noProof/>
        </w:rPr>
        <w:fldChar w:fldCharType="end"/>
      </w:r>
    </w:p>
    <w:p w14:paraId="17526A50" w14:textId="60D9F2C6"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9.7.5.3</w:t>
      </w:r>
      <w:r>
        <w:rPr>
          <w:rFonts w:asciiTheme="minorHAnsi" w:eastAsiaTheme="minorEastAsia" w:hAnsiTheme="minorHAnsi" w:cstheme="minorBidi"/>
          <w:noProof/>
          <w:kern w:val="2"/>
          <w:sz w:val="24"/>
          <w:szCs w:val="24"/>
          <w:lang w:eastAsia="en-GB"/>
          <w14:ligatures w14:val="standardContextual"/>
        </w:rPr>
        <w:tab/>
      </w:r>
      <w:r>
        <w:rPr>
          <w:noProof/>
        </w:rPr>
        <w:t>Update operation</w:t>
      </w:r>
      <w:r>
        <w:rPr>
          <w:noProof/>
        </w:rPr>
        <w:tab/>
      </w:r>
      <w:r>
        <w:rPr>
          <w:noProof/>
        </w:rPr>
        <w:fldChar w:fldCharType="begin"/>
      </w:r>
      <w:r>
        <w:rPr>
          <w:noProof/>
        </w:rPr>
        <w:instrText xml:space="preserve"> PAGEREF _Toc200999759 \h </w:instrText>
      </w:r>
      <w:r>
        <w:rPr>
          <w:noProof/>
        </w:rPr>
      </w:r>
      <w:r>
        <w:rPr>
          <w:noProof/>
        </w:rPr>
        <w:fldChar w:fldCharType="separate"/>
      </w:r>
      <w:r>
        <w:rPr>
          <w:noProof/>
        </w:rPr>
        <w:t>74</w:t>
      </w:r>
      <w:r>
        <w:rPr>
          <w:noProof/>
        </w:rPr>
        <w:fldChar w:fldCharType="end"/>
      </w:r>
    </w:p>
    <w:p w14:paraId="4FC53EC0" w14:textId="5C46BE45"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9.7.5.4</w:t>
      </w:r>
      <w:r>
        <w:rPr>
          <w:rFonts w:asciiTheme="minorHAnsi" w:eastAsiaTheme="minorEastAsia" w:hAnsiTheme="minorHAnsi" w:cstheme="minorBidi"/>
          <w:noProof/>
          <w:kern w:val="2"/>
          <w:sz w:val="24"/>
          <w:szCs w:val="24"/>
          <w:lang w:eastAsia="en-GB"/>
          <w14:ligatures w14:val="standardContextual"/>
        </w:rPr>
        <w:tab/>
      </w:r>
      <w:r>
        <w:rPr>
          <w:noProof/>
        </w:rPr>
        <w:t>Deregister operation</w:t>
      </w:r>
      <w:r>
        <w:rPr>
          <w:noProof/>
        </w:rPr>
        <w:tab/>
      </w:r>
      <w:r>
        <w:rPr>
          <w:noProof/>
        </w:rPr>
        <w:fldChar w:fldCharType="begin"/>
      </w:r>
      <w:r>
        <w:rPr>
          <w:noProof/>
        </w:rPr>
        <w:instrText xml:space="preserve"> PAGEREF _Toc200999760 \h </w:instrText>
      </w:r>
      <w:r>
        <w:rPr>
          <w:noProof/>
        </w:rPr>
      </w:r>
      <w:r>
        <w:rPr>
          <w:noProof/>
        </w:rPr>
        <w:fldChar w:fldCharType="separate"/>
      </w:r>
      <w:r>
        <w:rPr>
          <w:noProof/>
        </w:rPr>
        <w:t>74</w:t>
      </w:r>
      <w:r>
        <w:rPr>
          <w:noProof/>
        </w:rPr>
        <w:fldChar w:fldCharType="end"/>
      </w:r>
    </w:p>
    <w:p w14:paraId="5D0534B9" w14:textId="161DAD82" w:rsidR="005757DA" w:rsidRDefault="005757DA">
      <w:pPr>
        <w:pStyle w:val="TOC3"/>
        <w:rPr>
          <w:rFonts w:asciiTheme="minorHAnsi" w:eastAsiaTheme="minorEastAsia" w:hAnsiTheme="minorHAnsi" w:cstheme="minorBidi"/>
          <w:noProof/>
          <w:kern w:val="2"/>
          <w:sz w:val="24"/>
          <w:szCs w:val="24"/>
          <w:lang w:eastAsia="en-GB"/>
          <w14:ligatures w14:val="standardContextual"/>
        </w:rPr>
      </w:pPr>
      <w:r>
        <w:rPr>
          <w:noProof/>
        </w:rPr>
        <w:t>9.7.6</w:t>
      </w:r>
      <w:r>
        <w:rPr>
          <w:rFonts w:asciiTheme="minorHAnsi" w:eastAsiaTheme="minorEastAsia" w:hAnsiTheme="minorHAnsi" w:cstheme="minorBidi"/>
          <w:noProof/>
          <w:kern w:val="2"/>
          <w:sz w:val="24"/>
          <w:szCs w:val="24"/>
          <w:lang w:eastAsia="en-GB"/>
          <w14:ligatures w14:val="standardContextual"/>
        </w:rPr>
        <w:tab/>
      </w:r>
      <w:r>
        <w:rPr>
          <w:noProof/>
        </w:rPr>
        <w:t>SS_SmDataSourceDiscovery API</w:t>
      </w:r>
      <w:r>
        <w:rPr>
          <w:noProof/>
        </w:rPr>
        <w:tab/>
      </w:r>
      <w:r>
        <w:rPr>
          <w:noProof/>
        </w:rPr>
        <w:fldChar w:fldCharType="begin"/>
      </w:r>
      <w:r>
        <w:rPr>
          <w:noProof/>
        </w:rPr>
        <w:instrText xml:space="preserve"> PAGEREF _Toc200999761 \h </w:instrText>
      </w:r>
      <w:r>
        <w:rPr>
          <w:noProof/>
        </w:rPr>
      </w:r>
      <w:r>
        <w:rPr>
          <w:noProof/>
        </w:rPr>
        <w:fldChar w:fldCharType="separate"/>
      </w:r>
      <w:r>
        <w:rPr>
          <w:noProof/>
        </w:rPr>
        <w:t>74</w:t>
      </w:r>
      <w:r>
        <w:rPr>
          <w:noProof/>
        </w:rPr>
        <w:fldChar w:fldCharType="end"/>
      </w:r>
    </w:p>
    <w:p w14:paraId="2BC48968" w14:textId="7B70467F"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9.7.6.1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_Toc200999762 \h </w:instrText>
      </w:r>
      <w:r>
        <w:rPr>
          <w:noProof/>
        </w:rPr>
      </w:r>
      <w:r>
        <w:rPr>
          <w:noProof/>
        </w:rPr>
        <w:fldChar w:fldCharType="separate"/>
      </w:r>
      <w:r>
        <w:rPr>
          <w:noProof/>
        </w:rPr>
        <w:t>74</w:t>
      </w:r>
      <w:r>
        <w:rPr>
          <w:noProof/>
        </w:rPr>
        <w:fldChar w:fldCharType="end"/>
      </w:r>
    </w:p>
    <w:p w14:paraId="2DD81959" w14:textId="5E71637E"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9.7.6.2</w:t>
      </w:r>
      <w:r>
        <w:rPr>
          <w:rFonts w:asciiTheme="minorHAnsi" w:eastAsiaTheme="minorEastAsia" w:hAnsiTheme="minorHAnsi" w:cstheme="minorBidi"/>
          <w:noProof/>
          <w:kern w:val="2"/>
          <w:sz w:val="24"/>
          <w:szCs w:val="24"/>
          <w:lang w:eastAsia="en-GB"/>
          <w14:ligatures w14:val="standardContextual"/>
        </w:rPr>
        <w:tab/>
      </w:r>
      <w:r>
        <w:rPr>
          <w:noProof/>
        </w:rPr>
        <w:t>Request operation</w:t>
      </w:r>
      <w:r>
        <w:rPr>
          <w:noProof/>
        </w:rPr>
        <w:tab/>
      </w:r>
      <w:r>
        <w:rPr>
          <w:noProof/>
        </w:rPr>
        <w:fldChar w:fldCharType="begin"/>
      </w:r>
      <w:r>
        <w:rPr>
          <w:noProof/>
        </w:rPr>
        <w:instrText xml:space="preserve"> PAGEREF _Toc200999763 \h </w:instrText>
      </w:r>
      <w:r>
        <w:rPr>
          <w:noProof/>
        </w:rPr>
      </w:r>
      <w:r>
        <w:rPr>
          <w:noProof/>
        </w:rPr>
        <w:fldChar w:fldCharType="separate"/>
      </w:r>
      <w:r>
        <w:rPr>
          <w:noProof/>
        </w:rPr>
        <w:t>74</w:t>
      </w:r>
      <w:r>
        <w:rPr>
          <w:noProof/>
        </w:rPr>
        <w:fldChar w:fldCharType="end"/>
      </w:r>
    </w:p>
    <w:p w14:paraId="56513882" w14:textId="65B4ED4D"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9.7.6.3</w:t>
      </w:r>
      <w:r>
        <w:rPr>
          <w:rFonts w:asciiTheme="minorHAnsi" w:eastAsiaTheme="minorEastAsia" w:hAnsiTheme="minorHAnsi" w:cstheme="minorBidi"/>
          <w:noProof/>
          <w:kern w:val="2"/>
          <w:sz w:val="24"/>
          <w:szCs w:val="24"/>
          <w:lang w:eastAsia="en-GB"/>
          <w14:ligatures w14:val="standardContextual"/>
        </w:rPr>
        <w:tab/>
      </w:r>
      <w:r>
        <w:rPr>
          <w:noProof/>
        </w:rPr>
        <w:t>Notify operation</w:t>
      </w:r>
      <w:r>
        <w:rPr>
          <w:noProof/>
        </w:rPr>
        <w:tab/>
      </w:r>
      <w:r>
        <w:rPr>
          <w:noProof/>
        </w:rPr>
        <w:fldChar w:fldCharType="begin"/>
      </w:r>
      <w:r>
        <w:rPr>
          <w:noProof/>
        </w:rPr>
        <w:instrText xml:space="preserve"> PAGEREF _Toc200999764 \h </w:instrText>
      </w:r>
      <w:r>
        <w:rPr>
          <w:noProof/>
        </w:rPr>
      </w:r>
      <w:r>
        <w:rPr>
          <w:noProof/>
        </w:rPr>
        <w:fldChar w:fldCharType="separate"/>
      </w:r>
      <w:r>
        <w:rPr>
          <w:noProof/>
        </w:rPr>
        <w:t>74</w:t>
      </w:r>
      <w:r>
        <w:rPr>
          <w:noProof/>
        </w:rPr>
        <w:fldChar w:fldCharType="end"/>
      </w:r>
    </w:p>
    <w:p w14:paraId="04F1B084" w14:textId="65B021EE" w:rsidR="005757DA" w:rsidRDefault="005757DA">
      <w:pPr>
        <w:pStyle w:val="TOC3"/>
        <w:rPr>
          <w:rFonts w:asciiTheme="minorHAnsi" w:eastAsiaTheme="minorEastAsia" w:hAnsiTheme="minorHAnsi" w:cstheme="minorBidi"/>
          <w:noProof/>
          <w:kern w:val="2"/>
          <w:sz w:val="24"/>
          <w:szCs w:val="24"/>
          <w:lang w:eastAsia="en-GB"/>
          <w14:ligatures w14:val="standardContextual"/>
        </w:rPr>
      </w:pPr>
      <w:r>
        <w:rPr>
          <w:noProof/>
        </w:rPr>
        <w:t>9.7.7</w:t>
      </w:r>
      <w:r>
        <w:rPr>
          <w:rFonts w:asciiTheme="minorHAnsi" w:eastAsiaTheme="minorEastAsia" w:hAnsiTheme="minorHAnsi" w:cstheme="minorBidi"/>
          <w:noProof/>
          <w:kern w:val="2"/>
          <w:sz w:val="24"/>
          <w:szCs w:val="24"/>
          <w:lang w:eastAsia="en-GB"/>
          <w14:ligatures w14:val="standardContextual"/>
        </w:rPr>
        <w:tab/>
      </w:r>
      <w:r>
        <w:rPr>
          <w:noProof/>
        </w:rPr>
        <w:t>SS_SmSmasRegistration API</w:t>
      </w:r>
      <w:r>
        <w:rPr>
          <w:noProof/>
        </w:rPr>
        <w:tab/>
      </w:r>
      <w:r>
        <w:rPr>
          <w:noProof/>
        </w:rPr>
        <w:fldChar w:fldCharType="begin"/>
      </w:r>
      <w:r>
        <w:rPr>
          <w:noProof/>
        </w:rPr>
        <w:instrText xml:space="preserve"> PAGEREF _Toc200999765 \h </w:instrText>
      </w:r>
      <w:r>
        <w:rPr>
          <w:noProof/>
        </w:rPr>
      </w:r>
      <w:r>
        <w:rPr>
          <w:noProof/>
        </w:rPr>
        <w:fldChar w:fldCharType="separate"/>
      </w:r>
      <w:r>
        <w:rPr>
          <w:noProof/>
        </w:rPr>
        <w:t>75</w:t>
      </w:r>
      <w:r>
        <w:rPr>
          <w:noProof/>
        </w:rPr>
        <w:fldChar w:fldCharType="end"/>
      </w:r>
    </w:p>
    <w:p w14:paraId="470D70E6" w14:textId="01AF5AF9"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9.7.7.1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_Toc200999766 \h </w:instrText>
      </w:r>
      <w:r>
        <w:rPr>
          <w:noProof/>
        </w:rPr>
      </w:r>
      <w:r>
        <w:rPr>
          <w:noProof/>
        </w:rPr>
        <w:fldChar w:fldCharType="separate"/>
      </w:r>
      <w:r>
        <w:rPr>
          <w:noProof/>
        </w:rPr>
        <w:t>75</w:t>
      </w:r>
      <w:r>
        <w:rPr>
          <w:noProof/>
        </w:rPr>
        <w:fldChar w:fldCharType="end"/>
      </w:r>
    </w:p>
    <w:p w14:paraId="69B10331" w14:textId="0805A89A"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9.7.7.2</w:t>
      </w:r>
      <w:r>
        <w:rPr>
          <w:rFonts w:asciiTheme="minorHAnsi" w:eastAsiaTheme="minorEastAsia" w:hAnsiTheme="minorHAnsi" w:cstheme="minorBidi"/>
          <w:noProof/>
          <w:kern w:val="2"/>
          <w:sz w:val="24"/>
          <w:szCs w:val="24"/>
          <w:lang w:eastAsia="en-GB"/>
          <w14:ligatures w14:val="standardContextual"/>
        </w:rPr>
        <w:tab/>
      </w:r>
      <w:r>
        <w:rPr>
          <w:noProof/>
        </w:rPr>
        <w:t>Request operation</w:t>
      </w:r>
      <w:r>
        <w:rPr>
          <w:noProof/>
        </w:rPr>
        <w:tab/>
      </w:r>
      <w:r>
        <w:rPr>
          <w:noProof/>
        </w:rPr>
        <w:fldChar w:fldCharType="begin"/>
      </w:r>
      <w:r>
        <w:rPr>
          <w:noProof/>
        </w:rPr>
        <w:instrText xml:space="preserve"> PAGEREF _Toc200999767 \h </w:instrText>
      </w:r>
      <w:r>
        <w:rPr>
          <w:noProof/>
        </w:rPr>
      </w:r>
      <w:r>
        <w:rPr>
          <w:noProof/>
        </w:rPr>
        <w:fldChar w:fldCharType="separate"/>
      </w:r>
      <w:r>
        <w:rPr>
          <w:noProof/>
        </w:rPr>
        <w:t>75</w:t>
      </w:r>
      <w:r>
        <w:rPr>
          <w:noProof/>
        </w:rPr>
        <w:fldChar w:fldCharType="end"/>
      </w:r>
    </w:p>
    <w:p w14:paraId="46D44E42" w14:textId="4E79F042"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9.7.7.3</w:t>
      </w:r>
      <w:r>
        <w:rPr>
          <w:rFonts w:asciiTheme="minorHAnsi" w:eastAsiaTheme="minorEastAsia" w:hAnsiTheme="minorHAnsi" w:cstheme="minorBidi"/>
          <w:noProof/>
          <w:kern w:val="2"/>
          <w:sz w:val="24"/>
          <w:szCs w:val="24"/>
          <w:lang w:eastAsia="en-GB"/>
          <w14:ligatures w14:val="standardContextual"/>
        </w:rPr>
        <w:tab/>
      </w:r>
      <w:r>
        <w:rPr>
          <w:noProof/>
        </w:rPr>
        <w:t>Update operation</w:t>
      </w:r>
      <w:r>
        <w:rPr>
          <w:noProof/>
        </w:rPr>
        <w:tab/>
      </w:r>
      <w:r>
        <w:rPr>
          <w:noProof/>
        </w:rPr>
        <w:fldChar w:fldCharType="begin"/>
      </w:r>
      <w:r>
        <w:rPr>
          <w:noProof/>
        </w:rPr>
        <w:instrText xml:space="preserve"> PAGEREF _Toc200999768 \h </w:instrText>
      </w:r>
      <w:r>
        <w:rPr>
          <w:noProof/>
        </w:rPr>
      </w:r>
      <w:r>
        <w:rPr>
          <w:noProof/>
        </w:rPr>
        <w:fldChar w:fldCharType="separate"/>
      </w:r>
      <w:r>
        <w:rPr>
          <w:noProof/>
        </w:rPr>
        <w:t>75</w:t>
      </w:r>
      <w:r>
        <w:rPr>
          <w:noProof/>
        </w:rPr>
        <w:fldChar w:fldCharType="end"/>
      </w:r>
    </w:p>
    <w:p w14:paraId="59CB238D" w14:textId="5E47DFCF" w:rsidR="005757DA" w:rsidRDefault="005757DA">
      <w:pPr>
        <w:pStyle w:val="TOC4"/>
        <w:rPr>
          <w:rFonts w:asciiTheme="minorHAnsi" w:eastAsiaTheme="minorEastAsia" w:hAnsiTheme="minorHAnsi" w:cstheme="minorBidi"/>
          <w:noProof/>
          <w:kern w:val="2"/>
          <w:sz w:val="24"/>
          <w:szCs w:val="24"/>
          <w:lang w:eastAsia="en-GB"/>
          <w14:ligatures w14:val="standardContextual"/>
        </w:rPr>
      </w:pPr>
      <w:r>
        <w:rPr>
          <w:noProof/>
        </w:rPr>
        <w:t>9.7.7.4</w:t>
      </w:r>
      <w:r>
        <w:rPr>
          <w:rFonts w:asciiTheme="minorHAnsi" w:eastAsiaTheme="minorEastAsia" w:hAnsiTheme="minorHAnsi" w:cstheme="minorBidi"/>
          <w:noProof/>
          <w:kern w:val="2"/>
          <w:sz w:val="24"/>
          <w:szCs w:val="24"/>
          <w:lang w:eastAsia="en-GB"/>
          <w14:ligatures w14:val="standardContextual"/>
        </w:rPr>
        <w:tab/>
      </w:r>
      <w:r>
        <w:rPr>
          <w:noProof/>
        </w:rPr>
        <w:t>Deregister operation</w:t>
      </w:r>
      <w:r>
        <w:rPr>
          <w:noProof/>
        </w:rPr>
        <w:tab/>
      </w:r>
      <w:r>
        <w:rPr>
          <w:noProof/>
        </w:rPr>
        <w:fldChar w:fldCharType="begin"/>
      </w:r>
      <w:r>
        <w:rPr>
          <w:noProof/>
        </w:rPr>
        <w:instrText xml:space="preserve"> PAGEREF _Toc200999769 \h </w:instrText>
      </w:r>
      <w:r>
        <w:rPr>
          <w:noProof/>
        </w:rPr>
      </w:r>
      <w:r>
        <w:rPr>
          <w:noProof/>
        </w:rPr>
        <w:fldChar w:fldCharType="separate"/>
      </w:r>
      <w:r>
        <w:rPr>
          <w:noProof/>
        </w:rPr>
        <w:t>75</w:t>
      </w:r>
      <w:r>
        <w:rPr>
          <w:noProof/>
        </w:rPr>
        <w:fldChar w:fldCharType="end"/>
      </w:r>
    </w:p>
    <w:p w14:paraId="611FAF70" w14:textId="19415BE7" w:rsidR="005757DA" w:rsidRDefault="005757DA">
      <w:pPr>
        <w:pStyle w:val="TOC9"/>
        <w:rPr>
          <w:rFonts w:asciiTheme="minorHAnsi" w:eastAsiaTheme="minorEastAsia" w:hAnsiTheme="minorHAnsi" w:cstheme="minorBidi"/>
          <w:b w:val="0"/>
          <w:noProof/>
          <w:kern w:val="2"/>
          <w:sz w:val="24"/>
          <w:szCs w:val="24"/>
          <w:lang w:eastAsia="en-GB"/>
          <w14:ligatures w14:val="standardContextual"/>
        </w:rPr>
      </w:pPr>
      <w:r>
        <w:rPr>
          <w:noProof/>
        </w:rPr>
        <w:t>Annex A (informative): Change history</w:t>
      </w:r>
      <w:r>
        <w:rPr>
          <w:noProof/>
        </w:rPr>
        <w:tab/>
      </w:r>
      <w:r>
        <w:rPr>
          <w:noProof/>
        </w:rPr>
        <w:fldChar w:fldCharType="begin"/>
      </w:r>
      <w:r>
        <w:rPr>
          <w:noProof/>
        </w:rPr>
        <w:instrText xml:space="preserve"> PAGEREF _Toc200999770 \h </w:instrText>
      </w:r>
      <w:r>
        <w:rPr>
          <w:noProof/>
        </w:rPr>
      </w:r>
      <w:r>
        <w:rPr>
          <w:noProof/>
        </w:rPr>
        <w:fldChar w:fldCharType="separate"/>
      </w:r>
      <w:r>
        <w:rPr>
          <w:noProof/>
        </w:rPr>
        <w:t>76</w:t>
      </w:r>
      <w:r>
        <w:rPr>
          <w:noProof/>
        </w:rPr>
        <w:fldChar w:fldCharType="end"/>
      </w:r>
    </w:p>
    <w:p w14:paraId="0B9E3498" w14:textId="179A4603" w:rsidR="00080512" w:rsidRPr="004D3578" w:rsidRDefault="00D32524">
      <w:r>
        <w:rPr>
          <w:sz w:val="22"/>
        </w:rPr>
        <w:fldChar w:fldCharType="end"/>
      </w:r>
    </w:p>
    <w:p w14:paraId="747690AD" w14:textId="76255821" w:rsidR="0074026F" w:rsidRPr="007B600E" w:rsidRDefault="00080512" w:rsidP="00222C71">
      <w:pPr>
        <w:pStyle w:val="Guidance"/>
      </w:pPr>
      <w:r w:rsidRPr="004D3578">
        <w:br w:type="page"/>
      </w:r>
    </w:p>
    <w:p w14:paraId="03993004" w14:textId="77777777" w:rsidR="00080512" w:rsidRDefault="00080512">
      <w:pPr>
        <w:pStyle w:val="Heading1"/>
      </w:pPr>
      <w:bookmarkStart w:id="17" w:name="foreword"/>
      <w:bookmarkStart w:id="18" w:name="_Toc129708866"/>
      <w:bookmarkStart w:id="19" w:name="_Toc180654014"/>
      <w:bookmarkStart w:id="20" w:name="_Toc180657041"/>
      <w:bookmarkStart w:id="21" w:name="_Toc183505352"/>
      <w:bookmarkStart w:id="22" w:name="_Toc200999490"/>
      <w:bookmarkEnd w:id="17"/>
      <w:r w:rsidRPr="004D3578">
        <w:lastRenderedPageBreak/>
        <w:t>Foreword</w:t>
      </w:r>
      <w:bookmarkEnd w:id="18"/>
      <w:bookmarkEnd w:id="19"/>
      <w:bookmarkEnd w:id="20"/>
      <w:bookmarkEnd w:id="21"/>
      <w:bookmarkEnd w:id="22"/>
    </w:p>
    <w:p w14:paraId="2511FBFA" w14:textId="3B23492E" w:rsidR="00080512" w:rsidRPr="004D3578" w:rsidRDefault="00080512">
      <w:r w:rsidRPr="004D3578">
        <w:t xml:space="preserve">This Technical </w:t>
      </w:r>
      <w:bookmarkStart w:id="23" w:name="spectype3"/>
      <w:r w:rsidRPr="00FB65B6">
        <w:t>Specification</w:t>
      </w:r>
      <w:bookmarkEnd w:id="2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4" w:name="introduction"/>
      <w:bookmarkStart w:id="25" w:name="_Toc129708867"/>
      <w:bookmarkStart w:id="26" w:name="_Toc180654015"/>
      <w:bookmarkStart w:id="27" w:name="_Toc180657042"/>
      <w:bookmarkStart w:id="28" w:name="_Toc183505353"/>
      <w:bookmarkStart w:id="29" w:name="_Toc200999491"/>
      <w:bookmarkEnd w:id="24"/>
      <w:r w:rsidRPr="004D3578">
        <w:t>Introduction</w:t>
      </w:r>
      <w:bookmarkEnd w:id="25"/>
      <w:bookmarkEnd w:id="26"/>
      <w:bookmarkEnd w:id="27"/>
      <w:bookmarkEnd w:id="28"/>
      <w:bookmarkEnd w:id="29"/>
    </w:p>
    <w:p w14:paraId="5BFE6A8B" w14:textId="1CF78CD2" w:rsidR="00346F7B" w:rsidRDefault="00346F7B" w:rsidP="00346F7B">
      <w:pPr>
        <w:pStyle w:val="Guidance"/>
        <w:rPr>
          <w:i w:val="0"/>
          <w:color w:val="auto"/>
        </w:rPr>
      </w:pPr>
      <w:r w:rsidRPr="004403EF">
        <w:rPr>
          <w:i w:val="0"/>
          <w:color w:val="auto"/>
        </w:rPr>
        <w:t xml:space="preserve">The term "metaverse" has been used in various ways to refer to the broader implications of AR and VR. </w:t>
      </w:r>
      <w:r>
        <w:rPr>
          <w:i w:val="0"/>
          <w:color w:val="auto"/>
        </w:rPr>
        <w:t>It is used</w:t>
      </w:r>
      <w:r w:rsidRPr="004403EF">
        <w:rPr>
          <w:i w:val="0"/>
          <w:color w:val="auto"/>
        </w:rPr>
        <w:t xml:space="preserve"> to refer to a persistent, shared, perceived set of interactive perceived spaces. "Metaverse" in diverse sectors evokes a number of possible new experiences, products and services that emerge</w:t>
      </w:r>
      <w:r>
        <w:rPr>
          <w:i w:val="0"/>
          <w:color w:val="auto"/>
        </w:rPr>
        <w:t>s</w:t>
      </w:r>
      <w:r w:rsidRPr="004403EF">
        <w:rPr>
          <w:i w:val="0"/>
          <w:color w:val="auto"/>
        </w:rPr>
        <w:t xml:space="preserve"> </w:t>
      </w:r>
      <w:r>
        <w:rPr>
          <w:i w:val="0"/>
          <w:color w:val="auto"/>
        </w:rPr>
        <w:t>in</w:t>
      </w:r>
      <w:r w:rsidRPr="004403EF">
        <w:rPr>
          <w:i w:val="0"/>
          <w:color w:val="auto"/>
        </w:rPr>
        <w:t xml:space="preserve"> virtual reality and augmented reality </w:t>
      </w:r>
      <w:r>
        <w:rPr>
          <w:i w:val="0"/>
          <w:color w:val="auto"/>
        </w:rPr>
        <w:t>services</w:t>
      </w:r>
      <w:r w:rsidRPr="004403EF">
        <w:rPr>
          <w:i w:val="0"/>
          <w:color w:val="auto"/>
        </w:rPr>
        <w:t>.</w:t>
      </w:r>
    </w:p>
    <w:p w14:paraId="4A4A326F" w14:textId="77777777" w:rsidR="00346F7B" w:rsidRDefault="00346F7B" w:rsidP="00346F7B">
      <w:pPr>
        <w:rPr>
          <w:lang w:val="en-US"/>
        </w:rPr>
      </w:pPr>
      <w:r w:rsidRPr="008308FB">
        <w:t>Localized mobile metaverse services are immersive and integrated into a user's ordinary experiences. Such service experiences are location-related and can include presentation of AR, MR media.</w:t>
      </w:r>
      <w:r>
        <w:rPr>
          <w:i/>
        </w:rPr>
        <w:t xml:space="preserve"> </w:t>
      </w:r>
      <w:r>
        <w:t xml:space="preserve">Localized mobile metaverse services can be associated with specific places (3D locations in the physical world). The association between these places and service information is termed a spatial anchor. Spatial anchors enable mobile metaverse services to be discovered and accessed, if the user is authorized. </w:t>
      </w:r>
      <w:r>
        <w:rPr>
          <w:lang w:val="en-US"/>
        </w:rPr>
        <w:t>Users' localization is important</w:t>
      </w:r>
      <w:r w:rsidRPr="00CE411D">
        <w:rPr>
          <w:lang w:val="en-US"/>
        </w:rPr>
        <w:t xml:space="preserve"> </w:t>
      </w:r>
      <w:r>
        <w:rPr>
          <w:lang w:val="en-US"/>
        </w:rPr>
        <w:t xml:space="preserve">in order to discover spatial anchors. </w:t>
      </w:r>
    </w:p>
    <w:p w14:paraId="1B7DA14C" w14:textId="77777777" w:rsidR="00346F7B" w:rsidRPr="00C74F67" w:rsidRDefault="00346F7B" w:rsidP="00346F7B">
      <w:pPr>
        <w:rPr>
          <w:lang w:val="en-US"/>
        </w:rPr>
      </w:pPr>
      <w:r w:rsidRPr="008148E2">
        <w:t>The spatial map is created using processed sensor data.</w:t>
      </w:r>
      <w:r>
        <w:t xml:space="preserve"> </w:t>
      </w:r>
      <w:r w:rsidRPr="008148E2">
        <w:t>Creation of a spatial map for a location makes localization there possible, as well as assignment of spatial anchors in that location.</w:t>
      </w:r>
    </w:p>
    <w:p w14:paraId="3DA19356" w14:textId="77777777" w:rsidR="00346F7B" w:rsidRDefault="00346F7B" w:rsidP="00346F7B">
      <w:r w:rsidRPr="00F477AF">
        <w:t xml:space="preserve">This technical specification provides application layer architecture and related procedures for enabling </w:t>
      </w:r>
      <w:r>
        <w:t>spatial anchors management and spatial mapping management.</w:t>
      </w:r>
    </w:p>
    <w:p w14:paraId="6A7CE5D7" w14:textId="77777777" w:rsidR="00080512" w:rsidRPr="004D3578" w:rsidRDefault="00080512" w:rsidP="003F4117"/>
    <w:p w14:paraId="548A512E" w14:textId="77777777" w:rsidR="00080512" w:rsidRPr="004D3578" w:rsidRDefault="00080512">
      <w:pPr>
        <w:pStyle w:val="Heading1"/>
      </w:pPr>
      <w:r w:rsidRPr="004D3578">
        <w:br w:type="page"/>
      </w:r>
      <w:bookmarkStart w:id="30" w:name="scope"/>
      <w:bookmarkStart w:id="31" w:name="_Toc129708868"/>
      <w:bookmarkStart w:id="32" w:name="_Toc180654016"/>
      <w:bookmarkStart w:id="33" w:name="_Toc180657043"/>
      <w:bookmarkStart w:id="34" w:name="_Toc183505354"/>
      <w:bookmarkStart w:id="35" w:name="_Toc200999492"/>
      <w:bookmarkEnd w:id="30"/>
      <w:r w:rsidRPr="004D3578">
        <w:lastRenderedPageBreak/>
        <w:t>1</w:t>
      </w:r>
      <w:r w:rsidRPr="004D3578">
        <w:tab/>
        <w:t>Scope</w:t>
      </w:r>
      <w:bookmarkEnd w:id="31"/>
      <w:bookmarkEnd w:id="32"/>
      <w:bookmarkEnd w:id="33"/>
      <w:bookmarkEnd w:id="34"/>
      <w:bookmarkEnd w:id="35"/>
    </w:p>
    <w:p w14:paraId="4EA05E1B" w14:textId="00B1F4F4" w:rsidR="00080512" w:rsidRDefault="00080512">
      <w:r w:rsidRPr="004D3578">
        <w:t xml:space="preserve">The present document </w:t>
      </w:r>
      <w:r w:rsidR="00C40E00" w:rsidRPr="008A0BCE">
        <w:t xml:space="preserve">specifies the application layer architecture, procedures and information flows necessary for </w:t>
      </w:r>
      <w:r w:rsidR="00C40E00">
        <w:t>spatial anchors management and spatial mapping management to support mobile metaverse services</w:t>
      </w:r>
      <w:r w:rsidR="00C40E00" w:rsidRPr="008A0BCE">
        <w:t xml:space="preserve">. It includes architectural requirements, application layer architecture fulfilling the architecture requirements and procedures to </w:t>
      </w:r>
      <w:r w:rsidR="00C40E00">
        <w:t>manage spatial anchors and spatial maps</w:t>
      </w:r>
      <w:r w:rsidR="00C40E00" w:rsidRPr="008A0BCE">
        <w:t>.</w:t>
      </w:r>
    </w:p>
    <w:p w14:paraId="43ADA954" w14:textId="460EDADB" w:rsidR="00C40E00" w:rsidRPr="004D3578" w:rsidRDefault="00C40E00">
      <w:r w:rsidRPr="00923BDA">
        <w:t xml:space="preserve">The </w:t>
      </w:r>
      <w:r>
        <w:t>normative work in the present document</w:t>
      </w:r>
      <w:r w:rsidRPr="00923BDA">
        <w:t xml:space="preserve"> </w:t>
      </w:r>
      <w:r>
        <w:t xml:space="preserve">is based on the </w:t>
      </w:r>
      <w:r w:rsidRPr="00246778">
        <w:rPr>
          <w:lang w:eastAsia="ja-JP"/>
        </w:rPr>
        <w:t xml:space="preserve">requirements as defined in </w:t>
      </w:r>
      <w:r>
        <w:rPr>
          <w:lang w:eastAsia="ja-JP"/>
        </w:rPr>
        <w:t>3GPP TS 22.156 [2]</w:t>
      </w:r>
      <w:r w:rsidRPr="00246778">
        <w:rPr>
          <w:lang w:eastAsia="ja-JP"/>
        </w:rPr>
        <w:t xml:space="preserve"> and related use cases</w:t>
      </w:r>
      <w:r w:rsidRPr="00923BDA">
        <w:t xml:space="preserve"> </w:t>
      </w:r>
      <w:r>
        <w:t>in 3GPP TR 22.856 [3].</w:t>
      </w:r>
    </w:p>
    <w:p w14:paraId="794720D9" w14:textId="47A6FCE1" w:rsidR="00080512" w:rsidRPr="004D3578" w:rsidRDefault="00080512">
      <w:pPr>
        <w:pStyle w:val="Heading1"/>
      </w:pPr>
      <w:bookmarkStart w:id="36" w:name="references"/>
      <w:bookmarkStart w:id="37" w:name="_Toc129708869"/>
      <w:bookmarkStart w:id="38" w:name="_Toc180654017"/>
      <w:bookmarkStart w:id="39" w:name="_Toc180657044"/>
      <w:bookmarkStart w:id="40" w:name="_Toc183505355"/>
      <w:bookmarkStart w:id="41" w:name="_Toc200999493"/>
      <w:bookmarkEnd w:id="36"/>
      <w:r w:rsidRPr="004D3578">
        <w:t>2</w:t>
      </w:r>
      <w:r w:rsidRPr="004D3578">
        <w:tab/>
        <w:t>References</w:t>
      </w:r>
      <w:bookmarkEnd w:id="37"/>
      <w:bookmarkEnd w:id="38"/>
      <w:bookmarkEnd w:id="39"/>
      <w:bookmarkEnd w:id="40"/>
      <w:bookmarkEnd w:id="4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545B7C8" w:rsidR="00EC4A25" w:rsidRDefault="00EC4A25" w:rsidP="00EC4A25">
      <w:pPr>
        <w:pStyle w:val="EX"/>
      </w:pPr>
      <w:r w:rsidRPr="004D3578">
        <w:t>[1]</w:t>
      </w:r>
      <w:r w:rsidRPr="004D3578">
        <w:tab/>
        <w:t>3GPP TR 21.905: "Vocabulary for 3GPP Specifications".</w:t>
      </w:r>
    </w:p>
    <w:p w14:paraId="41A8C5CD" w14:textId="29751BAF" w:rsidR="00C40E00" w:rsidRDefault="00C40E00" w:rsidP="00C40E00">
      <w:pPr>
        <w:pStyle w:val="EX"/>
      </w:pPr>
      <w:r>
        <w:t>[2]</w:t>
      </w:r>
      <w:r>
        <w:tab/>
        <w:t>3GPP TS</w:t>
      </w:r>
      <w:r w:rsidR="00391161">
        <w:t> </w:t>
      </w:r>
      <w:r>
        <w:t xml:space="preserve">22.156: </w:t>
      </w:r>
      <w:r w:rsidRPr="004D3578">
        <w:t>"</w:t>
      </w:r>
      <w:r>
        <w:t>Mobile Metaverse Services; Stage 1</w:t>
      </w:r>
      <w:r w:rsidRPr="004D3578">
        <w:t>".</w:t>
      </w:r>
      <w:r w:rsidRPr="003F5562">
        <w:t xml:space="preserve"> </w:t>
      </w:r>
    </w:p>
    <w:p w14:paraId="0EA86FAA" w14:textId="0CB3E317" w:rsidR="00C40E00" w:rsidRDefault="00C40E00" w:rsidP="00C40E00">
      <w:pPr>
        <w:pStyle w:val="EX"/>
      </w:pPr>
      <w:r>
        <w:t>[3]</w:t>
      </w:r>
      <w:r>
        <w:tab/>
        <w:t>3GPP TR</w:t>
      </w:r>
      <w:r w:rsidR="00391161">
        <w:t> </w:t>
      </w:r>
      <w:r>
        <w:t xml:space="preserve">22.856: </w:t>
      </w:r>
      <w:r w:rsidRPr="004D3578">
        <w:t>"</w:t>
      </w:r>
      <w:r w:rsidRPr="004E66ED">
        <w:t>Feasibility Study on Localized Mobile Metaverse Services</w:t>
      </w:r>
      <w:r w:rsidRPr="004D3578">
        <w:t>"</w:t>
      </w:r>
      <w:r>
        <w:t>.</w:t>
      </w:r>
    </w:p>
    <w:p w14:paraId="46EB9496" w14:textId="42EECF76" w:rsidR="0016350C" w:rsidRDefault="0016350C" w:rsidP="0016350C">
      <w:pPr>
        <w:pStyle w:val="EX"/>
        <w:rPr>
          <w:lang w:val="en-US"/>
        </w:rPr>
      </w:pPr>
      <w:r w:rsidRPr="005363AD">
        <w:rPr>
          <w:lang w:val="en-US"/>
        </w:rPr>
        <w:t>[</w:t>
      </w:r>
      <w:r w:rsidR="005335A8">
        <w:rPr>
          <w:lang w:val="en-US"/>
        </w:rPr>
        <w:t>4</w:t>
      </w:r>
      <w:r>
        <w:rPr>
          <w:lang w:val="en-US"/>
        </w:rPr>
        <w:t>]</w:t>
      </w:r>
      <w:r>
        <w:rPr>
          <w:lang w:val="en-US"/>
        </w:rPr>
        <w:tab/>
        <w:t>3GPP </w:t>
      </w:r>
      <w:r w:rsidRPr="005363AD">
        <w:rPr>
          <w:lang w:val="en-US"/>
        </w:rPr>
        <w:t>TS</w:t>
      </w:r>
      <w:r>
        <w:rPr>
          <w:lang w:val="en-US"/>
        </w:rPr>
        <w:t> </w:t>
      </w:r>
      <w:r w:rsidRPr="005363AD">
        <w:rPr>
          <w:lang w:val="en-US"/>
        </w:rPr>
        <w:t>23.434: "</w:t>
      </w:r>
      <w:r>
        <w:rPr>
          <w:lang w:val="en-US"/>
        </w:rPr>
        <w:t xml:space="preserve">Service </w:t>
      </w:r>
      <w:r w:rsidRPr="005363AD">
        <w:rPr>
          <w:lang w:val="en-US"/>
        </w:rPr>
        <w:t>Enabler Architecture Layer for Verticals (SEAL); Functional architecture and information flows".</w:t>
      </w:r>
    </w:p>
    <w:p w14:paraId="3BA2BD1F" w14:textId="3BFFA0B9" w:rsidR="003F6396" w:rsidRDefault="003F6396" w:rsidP="003F6396">
      <w:pPr>
        <w:pStyle w:val="EX"/>
      </w:pPr>
      <w:r w:rsidRPr="003167FF">
        <w:t>[</w:t>
      </w:r>
      <w:r w:rsidR="005335A8">
        <w:t>5</w:t>
      </w:r>
      <w:r w:rsidRPr="003167FF">
        <w:t>]</w:t>
      </w:r>
      <w:r w:rsidRPr="003167FF">
        <w:tab/>
        <w:t>3GPP TS 23.502: "Procedures for the 5G System; Stage 2".</w:t>
      </w:r>
    </w:p>
    <w:p w14:paraId="58C5B8BD" w14:textId="6C1BAD03" w:rsidR="003D07DC" w:rsidRDefault="003D07DC" w:rsidP="003F6396">
      <w:pPr>
        <w:pStyle w:val="EX"/>
        <w:rPr>
          <w:lang w:val="en-US"/>
        </w:rPr>
      </w:pPr>
      <w:r>
        <w:t>[</w:t>
      </w:r>
      <w:r w:rsidR="00B146B9">
        <w:t>6</w:t>
      </w:r>
      <w:r>
        <w:t>]</w:t>
      </w:r>
      <w:r>
        <w:tab/>
      </w:r>
      <w:r w:rsidRPr="005363AD">
        <w:rPr>
          <w:lang w:val="en-US"/>
        </w:rPr>
        <w:t>3GPP TS</w:t>
      </w:r>
      <w:r w:rsidR="00391161">
        <w:rPr>
          <w:lang w:val="en-US"/>
        </w:rPr>
        <w:t> </w:t>
      </w:r>
      <w:r w:rsidRPr="005363AD">
        <w:rPr>
          <w:lang w:val="en-US"/>
        </w:rPr>
        <w:t>23.273: "5G System (5GS) Location Services (LCS); Stage 2".</w:t>
      </w:r>
    </w:p>
    <w:p w14:paraId="6516C83E" w14:textId="31C3EA66" w:rsidR="00080512" w:rsidRPr="004D3578" w:rsidRDefault="00484B87" w:rsidP="000A22C8">
      <w:pPr>
        <w:pStyle w:val="EX"/>
      </w:pPr>
      <w:r>
        <w:t>[</w:t>
      </w:r>
      <w:r w:rsidR="00F41020">
        <w:t>7</w:t>
      </w:r>
      <w:r>
        <w:t>]</w:t>
      </w:r>
      <w:r>
        <w:tab/>
      </w:r>
      <w:r w:rsidRPr="00F477AF">
        <w:t>3GPP TS</w:t>
      </w:r>
      <w:r w:rsidR="00391161">
        <w:t> </w:t>
      </w:r>
      <w:r w:rsidRPr="00F477AF">
        <w:t>23.222: "Functional architecture and information flows to support Common API Framework for 3GPP Northbound APIs; Stage 2".</w:t>
      </w:r>
    </w:p>
    <w:p w14:paraId="24ACB616" w14:textId="77777777" w:rsidR="00080512" w:rsidRPr="004D3578" w:rsidRDefault="00080512">
      <w:pPr>
        <w:pStyle w:val="Heading1"/>
      </w:pPr>
      <w:bookmarkStart w:id="42" w:name="definitions"/>
      <w:bookmarkStart w:id="43" w:name="_Toc129708870"/>
      <w:bookmarkStart w:id="44" w:name="_Toc180654018"/>
      <w:bookmarkStart w:id="45" w:name="_Toc180657045"/>
      <w:bookmarkStart w:id="46" w:name="_Toc183505356"/>
      <w:bookmarkStart w:id="47" w:name="_Toc200999494"/>
      <w:bookmarkEnd w:id="42"/>
      <w:r w:rsidRPr="004D3578">
        <w:t>3</w:t>
      </w:r>
      <w:r w:rsidRPr="004D3578">
        <w:tab/>
        <w:t>Definitions</w:t>
      </w:r>
      <w:r w:rsidR="00602AEA">
        <w:t xml:space="preserve"> of terms, symbols and abbreviations</w:t>
      </w:r>
      <w:bookmarkEnd w:id="43"/>
      <w:bookmarkEnd w:id="44"/>
      <w:bookmarkEnd w:id="45"/>
      <w:bookmarkEnd w:id="46"/>
      <w:bookmarkEnd w:id="47"/>
    </w:p>
    <w:p w14:paraId="6CBABCF9" w14:textId="77777777" w:rsidR="00080512" w:rsidRPr="004D3578" w:rsidRDefault="00080512">
      <w:pPr>
        <w:pStyle w:val="Heading2"/>
      </w:pPr>
      <w:bookmarkStart w:id="48" w:name="_Toc129708871"/>
      <w:bookmarkStart w:id="49" w:name="_Toc180654019"/>
      <w:bookmarkStart w:id="50" w:name="_Toc180657046"/>
      <w:bookmarkStart w:id="51" w:name="_Toc183505357"/>
      <w:bookmarkStart w:id="52" w:name="_Toc200999495"/>
      <w:r w:rsidRPr="004D3578">
        <w:t>3.1</w:t>
      </w:r>
      <w:r w:rsidRPr="004D3578">
        <w:tab/>
      </w:r>
      <w:r w:rsidR="002B6339">
        <w:t>Terms</w:t>
      </w:r>
      <w:bookmarkEnd w:id="48"/>
      <w:bookmarkEnd w:id="49"/>
      <w:bookmarkEnd w:id="50"/>
      <w:bookmarkEnd w:id="51"/>
      <w:bookmarkEnd w:id="52"/>
    </w:p>
    <w:p w14:paraId="52F085A8" w14:textId="5CD14A98" w:rsidR="00080512" w:rsidRDefault="00080512">
      <w:r w:rsidRPr="004D3578">
        <w:t xml:space="preserve">For the purposes of the present document, the terms given in </w:t>
      </w:r>
      <w:r w:rsidR="00391161">
        <w:t>3GPP </w:t>
      </w:r>
      <w:r w:rsidRPr="004D3578">
        <w:t>TR 21.905 [</w:t>
      </w:r>
      <w:r w:rsidR="004D3578" w:rsidRPr="004D3578">
        <w:t>1</w:t>
      </w:r>
      <w:r w:rsidRPr="004D3578">
        <w:t xml:space="preserve">] and the following apply. A term defined in the present document takes precedence over the definition of the same term, if any, in </w:t>
      </w:r>
      <w:r w:rsidR="00391161">
        <w:t>3GPP </w:t>
      </w:r>
      <w:r w:rsidRPr="004D3578">
        <w:t>TR 21.905 [</w:t>
      </w:r>
      <w:r w:rsidR="004D3578" w:rsidRPr="004D3578">
        <w:t>1</w:t>
      </w:r>
      <w:r w:rsidRPr="004D3578">
        <w:t>].</w:t>
      </w:r>
    </w:p>
    <w:p w14:paraId="5DE6C424" w14:textId="77777777" w:rsidR="00CC7721" w:rsidRPr="00CB242A" w:rsidRDefault="00CC7721" w:rsidP="00CC7721">
      <w:r w:rsidRPr="00CB242A">
        <w:t xml:space="preserve">For the purposes of the present document, the following terms given in </w:t>
      </w:r>
      <w:r>
        <w:t xml:space="preserve">3GPP TS 22.156 [2] </w:t>
      </w:r>
      <w:r w:rsidRPr="00CB242A">
        <w:t>apply:</w:t>
      </w:r>
    </w:p>
    <w:p w14:paraId="52A2881D" w14:textId="77777777" w:rsidR="00E32B10" w:rsidRDefault="00E32B10" w:rsidP="00E32B10">
      <w:pPr>
        <w:rPr>
          <w:b/>
          <w:noProof/>
        </w:rPr>
      </w:pPr>
      <w:r w:rsidRPr="004E66ED">
        <w:rPr>
          <w:b/>
          <w:noProof/>
          <w:lang w:val="en-US"/>
        </w:rPr>
        <w:t>localization</w:t>
      </w:r>
      <w:r>
        <w:rPr>
          <w:b/>
          <w:noProof/>
        </w:rPr>
        <w:t xml:space="preserve"> </w:t>
      </w:r>
    </w:p>
    <w:p w14:paraId="404CAE15" w14:textId="77777777" w:rsidR="00E32B10" w:rsidRDefault="00E32B10" w:rsidP="00E32B10">
      <w:pPr>
        <w:rPr>
          <w:b/>
          <w:noProof/>
        </w:rPr>
      </w:pPr>
      <w:r w:rsidRPr="004E66ED">
        <w:rPr>
          <w:b/>
          <w:noProof/>
        </w:rPr>
        <w:t>pose</w:t>
      </w:r>
      <w:r>
        <w:rPr>
          <w:b/>
          <w:noProof/>
        </w:rPr>
        <w:t xml:space="preserve"> </w:t>
      </w:r>
    </w:p>
    <w:p w14:paraId="78FF7131" w14:textId="5EDA2517" w:rsidR="00CC7721" w:rsidRDefault="00CC7721" w:rsidP="00CC7721">
      <w:pPr>
        <w:rPr>
          <w:b/>
          <w:noProof/>
        </w:rPr>
      </w:pPr>
      <w:r>
        <w:rPr>
          <w:b/>
          <w:noProof/>
        </w:rPr>
        <w:t>S</w:t>
      </w:r>
      <w:r w:rsidRPr="004E66ED">
        <w:rPr>
          <w:b/>
          <w:noProof/>
        </w:rPr>
        <w:t>patial anch</w:t>
      </w:r>
      <w:r>
        <w:rPr>
          <w:b/>
          <w:noProof/>
        </w:rPr>
        <w:t>or</w:t>
      </w:r>
    </w:p>
    <w:p w14:paraId="540DEEC4" w14:textId="4830EC69" w:rsidR="00CC7721" w:rsidRDefault="00CC7721">
      <w:pPr>
        <w:rPr>
          <w:b/>
          <w:noProof/>
        </w:rPr>
      </w:pPr>
      <w:r>
        <w:rPr>
          <w:b/>
          <w:noProof/>
        </w:rPr>
        <w:t>Spatial map</w:t>
      </w:r>
    </w:p>
    <w:p w14:paraId="6F135B27" w14:textId="77777777" w:rsidR="00E32B10" w:rsidRDefault="00E32B10" w:rsidP="00E32B10">
      <w:pPr>
        <w:rPr>
          <w:b/>
          <w:noProof/>
        </w:rPr>
      </w:pPr>
      <w:r w:rsidRPr="004E66ED">
        <w:rPr>
          <w:b/>
          <w:noProof/>
          <w:lang w:val="en-US"/>
        </w:rPr>
        <w:t>spatial mapping service</w:t>
      </w:r>
    </w:p>
    <w:p w14:paraId="17EA59B4" w14:textId="70CAD96A" w:rsidR="00E32B10" w:rsidRPr="00E32B10" w:rsidRDefault="00E32B10">
      <w:r w:rsidRPr="004E66ED">
        <w:rPr>
          <w:b/>
          <w:noProof/>
          <w:lang w:val="en-US"/>
        </w:rPr>
        <w:t>spatial localization service</w:t>
      </w:r>
    </w:p>
    <w:p w14:paraId="060B24CE" w14:textId="6B0D1203" w:rsidR="00080512" w:rsidRPr="004D3578" w:rsidRDefault="00080512"/>
    <w:p w14:paraId="748FAD21" w14:textId="77777777" w:rsidR="00080512" w:rsidRPr="004D3578" w:rsidRDefault="00080512">
      <w:pPr>
        <w:pStyle w:val="Heading2"/>
      </w:pPr>
      <w:bookmarkStart w:id="53" w:name="_Toc129708872"/>
      <w:bookmarkStart w:id="54" w:name="_Toc180654020"/>
      <w:bookmarkStart w:id="55" w:name="_Toc180657047"/>
      <w:bookmarkStart w:id="56" w:name="_Toc183505358"/>
      <w:bookmarkStart w:id="57" w:name="_Toc200999496"/>
      <w:r w:rsidRPr="004D3578">
        <w:t>3.2</w:t>
      </w:r>
      <w:r w:rsidRPr="004D3578">
        <w:tab/>
        <w:t>Symbols</w:t>
      </w:r>
      <w:bookmarkEnd w:id="53"/>
      <w:bookmarkEnd w:id="54"/>
      <w:bookmarkEnd w:id="55"/>
      <w:bookmarkEnd w:id="56"/>
      <w:bookmarkEnd w:id="5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58" w:name="_Toc129708873"/>
      <w:bookmarkStart w:id="59" w:name="_Toc180654021"/>
      <w:bookmarkStart w:id="60" w:name="_Toc180657048"/>
      <w:bookmarkStart w:id="61" w:name="_Toc183505359"/>
      <w:bookmarkStart w:id="62" w:name="_Toc200999497"/>
      <w:r w:rsidRPr="004D3578">
        <w:t>3.3</w:t>
      </w:r>
      <w:r w:rsidRPr="004D3578">
        <w:tab/>
        <w:t>Abbreviations</w:t>
      </w:r>
      <w:bookmarkEnd w:id="58"/>
      <w:bookmarkEnd w:id="59"/>
      <w:bookmarkEnd w:id="60"/>
      <w:bookmarkEnd w:id="61"/>
      <w:bookmarkEnd w:id="62"/>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0E798691" w:rsidR="00080512" w:rsidRDefault="00080512">
      <w:pPr>
        <w:pStyle w:val="EW"/>
      </w:pPr>
      <w:r w:rsidRPr="004D3578">
        <w:t>&lt;</w:t>
      </w:r>
      <w:r w:rsidR="00D76048">
        <w:t>ABBREVIATION</w:t>
      </w:r>
      <w:r w:rsidRPr="004D3578">
        <w:t>&gt;</w:t>
      </w:r>
      <w:r w:rsidRPr="004D3578">
        <w:tab/>
        <w:t>&lt;</w:t>
      </w:r>
      <w:r w:rsidR="00D76048">
        <w:t>Expansion</w:t>
      </w:r>
      <w:r w:rsidRPr="004D3578">
        <w:t>&gt;</w:t>
      </w:r>
    </w:p>
    <w:p w14:paraId="2C78B420" w14:textId="77777777" w:rsidR="00CC7721" w:rsidRDefault="00CC7721" w:rsidP="00CC7721">
      <w:pPr>
        <w:pStyle w:val="EW"/>
        <w:rPr>
          <w:noProof/>
          <w:lang w:val="en-US"/>
        </w:rPr>
      </w:pPr>
      <w:r>
        <w:rPr>
          <w:noProof/>
          <w:lang w:val="en-US"/>
        </w:rPr>
        <w:t>SAn</w:t>
      </w:r>
      <w:r>
        <w:rPr>
          <w:noProof/>
          <w:lang w:val="en-US"/>
        </w:rPr>
        <w:tab/>
        <w:t>Spatial Anchor</w:t>
      </w:r>
    </w:p>
    <w:p w14:paraId="672C2178" w14:textId="69F811C6" w:rsidR="00CC7721" w:rsidRPr="00CC7721" w:rsidRDefault="00CC7721" w:rsidP="00CC7721">
      <w:pPr>
        <w:pStyle w:val="EW"/>
        <w:rPr>
          <w:noProof/>
          <w:lang w:val="en-US"/>
        </w:rPr>
      </w:pPr>
      <w:r>
        <w:rPr>
          <w:noProof/>
          <w:lang w:val="en-US"/>
        </w:rPr>
        <w:t>SM</w:t>
      </w:r>
      <w:r>
        <w:rPr>
          <w:noProof/>
          <w:lang w:val="en-US"/>
        </w:rPr>
        <w:tab/>
        <w:t>Spatial Map</w:t>
      </w:r>
    </w:p>
    <w:p w14:paraId="1EA365ED" w14:textId="77777777" w:rsidR="00080512" w:rsidRPr="004D3578" w:rsidRDefault="00080512">
      <w:pPr>
        <w:pStyle w:val="EW"/>
      </w:pPr>
    </w:p>
    <w:p w14:paraId="0E452C28" w14:textId="77777777" w:rsidR="003F6A1A" w:rsidRPr="003167FF" w:rsidRDefault="003F6A1A" w:rsidP="003F6A1A">
      <w:pPr>
        <w:pStyle w:val="Heading1"/>
      </w:pPr>
      <w:bookmarkStart w:id="63" w:name="clause4"/>
      <w:bookmarkStart w:id="64" w:name="_Toc162885644"/>
      <w:bookmarkStart w:id="65" w:name="_Toc180654022"/>
      <w:bookmarkStart w:id="66" w:name="_Toc180657049"/>
      <w:bookmarkStart w:id="67" w:name="_Toc183505360"/>
      <w:bookmarkStart w:id="68" w:name="_Toc129708874"/>
      <w:bookmarkStart w:id="69" w:name="_Toc200999498"/>
      <w:bookmarkEnd w:id="63"/>
      <w:r w:rsidRPr="003167FF">
        <w:t>4</w:t>
      </w:r>
      <w:r w:rsidRPr="003167FF">
        <w:tab/>
        <w:t>Architectural requirements</w:t>
      </w:r>
      <w:bookmarkEnd w:id="64"/>
      <w:bookmarkEnd w:id="65"/>
      <w:bookmarkEnd w:id="66"/>
      <w:bookmarkEnd w:id="67"/>
      <w:bookmarkEnd w:id="69"/>
    </w:p>
    <w:p w14:paraId="5BC0D2B9" w14:textId="461C7092" w:rsidR="003F6A1A" w:rsidRDefault="003F6A1A" w:rsidP="003F6A1A">
      <w:pPr>
        <w:pStyle w:val="Heading2"/>
      </w:pPr>
      <w:bookmarkStart w:id="70" w:name="_Toc162885645"/>
      <w:bookmarkStart w:id="71" w:name="_Toc180654023"/>
      <w:bookmarkStart w:id="72" w:name="_Toc180657050"/>
      <w:bookmarkStart w:id="73" w:name="_Toc183505361"/>
      <w:bookmarkStart w:id="74" w:name="_Toc200999499"/>
      <w:r w:rsidRPr="003167FF">
        <w:t>4.1</w:t>
      </w:r>
      <w:r w:rsidRPr="003167FF">
        <w:tab/>
        <w:t>General</w:t>
      </w:r>
      <w:bookmarkEnd w:id="70"/>
      <w:bookmarkEnd w:id="71"/>
      <w:bookmarkEnd w:id="72"/>
      <w:bookmarkEnd w:id="73"/>
      <w:bookmarkEnd w:id="74"/>
      <w:r w:rsidRPr="004D3578">
        <w:t xml:space="preserve"> </w:t>
      </w:r>
    </w:p>
    <w:p w14:paraId="4C6EF490" w14:textId="5868B1D1" w:rsidR="00016651" w:rsidRPr="00AD7C25" w:rsidRDefault="00016651" w:rsidP="00016651">
      <w:pPr>
        <w:rPr>
          <w:noProof/>
          <w:lang w:val="en-US"/>
        </w:rPr>
      </w:pPr>
      <w:r>
        <w:rPr>
          <w:noProof/>
          <w:lang w:val="en-US"/>
        </w:rPr>
        <w:t>This clause provides architectural requirements to consider for Spatial anchors service and Spatial map service.</w:t>
      </w:r>
    </w:p>
    <w:p w14:paraId="2C5FF758" w14:textId="683973AA" w:rsidR="003F6A1A" w:rsidRDefault="003F6A1A" w:rsidP="003F6A1A">
      <w:pPr>
        <w:pStyle w:val="Heading2"/>
      </w:pPr>
      <w:bookmarkStart w:id="75" w:name="_Toc180654024"/>
      <w:bookmarkStart w:id="76" w:name="_Toc180657051"/>
      <w:bookmarkStart w:id="77" w:name="_Toc183505362"/>
      <w:bookmarkStart w:id="78" w:name="_Toc200999500"/>
      <w:r>
        <w:t>4.2</w:t>
      </w:r>
      <w:r w:rsidRPr="003167FF">
        <w:tab/>
      </w:r>
      <w:r w:rsidR="0008205B">
        <w:t>Spatial anchors management</w:t>
      </w:r>
      <w:bookmarkEnd w:id="75"/>
      <w:bookmarkEnd w:id="76"/>
      <w:bookmarkEnd w:id="77"/>
      <w:bookmarkEnd w:id="78"/>
    </w:p>
    <w:p w14:paraId="7DF16FFD" w14:textId="5F6FB7FC" w:rsidR="00A52CE2" w:rsidRPr="00016651" w:rsidRDefault="00A52CE2" w:rsidP="00F1735B">
      <w:pPr>
        <w:pStyle w:val="B1"/>
        <w:rPr>
          <w:noProof/>
          <w:lang w:val="en-US"/>
        </w:rPr>
      </w:pPr>
      <w:r w:rsidRPr="00AD5E30">
        <w:rPr>
          <w:noProof/>
          <w:lang w:val="en-US"/>
        </w:rPr>
        <w:t>[AR-4.2-a]</w:t>
      </w:r>
      <w:r w:rsidRPr="00AD5E30">
        <w:rPr>
          <w:noProof/>
          <w:lang w:val="en-US"/>
        </w:rPr>
        <w:tab/>
        <w:t xml:space="preserve">The spatial </w:t>
      </w:r>
      <w:r w:rsidRPr="00D21155">
        <w:rPr>
          <w:noProof/>
          <w:lang w:val="en-US"/>
        </w:rPr>
        <w:t>anchors</w:t>
      </w:r>
      <w:r w:rsidRPr="007D307A">
        <w:rPr>
          <w:noProof/>
          <w:lang w:val="en-US"/>
        </w:rPr>
        <w:t xml:space="preserve"> management service shall provide mechanisms to manage (e.g. create, </w:t>
      </w:r>
      <w:r w:rsidRPr="00AF2B28">
        <w:rPr>
          <w:noProof/>
          <w:lang w:val="en-US"/>
        </w:rPr>
        <w:t>get, update, delete</w:t>
      </w:r>
      <w:r w:rsidRPr="00766EBA">
        <w:rPr>
          <w:noProof/>
          <w:lang w:val="en-US"/>
        </w:rPr>
        <w:t xml:space="preserve">) </w:t>
      </w:r>
      <w:r w:rsidRPr="00016651">
        <w:rPr>
          <w:noProof/>
          <w:lang w:val="en-US"/>
        </w:rPr>
        <w:t>, discover and subscribe spatial anchors.</w:t>
      </w:r>
    </w:p>
    <w:p w14:paraId="74D855A1" w14:textId="3262316D" w:rsidR="00057218" w:rsidRPr="00F1735B" w:rsidRDefault="00A52CE2" w:rsidP="00F1735B">
      <w:pPr>
        <w:pStyle w:val="B1"/>
        <w:rPr>
          <w:noProof/>
          <w:lang w:val="en-US"/>
        </w:rPr>
      </w:pPr>
      <w:r w:rsidRPr="0035047D">
        <w:rPr>
          <w:noProof/>
          <w:lang w:val="en-US"/>
        </w:rPr>
        <w:t>[AR-</w:t>
      </w:r>
      <w:r>
        <w:rPr>
          <w:noProof/>
          <w:lang w:val="en-US"/>
        </w:rPr>
        <w:t>5.2-b</w:t>
      </w:r>
      <w:r w:rsidRPr="0035047D">
        <w:rPr>
          <w:noProof/>
          <w:lang w:val="en-US"/>
        </w:rPr>
        <w:t>]</w:t>
      </w:r>
      <w:r>
        <w:rPr>
          <w:noProof/>
          <w:lang w:val="en-US"/>
        </w:rPr>
        <w:tab/>
      </w:r>
      <w:r w:rsidRPr="002B157E">
        <w:rPr>
          <w:noProof/>
          <w:lang w:val="en-US"/>
        </w:rPr>
        <w:t xml:space="preserve">The spatial </w:t>
      </w:r>
      <w:r>
        <w:rPr>
          <w:noProof/>
          <w:lang w:val="en-US"/>
        </w:rPr>
        <w:t>anchors</w:t>
      </w:r>
      <w:r w:rsidRPr="002B157E">
        <w:rPr>
          <w:noProof/>
          <w:lang w:val="en-US"/>
        </w:rPr>
        <w:t xml:space="preserve"> management service shall provide </w:t>
      </w:r>
      <w:r>
        <w:rPr>
          <w:noProof/>
          <w:lang w:val="en-US"/>
        </w:rPr>
        <w:t>spatial anchor usage information to the authorized consumers</w:t>
      </w:r>
      <w:r w:rsidRPr="002B157E">
        <w:rPr>
          <w:noProof/>
          <w:lang w:val="en-US"/>
        </w:rPr>
        <w:t>.</w:t>
      </w:r>
    </w:p>
    <w:p w14:paraId="162E1320" w14:textId="5617956A" w:rsidR="003F6A1A" w:rsidRDefault="00D0478B" w:rsidP="003F6A1A">
      <w:pPr>
        <w:pStyle w:val="Heading2"/>
      </w:pPr>
      <w:bookmarkStart w:id="79" w:name="_Toc180654025"/>
      <w:bookmarkStart w:id="80" w:name="_Toc180657052"/>
      <w:bookmarkStart w:id="81" w:name="_Toc183505363"/>
      <w:bookmarkStart w:id="82" w:name="_Toc200999501"/>
      <w:r>
        <w:t>4.3</w:t>
      </w:r>
      <w:r w:rsidR="0008205B">
        <w:tab/>
        <w:t>Spatial map management</w:t>
      </w:r>
      <w:bookmarkEnd w:id="79"/>
      <w:bookmarkEnd w:id="80"/>
      <w:bookmarkEnd w:id="81"/>
      <w:bookmarkEnd w:id="82"/>
    </w:p>
    <w:p w14:paraId="37F3A9A7" w14:textId="77777777" w:rsidR="009D0DB7" w:rsidRDefault="009D0DB7" w:rsidP="009D0DB7">
      <w:pPr>
        <w:pStyle w:val="B1"/>
        <w:rPr>
          <w:noProof/>
          <w:lang w:val="en-US"/>
        </w:rPr>
      </w:pPr>
      <w:r w:rsidRPr="0035047D">
        <w:rPr>
          <w:noProof/>
          <w:lang w:val="en-US"/>
        </w:rPr>
        <w:t>[AR-</w:t>
      </w:r>
      <w:r>
        <w:rPr>
          <w:noProof/>
          <w:lang w:val="en-US"/>
        </w:rPr>
        <w:t>4.3</w:t>
      </w:r>
      <w:r w:rsidRPr="0035047D">
        <w:rPr>
          <w:noProof/>
          <w:lang w:val="en-US"/>
        </w:rPr>
        <w:t>-a]</w:t>
      </w:r>
      <w:r>
        <w:rPr>
          <w:noProof/>
          <w:lang w:val="en-US"/>
        </w:rPr>
        <w:tab/>
      </w:r>
      <w:r w:rsidRPr="002B157E">
        <w:rPr>
          <w:noProof/>
          <w:lang w:val="en-US"/>
        </w:rPr>
        <w:t>The spatial map management service shall provide mechanisms to</w:t>
      </w:r>
      <w:r>
        <w:rPr>
          <w:noProof/>
          <w:lang w:val="en-US"/>
        </w:rPr>
        <w:t xml:space="preserve"> produce, get, update, delete and subscribe</w:t>
      </w:r>
      <w:r w:rsidRPr="002B157E">
        <w:rPr>
          <w:noProof/>
          <w:lang w:val="en-US"/>
        </w:rPr>
        <w:t xml:space="preserve"> spatial maps</w:t>
      </w:r>
      <w:r>
        <w:rPr>
          <w:noProof/>
          <w:lang w:val="en-US"/>
        </w:rPr>
        <w:t>.</w:t>
      </w:r>
    </w:p>
    <w:p w14:paraId="19C0407D" w14:textId="220C72B8" w:rsidR="009D0DB7" w:rsidRDefault="009D0DB7" w:rsidP="009D0DB7">
      <w:pPr>
        <w:pStyle w:val="B1"/>
        <w:rPr>
          <w:noProof/>
          <w:lang w:val="en-US"/>
        </w:rPr>
      </w:pPr>
      <w:r w:rsidRPr="0035047D">
        <w:rPr>
          <w:noProof/>
          <w:lang w:val="en-US"/>
        </w:rPr>
        <w:t>[AR-</w:t>
      </w:r>
      <w:r w:rsidR="00FB239F">
        <w:rPr>
          <w:noProof/>
          <w:lang w:val="en-US"/>
        </w:rPr>
        <w:t>4.3</w:t>
      </w:r>
      <w:r>
        <w:rPr>
          <w:noProof/>
          <w:lang w:val="en-US"/>
        </w:rPr>
        <w:t>-b</w:t>
      </w:r>
      <w:r w:rsidRPr="0035047D">
        <w:rPr>
          <w:noProof/>
          <w:lang w:val="en-US"/>
        </w:rPr>
        <w:t>]</w:t>
      </w:r>
      <w:r>
        <w:rPr>
          <w:noProof/>
          <w:lang w:val="en-US"/>
        </w:rPr>
        <w:tab/>
      </w:r>
      <w:r w:rsidRPr="002B157E">
        <w:rPr>
          <w:noProof/>
          <w:lang w:val="en-US"/>
        </w:rPr>
        <w:t xml:space="preserve">The spatial map management service shall provide mechanisms to expose spatial map information to </w:t>
      </w:r>
      <w:r>
        <w:rPr>
          <w:noProof/>
          <w:lang w:val="en-US"/>
        </w:rPr>
        <w:t xml:space="preserve">the </w:t>
      </w:r>
      <w:r w:rsidRPr="002B157E">
        <w:rPr>
          <w:noProof/>
          <w:lang w:val="en-US"/>
        </w:rPr>
        <w:t>authorized third parties.</w:t>
      </w:r>
    </w:p>
    <w:p w14:paraId="7F76C68F" w14:textId="7B3AC393" w:rsidR="009D0DB7" w:rsidRDefault="009D0DB7" w:rsidP="009D0DB7">
      <w:pPr>
        <w:pStyle w:val="B1"/>
        <w:rPr>
          <w:noProof/>
          <w:lang w:val="en-US"/>
        </w:rPr>
      </w:pPr>
      <w:r w:rsidRPr="0035047D">
        <w:rPr>
          <w:noProof/>
          <w:lang w:val="en-US"/>
        </w:rPr>
        <w:t>[AR-</w:t>
      </w:r>
      <w:r w:rsidR="00FB239F">
        <w:rPr>
          <w:noProof/>
          <w:lang w:val="en-US"/>
        </w:rPr>
        <w:t>4.3</w:t>
      </w:r>
      <w:r>
        <w:rPr>
          <w:noProof/>
          <w:lang w:val="en-US"/>
        </w:rPr>
        <w:t>-c</w:t>
      </w:r>
      <w:r w:rsidRPr="0035047D">
        <w:rPr>
          <w:noProof/>
          <w:lang w:val="en-US"/>
        </w:rPr>
        <w:t>]</w:t>
      </w:r>
      <w:r>
        <w:rPr>
          <w:noProof/>
          <w:lang w:val="en-US"/>
        </w:rPr>
        <w:tab/>
      </w:r>
      <w:r w:rsidRPr="002B157E">
        <w:rPr>
          <w:noProof/>
          <w:lang w:val="en-US"/>
        </w:rPr>
        <w:t xml:space="preserve">The spatial map management service shall </w:t>
      </w:r>
      <w:r>
        <w:rPr>
          <w:noProof/>
          <w:lang w:val="en-US"/>
        </w:rPr>
        <w:t>allow multiple spatial maps in a given three-dimensional space for different vertical applications and consumer</w:t>
      </w:r>
      <w:r w:rsidR="00CD6A16" w:rsidRPr="008308FB">
        <w:t>'</w:t>
      </w:r>
      <w:r>
        <w:rPr>
          <w:noProof/>
          <w:lang w:val="en-US"/>
        </w:rPr>
        <w:t>s usage</w:t>
      </w:r>
      <w:r w:rsidRPr="002B157E">
        <w:rPr>
          <w:noProof/>
          <w:lang w:val="en-US"/>
        </w:rPr>
        <w:t>.</w:t>
      </w:r>
    </w:p>
    <w:p w14:paraId="547BE33B" w14:textId="6F4748DB" w:rsidR="009D0DB7" w:rsidRDefault="009D0DB7" w:rsidP="0095548C">
      <w:pPr>
        <w:pStyle w:val="B1"/>
        <w:rPr>
          <w:noProof/>
          <w:lang w:val="en-US"/>
        </w:rPr>
      </w:pPr>
      <w:r w:rsidRPr="0035047D">
        <w:rPr>
          <w:noProof/>
          <w:lang w:val="en-US"/>
        </w:rPr>
        <w:t>[AR-</w:t>
      </w:r>
      <w:r w:rsidR="00FB239F">
        <w:rPr>
          <w:noProof/>
          <w:lang w:val="en-US"/>
        </w:rPr>
        <w:t>4.3</w:t>
      </w:r>
      <w:r>
        <w:rPr>
          <w:noProof/>
          <w:lang w:val="en-US"/>
        </w:rPr>
        <w:t>-d</w:t>
      </w:r>
      <w:r w:rsidRPr="0035047D">
        <w:rPr>
          <w:noProof/>
          <w:lang w:val="en-US"/>
        </w:rPr>
        <w:t>]</w:t>
      </w:r>
      <w:r>
        <w:rPr>
          <w:noProof/>
          <w:lang w:val="en-US"/>
        </w:rPr>
        <w:tab/>
      </w:r>
      <w:r w:rsidRPr="002B157E">
        <w:rPr>
          <w:noProof/>
          <w:lang w:val="en-US"/>
        </w:rPr>
        <w:t xml:space="preserve">The spatial map management service shall </w:t>
      </w:r>
      <w:r>
        <w:rPr>
          <w:noProof/>
          <w:lang w:val="en-US"/>
        </w:rPr>
        <w:t>be able to interact with other SEAL servers and 5GS to support vertical applications</w:t>
      </w:r>
      <w:r w:rsidRPr="002B157E">
        <w:rPr>
          <w:noProof/>
          <w:lang w:val="en-US"/>
        </w:rPr>
        <w:t>.</w:t>
      </w:r>
    </w:p>
    <w:p w14:paraId="3AFB12CD" w14:textId="77777777" w:rsidR="00FB239F" w:rsidRDefault="00FB239F" w:rsidP="00FB239F">
      <w:pPr>
        <w:pStyle w:val="B1"/>
        <w:rPr>
          <w:noProof/>
          <w:lang w:val="en-US"/>
        </w:rPr>
      </w:pPr>
      <w:r w:rsidRPr="0035047D">
        <w:rPr>
          <w:noProof/>
          <w:lang w:val="en-US"/>
        </w:rPr>
        <w:t>[AR-</w:t>
      </w:r>
      <w:r>
        <w:rPr>
          <w:noProof/>
          <w:lang w:val="en-US"/>
        </w:rPr>
        <w:t>4.3</w:t>
      </w:r>
      <w:r w:rsidRPr="0035047D">
        <w:rPr>
          <w:noProof/>
          <w:lang w:val="en-US"/>
        </w:rPr>
        <w:t>-</w:t>
      </w:r>
      <w:r>
        <w:rPr>
          <w:noProof/>
          <w:lang w:val="en-US"/>
        </w:rPr>
        <w:t>e</w:t>
      </w:r>
      <w:r w:rsidRPr="0035047D">
        <w:rPr>
          <w:noProof/>
          <w:lang w:val="en-US"/>
        </w:rPr>
        <w:t>]</w:t>
      </w:r>
      <w:r>
        <w:rPr>
          <w:noProof/>
          <w:lang w:val="en-US"/>
        </w:rPr>
        <w:tab/>
      </w:r>
      <w:r w:rsidRPr="002B157E">
        <w:rPr>
          <w:noProof/>
          <w:lang w:val="en-US"/>
        </w:rPr>
        <w:t>The spatial map management service shall provide mechanisms to</w:t>
      </w:r>
      <w:r>
        <w:rPr>
          <w:noProof/>
          <w:lang w:val="en-US"/>
        </w:rPr>
        <w:t xml:space="preserve"> register, update and deregister spatial map data source and allow discovery of spatial map data source by authorized consumers.</w:t>
      </w:r>
    </w:p>
    <w:p w14:paraId="4D0D04DC" w14:textId="77777777" w:rsidR="00FB239F" w:rsidRDefault="00FB239F" w:rsidP="00FB239F">
      <w:pPr>
        <w:pStyle w:val="B1"/>
        <w:rPr>
          <w:noProof/>
          <w:lang w:val="en-US"/>
        </w:rPr>
      </w:pPr>
      <w:r w:rsidRPr="0035047D">
        <w:rPr>
          <w:noProof/>
          <w:lang w:val="en-US"/>
        </w:rPr>
        <w:t>[AR-</w:t>
      </w:r>
      <w:r>
        <w:rPr>
          <w:noProof/>
          <w:lang w:val="en-US"/>
        </w:rPr>
        <w:t>4.3</w:t>
      </w:r>
      <w:r w:rsidRPr="0035047D">
        <w:rPr>
          <w:noProof/>
          <w:lang w:val="en-US"/>
        </w:rPr>
        <w:t>-</w:t>
      </w:r>
      <w:r>
        <w:rPr>
          <w:noProof/>
          <w:lang w:val="en-US"/>
        </w:rPr>
        <w:t>f</w:t>
      </w:r>
      <w:r w:rsidRPr="0035047D">
        <w:rPr>
          <w:noProof/>
          <w:lang w:val="en-US"/>
        </w:rPr>
        <w:t>]</w:t>
      </w:r>
      <w:r>
        <w:rPr>
          <w:noProof/>
          <w:lang w:val="en-US"/>
        </w:rPr>
        <w:tab/>
      </w:r>
      <w:r w:rsidRPr="002B157E">
        <w:rPr>
          <w:noProof/>
          <w:lang w:val="en-US"/>
        </w:rPr>
        <w:t>The spatial map management service shall provide mechanisms to</w:t>
      </w:r>
      <w:r>
        <w:rPr>
          <w:noProof/>
          <w:lang w:val="en-US"/>
        </w:rPr>
        <w:t xml:space="preserve"> register, update and deregister VAL servers with spatial map capabilities and allow discovery of VAL servers with spatial map capabilities by authorized consumers.</w:t>
      </w:r>
    </w:p>
    <w:p w14:paraId="07805A38" w14:textId="77777777" w:rsidR="00FB239F" w:rsidRDefault="00FB239F" w:rsidP="00FB239F">
      <w:pPr>
        <w:pStyle w:val="B1"/>
        <w:rPr>
          <w:noProof/>
          <w:lang w:val="en-US"/>
        </w:rPr>
      </w:pPr>
      <w:r w:rsidRPr="0035047D">
        <w:rPr>
          <w:noProof/>
          <w:lang w:val="en-US"/>
        </w:rPr>
        <w:t>[AR-</w:t>
      </w:r>
      <w:r>
        <w:rPr>
          <w:noProof/>
          <w:lang w:val="en-US"/>
        </w:rPr>
        <w:t>4.3</w:t>
      </w:r>
      <w:r w:rsidRPr="0035047D">
        <w:rPr>
          <w:noProof/>
          <w:lang w:val="en-US"/>
        </w:rPr>
        <w:t>-</w:t>
      </w:r>
      <w:r>
        <w:rPr>
          <w:noProof/>
          <w:lang w:val="en-US"/>
        </w:rPr>
        <w:t>g</w:t>
      </w:r>
      <w:r w:rsidRPr="0035047D">
        <w:rPr>
          <w:noProof/>
          <w:lang w:val="en-US"/>
        </w:rPr>
        <w:t>]</w:t>
      </w:r>
      <w:r w:rsidRPr="00500054">
        <w:rPr>
          <w:noProof/>
          <w:lang w:val="en-US"/>
        </w:rPr>
        <w:t xml:space="preserve"> </w:t>
      </w:r>
      <w:r>
        <w:rPr>
          <w:noProof/>
          <w:lang w:val="en-US"/>
        </w:rPr>
        <w:tab/>
      </w:r>
      <w:r w:rsidRPr="002B157E">
        <w:rPr>
          <w:noProof/>
          <w:lang w:val="en-US"/>
        </w:rPr>
        <w:t>The spatial map management service shall provide mechanisms to</w:t>
      </w:r>
      <w:r>
        <w:rPr>
          <w:noProof/>
          <w:lang w:val="en-US"/>
        </w:rPr>
        <w:t xml:space="preserve"> localize a VAL UE.</w:t>
      </w:r>
    </w:p>
    <w:p w14:paraId="2990EC0A" w14:textId="6C8A19F1" w:rsidR="00FB239F" w:rsidRPr="0095548C" w:rsidRDefault="00FB239F" w:rsidP="00FB239F">
      <w:pPr>
        <w:pStyle w:val="B1"/>
        <w:rPr>
          <w:noProof/>
          <w:lang w:val="en-US"/>
        </w:rPr>
      </w:pPr>
      <w:r w:rsidRPr="0035047D">
        <w:rPr>
          <w:noProof/>
          <w:lang w:val="en-US"/>
        </w:rPr>
        <w:t>[AR-</w:t>
      </w:r>
      <w:r>
        <w:rPr>
          <w:noProof/>
          <w:lang w:val="en-US"/>
        </w:rPr>
        <w:t>4.3-h</w:t>
      </w:r>
      <w:r w:rsidRPr="0035047D">
        <w:rPr>
          <w:noProof/>
          <w:lang w:val="en-US"/>
        </w:rPr>
        <w:t>]</w:t>
      </w:r>
      <w:r>
        <w:rPr>
          <w:noProof/>
          <w:lang w:val="en-US"/>
        </w:rPr>
        <w:tab/>
      </w:r>
      <w:r w:rsidRPr="002B157E">
        <w:rPr>
          <w:noProof/>
          <w:lang w:val="en-US"/>
        </w:rPr>
        <w:t>The spatial map management service shall provide mechanisms</w:t>
      </w:r>
      <w:r>
        <w:rPr>
          <w:noProof/>
          <w:lang w:val="en-US"/>
        </w:rPr>
        <w:t xml:space="preserve"> for authorized consumers to augment information associated with a spatial map</w:t>
      </w:r>
      <w:r w:rsidRPr="002B157E">
        <w:rPr>
          <w:noProof/>
          <w:lang w:val="en-US"/>
        </w:rPr>
        <w:t>.</w:t>
      </w:r>
    </w:p>
    <w:p w14:paraId="53710D35" w14:textId="77777777" w:rsidR="00EC3078" w:rsidRPr="003167FF" w:rsidRDefault="00EC3078" w:rsidP="00EC3078">
      <w:pPr>
        <w:pStyle w:val="Heading1"/>
      </w:pPr>
      <w:bookmarkStart w:id="83" w:name="_Toc162885669"/>
      <w:bookmarkStart w:id="84" w:name="_Toc180654026"/>
      <w:bookmarkStart w:id="85" w:name="_Toc180657053"/>
      <w:bookmarkStart w:id="86" w:name="_Toc183505364"/>
      <w:bookmarkStart w:id="87" w:name="_Toc200999502"/>
      <w:r w:rsidRPr="003167FF">
        <w:lastRenderedPageBreak/>
        <w:t>5</w:t>
      </w:r>
      <w:r w:rsidRPr="003167FF">
        <w:tab/>
        <w:t>Involved business relationships</w:t>
      </w:r>
      <w:bookmarkEnd w:id="83"/>
      <w:bookmarkEnd w:id="84"/>
      <w:bookmarkEnd w:id="85"/>
      <w:bookmarkEnd w:id="86"/>
      <w:bookmarkEnd w:id="87"/>
    </w:p>
    <w:p w14:paraId="61AFF5B3" w14:textId="3D0FD1AB" w:rsidR="008179A1" w:rsidRPr="008179A1" w:rsidRDefault="008179A1" w:rsidP="008179A1">
      <w:pPr>
        <w:rPr>
          <w:i/>
        </w:rPr>
      </w:pPr>
      <w:r w:rsidRPr="006547FC">
        <w:t>The business relationship as specified in clause</w:t>
      </w:r>
      <w:r>
        <w:t> </w:t>
      </w:r>
      <w:r w:rsidRPr="006547FC">
        <w:t>5 of 3GPP</w:t>
      </w:r>
      <w:r>
        <w:t> </w:t>
      </w:r>
      <w:r w:rsidRPr="006547FC">
        <w:t>TS</w:t>
      </w:r>
      <w:r>
        <w:t> </w:t>
      </w:r>
      <w:r w:rsidRPr="006547FC">
        <w:t>23.434</w:t>
      </w:r>
      <w:r>
        <w:t> </w:t>
      </w:r>
      <w:r w:rsidRPr="006547FC">
        <w:t>[</w:t>
      </w:r>
      <w:r>
        <w:t>4</w:t>
      </w:r>
      <w:r w:rsidRPr="006547FC">
        <w:t xml:space="preserve">] is applicable for </w:t>
      </w:r>
      <w:r>
        <w:t>this specification</w:t>
      </w:r>
      <w:r w:rsidRPr="006547FC">
        <w:t>, where VAL user is metaverse service user, VAL service provider is metaverse service provider and further, VAL service provider and SEAL service provider can be same organization.</w:t>
      </w:r>
    </w:p>
    <w:p w14:paraId="34BDCA1D" w14:textId="2484AB01" w:rsidR="00EC3078" w:rsidRPr="003167FF" w:rsidRDefault="00EC3078" w:rsidP="00EC3078">
      <w:pPr>
        <w:pStyle w:val="Heading1"/>
      </w:pPr>
      <w:bookmarkStart w:id="88" w:name="_Toc162885745"/>
      <w:bookmarkStart w:id="89" w:name="_Toc180654027"/>
      <w:bookmarkStart w:id="90" w:name="_Toc180657054"/>
      <w:bookmarkStart w:id="91" w:name="_Toc183505365"/>
      <w:bookmarkStart w:id="92" w:name="_Toc200999503"/>
      <w:r>
        <w:t>6</w:t>
      </w:r>
      <w:r w:rsidRPr="003167FF">
        <w:tab/>
      </w:r>
      <w:r w:rsidR="0080777F">
        <w:t>F</w:t>
      </w:r>
      <w:r w:rsidRPr="003167FF">
        <w:t xml:space="preserve">unctional model </w:t>
      </w:r>
      <w:bookmarkEnd w:id="88"/>
      <w:r w:rsidR="0080777F">
        <w:t>deployment options</w:t>
      </w:r>
      <w:bookmarkEnd w:id="89"/>
      <w:bookmarkEnd w:id="90"/>
      <w:bookmarkEnd w:id="91"/>
      <w:bookmarkEnd w:id="92"/>
    </w:p>
    <w:p w14:paraId="6FFF8264" w14:textId="59154006" w:rsidR="00EC3078" w:rsidRPr="003167FF" w:rsidRDefault="00EC3078" w:rsidP="00EC3078">
      <w:pPr>
        <w:pStyle w:val="Heading2"/>
        <w:rPr>
          <w:rFonts w:eastAsia="SimSun"/>
          <w:lang w:eastAsia="zh-CN"/>
        </w:rPr>
      </w:pPr>
      <w:bookmarkStart w:id="93" w:name="_Toc162885746"/>
      <w:bookmarkStart w:id="94" w:name="_Toc180654028"/>
      <w:bookmarkStart w:id="95" w:name="_Toc180657055"/>
      <w:bookmarkStart w:id="96" w:name="_Toc183505366"/>
      <w:bookmarkStart w:id="97" w:name="_Toc200999504"/>
      <w:r>
        <w:rPr>
          <w:rFonts w:eastAsia="SimSun"/>
          <w:lang w:eastAsia="zh-CN"/>
        </w:rPr>
        <w:t>6</w:t>
      </w:r>
      <w:r w:rsidRPr="003167FF">
        <w:rPr>
          <w:rFonts w:eastAsia="SimSun"/>
          <w:lang w:eastAsia="zh-CN"/>
        </w:rPr>
        <w:t>.1</w:t>
      </w:r>
      <w:r w:rsidRPr="003167FF">
        <w:rPr>
          <w:rFonts w:eastAsia="SimSun"/>
          <w:lang w:eastAsia="zh-CN"/>
        </w:rPr>
        <w:tab/>
        <w:t>General</w:t>
      </w:r>
      <w:bookmarkEnd w:id="93"/>
      <w:bookmarkEnd w:id="94"/>
      <w:bookmarkEnd w:id="95"/>
      <w:bookmarkEnd w:id="96"/>
      <w:bookmarkEnd w:id="97"/>
    </w:p>
    <w:p w14:paraId="4560156B" w14:textId="45005898" w:rsidR="008179A1" w:rsidRDefault="008179A1" w:rsidP="003610A9">
      <w:r w:rsidRPr="006547FC">
        <w:t xml:space="preserve">The </w:t>
      </w:r>
      <w:r>
        <w:t>deployment model</w:t>
      </w:r>
      <w:r w:rsidRPr="006547FC">
        <w:t xml:space="preserve"> as specified in clause</w:t>
      </w:r>
      <w:r>
        <w:t> 8</w:t>
      </w:r>
      <w:r w:rsidRPr="006547FC">
        <w:t xml:space="preserve"> of 3GPP</w:t>
      </w:r>
      <w:r>
        <w:t> </w:t>
      </w:r>
      <w:r w:rsidRPr="006547FC">
        <w:t>TS</w:t>
      </w:r>
      <w:r>
        <w:t> </w:t>
      </w:r>
      <w:r w:rsidRPr="006547FC">
        <w:t>23.434</w:t>
      </w:r>
      <w:r>
        <w:t> </w:t>
      </w:r>
      <w:r w:rsidRPr="006547FC">
        <w:t>[</w:t>
      </w:r>
      <w:r>
        <w:t>4</w:t>
      </w:r>
      <w:r w:rsidRPr="006547FC">
        <w:t xml:space="preserve">] is applicable for </w:t>
      </w:r>
      <w:r>
        <w:t xml:space="preserve">this specification. The SEAL server(s) as specified in clause 8.2.1 of </w:t>
      </w:r>
      <w:r w:rsidRPr="006547FC">
        <w:t>3GPP</w:t>
      </w:r>
      <w:r>
        <w:t> </w:t>
      </w:r>
      <w:r w:rsidRPr="006547FC">
        <w:t>TS</w:t>
      </w:r>
      <w:r>
        <w:t> </w:t>
      </w:r>
      <w:r w:rsidRPr="006547FC">
        <w:t>23.434</w:t>
      </w:r>
      <w:r>
        <w:t> </w:t>
      </w:r>
      <w:r w:rsidRPr="006547FC">
        <w:t>[</w:t>
      </w:r>
      <w:r>
        <w:t>4</w:t>
      </w:r>
      <w:r w:rsidRPr="006547FC">
        <w:t xml:space="preserve">] </w:t>
      </w:r>
      <w:r>
        <w:rPr>
          <w:noProof/>
          <w:lang w:val="en-US"/>
        </w:rPr>
        <w:t>can be one or more SEAL services (e.g. Spatial anchors service, Spatial map service), providing enablement services to the metaverse application servers. The SEAL-S interface provides multiple service APIs towards Metaverse application server.</w:t>
      </w:r>
    </w:p>
    <w:p w14:paraId="0C36C6FD" w14:textId="77777777" w:rsidR="005B4DE0" w:rsidRDefault="005B4DE0" w:rsidP="005B4DE0">
      <w:pPr>
        <w:pStyle w:val="Heading1"/>
        <w:rPr>
          <w:lang w:val="en-IN"/>
        </w:rPr>
      </w:pPr>
      <w:bookmarkStart w:id="98" w:name="_Toc6527"/>
      <w:bookmarkStart w:id="99" w:name="_Toc25613509"/>
      <w:bookmarkStart w:id="100" w:name="_Toc19026903"/>
      <w:bookmarkStart w:id="101" w:name="_Toc25613773"/>
      <w:bookmarkStart w:id="102" w:name="_Toc29234024"/>
      <w:bookmarkStart w:id="103" w:name="_Toc106116327"/>
      <w:bookmarkStart w:id="104" w:name="_Toc19036504"/>
      <w:bookmarkStart w:id="105" w:name="_Toc27161514"/>
      <w:bookmarkStart w:id="106" w:name="_Toc25612806"/>
      <w:bookmarkStart w:id="107" w:name="_Toc19034314"/>
      <w:bookmarkStart w:id="108" w:name="_Toc19037502"/>
      <w:bookmarkStart w:id="109" w:name="_Toc119927535"/>
      <w:bookmarkStart w:id="110" w:name="_Toc162910635"/>
      <w:bookmarkStart w:id="111" w:name="_Toc180654029"/>
      <w:bookmarkStart w:id="112" w:name="_Toc180657056"/>
      <w:bookmarkStart w:id="113" w:name="_Toc183505367"/>
      <w:bookmarkStart w:id="114" w:name="_Toc162885751"/>
      <w:bookmarkStart w:id="115" w:name="_Toc200999505"/>
      <w:r>
        <w:rPr>
          <w:rFonts w:eastAsia="SimSun"/>
          <w:lang w:val="en-US" w:eastAsia="zh-CN"/>
        </w:rPr>
        <w:t>7</w:t>
      </w:r>
      <w:r>
        <w:rPr>
          <w:lang w:val="en-IN"/>
        </w:rPr>
        <w:tab/>
        <w:t>Identities and commonly used values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5"/>
    </w:p>
    <w:p w14:paraId="061E8ED3" w14:textId="3E60DB26" w:rsidR="0033747A" w:rsidRPr="003167FF" w:rsidRDefault="0033747A" w:rsidP="0033747A">
      <w:pPr>
        <w:pStyle w:val="Heading2"/>
      </w:pPr>
      <w:bookmarkStart w:id="116" w:name="_Toc180654030"/>
      <w:bookmarkStart w:id="117" w:name="_Toc180657057"/>
      <w:bookmarkStart w:id="118" w:name="_Toc183505368"/>
      <w:bookmarkStart w:id="119" w:name="_Toc200999506"/>
      <w:r>
        <w:t>7</w:t>
      </w:r>
      <w:r w:rsidRPr="003167FF">
        <w:t>.1</w:t>
      </w:r>
      <w:r w:rsidRPr="003167FF">
        <w:tab/>
        <w:t>General</w:t>
      </w:r>
      <w:bookmarkEnd w:id="116"/>
      <w:bookmarkEnd w:id="117"/>
      <w:bookmarkEnd w:id="118"/>
      <w:bookmarkEnd w:id="119"/>
    </w:p>
    <w:p w14:paraId="059CE556" w14:textId="77777777" w:rsidR="007D307A" w:rsidRDefault="007D307A" w:rsidP="007D307A">
      <w:pPr>
        <w:rPr>
          <w:noProof/>
          <w:lang w:val="en-US"/>
        </w:rPr>
      </w:pPr>
      <w:r>
        <w:rPr>
          <w:noProof/>
          <w:lang w:val="en-US"/>
        </w:rPr>
        <w:t>This clause specifies details about the identifiers and common values used for spatial anchors and spatial map services.</w:t>
      </w:r>
    </w:p>
    <w:p w14:paraId="6F16CDDC" w14:textId="77777777" w:rsidR="007D307A" w:rsidRDefault="007D307A" w:rsidP="007D307A">
      <w:pPr>
        <w:pStyle w:val="Heading2"/>
        <w:rPr>
          <w:noProof/>
          <w:lang w:val="en-US"/>
        </w:rPr>
      </w:pPr>
      <w:bookmarkStart w:id="120" w:name="_Toc183505369"/>
      <w:bookmarkStart w:id="121" w:name="_Toc200999507"/>
      <w:r>
        <w:rPr>
          <w:noProof/>
          <w:lang w:val="en-US"/>
        </w:rPr>
        <w:t>7.2</w:t>
      </w:r>
      <w:r>
        <w:rPr>
          <w:noProof/>
          <w:lang w:val="en-US"/>
        </w:rPr>
        <w:tab/>
        <w:t>Identities</w:t>
      </w:r>
      <w:bookmarkEnd w:id="120"/>
      <w:bookmarkEnd w:id="121"/>
    </w:p>
    <w:p w14:paraId="58E464E9" w14:textId="77777777" w:rsidR="007D307A" w:rsidRDefault="007D307A" w:rsidP="007D307A">
      <w:pPr>
        <w:pStyle w:val="Heading3"/>
        <w:rPr>
          <w:lang w:val="en-US"/>
        </w:rPr>
      </w:pPr>
      <w:bookmarkStart w:id="122" w:name="_Toc183505370"/>
      <w:bookmarkStart w:id="123" w:name="_Toc200999508"/>
      <w:r>
        <w:rPr>
          <w:lang w:val="en-US"/>
        </w:rPr>
        <w:t>7.2.1</w:t>
      </w:r>
      <w:r>
        <w:rPr>
          <w:lang w:val="en-US"/>
        </w:rPr>
        <w:tab/>
        <w:t>General</w:t>
      </w:r>
      <w:bookmarkEnd w:id="122"/>
      <w:bookmarkEnd w:id="123"/>
    </w:p>
    <w:p w14:paraId="4D001F60" w14:textId="77777777" w:rsidR="007D307A" w:rsidRDefault="007D307A" w:rsidP="007D307A">
      <w:pPr>
        <w:rPr>
          <w:lang w:val="en-US"/>
        </w:rPr>
      </w:pPr>
      <w:r>
        <w:rPr>
          <w:lang w:val="en-US"/>
        </w:rPr>
        <w:t>Following identifies as defined in clause 7 of 3GPP TS 23.434 [4] are applicable for this specification too.</w:t>
      </w:r>
    </w:p>
    <w:p w14:paraId="18C092D3" w14:textId="77777777" w:rsidR="007D307A" w:rsidRDefault="007D307A" w:rsidP="007D307A">
      <w:pPr>
        <w:pStyle w:val="B1"/>
      </w:pPr>
      <w:r w:rsidRPr="003167FF">
        <w:t>User ID</w:t>
      </w:r>
    </w:p>
    <w:p w14:paraId="2ECD602D" w14:textId="77777777" w:rsidR="007D307A" w:rsidRDefault="007D307A" w:rsidP="007D307A">
      <w:pPr>
        <w:pStyle w:val="B1"/>
      </w:pPr>
      <w:r w:rsidRPr="003167FF">
        <w:t>VAL user ID</w:t>
      </w:r>
    </w:p>
    <w:p w14:paraId="17EF68AE" w14:textId="77777777" w:rsidR="007D307A" w:rsidRDefault="007D307A" w:rsidP="007D307A">
      <w:pPr>
        <w:pStyle w:val="B1"/>
      </w:pPr>
      <w:r w:rsidRPr="003167FF">
        <w:t>VAL UE ID</w:t>
      </w:r>
    </w:p>
    <w:p w14:paraId="568F95E1" w14:textId="77777777" w:rsidR="007D307A" w:rsidRPr="006D36C3" w:rsidRDefault="007D307A" w:rsidP="007D307A">
      <w:pPr>
        <w:pStyle w:val="B1"/>
        <w:rPr>
          <w:lang w:val="en-US"/>
        </w:rPr>
      </w:pPr>
      <w:r w:rsidRPr="003167FF">
        <w:t>VAL service ID</w:t>
      </w:r>
    </w:p>
    <w:p w14:paraId="5D75BB31" w14:textId="77777777" w:rsidR="007D307A" w:rsidRDefault="007D307A" w:rsidP="007D307A">
      <w:pPr>
        <w:pStyle w:val="Heading3"/>
        <w:rPr>
          <w:noProof/>
          <w:lang w:val="en-US"/>
        </w:rPr>
      </w:pPr>
      <w:bookmarkStart w:id="124" w:name="_Toc183505371"/>
      <w:bookmarkStart w:id="125" w:name="_Toc200999509"/>
      <w:r>
        <w:rPr>
          <w:noProof/>
          <w:lang w:val="en-US"/>
        </w:rPr>
        <w:t>7.2.2</w:t>
      </w:r>
      <w:r>
        <w:rPr>
          <w:noProof/>
          <w:lang w:val="en-US"/>
        </w:rPr>
        <w:tab/>
        <w:t>Identities related to spatial anchors</w:t>
      </w:r>
      <w:bookmarkEnd w:id="124"/>
      <w:bookmarkEnd w:id="125"/>
    </w:p>
    <w:p w14:paraId="089B3A92" w14:textId="77777777" w:rsidR="007D307A" w:rsidRDefault="007D307A" w:rsidP="007D307A">
      <w:pPr>
        <w:pStyle w:val="Heading4"/>
        <w:rPr>
          <w:noProof/>
          <w:lang w:val="en-US"/>
        </w:rPr>
      </w:pPr>
      <w:bookmarkStart w:id="126" w:name="_Toc183505372"/>
      <w:bookmarkStart w:id="127" w:name="_Toc200999510"/>
      <w:r>
        <w:rPr>
          <w:noProof/>
          <w:lang w:val="en-US"/>
        </w:rPr>
        <w:t>7.2.2.1</w:t>
      </w:r>
      <w:r>
        <w:rPr>
          <w:noProof/>
          <w:lang w:val="en-US"/>
        </w:rPr>
        <w:tab/>
        <w:t>Spatial anchor ID</w:t>
      </w:r>
      <w:bookmarkEnd w:id="126"/>
      <w:bookmarkEnd w:id="127"/>
    </w:p>
    <w:p w14:paraId="46229881" w14:textId="3ADA75BF" w:rsidR="007D307A" w:rsidRDefault="007D307A" w:rsidP="007D307A">
      <w:pPr>
        <w:rPr>
          <w:noProof/>
          <w:lang w:val="en-US"/>
        </w:rPr>
      </w:pPr>
      <w:r>
        <w:rPr>
          <w:noProof/>
          <w:lang w:val="en-US"/>
        </w:rPr>
        <w:t>A unique identifier to identify spatial anchor. It is assigned by SEAL SAn server. The identity is unique within service provider</w:t>
      </w:r>
      <w:r w:rsidR="00CD6A16" w:rsidRPr="008308FB">
        <w:t>'</w:t>
      </w:r>
      <w:r>
        <w:rPr>
          <w:noProof/>
          <w:lang w:val="en-US"/>
        </w:rPr>
        <w:t>s domain.</w:t>
      </w:r>
    </w:p>
    <w:p w14:paraId="38415FCF" w14:textId="77777777" w:rsidR="007D307A" w:rsidRDefault="007D307A" w:rsidP="007D307A">
      <w:pPr>
        <w:pStyle w:val="Heading3"/>
        <w:rPr>
          <w:noProof/>
          <w:lang w:val="en-US"/>
        </w:rPr>
      </w:pPr>
      <w:bookmarkStart w:id="128" w:name="_Toc183505373"/>
      <w:bookmarkStart w:id="129" w:name="_Toc200999511"/>
      <w:r>
        <w:rPr>
          <w:noProof/>
          <w:lang w:val="en-US"/>
        </w:rPr>
        <w:t>7.2.3</w:t>
      </w:r>
      <w:r>
        <w:rPr>
          <w:noProof/>
          <w:lang w:val="en-US"/>
        </w:rPr>
        <w:tab/>
        <w:t>Identities related to spatial map</w:t>
      </w:r>
      <w:bookmarkEnd w:id="128"/>
      <w:bookmarkEnd w:id="129"/>
    </w:p>
    <w:p w14:paraId="3F0564F6" w14:textId="77777777" w:rsidR="007D307A" w:rsidRDefault="007D307A" w:rsidP="007D307A">
      <w:pPr>
        <w:pStyle w:val="Heading4"/>
        <w:rPr>
          <w:noProof/>
          <w:lang w:val="en-US"/>
        </w:rPr>
      </w:pPr>
      <w:bookmarkStart w:id="130" w:name="_Toc183505374"/>
      <w:bookmarkStart w:id="131" w:name="_Toc200999512"/>
      <w:r>
        <w:rPr>
          <w:noProof/>
          <w:lang w:val="en-US"/>
        </w:rPr>
        <w:t>7.2.3.1</w:t>
      </w:r>
      <w:r>
        <w:rPr>
          <w:noProof/>
          <w:lang w:val="en-US"/>
        </w:rPr>
        <w:tab/>
        <w:t>Spatial map ID</w:t>
      </w:r>
      <w:bookmarkEnd w:id="130"/>
      <w:bookmarkEnd w:id="131"/>
    </w:p>
    <w:p w14:paraId="4CFF0643" w14:textId="517FC583" w:rsidR="007D307A" w:rsidRDefault="007D307A" w:rsidP="007D307A">
      <w:pPr>
        <w:rPr>
          <w:noProof/>
          <w:lang w:val="en-US"/>
        </w:rPr>
      </w:pPr>
      <w:r>
        <w:rPr>
          <w:noProof/>
          <w:lang w:val="en-US"/>
        </w:rPr>
        <w:t>A unique identifier to identify spatial map. It is assigned by SEAL SM server. The identity is unique within service provider</w:t>
      </w:r>
      <w:r w:rsidR="00CD6A16" w:rsidRPr="008308FB">
        <w:t>'</w:t>
      </w:r>
      <w:r>
        <w:rPr>
          <w:noProof/>
          <w:lang w:val="en-US"/>
        </w:rPr>
        <w:t>s domain.</w:t>
      </w:r>
    </w:p>
    <w:p w14:paraId="6EA00A75" w14:textId="77777777" w:rsidR="007D307A" w:rsidRDefault="007D307A" w:rsidP="007D307A">
      <w:pPr>
        <w:pStyle w:val="Heading4"/>
        <w:rPr>
          <w:noProof/>
          <w:lang w:val="en-US"/>
        </w:rPr>
      </w:pPr>
      <w:bookmarkStart w:id="132" w:name="_Toc183505375"/>
      <w:bookmarkStart w:id="133" w:name="_Toc200999513"/>
      <w:r>
        <w:rPr>
          <w:noProof/>
          <w:lang w:val="en-US"/>
        </w:rPr>
        <w:lastRenderedPageBreak/>
        <w:t>7.2.3.2</w:t>
      </w:r>
      <w:r>
        <w:rPr>
          <w:noProof/>
          <w:lang w:val="en-US"/>
        </w:rPr>
        <w:tab/>
      </w:r>
      <w:r>
        <w:rPr>
          <w:lang w:eastAsia="ko-KR"/>
        </w:rPr>
        <w:t>Spatial map layer ID</w:t>
      </w:r>
      <w:bookmarkEnd w:id="132"/>
      <w:bookmarkEnd w:id="133"/>
    </w:p>
    <w:p w14:paraId="0CBE2DB5" w14:textId="77777777" w:rsidR="007D307A" w:rsidRDefault="007D307A" w:rsidP="007D307A">
      <w:pPr>
        <w:rPr>
          <w:noProof/>
          <w:lang w:val="en-US"/>
        </w:rPr>
      </w:pPr>
      <w:r>
        <w:rPr>
          <w:noProof/>
          <w:lang w:val="en-US"/>
        </w:rPr>
        <w:t>A unique identifier to identify a layer within a spatial map. It is assigned by SEAL SM server. The identity is unique within a spatial map.</w:t>
      </w:r>
    </w:p>
    <w:p w14:paraId="76EC2E53" w14:textId="77777777" w:rsidR="007D307A" w:rsidRDefault="007D307A" w:rsidP="007D307A">
      <w:pPr>
        <w:pStyle w:val="Heading2"/>
        <w:rPr>
          <w:noProof/>
          <w:lang w:val="en-US"/>
        </w:rPr>
      </w:pPr>
      <w:bookmarkStart w:id="134" w:name="_Toc183505376"/>
      <w:bookmarkStart w:id="135" w:name="_Toc200999514"/>
      <w:r>
        <w:rPr>
          <w:noProof/>
          <w:lang w:val="en-US"/>
        </w:rPr>
        <w:t>7.3</w:t>
      </w:r>
      <w:r>
        <w:rPr>
          <w:noProof/>
          <w:lang w:val="en-US"/>
        </w:rPr>
        <w:tab/>
        <w:t>Common values</w:t>
      </w:r>
      <w:bookmarkEnd w:id="134"/>
      <w:bookmarkEnd w:id="135"/>
    </w:p>
    <w:p w14:paraId="5DBA217C" w14:textId="77777777" w:rsidR="007D307A" w:rsidRDefault="007D307A" w:rsidP="007D307A">
      <w:pPr>
        <w:pStyle w:val="Heading3"/>
        <w:rPr>
          <w:lang w:val="en-US"/>
        </w:rPr>
      </w:pPr>
      <w:bookmarkStart w:id="136" w:name="_Toc183505377"/>
      <w:bookmarkStart w:id="137" w:name="_Toc200999515"/>
      <w:r>
        <w:rPr>
          <w:lang w:val="en-US"/>
        </w:rPr>
        <w:t>7.3.1</w:t>
      </w:r>
      <w:r>
        <w:rPr>
          <w:lang w:val="en-US"/>
        </w:rPr>
        <w:tab/>
        <w:t>General</w:t>
      </w:r>
      <w:bookmarkEnd w:id="136"/>
      <w:bookmarkEnd w:id="137"/>
    </w:p>
    <w:p w14:paraId="48A36B49" w14:textId="77777777" w:rsidR="007D307A" w:rsidRDefault="007D307A" w:rsidP="007D307A">
      <w:pPr>
        <w:rPr>
          <w:lang w:val="en-US"/>
        </w:rPr>
      </w:pPr>
      <w:r>
        <w:rPr>
          <w:lang w:val="en-US"/>
        </w:rPr>
        <w:t>This clause specifics common values used in this specification.</w:t>
      </w:r>
    </w:p>
    <w:p w14:paraId="4057B62C" w14:textId="77777777" w:rsidR="007D307A" w:rsidRDefault="007D307A" w:rsidP="007D307A">
      <w:pPr>
        <w:pStyle w:val="Heading3"/>
        <w:rPr>
          <w:noProof/>
          <w:lang w:val="en-US"/>
        </w:rPr>
      </w:pPr>
      <w:bookmarkStart w:id="138" w:name="_Toc183505378"/>
      <w:bookmarkStart w:id="139" w:name="_Toc200999516"/>
      <w:r>
        <w:rPr>
          <w:noProof/>
          <w:lang w:val="en-US"/>
        </w:rPr>
        <w:t>7.3.2</w:t>
      </w:r>
      <w:r>
        <w:rPr>
          <w:noProof/>
          <w:lang w:val="en-US"/>
        </w:rPr>
        <w:tab/>
        <w:t>Common values related to spatial anchors</w:t>
      </w:r>
      <w:bookmarkEnd w:id="138"/>
      <w:bookmarkEnd w:id="139"/>
    </w:p>
    <w:p w14:paraId="7FF489FA" w14:textId="77777777" w:rsidR="007D307A" w:rsidRDefault="007D307A" w:rsidP="007D307A">
      <w:pPr>
        <w:pStyle w:val="Heading4"/>
        <w:rPr>
          <w:lang w:val="en-US"/>
        </w:rPr>
      </w:pPr>
      <w:bookmarkStart w:id="140" w:name="_Toc183505379"/>
      <w:bookmarkStart w:id="141" w:name="_Toc200999517"/>
      <w:r>
        <w:rPr>
          <w:lang w:val="en-US"/>
        </w:rPr>
        <w:t>7.3.2.1</w:t>
      </w:r>
      <w:r>
        <w:rPr>
          <w:lang w:val="en-US"/>
        </w:rPr>
        <w:tab/>
        <w:t>Spatial anchor profile</w:t>
      </w:r>
      <w:bookmarkEnd w:id="140"/>
      <w:bookmarkEnd w:id="141"/>
    </w:p>
    <w:p w14:paraId="635E2D69" w14:textId="77777777" w:rsidR="007D307A" w:rsidRDefault="007D307A" w:rsidP="007D307A">
      <w:pPr>
        <w:rPr>
          <w:lang w:val="en-US"/>
        </w:rPr>
      </w:pPr>
      <w:r>
        <w:t>Table </w:t>
      </w:r>
      <w:r>
        <w:rPr>
          <w:lang w:val="en-US"/>
        </w:rPr>
        <w:t>7.3.2.1</w:t>
      </w:r>
      <w:r>
        <w:t xml:space="preserve">-1 describes information elements for the </w:t>
      </w:r>
      <w:r>
        <w:rPr>
          <w:lang w:val="en-US"/>
        </w:rPr>
        <w:t>spatial anchor</w:t>
      </w:r>
      <w:r>
        <w:t xml:space="preserve"> profile stored in the </w:t>
      </w:r>
      <w:proofErr w:type="spellStart"/>
      <w:r>
        <w:t>SAn</w:t>
      </w:r>
      <w:proofErr w:type="spellEnd"/>
      <w:r>
        <w:t xml:space="preserve"> server.</w:t>
      </w:r>
    </w:p>
    <w:p w14:paraId="2F00FD12" w14:textId="77777777" w:rsidR="007D307A" w:rsidRPr="00F477AF" w:rsidRDefault="007D307A" w:rsidP="007D307A">
      <w:pPr>
        <w:pStyle w:val="TH"/>
      </w:pPr>
      <w:r>
        <w:t>Table </w:t>
      </w:r>
      <w:r>
        <w:rPr>
          <w:lang w:val="en-US"/>
        </w:rPr>
        <w:t>7.3.2.1</w:t>
      </w:r>
      <w:r>
        <w:t xml:space="preserve">-1: </w:t>
      </w:r>
      <w:r>
        <w:rPr>
          <w:lang w:val="en-US"/>
        </w:rPr>
        <w:t>Spatial anchor profile</w:t>
      </w:r>
    </w:p>
    <w:tbl>
      <w:tblPr>
        <w:tblW w:w="8640" w:type="dxa"/>
        <w:jc w:val="center"/>
        <w:tblLayout w:type="fixed"/>
        <w:tblLook w:val="0000" w:firstRow="0" w:lastRow="0" w:firstColumn="0" w:lastColumn="0" w:noHBand="0" w:noVBand="0"/>
      </w:tblPr>
      <w:tblGrid>
        <w:gridCol w:w="2880"/>
        <w:gridCol w:w="1440"/>
        <w:gridCol w:w="4320"/>
      </w:tblGrid>
      <w:tr w:rsidR="007D307A" w:rsidRPr="00F477AF" w14:paraId="3BDCF7CE"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53F972E8" w14:textId="77777777" w:rsidR="007D307A" w:rsidRPr="00F477AF" w:rsidRDefault="007D307A" w:rsidP="00B528A6">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3BA002E" w14:textId="77777777" w:rsidR="007D307A" w:rsidRPr="00F477AF" w:rsidRDefault="007D307A" w:rsidP="00B528A6">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A5ACA5" w14:textId="77777777" w:rsidR="007D307A" w:rsidRPr="00F477AF" w:rsidRDefault="007D307A" w:rsidP="00B528A6">
            <w:pPr>
              <w:pStyle w:val="TAH"/>
            </w:pPr>
            <w:r w:rsidRPr="00F477AF">
              <w:t>Description</w:t>
            </w:r>
          </w:p>
        </w:tc>
      </w:tr>
      <w:tr w:rsidR="007D307A" w:rsidRPr="00F477AF" w14:paraId="451A72E7"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271B66B7" w14:textId="77777777" w:rsidR="007D307A" w:rsidRPr="00F477AF" w:rsidRDefault="007D307A" w:rsidP="00B528A6">
            <w:pPr>
              <w:pStyle w:val="TAL"/>
            </w:pPr>
            <w:r>
              <w:t>Spatial anchor ID</w:t>
            </w:r>
          </w:p>
        </w:tc>
        <w:tc>
          <w:tcPr>
            <w:tcW w:w="1440" w:type="dxa"/>
            <w:tcBorders>
              <w:top w:val="single" w:sz="4" w:space="0" w:color="000000"/>
              <w:left w:val="single" w:sz="4" w:space="0" w:color="000000"/>
              <w:bottom w:val="single" w:sz="4" w:space="0" w:color="000000"/>
            </w:tcBorders>
            <w:shd w:val="clear" w:color="auto" w:fill="auto"/>
          </w:tcPr>
          <w:p w14:paraId="61403BE4" w14:textId="77777777" w:rsidR="007D307A" w:rsidRPr="00F477AF" w:rsidRDefault="007D307A" w:rsidP="00B528A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46899E" w14:textId="77777777" w:rsidR="007D307A" w:rsidRPr="00F477AF" w:rsidRDefault="007D307A" w:rsidP="00B528A6">
            <w:pPr>
              <w:pStyle w:val="TAL"/>
            </w:pPr>
            <w:r>
              <w:t>Identifier of the discovered spatial anchor</w:t>
            </w:r>
            <w:r w:rsidRPr="00F477AF">
              <w:t>.</w:t>
            </w:r>
          </w:p>
        </w:tc>
      </w:tr>
      <w:tr w:rsidR="007D307A" w:rsidRPr="00F477AF" w14:paraId="5D17821A"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22B6CF2D" w14:textId="77777777" w:rsidR="007D307A" w:rsidRPr="00F477AF" w:rsidRDefault="007D307A" w:rsidP="00B528A6">
            <w:pPr>
              <w:pStyle w:val="TAL"/>
            </w:pPr>
            <w:r>
              <w:t>Position (NOTE)</w:t>
            </w:r>
          </w:p>
        </w:tc>
        <w:tc>
          <w:tcPr>
            <w:tcW w:w="1440" w:type="dxa"/>
            <w:tcBorders>
              <w:top w:val="single" w:sz="4" w:space="0" w:color="000000"/>
              <w:left w:val="single" w:sz="4" w:space="0" w:color="000000"/>
              <w:bottom w:val="single" w:sz="4" w:space="0" w:color="000000"/>
            </w:tcBorders>
            <w:shd w:val="clear" w:color="auto" w:fill="auto"/>
          </w:tcPr>
          <w:p w14:paraId="5A36C138" w14:textId="77777777" w:rsidR="007D307A" w:rsidRPr="00F477AF" w:rsidRDefault="007D307A" w:rsidP="00B528A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9F7350" w14:textId="77777777" w:rsidR="007D307A" w:rsidRPr="00F477AF" w:rsidRDefault="007D307A" w:rsidP="00B528A6">
            <w:pPr>
              <w:pStyle w:val="TAL"/>
            </w:pPr>
            <w:r>
              <w:t xml:space="preserve">The 3D geographic position of the spatial anchor </w:t>
            </w:r>
            <w:r w:rsidRPr="002A14F9">
              <w:t xml:space="preserve">in space </w:t>
            </w:r>
            <w:r>
              <w:rPr>
                <w:rFonts w:eastAsia="Malgun Gothic"/>
                <w:lang w:val="en-US"/>
              </w:rPr>
              <w:t>(x, y and z coordinates).</w:t>
            </w:r>
          </w:p>
        </w:tc>
      </w:tr>
      <w:tr w:rsidR="007D307A" w:rsidRPr="00F477AF" w14:paraId="468154A9"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69E70892" w14:textId="77777777" w:rsidR="007D307A" w:rsidRDefault="007D307A" w:rsidP="00B528A6">
            <w:pPr>
              <w:pStyle w:val="TAL"/>
            </w:pPr>
            <w:r>
              <w:t>Spatial map position (NOTE)</w:t>
            </w:r>
          </w:p>
        </w:tc>
        <w:tc>
          <w:tcPr>
            <w:tcW w:w="1440" w:type="dxa"/>
            <w:tcBorders>
              <w:top w:val="single" w:sz="4" w:space="0" w:color="000000"/>
              <w:left w:val="single" w:sz="4" w:space="0" w:color="000000"/>
              <w:bottom w:val="single" w:sz="4" w:space="0" w:color="000000"/>
            </w:tcBorders>
            <w:shd w:val="clear" w:color="auto" w:fill="auto"/>
          </w:tcPr>
          <w:p w14:paraId="5F40A845" w14:textId="77777777" w:rsidR="007D307A" w:rsidRDefault="007D307A" w:rsidP="00B528A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845A19" w14:textId="77777777" w:rsidR="007D307A" w:rsidRDefault="007D307A" w:rsidP="00B528A6">
            <w:pPr>
              <w:pStyle w:val="TAL"/>
            </w:pPr>
            <w:r>
              <w:rPr>
                <w:rFonts w:cs="Arial"/>
              </w:rPr>
              <w:t>Position information based on spatial map. It includes the identifier of the Spatial map and the corresponding localization information.</w:t>
            </w:r>
          </w:p>
        </w:tc>
      </w:tr>
      <w:tr w:rsidR="007D307A" w:rsidRPr="00F477AF" w14:paraId="0634CB58"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6A99C097" w14:textId="05D25861" w:rsidR="007D307A" w:rsidRDefault="000636F3" w:rsidP="00B528A6">
            <w:pPr>
              <w:pStyle w:val="TAL"/>
            </w:pPr>
            <w:r w:rsidRPr="000636F3">
              <w:t xml:space="preserve">Application specific </w:t>
            </w:r>
            <w:r w:rsidR="007D307A">
              <w:t>Spatial anchor information</w:t>
            </w:r>
          </w:p>
        </w:tc>
        <w:tc>
          <w:tcPr>
            <w:tcW w:w="1440" w:type="dxa"/>
            <w:tcBorders>
              <w:top w:val="single" w:sz="4" w:space="0" w:color="000000"/>
              <w:left w:val="single" w:sz="4" w:space="0" w:color="000000"/>
              <w:bottom w:val="single" w:sz="4" w:space="0" w:color="000000"/>
            </w:tcBorders>
            <w:shd w:val="clear" w:color="auto" w:fill="auto"/>
          </w:tcPr>
          <w:p w14:paraId="277E61F5" w14:textId="77777777" w:rsidR="007D307A" w:rsidRDefault="007D307A" w:rsidP="00B528A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80CC92" w14:textId="77777777" w:rsidR="007D307A" w:rsidRDefault="007D307A" w:rsidP="00B528A6">
            <w:pPr>
              <w:pStyle w:val="TAL"/>
            </w:pPr>
            <w:r>
              <w:rPr>
                <w:rFonts w:eastAsia="Malgun Gothic"/>
                <w:lang w:val="en-US"/>
              </w:rPr>
              <w:t>A container to contain application specific information.</w:t>
            </w:r>
          </w:p>
        </w:tc>
      </w:tr>
      <w:tr w:rsidR="007D307A" w:rsidRPr="00F477AF" w14:paraId="5BCAB490"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32699B54" w14:textId="77777777" w:rsidR="007D307A" w:rsidRPr="00F477AF" w:rsidRDefault="007D307A" w:rsidP="00B528A6">
            <w:pPr>
              <w:pStyle w:val="TAL"/>
            </w:pPr>
            <w:r>
              <w:t>VAL service information</w:t>
            </w:r>
          </w:p>
        </w:tc>
        <w:tc>
          <w:tcPr>
            <w:tcW w:w="1440" w:type="dxa"/>
            <w:tcBorders>
              <w:top w:val="single" w:sz="4" w:space="0" w:color="000000"/>
              <w:left w:val="single" w:sz="4" w:space="0" w:color="000000"/>
              <w:bottom w:val="single" w:sz="4" w:space="0" w:color="000000"/>
            </w:tcBorders>
            <w:shd w:val="clear" w:color="auto" w:fill="auto"/>
          </w:tcPr>
          <w:p w14:paraId="1878AD60" w14:textId="77777777" w:rsidR="007D307A" w:rsidRPr="00F477AF" w:rsidRDefault="007D307A" w:rsidP="00B528A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9FF6C4" w14:textId="77777777" w:rsidR="007D307A" w:rsidRPr="00F477AF" w:rsidRDefault="007D307A" w:rsidP="00B528A6">
            <w:pPr>
              <w:pStyle w:val="TAL"/>
            </w:pPr>
            <w:r>
              <w:rPr>
                <w:rFonts w:cs="Arial"/>
              </w:rPr>
              <w:t>Information about the application service associated with the spatial anchor.</w:t>
            </w:r>
          </w:p>
        </w:tc>
      </w:tr>
      <w:tr w:rsidR="007D307A" w:rsidRPr="00F477AF" w14:paraId="35EA8310"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0A7DDFB8" w14:textId="77777777" w:rsidR="007D307A" w:rsidRPr="00F477AF" w:rsidRDefault="007D307A" w:rsidP="00B528A6">
            <w:pPr>
              <w:pStyle w:val="TAL"/>
            </w:pPr>
            <w:r>
              <w:t>&gt; VAL Service ID</w:t>
            </w:r>
          </w:p>
        </w:tc>
        <w:tc>
          <w:tcPr>
            <w:tcW w:w="1440" w:type="dxa"/>
            <w:tcBorders>
              <w:top w:val="single" w:sz="4" w:space="0" w:color="000000"/>
              <w:left w:val="single" w:sz="4" w:space="0" w:color="000000"/>
              <w:bottom w:val="single" w:sz="4" w:space="0" w:color="000000"/>
            </w:tcBorders>
            <w:shd w:val="clear" w:color="auto" w:fill="auto"/>
          </w:tcPr>
          <w:p w14:paraId="19FC3C6F" w14:textId="77777777" w:rsidR="007D307A" w:rsidRPr="00F477AF" w:rsidRDefault="007D307A" w:rsidP="00B528A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A736B4" w14:textId="77777777" w:rsidR="007D307A" w:rsidRPr="00F477AF" w:rsidRDefault="007D307A" w:rsidP="00B528A6">
            <w:pPr>
              <w:pStyle w:val="TAL"/>
            </w:pPr>
            <w:r>
              <w:rPr>
                <w:rFonts w:cs="Arial"/>
              </w:rPr>
              <w:t>The identifier of the application service.</w:t>
            </w:r>
          </w:p>
        </w:tc>
      </w:tr>
      <w:tr w:rsidR="00F52463" w:rsidRPr="00F477AF" w14:paraId="30E152D1"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6B7F69D0" w14:textId="673483FA" w:rsidR="00F52463" w:rsidRDefault="00F52463" w:rsidP="00F52463">
            <w:pPr>
              <w:pStyle w:val="TAL"/>
            </w:pPr>
            <w:r>
              <w:t>&gt; Service endpoint</w:t>
            </w:r>
          </w:p>
        </w:tc>
        <w:tc>
          <w:tcPr>
            <w:tcW w:w="1440" w:type="dxa"/>
            <w:tcBorders>
              <w:top w:val="single" w:sz="4" w:space="0" w:color="000000"/>
              <w:left w:val="single" w:sz="4" w:space="0" w:color="000000"/>
              <w:bottom w:val="single" w:sz="4" w:space="0" w:color="000000"/>
            </w:tcBorders>
            <w:shd w:val="clear" w:color="auto" w:fill="auto"/>
          </w:tcPr>
          <w:p w14:paraId="120B45AE" w14:textId="64B7F85E" w:rsidR="00F52463" w:rsidRDefault="00F52463" w:rsidP="00F52463">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7CD417" w14:textId="00C0133B" w:rsidR="00F52463" w:rsidRDefault="00F52463" w:rsidP="00F52463">
            <w:pPr>
              <w:pStyle w:val="TAL"/>
              <w:rPr>
                <w:rFonts w:cs="Arial"/>
              </w:rPr>
            </w:pPr>
            <w:r w:rsidRPr="00F477AF">
              <w:t>Endpoint information (e.g.</w:t>
            </w:r>
            <w:r>
              <w:t>,</w:t>
            </w:r>
            <w:r w:rsidRPr="00F477AF">
              <w:t xml:space="preserve"> URI, FQDN, IP address) used to communicate with the </w:t>
            </w:r>
            <w:r>
              <w:t>application service</w:t>
            </w:r>
            <w:r w:rsidRPr="00F477AF">
              <w:t>.</w:t>
            </w:r>
          </w:p>
        </w:tc>
      </w:tr>
      <w:tr w:rsidR="00F52463" w:rsidRPr="00F477AF" w14:paraId="10C089AC"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2E46775F" w14:textId="63AE732E" w:rsidR="00F52463" w:rsidRDefault="00F52463" w:rsidP="00F52463">
            <w:pPr>
              <w:pStyle w:val="TAL"/>
            </w:pPr>
            <w:r>
              <w:t>&gt; Service connection information</w:t>
            </w:r>
          </w:p>
        </w:tc>
        <w:tc>
          <w:tcPr>
            <w:tcW w:w="1440" w:type="dxa"/>
            <w:tcBorders>
              <w:top w:val="single" w:sz="4" w:space="0" w:color="000000"/>
              <w:left w:val="single" w:sz="4" w:space="0" w:color="000000"/>
              <w:bottom w:val="single" w:sz="4" w:space="0" w:color="000000"/>
            </w:tcBorders>
            <w:shd w:val="clear" w:color="auto" w:fill="auto"/>
          </w:tcPr>
          <w:p w14:paraId="605E3AA5" w14:textId="3685A71F" w:rsidR="00F52463" w:rsidRDefault="00F52463" w:rsidP="00F52463">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FCC28E" w14:textId="4069156C" w:rsidR="00F52463" w:rsidRDefault="00F52463" w:rsidP="00F52463">
            <w:pPr>
              <w:pStyle w:val="TAL"/>
              <w:rPr>
                <w:rFonts w:cs="Arial"/>
              </w:rPr>
            </w:pPr>
            <w:r>
              <w:rPr>
                <w:rFonts w:cs="Arial"/>
              </w:rPr>
              <w:t>The connection information (e.g., DNN, DNAI(s)) for establishing connectivity to the application service.</w:t>
            </w:r>
          </w:p>
        </w:tc>
      </w:tr>
      <w:tr w:rsidR="007D307A" w:rsidRPr="00F477AF" w14:paraId="71FE125A"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00B2D768" w14:textId="77777777" w:rsidR="007D307A" w:rsidRDefault="007D307A" w:rsidP="00B528A6">
            <w:pPr>
              <w:pStyle w:val="TAL"/>
            </w:pPr>
            <w:r>
              <w:rPr>
                <w:lang w:val="en-US"/>
              </w:rPr>
              <w:t>Service area</w:t>
            </w:r>
          </w:p>
        </w:tc>
        <w:tc>
          <w:tcPr>
            <w:tcW w:w="1440" w:type="dxa"/>
            <w:tcBorders>
              <w:top w:val="single" w:sz="4" w:space="0" w:color="000000"/>
              <w:left w:val="single" w:sz="4" w:space="0" w:color="000000"/>
              <w:bottom w:val="single" w:sz="4" w:space="0" w:color="000000"/>
            </w:tcBorders>
            <w:shd w:val="clear" w:color="auto" w:fill="auto"/>
          </w:tcPr>
          <w:p w14:paraId="67FE550B" w14:textId="77777777" w:rsidR="007D307A" w:rsidRDefault="007D307A" w:rsidP="00B528A6">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1183E8" w14:textId="77777777" w:rsidR="007D307A" w:rsidRDefault="007D307A" w:rsidP="00B528A6">
            <w:pPr>
              <w:pStyle w:val="TAL"/>
              <w:rPr>
                <w:rFonts w:cs="Arial"/>
              </w:rPr>
            </w:pPr>
            <w:r>
              <w:rPr>
                <w:rFonts w:eastAsia="Malgun Gothic"/>
                <w:lang w:val="en-US"/>
              </w:rPr>
              <w:t>The service area where the spatial anchor is accessible.</w:t>
            </w:r>
          </w:p>
        </w:tc>
      </w:tr>
      <w:tr w:rsidR="007D307A" w:rsidRPr="00F477AF" w14:paraId="6CA39E92"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3B12F3F1" w14:textId="58F1D3DD" w:rsidR="007D307A" w:rsidRDefault="00C9427F" w:rsidP="00B528A6">
            <w:pPr>
              <w:pStyle w:val="TAL"/>
            </w:pPr>
            <w:r w:rsidRPr="00C9427F">
              <w:t>Allowed entities list</w:t>
            </w:r>
          </w:p>
        </w:tc>
        <w:tc>
          <w:tcPr>
            <w:tcW w:w="1440" w:type="dxa"/>
            <w:tcBorders>
              <w:top w:val="single" w:sz="4" w:space="0" w:color="000000"/>
              <w:left w:val="single" w:sz="4" w:space="0" w:color="000000"/>
              <w:bottom w:val="single" w:sz="4" w:space="0" w:color="000000"/>
            </w:tcBorders>
            <w:shd w:val="clear" w:color="auto" w:fill="auto"/>
          </w:tcPr>
          <w:p w14:paraId="61253818" w14:textId="77777777" w:rsidR="007D307A" w:rsidRDefault="007D307A" w:rsidP="00B528A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E5DEDC" w14:textId="50599861" w:rsidR="007D307A" w:rsidRDefault="00C9427F" w:rsidP="00B528A6">
            <w:pPr>
              <w:pStyle w:val="TAL"/>
              <w:rPr>
                <w:rFonts w:cs="Arial"/>
              </w:rPr>
            </w:pPr>
            <w:r w:rsidRPr="00C9427F">
              <w:rPr>
                <w:rFonts w:cs="Arial"/>
              </w:rPr>
              <w:t xml:space="preserve">Identity of entities (e.g. VAL client, VAL server or VAL service identity) which </w:t>
            </w:r>
            <w:r w:rsidR="007D307A">
              <w:rPr>
                <w:rFonts w:cs="Arial"/>
              </w:rPr>
              <w:t>are permitted to discover the spatial anchor.</w:t>
            </w:r>
          </w:p>
        </w:tc>
      </w:tr>
      <w:tr w:rsidR="007D307A" w:rsidRPr="00F477AF" w14:paraId="1D92AF4A" w14:textId="77777777" w:rsidTr="00B528A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C074298" w14:textId="77777777" w:rsidR="007D307A" w:rsidRPr="00F477AF" w:rsidRDefault="007D307A" w:rsidP="00F1735B">
            <w:pPr>
              <w:pStyle w:val="TAN"/>
              <w:rPr>
                <w:lang w:eastAsia="ko-KR"/>
              </w:rPr>
            </w:pPr>
            <w:r w:rsidRPr="00F1735B">
              <w:rPr>
                <w:lang w:eastAsia="ko-KR"/>
              </w:rPr>
              <w:t>NOTE:</w:t>
            </w:r>
            <w:r w:rsidRPr="00F1735B">
              <w:rPr>
                <w:lang w:eastAsia="ko-KR"/>
              </w:rPr>
              <w:tab/>
              <w:t>One of the IEs shall be present.</w:t>
            </w:r>
          </w:p>
        </w:tc>
      </w:tr>
    </w:tbl>
    <w:p w14:paraId="1F5B7D35" w14:textId="77777777" w:rsidR="007D307A" w:rsidRPr="00CF75A0" w:rsidRDefault="007D307A" w:rsidP="007D307A">
      <w:pPr>
        <w:rPr>
          <w:lang w:val="en-US"/>
        </w:rPr>
      </w:pPr>
    </w:p>
    <w:p w14:paraId="13DF0D22" w14:textId="77777777" w:rsidR="007D307A" w:rsidRDefault="007D307A" w:rsidP="007D307A">
      <w:pPr>
        <w:pStyle w:val="Heading3"/>
        <w:rPr>
          <w:noProof/>
          <w:lang w:val="en-US"/>
        </w:rPr>
      </w:pPr>
      <w:bookmarkStart w:id="142" w:name="_Toc183505380"/>
      <w:bookmarkStart w:id="143" w:name="_Toc200999518"/>
      <w:r>
        <w:rPr>
          <w:noProof/>
          <w:lang w:val="en-US"/>
        </w:rPr>
        <w:t>7.3.3</w:t>
      </w:r>
      <w:r>
        <w:rPr>
          <w:noProof/>
          <w:lang w:val="en-US"/>
        </w:rPr>
        <w:tab/>
        <w:t>Common values related to spatial map</w:t>
      </w:r>
      <w:bookmarkEnd w:id="142"/>
      <w:bookmarkEnd w:id="143"/>
    </w:p>
    <w:p w14:paraId="6F0791A3" w14:textId="77777777" w:rsidR="007D307A" w:rsidRDefault="007D307A" w:rsidP="007D307A">
      <w:pPr>
        <w:pStyle w:val="Heading4"/>
        <w:rPr>
          <w:lang w:val="en-US"/>
        </w:rPr>
      </w:pPr>
      <w:bookmarkStart w:id="144" w:name="_Toc183505381"/>
      <w:bookmarkStart w:id="145" w:name="_Toc200999519"/>
      <w:r>
        <w:rPr>
          <w:lang w:val="en-US"/>
        </w:rPr>
        <w:t>7.3.3.1</w:t>
      </w:r>
      <w:r>
        <w:rPr>
          <w:lang w:val="en-US"/>
        </w:rPr>
        <w:tab/>
        <w:t>Spatial map information</w:t>
      </w:r>
      <w:bookmarkEnd w:id="144"/>
      <w:bookmarkEnd w:id="145"/>
    </w:p>
    <w:p w14:paraId="106B1493" w14:textId="77777777" w:rsidR="007D307A" w:rsidRDefault="007D307A" w:rsidP="007D307A">
      <w:pPr>
        <w:rPr>
          <w:lang w:val="en-US"/>
        </w:rPr>
      </w:pPr>
      <w:r>
        <w:t>Table </w:t>
      </w:r>
      <w:r>
        <w:rPr>
          <w:lang w:val="en-US"/>
        </w:rPr>
        <w:t>7.3.3.1</w:t>
      </w:r>
      <w:r>
        <w:t xml:space="preserve">-1 describes information elements for the </w:t>
      </w:r>
      <w:r>
        <w:rPr>
          <w:lang w:val="en-US"/>
        </w:rPr>
        <w:t>spatial map information</w:t>
      </w:r>
      <w:r>
        <w:t xml:space="preserve"> stored in the SM server.</w:t>
      </w:r>
    </w:p>
    <w:p w14:paraId="770116B4" w14:textId="77777777" w:rsidR="007D307A" w:rsidRPr="00836241" w:rsidRDefault="007D307A" w:rsidP="007D307A">
      <w:pPr>
        <w:pStyle w:val="TH"/>
      </w:pPr>
      <w:r w:rsidRPr="00836241">
        <w:lastRenderedPageBreak/>
        <w:t>Table </w:t>
      </w:r>
      <w:r>
        <w:rPr>
          <w:lang w:val="en-US"/>
        </w:rPr>
        <w:t>7.3.3.1</w:t>
      </w:r>
      <w:r>
        <w:t>-1</w:t>
      </w:r>
      <w:r w:rsidRPr="00836241">
        <w:t xml:space="preserve">: </w:t>
      </w:r>
      <w:r>
        <w:t>Spatial map information</w:t>
      </w:r>
    </w:p>
    <w:tbl>
      <w:tblPr>
        <w:tblW w:w="8640" w:type="dxa"/>
        <w:jc w:val="center"/>
        <w:tblLayout w:type="fixed"/>
        <w:tblLook w:val="0000" w:firstRow="0" w:lastRow="0" w:firstColumn="0" w:lastColumn="0" w:noHBand="0" w:noVBand="0"/>
      </w:tblPr>
      <w:tblGrid>
        <w:gridCol w:w="2880"/>
        <w:gridCol w:w="1165"/>
        <w:gridCol w:w="4595"/>
      </w:tblGrid>
      <w:tr w:rsidR="007D307A" w:rsidRPr="00836241" w14:paraId="4F1F529A"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7FD0E648" w14:textId="77777777" w:rsidR="007D307A" w:rsidRPr="00836241" w:rsidRDefault="007D307A" w:rsidP="00B528A6">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0C1F51C5" w14:textId="77777777" w:rsidR="007D307A" w:rsidRPr="00836241" w:rsidRDefault="007D307A" w:rsidP="00B528A6">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8909E8D" w14:textId="77777777" w:rsidR="007D307A" w:rsidRPr="00836241" w:rsidRDefault="007D307A" w:rsidP="00B528A6">
            <w:pPr>
              <w:pStyle w:val="TAH"/>
            </w:pPr>
            <w:r w:rsidRPr="00836241">
              <w:t>Description</w:t>
            </w:r>
          </w:p>
        </w:tc>
      </w:tr>
      <w:tr w:rsidR="007D307A" w:rsidRPr="00836241" w14:paraId="03BD9E8C"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7FB0AD71" w14:textId="77777777" w:rsidR="007D307A" w:rsidRPr="00AE064C" w:rsidRDefault="007D307A" w:rsidP="00B528A6">
            <w:pPr>
              <w:pStyle w:val="TAL"/>
              <w:rPr>
                <w:lang w:eastAsia="zh-CN"/>
              </w:rPr>
            </w:pPr>
            <w:r>
              <w:rPr>
                <w:rFonts w:hint="eastAsia"/>
                <w:lang w:eastAsia="ko-KR"/>
              </w:rPr>
              <w:t>S</w:t>
            </w:r>
            <w:r>
              <w:rPr>
                <w:lang w:eastAsia="ko-KR"/>
              </w:rPr>
              <w:t>patial map ID</w:t>
            </w:r>
          </w:p>
        </w:tc>
        <w:tc>
          <w:tcPr>
            <w:tcW w:w="1165" w:type="dxa"/>
            <w:tcBorders>
              <w:top w:val="single" w:sz="4" w:space="0" w:color="000000"/>
              <w:left w:val="single" w:sz="4" w:space="0" w:color="000000"/>
              <w:bottom w:val="single" w:sz="4" w:space="0" w:color="000000"/>
            </w:tcBorders>
            <w:shd w:val="clear" w:color="auto" w:fill="auto"/>
          </w:tcPr>
          <w:p w14:paraId="37FABD8A" w14:textId="77777777" w:rsidR="007D307A" w:rsidRPr="00836241" w:rsidRDefault="007D307A" w:rsidP="00B528A6">
            <w:pPr>
              <w:pStyle w:val="TAC"/>
              <w:rPr>
                <w:lang w:eastAsia="zh-CN"/>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94629C8" w14:textId="77777777" w:rsidR="007D307A" w:rsidRDefault="007D307A" w:rsidP="00B528A6">
            <w:pPr>
              <w:pStyle w:val="TAL"/>
              <w:rPr>
                <w:lang w:eastAsia="zh-CN"/>
              </w:rPr>
            </w:pPr>
            <w:r>
              <w:rPr>
                <w:lang w:eastAsia="ko-KR"/>
              </w:rPr>
              <w:t>The identifier of the spatial map</w:t>
            </w:r>
          </w:p>
        </w:tc>
      </w:tr>
      <w:tr w:rsidR="007D307A" w:rsidRPr="00836241" w14:paraId="7B331081"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1C781FE0" w14:textId="77777777" w:rsidR="007D307A" w:rsidRPr="00AE064C" w:rsidRDefault="007D307A" w:rsidP="00B528A6">
            <w:pPr>
              <w:pStyle w:val="TAL"/>
              <w:rPr>
                <w:lang w:eastAsia="zh-CN"/>
              </w:rPr>
            </w:pPr>
            <w:r>
              <w:rPr>
                <w:lang w:eastAsia="ko-KR"/>
              </w:rPr>
              <w:t>Spatial map coverage</w:t>
            </w:r>
          </w:p>
        </w:tc>
        <w:tc>
          <w:tcPr>
            <w:tcW w:w="1165" w:type="dxa"/>
            <w:tcBorders>
              <w:top w:val="single" w:sz="4" w:space="0" w:color="000000"/>
              <w:left w:val="single" w:sz="4" w:space="0" w:color="000000"/>
              <w:bottom w:val="single" w:sz="4" w:space="0" w:color="000000"/>
            </w:tcBorders>
            <w:shd w:val="clear" w:color="auto" w:fill="auto"/>
          </w:tcPr>
          <w:p w14:paraId="476BA4FF" w14:textId="77777777" w:rsidR="007D307A" w:rsidRPr="00836241" w:rsidRDefault="007D307A" w:rsidP="00B528A6">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7A5B590" w14:textId="77777777" w:rsidR="007D307A" w:rsidRDefault="007D307A" w:rsidP="00B528A6">
            <w:pPr>
              <w:pStyle w:val="TAL"/>
              <w:rPr>
                <w:lang w:eastAsia="zh-CN"/>
              </w:rPr>
            </w:pPr>
            <w:r>
              <w:rPr>
                <w:lang w:eastAsia="ko-KR"/>
              </w:rPr>
              <w:t>The three-dimensional space coordinates information of the spatial map</w:t>
            </w:r>
          </w:p>
        </w:tc>
      </w:tr>
      <w:tr w:rsidR="007D307A" w:rsidRPr="00836241" w14:paraId="44C7B261"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710D11BB" w14:textId="1837ABF0" w:rsidR="007D307A" w:rsidRPr="00AE064C" w:rsidRDefault="00C9427F" w:rsidP="00B528A6">
            <w:pPr>
              <w:pStyle w:val="TAL"/>
              <w:rPr>
                <w:lang w:eastAsia="zh-CN"/>
              </w:rPr>
            </w:pPr>
            <w:r w:rsidRPr="00C9427F">
              <w:rPr>
                <w:lang w:eastAsia="ko-KR"/>
              </w:rPr>
              <w:t>Allowed entities list</w:t>
            </w:r>
          </w:p>
        </w:tc>
        <w:tc>
          <w:tcPr>
            <w:tcW w:w="1165" w:type="dxa"/>
            <w:tcBorders>
              <w:top w:val="single" w:sz="4" w:space="0" w:color="000000"/>
              <w:left w:val="single" w:sz="4" w:space="0" w:color="000000"/>
              <w:bottom w:val="single" w:sz="4" w:space="0" w:color="000000"/>
            </w:tcBorders>
            <w:shd w:val="clear" w:color="auto" w:fill="auto"/>
          </w:tcPr>
          <w:p w14:paraId="1D6E304B" w14:textId="77777777" w:rsidR="007D307A" w:rsidRPr="00836241" w:rsidRDefault="007D307A" w:rsidP="00B528A6">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73F5C61" w14:textId="2ACBE2D7" w:rsidR="007D307A" w:rsidRDefault="00C9427F" w:rsidP="00B528A6">
            <w:pPr>
              <w:pStyle w:val="TAL"/>
              <w:rPr>
                <w:lang w:eastAsia="zh-CN"/>
              </w:rPr>
            </w:pPr>
            <w:r w:rsidRPr="00C9427F">
              <w:rPr>
                <w:lang w:eastAsia="ko-KR"/>
              </w:rPr>
              <w:t xml:space="preserve">Identity of entities (e.g. VAL client, VAL server or VAL service identity) which </w:t>
            </w:r>
            <w:r w:rsidR="007D307A">
              <w:rPr>
                <w:lang w:eastAsia="ko-KR"/>
              </w:rPr>
              <w:t>are permitted to discover and access the spatial map</w:t>
            </w:r>
          </w:p>
        </w:tc>
      </w:tr>
      <w:tr w:rsidR="007D307A" w:rsidRPr="00836241" w14:paraId="0DA333B4"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3C131578" w14:textId="77777777" w:rsidR="007D307A" w:rsidRPr="00AE064C" w:rsidRDefault="007D307A" w:rsidP="00B528A6">
            <w:pPr>
              <w:pStyle w:val="TAL"/>
              <w:rPr>
                <w:lang w:eastAsia="zh-CN"/>
              </w:rPr>
            </w:pPr>
            <w:r>
              <w:rPr>
                <w:lang w:eastAsia="ko-KR"/>
              </w:rPr>
              <w:t>List of spatial map layers</w:t>
            </w:r>
          </w:p>
        </w:tc>
        <w:tc>
          <w:tcPr>
            <w:tcW w:w="1165" w:type="dxa"/>
            <w:tcBorders>
              <w:top w:val="single" w:sz="4" w:space="0" w:color="000000"/>
              <w:left w:val="single" w:sz="4" w:space="0" w:color="000000"/>
              <w:bottom w:val="single" w:sz="4" w:space="0" w:color="000000"/>
            </w:tcBorders>
            <w:shd w:val="clear" w:color="auto" w:fill="auto"/>
          </w:tcPr>
          <w:p w14:paraId="432B7B74" w14:textId="77777777" w:rsidR="007D307A" w:rsidRPr="00836241" w:rsidRDefault="007D307A" w:rsidP="00B528A6">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62BE954" w14:textId="77777777" w:rsidR="007D307A" w:rsidRDefault="007D307A" w:rsidP="00B528A6">
            <w:pPr>
              <w:pStyle w:val="TAL"/>
              <w:rPr>
                <w:lang w:eastAsia="zh-CN"/>
              </w:rPr>
            </w:pPr>
            <w:r>
              <w:rPr>
                <w:lang w:eastAsia="ko-KR"/>
              </w:rPr>
              <w:t xml:space="preserve">The list of spatial map layer information. At least one or more spatial map layers should be included. </w:t>
            </w:r>
            <w:r w:rsidRPr="00CC37BE">
              <w:rPr>
                <w:lang w:eastAsia="zh-CN"/>
              </w:rPr>
              <w:t>Each element includes the information described below</w:t>
            </w:r>
            <w:r>
              <w:rPr>
                <w:lang w:eastAsia="zh-CN"/>
              </w:rPr>
              <w:t>.</w:t>
            </w:r>
          </w:p>
        </w:tc>
      </w:tr>
      <w:tr w:rsidR="007D307A" w:rsidRPr="00836241" w14:paraId="3D65136F"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4903415A" w14:textId="77777777" w:rsidR="007D307A" w:rsidRPr="00AE064C" w:rsidRDefault="007D307A" w:rsidP="00B528A6">
            <w:pPr>
              <w:pStyle w:val="TAL"/>
              <w:rPr>
                <w:lang w:eastAsia="ko-KR"/>
              </w:rPr>
            </w:pPr>
            <w:r>
              <w:rPr>
                <w:rFonts w:hint="eastAsia"/>
                <w:lang w:eastAsia="ko-KR"/>
              </w:rPr>
              <w:t>&gt;</w:t>
            </w:r>
            <w:r>
              <w:rPr>
                <w:lang w:eastAsia="ko-KR"/>
              </w:rPr>
              <w:t xml:space="preserve"> Spatial map layer ID</w:t>
            </w:r>
          </w:p>
        </w:tc>
        <w:tc>
          <w:tcPr>
            <w:tcW w:w="1165" w:type="dxa"/>
            <w:tcBorders>
              <w:top w:val="single" w:sz="4" w:space="0" w:color="000000"/>
              <w:left w:val="single" w:sz="4" w:space="0" w:color="000000"/>
              <w:bottom w:val="single" w:sz="4" w:space="0" w:color="000000"/>
            </w:tcBorders>
            <w:shd w:val="clear" w:color="auto" w:fill="auto"/>
          </w:tcPr>
          <w:p w14:paraId="1CEF060B" w14:textId="77777777" w:rsidR="007D307A" w:rsidRPr="00836241" w:rsidRDefault="007D307A" w:rsidP="00B528A6">
            <w:pPr>
              <w:pStyle w:val="TAC"/>
              <w:rPr>
                <w:lang w:eastAsia="ko-KR"/>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8C7A080" w14:textId="77777777" w:rsidR="007D307A" w:rsidRDefault="007D307A" w:rsidP="00B528A6">
            <w:pPr>
              <w:pStyle w:val="TAL"/>
              <w:rPr>
                <w:lang w:eastAsia="ko-KR"/>
              </w:rPr>
            </w:pPr>
            <w:r>
              <w:rPr>
                <w:lang w:eastAsia="ko-KR"/>
              </w:rPr>
              <w:t>The identifier of the corresponding spatial map layer.</w:t>
            </w:r>
          </w:p>
        </w:tc>
      </w:tr>
      <w:tr w:rsidR="007D307A" w:rsidRPr="00836241" w14:paraId="183A86C7"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69A7675B" w14:textId="77777777" w:rsidR="007D307A" w:rsidRDefault="007D307A" w:rsidP="00B528A6">
            <w:pPr>
              <w:pStyle w:val="TAL"/>
              <w:rPr>
                <w:lang w:eastAsia="ko-KR"/>
              </w:rPr>
            </w:pPr>
            <w:r>
              <w:rPr>
                <w:lang w:eastAsia="ko-KR"/>
              </w:rPr>
              <w:t>&gt; Spatial map layer information</w:t>
            </w:r>
          </w:p>
        </w:tc>
        <w:tc>
          <w:tcPr>
            <w:tcW w:w="1165" w:type="dxa"/>
            <w:tcBorders>
              <w:top w:val="single" w:sz="4" w:space="0" w:color="000000"/>
              <w:left w:val="single" w:sz="4" w:space="0" w:color="000000"/>
              <w:bottom w:val="single" w:sz="4" w:space="0" w:color="000000"/>
            </w:tcBorders>
            <w:shd w:val="clear" w:color="auto" w:fill="auto"/>
          </w:tcPr>
          <w:p w14:paraId="56350CB0" w14:textId="77777777" w:rsidR="007D307A" w:rsidRDefault="007D307A" w:rsidP="00B528A6">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C3494BA" w14:textId="77777777" w:rsidR="007D307A" w:rsidRDefault="007D307A" w:rsidP="00B528A6">
            <w:pPr>
              <w:pStyle w:val="TAL"/>
              <w:rPr>
                <w:lang w:eastAsia="ko-KR"/>
              </w:rPr>
            </w:pPr>
            <w:r>
              <w:rPr>
                <w:rFonts w:hint="eastAsia"/>
                <w:lang w:eastAsia="ko-KR"/>
              </w:rPr>
              <w:t>A</w:t>
            </w:r>
            <w:r>
              <w:rPr>
                <w:lang w:eastAsia="ko-KR"/>
              </w:rPr>
              <w:t xml:space="preserve"> container to carry the corresponding spatial map layer specific information</w:t>
            </w:r>
          </w:p>
        </w:tc>
      </w:tr>
      <w:tr w:rsidR="007D307A" w:rsidRPr="00836241" w14:paraId="66B3198B"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185146A7" w14:textId="77777777" w:rsidR="007D307A" w:rsidRPr="00F94706" w:rsidRDefault="007D307A" w:rsidP="00B528A6">
            <w:pPr>
              <w:pStyle w:val="TAL"/>
              <w:rPr>
                <w:lang w:eastAsia="ko-KR"/>
              </w:rPr>
            </w:pPr>
            <w:r w:rsidRPr="00F94706">
              <w:rPr>
                <w:lang w:eastAsia="zh-CN"/>
              </w:rPr>
              <w:t>&gt;&gt; area</w:t>
            </w:r>
          </w:p>
        </w:tc>
        <w:tc>
          <w:tcPr>
            <w:tcW w:w="1165" w:type="dxa"/>
            <w:tcBorders>
              <w:top w:val="single" w:sz="4" w:space="0" w:color="000000"/>
              <w:left w:val="single" w:sz="4" w:space="0" w:color="000000"/>
              <w:bottom w:val="single" w:sz="4" w:space="0" w:color="000000"/>
            </w:tcBorders>
            <w:shd w:val="clear" w:color="auto" w:fill="auto"/>
          </w:tcPr>
          <w:p w14:paraId="01103DA7" w14:textId="77777777" w:rsidR="007D307A" w:rsidRPr="00F94706" w:rsidRDefault="007D307A" w:rsidP="00B528A6">
            <w:pPr>
              <w:pStyle w:val="TAC"/>
              <w:rPr>
                <w:lang w:eastAsia="ko-KR"/>
              </w:rPr>
            </w:pPr>
            <w:r w:rsidRPr="00F94706">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719DFFF" w14:textId="77777777" w:rsidR="007D307A" w:rsidRPr="00F94706" w:rsidRDefault="007D307A" w:rsidP="00B528A6">
            <w:pPr>
              <w:pStyle w:val="TAL"/>
              <w:rPr>
                <w:lang w:eastAsia="ko-KR"/>
              </w:rPr>
            </w:pPr>
            <w:r>
              <w:rPr>
                <w:lang w:eastAsia="zh-CN"/>
              </w:rPr>
              <w:t>The a</w:t>
            </w:r>
            <w:r w:rsidRPr="00F94706">
              <w:rPr>
                <w:lang w:eastAsia="zh-CN"/>
              </w:rPr>
              <w:t>rea covered by this layer</w:t>
            </w:r>
            <w:r>
              <w:rPr>
                <w:lang w:eastAsia="zh-CN"/>
              </w:rPr>
              <w:t>.</w:t>
            </w:r>
            <w:r w:rsidRPr="00F94706">
              <w:rPr>
                <w:lang w:eastAsia="zh-CN"/>
              </w:rPr>
              <w:t xml:space="preserve"> This area </w:t>
            </w:r>
            <w:r>
              <w:rPr>
                <w:lang w:eastAsia="zh-CN"/>
              </w:rPr>
              <w:t>can be the</w:t>
            </w:r>
            <w:r w:rsidRPr="00F94706">
              <w:rPr>
                <w:lang w:eastAsia="zh-CN"/>
              </w:rPr>
              <w:t xml:space="preserve"> same or </w:t>
            </w:r>
            <w:r>
              <w:rPr>
                <w:lang w:eastAsia="zh-CN"/>
              </w:rPr>
              <w:t xml:space="preserve">a </w:t>
            </w:r>
            <w:r w:rsidRPr="00F94706">
              <w:rPr>
                <w:lang w:eastAsia="zh-CN"/>
              </w:rPr>
              <w:t xml:space="preserve">subset of the </w:t>
            </w:r>
            <w:r w:rsidRPr="00F94706">
              <w:rPr>
                <w:lang w:eastAsia="ko-KR"/>
              </w:rPr>
              <w:t>Spatial map coverage space</w:t>
            </w:r>
            <w:r w:rsidRPr="00F94706">
              <w:rPr>
                <w:lang w:eastAsia="zh-CN"/>
              </w:rPr>
              <w:t>.</w:t>
            </w:r>
          </w:p>
        </w:tc>
      </w:tr>
      <w:tr w:rsidR="007D307A" w:rsidRPr="00836241" w14:paraId="33203F28"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7FE7E1FA" w14:textId="77777777" w:rsidR="007D307A" w:rsidRPr="00F94706" w:rsidRDefault="007D307A" w:rsidP="00B528A6">
            <w:pPr>
              <w:pStyle w:val="TAL"/>
              <w:rPr>
                <w:lang w:eastAsia="ko-KR"/>
              </w:rPr>
            </w:pPr>
            <w:r w:rsidRPr="00F94706">
              <w:rPr>
                <w:lang w:eastAsia="zh-CN"/>
              </w:rPr>
              <w:t>&gt;&gt; associated spatial map</w:t>
            </w:r>
          </w:p>
        </w:tc>
        <w:tc>
          <w:tcPr>
            <w:tcW w:w="1165" w:type="dxa"/>
            <w:tcBorders>
              <w:top w:val="single" w:sz="4" w:space="0" w:color="000000"/>
              <w:left w:val="single" w:sz="4" w:space="0" w:color="000000"/>
              <w:bottom w:val="single" w:sz="4" w:space="0" w:color="000000"/>
            </w:tcBorders>
            <w:shd w:val="clear" w:color="auto" w:fill="auto"/>
          </w:tcPr>
          <w:p w14:paraId="7DD53704" w14:textId="77777777" w:rsidR="007D307A" w:rsidRPr="00F94706" w:rsidRDefault="007D307A" w:rsidP="00B528A6">
            <w:pPr>
              <w:pStyle w:val="TAC"/>
              <w:rPr>
                <w:lang w:eastAsia="ko-KR"/>
              </w:rPr>
            </w:pPr>
            <w:r w:rsidRPr="00F94706">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7AC96C0" w14:textId="77777777" w:rsidR="007D307A" w:rsidRPr="00F94706" w:rsidRDefault="007D307A" w:rsidP="00B528A6">
            <w:pPr>
              <w:pStyle w:val="TAL"/>
              <w:rPr>
                <w:lang w:eastAsia="ko-KR"/>
              </w:rPr>
            </w:pPr>
            <w:r>
              <w:rPr>
                <w:lang w:eastAsia="zh-CN"/>
              </w:rPr>
              <w:t>The d</w:t>
            </w:r>
            <w:r w:rsidRPr="00F94706">
              <w:rPr>
                <w:lang w:eastAsia="zh-CN"/>
              </w:rPr>
              <w:t>etail</w:t>
            </w:r>
            <w:r>
              <w:rPr>
                <w:lang w:eastAsia="zh-CN"/>
              </w:rPr>
              <w:t>s about a</w:t>
            </w:r>
            <w:r w:rsidRPr="00F94706">
              <w:rPr>
                <w:lang w:eastAsia="zh-CN"/>
              </w:rPr>
              <w:t xml:space="preserve"> spatial map associated with this layer. For example, if the layer is for a particular floor of the building, the detailed spatial map of that particular floor can be associated with this layer.</w:t>
            </w:r>
          </w:p>
        </w:tc>
      </w:tr>
      <w:tr w:rsidR="007D307A" w:rsidRPr="00836241" w14:paraId="0C9F2D3C"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7723C1A9" w14:textId="77777777" w:rsidR="007D307A" w:rsidRDefault="007D307A" w:rsidP="00B528A6">
            <w:pPr>
              <w:pStyle w:val="TAL"/>
              <w:rPr>
                <w:lang w:eastAsia="ko-KR"/>
              </w:rPr>
            </w:pPr>
            <w:r>
              <w:rPr>
                <w:rFonts w:hint="eastAsia"/>
                <w:lang w:eastAsia="ko-KR"/>
              </w:rPr>
              <w:t>&gt;</w:t>
            </w:r>
            <w:r>
              <w:rPr>
                <w:lang w:eastAsia="ko-KR"/>
              </w:rPr>
              <w:t xml:space="preserve"> List of objects</w:t>
            </w:r>
          </w:p>
        </w:tc>
        <w:tc>
          <w:tcPr>
            <w:tcW w:w="1165" w:type="dxa"/>
            <w:tcBorders>
              <w:top w:val="single" w:sz="4" w:space="0" w:color="000000"/>
              <w:left w:val="single" w:sz="4" w:space="0" w:color="000000"/>
              <w:bottom w:val="single" w:sz="4" w:space="0" w:color="000000"/>
            </w:tcBorders>
            <w:shd w:val="clear" w:color="auto" w:fill="auto"/>
          </w:tcPr>
          <w:p w14:paraId="31C97252" w14:textId="77777777" w:rsidR="007D307A" w:rsidRDefault="007D307A" w:rsidP="00B528A6">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8338C6F" w14:textId="77777777" w:rsidR="007D307A" w:rsidRDefault="007D307A" w:rsidP="00B528A6">
            <w:pPr>
              <w:pStyle w:val="TAL"/>
              <w:rPr>
                <w:lang w:eastAsia="ko-KR"/>
              </w:rPr>
            </w:pPr>
            <w:r>
              <w:rPr>
                <w:rFonts w:hint="eastAsia"/>
                <w:lang w:eastAsia="ko-KR"/>
              </w:rPr>
              <w:t>L</w:t>
            </w:r>
            <w:r>
              <w:rPr>
                <w:lang w:eastAsia="ko-KR"/>
              </w:rPr>
              <w:t>ist of object information. Each element includes the information below.</w:t>
            </w:r>
          </w:p>
        </w:tc>
      </w:tr>
      <w:tr w:rsidR="007D307A" w:rsidRPr="00836241" w14:paraId="3F22208E"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5196FF08" w14:textId="77777777" w:rsidR="007D307A" w:rsidRDefault="007D307A" w:rsidP="00B528A6">
            <w:pPr>
              <w:pStyle w:val="TAL"/>
              <w:rPr>
                <w:lang w:eastAsia="ko-KR"/>
              </w:rPr>
            </w:pPr>
            <w:r>
              <w:rPr>
                <w:rFonts w:hint="eastAsia"/>
                <w:lang w:eastAsia="ko-KR"/>
              </w:rPr>
              <w:t>&gt;</w:t>
            </w:r>
            <w:r>
              <w:rPr>
                <w:lang w:eastAsia="ko-KR"/>
              </w:rPr>
              <w:t>&gt; Object ID</w:t>
            </w:r>
          </w:p>
        </w:tc>
        <w:tc>
          <w:tcPr>
            <w:tcW w:w="1165" w:type="dxa"/>
            <w:tcBorders>
              <w:top w:val="single" w:sz="4" w:space="0" w:color="000000"/>
              <w:left w:val="single" w:sz="4" w:space="0" w:color="000000"/>
              <w:bottom w:val="single" w:sz="4" w:space="0" w:color="000000"/>
            </w:tcBorders>
            <w:shd w:val="clear" w:color="auto" w:fill="auto"/>
          </w:tcPr>
          <w:p w14:paraId="28C2C481" w14:textId="77777777" w:rsidR="007D307A" w:rsidRDefault="007D307A" w:rsidP="00B528A6">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2F9403C" w14:textId="77777777" w:rsidR="007D307A" w:rsidRDefault="007D307A" w:rsidP="00B528A6">
            <w:pPr>
              <w:pStyle w:val="TAL"/>
              <w:rPr>
                <w:lang w:eastAsia="ko-KR"/>
              </w:rPr>
            </w:pPr>
            <w:r>
              <w:rPr>
                <w:lang w:eastAsia="ko-KR"/>
              </w:rPr>
              <w:t>The identifier of the corresponding object</w:t>
            </w:r>
          </w:p>
        </w:tc>
      </w:tr>
      <w:tr w:rsidR="007D307A" w:rsidRPr="00836241" w14:paraId="05504CB0"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1B47AA80" w14:textId="77777777" w:rsidR="007D307A" w:rsidRDefault="007D307A" w:rsidP="00B528A6">
            <w:pPr>
              <w:pStyle w:val="TAL"/>
              <w:rPr>
                <w:lang w:eastAsia="ko-KR"/>
              </w:rPr>
            </w:pPr>
            <w:r>
              <w:rPr>
                <w:rFonts w:hint="eastAsia"/>
                <w:lang w:eastAsia="ko-KR"/>
              </w:rPr>
              <w:t>&gt;</w:t>
            </w:r>
            <w:r>
              <w:rPr>
                <w:lang w:eastAsia="ko-KR"/>
              </w:rPr>
              <w:t>&gt; Object type</w:t>
            </w:r>
          </w:p>
        </w:tc>
        <w:tc>
          <w:tcPr>
            <w:tcW w:w="1165" w:type="dxa"/>
            <w:tcBorders>
              <w:top w:val="single" w:sz="4" w:space="0" w:color="000000"/>
              <w:left w:val="single" w:sz="4" w:space="0" w:color="000000"/>
              <w:bottom w:val="single" w:sz="4" w:space="0" w:color="000000"/>
            </w:tcBorders>
            <w:shd w:val="clear" w:color="auto" w:fill="auto"/>
          </w:tcPr>
          <w:p w14:paraId="2764ABD8" w14:textId="77777777" w:rsidR="007D307A" w:rsidRDefault="007D307A" w:rsidP="00B528A6">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C2151E9" w14:textId="77777777" w:rsidR="007D307A" w:rsidRDefault="007D307A" w:rsidP="00B528A6">
            <w:pPr>
              <w:pStyle w:val="TAL"/>
              <w:rPr>
                <w:lang w:eastAsia="ko-KR"/>
              </w:rPr>
            </w:pPr>
            <w:r>
              <w:rPr>
                <w:lang w:eastAsia="ko-KR"/>
              </w:rPr>
              <w:t>The type of object</w:t>
            </w:r>
          </w:p>
        </w:tc>
      </w:tr>
      <w:tr w:rsidR="007D307A" w:rsidRPr="00836241" w14:paraId="2E46FBF4"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749AA4C5" w14:textId="77777777" w:rsidR="007D307A" w:rsidRPr="00F94706" w:rsidRDefault="007D307A" w:rsidP="00B528A6">
            <w:pPr>
              <w:pStyle w:val="TAL"/>
              <w:rPr>
                <w:lang w:eastAsia="ko-KR"/>
              </w:rPr>
            </w:pPr>
            <w:r w:rsidRPr="00F94706">
              <w:rPr>
                <w:lang w:eastAsia="ko-KR"/>
              </w:rPr>
              <w:t>&gt;&gt; Object position</w:t>
            </w:r>
          </w:p>
        </w:tc>
        <w:tc>
          <w:tcPr>
            <w:tcW w:w="1165" w:type="dxa"/>
            <w:tcBorders>
              <w:top w:val="single" w:sz="4" w:space="0" w:color="000000"/>
              <w:left w:val="single" w:sz="4" w:space="0" w:color="000000"/>
              <w:bottom w:val="single" w:sz="4" w:space="0" w:color="000000"/>
            </w:tcBorders>
            <w:shd w:val="clear" w:color="auto" w:fill="auto"/>
          </w:tcPr>
          <w:p w14:paraId="6BB0198B" w14:textId="77777777" w:rsidR="007D307A" w:rsidRPr="00F94706" w:rsidRDefault="007D307A" w:rsidP="00B528A6">
            <w:pPr>
              <w:pStyle w:val="TAC"/>
              <w:rPr>
                <w:lang w:eastAsia="ko-KR"/>
              </w:rPr>
            </w:pPr>
            <w:r w:rsidRPr="00F94706">
              <w:rPr>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DD0CCA0" w14:textId="77777777" w:rsidR="007D307A" w:rsidRPr="00F94706" w:rsidRDefault="007D307A" w:rsidP="00B528A6">
            <w:pPr>
              <w:pStyle w:val="TAL"/>
              <w:rPr>
                <w:lang w:eastAsia="ko-KR"/>
              </w:rPr>
            </w:pPr>
            <w:r>
              <w:rPr>
                <w:lang w:eastAsia="ko-KR"/>
              </w:rPr>
              <w:t xml:space="preserve">The </w:t>
            </w:r>
            <w:r w:rsidRPr="00F94706">
              <w:rPr>
                <w:lang w:eastAsia="ko-KR"/>
              </w:rPr>
              <w:t>3D position of the object in the layer</w:t>
            </w:r>
          </w:p>
        </w:tc>
      </w:tr>
      <w:tr w:rsidR="007D307A" w:rsidRPr="00836241" w14:paraId="39B41343"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743C93B5" w14:textId="77777777" w:rsidR="007D307A" w:rsidRDefault="007D307A" w:rsidP="00B528A6">
            <w:pPr>
              <w:pStyle w:val="TAL"/>
              <w:rPr>
                <w:lang w:eastAsia="ko-KR"/>
              </w:rPr>
            </w:pPr>
            <w:r>
              <w:rPr>
                <w:rFonts w:hint="eastAsia"/>
                <w:lang w:eastAsia="ko-KR"/>
              </w:rPr>
              <w:t>&gt;</w:t>
            </w:r>
            <w:r>
              <w:rPr>
                <w:lang w:eastAsia="ko-KR"/>
              </w:rPr>
              <w:t>&gt; Object specific information</w:t>
            </w:r>
          </w:p>
        </w:tc>
        <w:tc>
          <w:tcPr>
            <w:tcW w:w="1165" w:type="dxa"/>
            <w:tcBorders>
              <w:top w:val="single" w:sz="4" w:space="0" w:color="000000"/>
              <w:left w:val="single" w:sz="4" w:space="0" w:color="000000"/>
              <w:bottom w:val="single" w:sz="4" w:space="0" w:color="000000"/>
            </w:tcBorders>
            <w:shd w:val="clear" w:color="auto" w:fill="auto"/>
          </w:tcPr>
          <w:p w14:paraId="52FB7F50" w14:textId="77777777" w:rsidR="007D307A" w:rsidRDefault="007D307A" w:rsidP="00B528A6">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55003F2" w14:textId="77777777" w:rsidR="007D307A" w:rsidRDefault="007D307A" w:rsidP="00B528A6">
            <w:pPr>
              <w:pStyle w:val="TAL"/>
              <w:rPr>
                <w:lang w:eastAsia="ko-KR"/>
              </w:rPr>
            </w:pPr>
            <w:r>
              <w:rPr>
                <w:lang w:eastAsia="ko-KR"/>
              </w:rPr>
              <w:t>Object specific attribute information</w:t>
            </w:r>
          </w:p>
        </w:tc>
      </w:tr>
    </w:tbl>
    <w:p w14:paraId="4C53BB98" w14:textId="77777777" w:rsidR="007D307A" w:rsidRDefault="007D307A" w:rsidP="007D307A"/>
    <w:p w14:paraId="43509048" w14:textId="77777777" w:rsidR="007D307A" w:rsidRPr="00D85DC1" w:rsidRDefault="007D307A" w:rsidP="007D307A">
      <w:pPr>
        <w:pStyle w:val="NO"/>
      </w:pPr>
      <w:r w:rsidRPr="00DE0D54">
        <w:t>NOTE:</w:t>
      </w:r>
      <w:r w:rsidRPr="00DE0D54">
        <w:tab/>
      </w:r>
      <w:r>
        <w:t>For the current release, the object specific information is implementation specific and out of scope</w:t>
      </w:r>
      <w:r w:rsidRPr="00DE0D54">
        <w:t>.</w:t>
      </w:r>
    </w:p>
    <w:p w14:paraId="04BC00BD" w14:textId="77777777" w:rsidR="007D307A" w:rsidRDefault="007D307A" w:rsidP="007D307A">
      <w:pPr>
        <w:pStyle w:val="Heading4"/>
        <w:rPr>
          <w:lang w:val="en-US"/>
        </w:rPr>
      </w:pPr>
      <w:bookmarkStart w:id="146" w:name="_Toc183505382"/>
      <w:bookmarkStart w:id="147" w:name="_Toc200999520"/>
      <w:r>
        <w:rPr>
          <w:lang w:val="en-US"/>
        </w:rPr>
        <w:t>7.3.3.2</w:t>
      </w:r>
      <w:r>
        <w:rPr>
          <w:lang w:val="en-US"/>
        </w:rPr>
        <w:tab/>
      </w:r>
      <w:r>
        <w:t xml:space="preserve">SM </w:t>
      </w:r>
      <w:r>
        <w:rPr>
          <w:lang w:val="en-US"/>
        </w:rPr>
        <w:t>data source</w:t>
      </w:r>
      <w:r w:rsidRPr="00F477AF">
        <w:t xml:space="preserve"> </w:t>
      </w:r>
      <w:r>
        <w:t>profile</w:t>
      </w:r>
      <w:bookmarkEnd w:id="146"/>
      <w:bookmarkEnd w:id="147"/>
    </w:p>
    <w:p w14:paraId="3B74F953" w14:textId="77777777" w:rsidR="007D307A" w:rsidRPr="00F477AF" w:rsidRDefault="007D307A" w:rsidP="007D307A">
      <w:pPr>
        <w:rPr>
          <w:lang w:eastAsia="ko-KR"/>
        </w:rPr>
      </w:pPr>
      <w:r w:rsidRPr="00F477AF">
        <w:t>Table</w:t>
      </w:r>
      <w:r>
        <w:t> </w:t>
      </w:r>
      <w:r>
        <w:rPr>
          <w:lang w:val="en-US"/>
        </w:rPr>
        <w:t>7.3.3.2</w:t>
      </w:r>
      <w:r>
        <w:t>-1</w:t>
      </w:r>
      <w:r w:rsidRPr="00F477AF">
        <w:t xml:space="preserve"> describes information elements in the </w:t>
      </w:r>
      <w:r>
        <w:t xml:space="preserve">SM </w:t>
      </w:r>
      <w:r>
        <w:rPr>
          <w:lang w:val="en-US"/>
        </w:rPr>
        <w:t>data source</w:t>
      </w:r>
      <w:r w:rsidRPr="00527ED1">
        <w:t xml:space="preserve"> </w:t>
      </w:r>
      <w:r>
        <w:t>profile.</w:t>
      </w:r>
    </w:p>
    <w:p w14:paraId="118DB481" w14:textId="77777777" w:rsidR="007D307A" w:rsidRDefault="007D307A" w:rsidP="007D307A">
      <w:pPr>
        <w:pStyle w:val="TH"/>
      </w:pPr>
      <w:r w:rsidRPr="00F477AF">
        <w:t>Table </w:t>
      </w:r>
      <w:r>
        <w:rPr>
          <w:lang w:val="en-US"/>
        </w:rPr>
        <w:t>7.3.3.2-1</w:t>
      </w:r>
      <w:r w:rsidRPr="00F477AF">
        <w:t xml:space="preserve">: </w:t>
      </w:r>
      <w:r>
        <w:t xml:space="preserve">SM </w:t>
      </w:r>
      <w:r>
        <w:rPr>
          <w:lang w:val="en-US"/>
        </w:rPr>
        <w:t>data source</w:t>
      </w:r>
      <w:r w:rsidRPr="00F477AF">
        <w:t xml:space="preserve"> </w:t>
      </w:r>
      <w:r>
        <w:t>profile</w:t>
      </w:r>
    </w:p>
    <w:tbl>
      <w:tblPr>
        <w:tblW w:w="8640" w:type="dxa"/>
        <w:jc w:val="center"/>
        <w:tblLayout w:type="fixed"/>
        <w:tblLook w:val="0000" w:firstRow="0" w:lastRow="0" w:firstColumn="0" w:lastColumn="0" w:noHBand="0" w:noVBand="0"/>
      </w:tblPr>
      <w:tblGrid>
        <w:gridCol w:w="2880"/>
        <w:gridCol w:w="1165"/>
        <w:gridCol w:w="4595"/>
      </w:tblGrid>
      <w:tr w:rsidR="007D307A" w:rsidRPr="008E0794" w14:paraId="0BAFA669"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04527A0E" w14:textId="77777777" w:rsidR="007D307A" w:rsidRPr="008E0794" w:rsidRDefault="007D307A" w:rsidP="00B528A6">
            <w:pPr>
              <w:pStyle w:val="TAH"/>
              <w:rPr>
                <w:lang w:val="en-US"/>
              </w:rPr>
            </w:pPr>
            <w:r w:rsidRPr="008E0794">
              <w:rPr>
                <w:lang w:val="en-US"/>
              </w:rPr>
              <w:t>Information element</w:t>
            </w:r>
          </w:p>
        </w:tc>
        <w:tc>
          <w:tcPr>
            <w:tcW w:w="1165" w:type="dxa"/>
            <w:tcBorders>
              <w:top w:val="single" w:sz="4" w:space="0" w:color="000000"/>
              <w:left w:val="single" w:sz="4" w:space="0" w:color="000000"/>
              <w:bottom w:val="single" w:sz="4" w:space="0" w:color="000000"/>
            </w:tcBorders>
            <w:shd w:val="clear" w:color="auto" w:fill="auto"/>
          </w:tcPr>
          <w:p w14:paraId="6B211F9C" w14:textId="77777777" w:rsidR="007D307A" w:rsidRPr="008E0794" w:rsidRDefault="007D307A" w:rsidP="00B528A6">
            <w:pPr>
              <w:pStyle w:val="TAH"/>
              <w:rPr>
                <w:lang w:val="en-US"/>
              </w:rPr>
            </w:pPr>
            <w:r w:rsidRPr="008E0794">
              <w:rPr>
                <w:lang w:val="en-US"/>
              </w:rPr>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0C68A2C" w14:textId="77777777" w:rsidR="007D307A" w:rsidRPr="008E0794" w:rsidRDefault="007D307A" w:rsidP="00B528A6">
            <w:pPr>
              <w:pStyle w:val="TAH"/>
              <w:rPr>
                <w:lang w:val="en-US"/>
              </w:rPr>
            </w:pPr>
            <w:r w:rsidRPr="008E0794">
              <w:rPr>
                <w:lang w:val="en-US"/>
              </w:rPr>
              <w:t>Description</w:t>
            </w:r>
          </w:p>
        </w:tc>
      </w:tr>
      <w:tr w:rsidR="007D307A" w:rsidRPr="008E0794" w14:paraId="6A28966A"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6C8FB753" w14:textId="77777777" w:rsidR="007D307A" w:rsidRDefault="007D307A" w:rsidP="00B528A6">
            <w:pPr>
              <w:pStyle w:val="TAL"/>
              <w:rPr>
                <w:lang w:val="en-US"/>
              </w:rPr>
            </w:pPr>
            <w:r>
              <w:rPr>
                <w:lang w:val="en-US"/>
              </w:rPr>
              <w:t>SM data source ID</w:t>
            </w:r>
          </w:p>
        </w:tc>
        <w:tc>
          <w:tcPr>
            <w:tcW w:w="1165" w:type="dxa"/>
            <w:tcBorders>
              <w:top w:val="single" w:sz="4" w:space="0" w:color="000000"/>
              <w:left w:val="single" w:sz="4" w:space="0" w:color="000000"/>
              <w:bottom w:val="single" w:sz="4" w:space="0" w:color="000000"/>
            </w:tcBorders>
            <w:shd w:val="clear" w:color="auto" w:fill="auto"/>
          </w:tcPr>
          <w:p w14:paraId="6078D94C" w14:textId="77777777" w:rsidR="007D307A" w:rsidRPr="008E0794" w:rsidRDefault="007D307A" w:rsidP="00B528A6">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735130D" w14:textId="77777777" w:rsidR="007D307A" w:rsidRPr="008E0794" w:rsidRDefault="007D307A" w:rsidP="00B528A6">
            <w:pPr>
              <w:pStyle w:val="TAL"/>
              <w:rPr>
                <w:rFonts w:eastAsia="Malgun Gothic"/>
                <w:lang w:val="en-US"/>
              </w:rPr>
            </w:pPr>
            <w:r w:rsidRPr="008E0794">
              <w:rPr>
                <w:rFonts w:eastAsia="Malgun Gothic"/>
                <w:lang w:val="en-US"/>
              </w:rPr>
              <w:t xml:space="preserve">The identifier of </w:t>
            </w:r>
            <w:r>
              <w:rPr>
                <w:rFonts w:eastAsia="Malgun Gothic"/>
                <w:lang w:val="en-US"/>
              </w:rPr>
              <w:t>the</w:t>
            </w:r>
            <w:r w:rsidRPr="008E0794">
              <w:rPr>
                <w:rFonts w:eastAsia="Malgun Gothic"/>
                <w:lang w:val="en-US"/>
              </w:rPr>
              <w:t xml:space="preserve"> </w:t>
            </w:r>
            <w:r>
              <w:rPr>
                <w:lang w:val="en-US"/>
              </w:rPr>
              <w:t>SM data source</w:t>
            </w:r>
          </w:p>
        </w:tc>
      </w:tr>
      <w:tr w:rsidR="007D307A" w:rsidRPr="007D59B2" w14:paraId="536694CC"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321F3F4B" w14:textId="77777777" w:rsidR="007D307A" w:rsidRPr="008E0794" w:rsidRDefault="007D307A" w:rsidP="00B528A6">
            <w:pPr>
              <w:pStyle w:val="TAL"/>
              <w:rPr>
                <w:lang w:val="en-US"/>
              </w:rPr>
            </w:pPr>
            <w:r>
              <w:rPr>
                <w:lang w:val="en-US"/>
              </w:rPr>
              <w:t>SM information details</w:t>
            </w:r>
          </w:p>
        </w:tc>
        <w:tc>
          <w:tcPr>
            <w:tcW w:w="1165" w:type="dxa"/>
            <w:tcBorders>
              <w:top w:val="single" w:sz="4" w:space="0" w:color="000000"/>
              <w:left w:val="single" w:sz="4" w:space="0" w:color="000000"/>
              <w:bottom w:val="single" w:sz="4" w:space="0" w:color="000000"/>
            </w:tcBorders>
            <w:shd w:val="clear" w:color="auto" w:fill="auto"/>
          </w:tcPr>
          <w:p w14:paraId="73CBF177" w14:textId="77777777" w:rsidR="007D307A" w:rsidRPr="008E0794" w:rsidRDefault="007D307A" w:rsidP="00B528A6">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1FB5E89" w14:textId="77777777" w:rsidR="007D307A" w:rsidRPr="008E0794" w:rsidRDefault="007D307A" w:rsidP="00B528A6">
            <w:pPr>
              <w:pStyle w:val="TAL"/>
              <w:rPr>
                <w:rFonts w:eastAsia="Malgun Gothic"/>
                <w:lang w:val="en-US"/>
              </w:rPr>
            </w:pPr>
            <w:r w:rsidRPr="008E0794">
              <w:rPr>
                <w:rFonts w:eastAsia="Malgun Gothic"/>
                <w:lang w:val="en-US"/>
              </w:rPr>
              <w:t xml:space="preserve">The </w:t>
            </w:r>
            <w:r>
              <w:rPr>
                <w:rFonts w:eastAsia="Malgun Gothic"/>
                <w:lang w:val="en-US"/>
              </w:rPr>
              <w:t>SM information details available at the SM data source; e</w:t>
            </w:r>
            <w:r w:rsidRPr="008E0794">
              <w:rPr>
                <w:rFonts w:eastAsia="Malgun Gothic"/>
                <w:lang w:val="en-US"/>
              </w:rPr>
              <w:t>ach element includes the information described below.</w:t>
            </w:r>
          </w:p>
        </w:tc>
      </w:tr>
      <w:tr w:rsidR="007D307A" w:rsidRPr="008E0794" w14:paraId="6AF92A33"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216726A9" w14:textId="77777777" w:rsidR="007D307A" w:rsidRPr="008E0794" w:rsidRDefault="007D307A" w:rsidP="00B528A6">
            <w:pPr>
              <w:pStyle w:val="TAL"/>
              <w:rPr>
                <w:lang w:val="en-US"/>
              </w:rPr>
            </w:pPr>
            <w:r>
              <w:rPr>
                <w:lang w:val="en-US"/>
              </w:rPr>
              <w:t>&gt; SM data identifier</w:t>
            </w:r>
          </w:p>
        </w:tc>
        <w:tc>
          <w:tcPr>
            <w:tcW w:w="1165" w:type="dxa"/>
            <w:tcBorders>
              <w:top w:val="single" w:sz="4" w:space="0" w:color="000000"/>
              <w:left w:val="single" w:sz="4" w:space="0" w:color="000000"/>
              <w:bottom w:val="single" w:sz="4" w:space="0" w:color="000000"/>
            </w:tcBorders>
            <w:shd w:val="clear" w:color="auto" w:fill="auto"/>
          </w:tcPr>
          <w:p w14:paraId="0D42DEFD" w14:textId="77777777" w:rsidR="007D307A" w:rsidRPr="008E0794" w:rsidRDefault="007D307A" w:rsidP="00B528A6">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9714F39" w14:textId="77777777" w:rsidR="007D307A" w:rsidRDefault="007D307A" w:rsidP="00B528A6">
            <w:pPr>
              <w:pStyle w:val="TAL"/>
              <w:rPr>
                <w:rFonts w:eastAsia="Malgun Gothic"/>
                <w:lang w:val="en-US"/>
              </w:rPr>
            </w:pPr>
            <w:r>
              <w:rPr>
                <w:rFonts w:eastAsia="Malgun Gothic"/>
                <w:lang w:val="en-US"/>
              </w:rPr>
              <w:t>The identifier of SM information</w:t>
            </w:r>
          </w:p>
        </w:tc>
      </w:tr>
      <w:tr w:rsidR="007D307A" w:rsidRPr="008E0794" w14:paraId="6664A0A2"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73D4E754" w14:textId="77777777" w:rsidR="007D307A" w:rsidRPr="008E0794" w:rsidRDefault="007D307A" w:rsidP="00B528A6">
            <w:pPr>
              <w:pStyle w:val="TAL"/>
              <w:rPr>
                <w:lang w:val="en-US"/>
              </w:rPr>
            </w:pPr>
            <w:r w:rsidRPr="008E0794">
              <w:rPr>
                <w:lang w:val="en-US"/>
              </w:rPr>
              <w:t xml:space="preserve">&gt; </w:t>
            </w:r>
            <w:r>
              <w:rPr>
                <w:lang w:val="en-US"/>
              </w:rPr>
              <w:t>SM data type (NOTE)</w:t>
            </w:r>
          </w:p>
        </w:tc>
        <w:tc>
          <w:tcPr>
            <w:tcW w:w="1165" w:type="dxa"/>
            <w:tcBorders>
              <w:top w:val="single" w:sz="4" w:space="0" w:color="000000"/>
              <w:left w:val="single" w:sz="4" w:space="0" w:color="000000"/>
              <w:bottom w:val="single" w:sz="4" w:space="0" w:color="000000"/>
            </w:tcBorders>
            <w:shd w:val="clear" w:color="auto" w:fill="auto"/>
          </w:tcPr>
          <w:p w14:paraId="49BB64A5" w14:textId="77777777" w:rsidR="007D307A" w:rsidRPr="008E0794" w:rsidRDefault="007D307A" w:rsidP="00B528A6">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510F3C5" w14:textId="77777777" w:rsidR="007D307A" w:rsidRPr="008E0794" w:rsidRDefault="007D307A" w:rsidP="00B528A6">
            <w:pPr>
              <w:pStyle w:val="TAL"/>
              <w:rPr>
                <w:rFonts w:eastAsia="Malgun Gothic"/>
                <w:lang w:val="en-US"/>
              </w:rPr>
            </w:pPr>
            <w:r>
              <w:rPr>
                <w:rFonts w:eastAsia="Malgun Gothic"/>
                <w:lang w:val="en-US"/>
              </w:rPr>
              <w:t xml:space="preserve">The type of SM information </w:t>
            </w:r>
            <w:r>
              <w:rPr>
                <w:lang w:val="en-US"/>
              </w:rPr>
              <w:t>(e.g., LiDAR camera, RGB-D camera, high-resolution cameras, etc.) that is provided by the application layer.</w:t>
            </w:r>
          </w:p>
        </w:tc>
      </w:tr>
      <w:tr w:rsidR="007D307A" w:rsidRPr="008E0794" w14:paraId="7A133A30"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3D735F69" w14:textId="77777777" w:rsidR="007D307A" w:rsidRPr="008E0794" w:rsidRDefault="007D307A" w:rsidP="00B528A6">
            <w:pPr>
              <w:pStyle w:val="TAL"/>
              <w:rPr>
                <w:lang w:val="en-US"/>
              </w:rPr>
            </w:pPr>
            <w:r w:rsidRPr="008E0794">
              <w:rPr>
                <w:lang w:val="en-US"/>
              </w:rPr>
              <w:t xml:space="preserve">&gt; </w:t>
            </w:r>
            <w:r>
              <w:rPr>
                <w:lang w:val="en-US"/>
              </w:rPr>
              <w:t>SM data f</w:t>
            </w:r>
            <w:r w:rsidRPr="008E0794">
              <w:rPr>
                <w:lang w:val="en-US"/>
              </w:rPr>
              <w:t>ormat</w:t>
            </w:r>
          </w:p>
        </w:tc>
        <w:tc>
          <w:tcPr>
            <w:tcW w:w="1165" w:type="dxa"/>
            <w:tcBorders>
              <w:top w:val="single" w:sz="4" w:space="0" w:color="000000"/>
              <w:left w:val="single" w:sz="4" w:space="0" w:color="000000"/>
              <w:bottom w:val="single" w:sz="4" w:space="0" w:color="000000"/>
            </w:tcBorders>
            <w:shd w:val="clear" w:color="auto" w:fill="auto"/>
          </w:tcPr>
          <w:p w14:paraId="0E2022F4" w14:textId="77777777" w:rsidR="007D307A" w:rsidRPr="008E0794" w:rsidRDefault="007D307A" w:rsidP="00B528A6">
            <w:pPr>
              <w:pStyle w:val="TAC"/>
              <w:rPr>
                <w:lang w:val="en-US" w:eastAsia="zh-CN"/>
              </w:rPr>
            </w:pPr>
            <w:r w:rsidRPr="008E0794">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1E99C06" w14:textId="77777777" w:rsidR="007D307A" w:rsidRDefault="007D307A" w:rsidP="00B528A6">
            <w:pPr>
              <w:pStyle w:val="TAL"/>
              <w:rPr>
                <w:rFonts w:eastAsia="Malgun Gothic"/>
                <w:lang w:val="en-US"/>
              </w:rPr>
            </w:pPr>
            <w:r w:rsidRPr="008E0794">
              <w:rPr>
                <w:rFonts w:eastAsia="Malgun Gothic"/>
                <w:lang w:val="en-US"/>
              </w:rPr>
              <w:t xml:space="preserve">The format of a </w:t>
            </w:r>
            <w:r>
              <w:rPr>
                <w:rFonts w:eastAsia="Malgun Gothic"/>
                <w:lang w:val="en-US"/>
              </w:rPr>
              <w:t>SM information (e.g., raw, processed, etc.)</w:t>
            </w:r>
          </w:p>
        </w:tc>
      </w:tr>
      <w:tr w:rsidR="007D307A" w:rsidRPr="008E0794" w14:paraId="1C6709D5"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4EAC437E" w14:textId="77777777" w:rsidR="007D307A" w:rsidRPr="008E0794" w:rsidRDefault="007D307A" w:rsidP="00B528A6">
            <w:pPr>
              <w:pStyle w:val="TAL"/>
              <w:rPr>
                <w:lang w:val="en-US"/>
              </w:rPr>
            </w:pPr>
            <w:r>
              <w:rPr>
                <w:lang w:val="en-US"/>
              </w:rPr>
              <w:t>&gt; SM data area</w:t>
            </w:r>
          </w:p>
        </w:tc>
        <w:tc>
          <w:tcPr>
            <w:tcW w:w="1165" w:type="dxa"/>
            <w:tcBorders>
              <w:top w:val="single" w:sz="4" w:space="0" w:color="000000"/>
              <w:left w:val="single" w:sz="4" w:space="0" w:color="000000"/>
              <w:bottom w:val="single" w:sz="4" w:space="0" w:color="000000"/>
            </w:tcBorders>
            <w:shd w:val="clear" w:color="auto" w:fill="auto"/>
          </w:tcPr>
          <w:p w14:paraId="41A61383" w14:textId="77777777" w:rsidR="007D307A" w:rsidRPr="008E0794" w:rsidRDefault="007D307A" w:rsidP="00B528A6">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B476128" w14:textId="77777777" w:rsidR="007D307A" w:rsidRPr="008E0794" w:rsidRDefault="007D307A" w:rsidP="00B528A6">
            <w:pPr>
              <w:pStyle w:val="TAL"/>
              <w:rPr>
                <w:rFonts w:eastAsia="Malgun Gothic"/>
                <w:lang w:val="en-US"/>
              </w:rPr>
            </w:pPr>
            <w:r>
              <w:rPr>
                <w:rFonts w:eastAsia="Malgun Gothic"/>
                <w:lang w:val="en-US"/>
              </w:rPr>
              <w:t>The spatial coverage area of the SM data.</w:t>
            </w:r>
          </w:p>
        </w:tc>
      </w:tr>
      <w:tr w:rsidR="00B0181A" w:rsidRPr="008E0794" w14:paraId="1FA37FC7"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29FB2A6E" w14:textId="08A4BAEB" w:rsidR="00B0181A" w:rsidRDefault="00B0181A" w:rsidP="00B0181A">
            <w:pPr>
              <w:pStyle w:val="TAL"/>
              <w:rPr>
                <w:lang w:val="en-US"/>
              </w:rPr>
            </w:pPr>
            <w:r w:rsidRPr="008E0794">
              <w:rPr>
                <w:lang w:val="en-US"/>
              </w:rPr>
              <w:t xml:space="preserve">&gt; </w:t>
            </w:r>
            <w:r>
              <w:rPr>
                <w:lang w:val="en-US"/>
              </w:rPr>
              <w:t>Position information</w:t>
            </w:r>
          </w:p>
        </w:tc>
        <w:tc>
          <w:tcPr>
            <w:tcW w:w="1165" w:type="dxa"/>
            <w:tcBorders>
              <w:top w:val="single" w:sz="4" w:space="0" w:color="000000"/>
              <w:left w:val="single" w:sz="4" w:space="0" w:color="000000"/>
              <w:bottom w:val="single" w:sz="4" w:space="0" w:color="000000"/>
            </w:tcBorders>
            <w:shd w:val="clear" w:color="auto" w:fill="auto"/>
          </w:tcPr>
          <w:p w14:paraId="23978765" w14:textId="32A38D08" w:rsidR="00B0181A" w:rsidRDefault="00B0181A" w:rsidP="00B0181A">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731E178" w14:textId="47664692" w:rsidR="00B0181A" w:rsidRDefault="00B0181A" w:rsidP="00B0181A">
            <w:pPr>
              <w:pStyle w:val="TAL"/>
              <w:rPr>
                <w:rFonts w:eastAsia="Malgun Gothic"/>
                <w:lang w:val="en-US"/>
              </w:rPr>
            </w:pPr>
            <w:r>
              <w:rPr>
                <w:rFonts w:eastAsia="Malgun Gothic"/>
                <w:lang w:val="en-US"/>
              </w:rPr>
              <w:t>Indicates the Three dimensional area of interest or location information of the SM data source</w:t>
            </w:r>
          </w:p>
        </w:tc>
      </w:tr>
      <w:tr w:rsidR="00B0181A" w:rsidRPr="008E0794" w14:paraId="624AEBEC"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7326074E" w14:textId="39AE20A3" w:rsidR="00B0181A" w:rsidRDefault="00B0181A" w:rsidP="00B0181A">
            <w:pPr>
              <w:pStyle w:val="TAL"/>
              <w:rPr>
                <w:lang w:val="en-US"/>
              </w:rPr>
            </w:pPr>
            <w:r w:rsidRPr="008E0794">
              <w:rPr>
                <w:lang w:val="en-US"/>
              </w:rPr>
              <w:t>&gt;</w:t>
            </w:r>
            <w:r>
              <w:rPr>
                <w:lang w:val="en-US"/>
              </w:rPr>
              <w:t xml:space="preserve"> Availability </w:t>
            </w:r>
            <w:r>
              <w:t xml:space="preserve">State information </w:t>
            </w:r>
          </w:p>
        </w:tc>
        <w:tc>
          <w:tcPr>
            <w:tcW w:w="1165" w:type="dxa"/>
            <w:tcBorders>
              <w:top w:val="single" w:sz="4" w:space="0" w:color="000000"/>
              <w:left w:val="single" w:sz="4" w:space="0" w:color="000000"/>
              <w:bottom w:val="single" w:sz="4" w:space="0" w:color="000000"/>
            </w:tcBorders>
            <w:shd w:val="clear" w:color="auto" w:fill="auto"/>
          </w:tcPr>
          <w:p w14:paraId="14F33386" w14:textId="6826DFA2" w:rsidR="00B0181A" w:rsidRDefault="00B0181A" w:rsidP="00B0181A">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10C5CA4" w14:textId="365E4290" w:rsidR="00B0181A" w:rsidRDefault="00B0181A" w:rsidP="00B0181A">
            <w:pPr>
              <w:pStyle w:val="TAL"/>
              <w:rPr>
                <w:rFonts w:eastAsia="Malgun Gothic"/>
                <w:lang w:val="en-US"/>
              </w:rPr>
            </w:pPr>
            <w:r>
              <w:rPr>
                <w:rFonts w:eastAsia="Malgun Gothic"/>
                <w:lang w:val="en-US"/>
              </w:rPr>
              <w:t>Indicates the time period availability information of the SM data source.</w:t>
            </w:r>
          </w:p>
        </w:tc>
      </w:tr>
      <w:tr w:rsidR="00B0181A" w:rsidRPr="008E0794" w14:paraId="1FDAEDFA"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5DCDED25" w14:textId="592C59B0" w:rsidR="00B0181A" w:rsidRDefault="00B0181A" w:rsidP="00B0181A">
            <w:pPr>
              <w:pStyle w:val="TAL"/>
              <w:rPr>
                <w:lang w:val="en-US"/>
              </w:rPr>
            </w:pPr>
            <w:r>
              <w:rPr>
                <w:lang w:val="en-US"/>
              </w:rPr>
              <w:t xml:space="preserve">&gt; </w:t>
            </w:r>
            <w:r>
              <w:t>Data source update interval information</w:t>
            </w:r>
          </w:p>
        </w:tc>
        <w:tc>
          <w:tcPr>
            <w:tcW w:w="1165" w:type="dxa"/>
            <w:tcBorders>
              <w:top w:val="single" w:sz="4" w:space="0" w:color="000000"/>
              <w:left w:val="single" w:sz="4" w:space="0" w:color="000000"/>
              <w:bottom w:val="single" w:sz="4" w:space="0" w:color="000000"/>
            </w:tcBorders>
            <w:shd w:val="clear" w:color="auto" w:fill="auto"/>
          </w:tcPr>
          <w:p w14:paraId="400F8CF7" w14:textId="1579AACD" w:rsidR="00B0181A" w:rsidRDefault="00B0181A" w:rsidP="00B0181A">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F9FC87B" w14:textId="779A4998" w:rsidR="00B0181A" w:rsidRDefault="00B0181A" w:rsidP="00B0181A">
            <w:pPr>
              <w:pStyle w:val="TAL"/>
              <w:rPr>
                <w:rFonts w:eastAsia="Malgun Gothic"/>
                <w:lang w:val="en-US"/>
              </w:rPr>
            </w:pPr>
            <w:r>
              <w:rPr>
                <w:rFonts w:eastAsia="Malgun Gothic"/>
                <w:lang w:val="en-US"/>
              </w:rPr>
              <w:t>Indicates the rate at which data source updates or generates the data. It describes how often the new data is captured or collected. e.g., every x milliseconds generates data.</w:t>
            </w:r>
          </w:p>
        </w:tc>
      </w:tr>
      <w:tr w:rsidR="007D307A" w:rsidRPr="008E0794" w14:paraId="3410C44D" w14:textId="77777777" w:rsidTr="00B528A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7F1031A" w14:textId="77777777" w:rsidR="007D307A" w:rsidRPr="00D20398" w:rsidRDefault="007D307A" w:rsidP="00B528A6">
            <w:pPr>
              <w:pStyle w:val="TAN"/>
              <w:rPr>
                <w:lang w:eastAsia="ko-KR"/>
              </w:rPr>
            </w:pPr>
            <w:r>
              <w:rPr>
                <w:lang w:eastAsia="ko-KR"/>
              </w:rPr>
              <w:t>NOTE:</w:t>
            </w:r>
            <w:r>
              <w:rPr>
                <w:lang w:eastAsia="ko-KR"/>
              </w:rPr>
              <w:tab/>
              <w:t>The definition of SM data types is application specific (e.g., VAL client) for the current release.</w:t>
            </w:r>
          </w:p>
        </w:tc>
      </w:tr>
    </w:tbl>
    <w:p w14:paraId="7E811D5E" w14:textId="77777777" w:rsidR="005B4DE0" w:rsidRDefault="005B4DE0" w:rsidP="005B4DE0"/>
    <w:p w14:paraId="78895AEF" w14:textId="71952A85" w:rsidR="00EC3078" w:rsidRPr="003167FF" w:rsidRDefault="0033747A" w:rsidP="00EC3078">
      <w:pPr>
        <w:pStyle w:val="Heading1"/>
      </w:pPr>
      <w:bookmarkStart w:id="148" w:name="_Toc180654031"/>
      <w:bookmarkStart w:id="149" w:name="_Toc180657058"/>
      <w:bookmarkStart w:id="150" w:name="_Toc183505383"/>
      <w:bookmarkStart w:id="151" w:name="_Toc200999521"/>
      <w:r>
        <w:lastRenderedPageBreak/>
        <w:t>8</w:t>
      </w:r>
      <w:r w:rsidR="00EC3078" w:rsidRPr="003167FF">
        <w:tab/>
      </w:r>
      <w:r w:rsidR="00EC3078">
        <w:t xml:space="preserve">Spatial </w:t>
      </w:r>
      <w:r w:rsidR="001E414E">
        <w:t>A</w:t>
      </w:r>
      <w:r w:rsidR="00EC3078">
        <w:t>nchors</w:t>
      </w:r>
      <w:r w:rsidR="001E414E">
        <w:t xml:space="preserve"> (</w:t>
      </w:r>
      <w:proofErr w:type="spellStart"/>
      <w:r w:rsidR="001E414E">
        <w:t>SAn</w:t>
      </w:r>
      <w:proofErr w:type="spellEnd"/>
      <w:r w:rsidR="001E414E">
        <w:t>)</w:t>
      </w:r>
      <w:r w:rsidR="00EC3078" w:rsidRPr="003167FF">
        <w:t xml:space="preserve"> </w:t>
      </w:r>
      <w:r w:rsidR="00F52463" w:rsidRPr="00F52463">
        <w:t>Service</w:t>
      </w:r>
      <w:bookmarkEnd w:id="114"/>
      <w:bookmarkEnd w:id="148"/>
      <w:bookmarkEnd w:id="149"/>
      <w:bookmarkEnd w:id="150"/>
      <w:bookmarkEnd w:id="151"/>
    </w:p>
    <w:p w14:paraId="5187B0DA" w14:textId="746E1454" w:rsidR="00EB1608" w:rsidRPr="003167FF" w:rsidRDefault="0033747A" w:rsidP="00EB1608">
      <w:pPr>
        <w:pStyle w:val="Heading2"/>
      </w:pPr>
      <w:bookmarkStart w:id="152" w:name="_Toc162885752"/>
      <w:bookmarkStart w:id="153" w:name="_Toc180654032"/>
      <w:bookmarkStart w:id="154" w:name="_Toc180657059"/>
      <w:bookmarkStart w:id="155" w:name="_Toc183505384"/>
      <w:bookmarkStart w:id="156" w:name="_Toc200999522"/>
      <w:r>
        <w:t>8</w:t>
      </w:r>
      <w:r w:rsidR="00EB1608" w:rsidRPr="003167FF">
        <w:t>.1</w:t>
      </w:r>
      <w:r w:rsidR="00EB1608" w:rsidRPr="003167FF">
        <w:tab/>
        <w:t>General</w:t>
      </w:r>
      <w:bookmarkEnd w:id="152"/>
      <w:bookmarkEnd w:id="153"/>
      <w:bookmarkEnd w:id="154"/>
      <w:bookmarkEnd w:id="155"/>
      <w:bookmarkEnd w:id="156"/>
    </w:p>
    <w:p w14:paraId="36F6E4F3" w14:textId="7E06CA93" w:rsidR="0016350C" w:rsidRPr="003167FF" w:rsidRDefault="0016350C" w:rsidP="0016350C">
      <w:r>
        <w:t>Spatial anchors</w:t>
      </w:r>
      <w:r w:rsidRPr="003167FF">
        <w:t xml:space="preserve"> </w:t>
      </w:r>
      <w:r w:rsidR="00F52463" w:rsidRPr="00F52463">
        <w:t xml:space="preserve">service </w:t>
      </w:r>
      <w:r w:rsidRPr="003167FF">
        <w:t xml:space="preserve">is a SEAL service that offers </w:t>
      </w:r>
      <w:r>
        <w:t>spatial anchors</w:t>
      </w:r>
      <w:r w:rsidRPr="003167FF">
        <w:t xml:space="preserve"> related capabilities to one or more vertical applications.</w:t>
      </w:r>
    </w:p>
    <w:p w14:paraId="3E193D12" w14:textId="65965F57" w:rsidR="00EB1608" w:rsidRPr="003167FF" w:rsidRDefault="0033747A" w:rsidP="00EB1608">
      <w:pPr>
        <w:pStyle w:val="Heading2"/>
      </w:pPr>
      <w:bookmarkStart w:id="157" w:name="_Toc162885753"/>
      <w:bookmarkStart w:id="158" w:name="_Toc180654033"/>
      <w:bookmarkStart w:id="159" w:name="_Toc180657060"/>
      <w:bookmarkStart w:id="160" w:name="_Toc183505385"/>
      <w:bookmarkStart w:id="161" w:name="_Toc200999523"/>
      <w:r>
        <w:t>8</w:t>
      </w:r>
      <w:r w:rsidR="00EB1608" w:rsidRPr="003167FF">
        <w:t>.2</w:t>
      </w:r>
      <w:r w:rsidR="00EB1608" w:rsidRPr="003167FF">
        <w:tab/>
        <w:t xml:space="preserve">Functional model for </w:t>
      </w:r>
      <w:bookmarkEnd w:id="157"/>
      <w:r w:rsidR="00EE3EE9">
        <w:t xml:space="preserve">spatial anchors </w:t>
      </w:r>
      <w:r w:rsidR="00F52463" w:rsidRPr="00F52463">
        <w:t>service</w:t>
      </w:r>
      <w:bookmarkEnd w:id="158"/>
      <w:bookmarkEnd w:id="159"/>
      <w:bookmarkEnd w:id="160"/>
      <w:bookmarkEnd w:id="161"/>
    </w:p>
    <w:p w14:paraId="6948A75D" w14:textId="15A10E2C" w:rsidR="00EB1608" w:rsidRPr="003167FF" w:rsidRDefault="0033747A" w:rsidP="00EB1608">
      <w:pPr>
        <w:pStyle w:val="Heading3"/>
      </w:pPr>
      <w:bookmarkStart w:id="162" w:name="_Toc162885754"/>
      <w:bookmarkStart w:id="163" w:name="_Toc180654034"/>
      <w:bookmarkStart w:id="164" w:name="_Toc180657061"/>
      <w:bookmarkStart w:id="165" w:name="_Toc183505386"/>
      <w:bookmarkStart w:id="166" w:name="_Toc200999524"/>
      <w:r>
        <w:t>8</w:t>
      </w:r>
      <w:r w:rsidR="00EB1608" w:rsidRPr="003167FF">
        <w:t>.2.1</w:t>
      </w:r>
      <w:r w:rsidR="00EB1608" w:rsidRPr="003167FF">
        <w:tab/>
        <w:t>General</w:t>
      </w:r>
      <w:bookmarkEnd w:id="162"/>
      <w:bookmarkEnd w:id="163"/>
      <w:bookmarkEnd w:id="164"/>
      <w:bookmarkEnd w:id="165"/>
      <w:bookmarkEnd w:id="166"/>
    </w:p>
    <w:p w14:paraId="6C6EBFF4" w14:textId="57950A6C" w:rsidR="0016350C" w:rsidRPr="003167FF" w:rsidRDefault="0016350C" w:rsidP="0095548C">
      <w:r>
        <w:t>This clause provides architecture for spatial anchors (</w:t>
      </w:r>
      <w:proofErr w:type="spellStart"/>
      <w:r>
        <w:t>SAn</w:t>
      </w:r>
      <w:proofErr w:type="spellEnd"/>
      <w:r>
        <w:t>) service. The on-network functional model is specified in clause 8.2.2, and service based architecture is specified in clause 8.2.3.</w:t>
      </w:r>
    </w:p>
    <w:p w14:paraId="58C3397B" w14:textId="7938912E" w:rsidR="00EB1608" w:rsidRPr="003167FF" w:rsidRDefault="0033747A" w:rsidP="00EB1608">
      <w:pPr>
        <w:pStyle w:val="Heading3"/>
      </w:pPr>
      <w:bookmarkStart w:id="167" w:name="_Toc162885755"/>
      <w:bookmarkStart w:id="168" w:name="_Toc180654035"/>
      <w:bookmarkStart w:id="169" w:name="_Toc180657062"/>
      <w:bookmarkStart w:id="170" w:name="_Toc183505387"/>
      <w:bookmarkStart w:id="171" w:name="_Toc200999525"/>
      <w:r>
        <w:t>8</w:t>
      </w:r>
      <w:r w:rsidR="00EB1608" w:rsidRPr="003167FF">
        <w:t>.2.2</w:t>
      </w:r>
      <w:r w:rsidR="00EB1608" w:rsidRPr="003167FF">
        <w:tab/>
        <w:t>On-network functional model description</w:t>
      </w:r>
      <w:bookmarkEnd w:id="167"/>
      <w:bookmarkEnd w:id="168"/>
      <w:bookmarkEnd w:id="169"/>
      <w:bookmarkEnd w:id="170"/>
      <w:bookmarkEnd w:id="171"/>
    </w:p>
    <w:p w14:paraId="07FBD7F9" w14:textId="77777777" w:rsidR="0016350C" w:rsidRPr="00001329" w:rsidRDefault="0016350C" w:rsidP="0016350C">
      <w:pPr>
        <w:rPr>
          <w:lang w:val="en-US"/>
        </w:rPr>
      </w:pPr>
      <w:bookmarkStart w:id="172" w:name="_Hlk158992973"/>
      <w:bookmarkStart w:id="173" w:name="_Toc162885772"/>
      <w:r w:rsidRPr="00001329">
        <w:rPr>
          <w:lang w:val="en-US"/>
        </w:rPr>
        <w:t>Figure </w:t>
      </w:r>
      <w:r>
        <w:rPr>
          <w:lang w:val="en-US"/>
        </w:rPr>
        <w:t>8</w:t>
      </w:r>
      <w:r w:rsidRPr="00001329">
        <w:rPr>
          <w:lang w:val="en-US"/>
        </w:rPr>
        <w:t>.</w:t>
      </w:r>
      <w:r>
        <w:rPr>
          <w:lang w:val="en-US"/>
        </w:rPr>
        <w:t>2.2</w:t>
      </w:r>
      <w:r w:rsidRPr="00001329">
        <w:rPr>
          <w:lang w:val="en-US"/>
        </w:rPr>
        <w:t xml:space="preserve">-1 illustrates </w:t>
      </w:r>
      <w:r w:rsidRPr="00C3438A">
        <w:rPr>
          <w:lang w:val="en-US"/>
        </w:rPr>
        <w:t>an o</w:t>
      </w:r>
      <w:r>
        <w:rPr>
          <w:lang w:val="en-US"/>
        </w:rPr>
        <w:t>n-network functional model for S</w:t>
      </w:r>
      <w:r w:rsidRPr="00C3438A">
        <w:rPr>
          <w:lang w:val="en-US"/>
        </w:rPr>
        <w:t xml:space="preserve">patial </w:t>
      </w:r>
      <w:r>
        <w:rPr>
          <w:lang w:val="en-US"/>
        </w:rPr>
        <w:t>A</w:t>
      </w:r>
      <w:r w:rsidRPr="00C3438A">
        <w:rPr>
          <w:lang w:val="en-US"/>
        </w:rPr>
        <w:t>nchor</w:t>
      </w:r>
      <w:r>
        <w:rPr>
          <w:lang w:val="en-US"/>
        </w:rPr>
        <w:t>s (</w:t>
      </w:r>
      <w:proofErr w:type="spellStart"/>
      <w:r>
        <w:rPr>
          <w:lang w:val="en-US"/>
        </w:rPr>
        <w:t>SAn</w:t>
      </w:r>
      <w:proofErr w:type="spellEnd"/>
      <w:r>
        <w:rPr>
          <w:lang w:val="en-US"/>
        </w:rPr>
        <w:t>)</w:t>
      </w:r>
      <w:r w:rsidRPr="00C3438A">
        <w:rPr>
          <w:lang w:val="en-US"/>
        </w:rPr>
        <w:t xml:space="preserve"> service</w:t>
      </w:r>
      <w:r w:rsidRPr="00001329">
        <w:rPr>
          <w:lang w:val="en-US"/>
        </w:rPr>
        <w:t>.</w:t>
      </w:r>
      <w:bookmarkEnd w:id="172"/>
    </w:p>
    <w:p w14:paraId="639925D3" w14:textId="77777777" w:rsidR="0016350C" w:rsidRDefault="0016350C" w:rsidP="0016350C">
      <w:pPr>
        <w:pStyle w:val="TH"/>
        <w:rPr>
          <w:lang w:val="en-US"/>
        </w:rPr>
      </w:pPr>
      <w:r>
        <w:object w:dxaOrig="6816" w:dyaOrig="3732" w14:anchorId="4A7D26E6">
          <v:shape id="_x0000_i1027" type="#_x0000_t75" style="width:341pt;height:186.85pt" o:ole="">
            <v:imagedata r:id="rId13" o:title=""/>
          </v:shape>
          <o:OLEObject Type="Embed" ProgID="Visio.Drawing.15" ShapeID="_x0000_i1027" DrawAspect="Content" ObjectID="_1811612952" r:id="rId14"/>
        </w:object>
      </w:r>
    </w:p>
    <w:p w14:paraId="054CFC9A" w14:textId="7B297033" w:rsidR="0016350C" w:rsidRPr="00001329" w:rsidRDefault="0016350C" w:rsidP="0016350C">
      <w:pPr>
        <w:pStyle w:val="TF"/>
        <w:rPr>
          <w:lang w:val="en-US"/>
        </w:rPr>
      </w:pPr>
      <w:bookmarkStart w:id="174" w:name="_Hlk158992903"/>
      <w:r w:rsidRPr="00001329">
        <w:rPr>
          <w:lang w:val="en-US"/>
        </w:rPr>
        <w:t>Figure </w:t>
      </w:r>
      <w:r>
        <w:rPr>
          <w:lang w:val="en-US"/>
        </w:rPr>
        <w:t>8</w:t>
      </w:r>
      <w:r w:rsidRPr="00001329">
        <w:rPr>
          <w:lang w:val="en-US"/>
        </w:rPr>
        <w:t>.</w:t>
      </w:r>
      <w:r>
        <w:rPr>
          <w:lang w:val="en-US"/>
        </w:rPr>
        <w:t>2.2</w:t>
      </w:r>
      <w:r w:rsidRPr="00001329">
        <w:rPr>
          <w:lang w:val="en-US"/>
        </w:rPr>
        <w:t xml:space="preserve">-1: On-network </w:t>
      </w:r>
      <w:r>
        <w:rPr>
          <w:lang w:val="en-US"/>
        </w:rPr>
        <w:t xml:space="preserve">Spatial Anchors </w:t>
      </w:r>
      <w:r w:rsidR="00F52463" w:rsidRPr="00F52463">
        <w:rPr>
          <w:lang w:val="en-US"/>
        </w:rPr>
        <w:t xml:space="preserve">service </w:t>
      </w:r>
      <w:r w:rsidRPr="00001329">
        <w:rPr>
          <w:lang w:val="en-US"/>
        </w:rPr>
        <w:t>functional model</w:t>
      </w:r>
    </w:p>
    <w:p w14:paraId="75835777" w14:textId="5A0C5C4B" w:rsidR="0016350C" w:rsidRPr="00001329" w:rsidRDefault="0016350C" w:rsidP="0016350C">
      <w:pPr>
        <w:rPr>
          <w:lang w:val="en-US"/>
        </w:rPr>
      </w:pPr>
      <w:r w:rsidRPr="00001329">
        <w:rPr>
          <w:lang w:val="en-US"/>
        </w:rPr>
        <w:t xml:space="preserve">The </w:t>
      </w:r>
      <w:bookmarkEnd w:id="174"/>
      <w:r>
        <w:rPr>
          <w:lang w:val="en-US"/>
        </w:rPr>
        <w:t xml:space="preserve">Spatial Anchors </w:t>
      </w:r>
      <w:r w:rsidR="00F52463" w:rsidRPr="00F52463">
        <w:rPr>
          <w:lang w:val="en-US"/>
        </w:rPr>
        <w:t xml:space="preserve">service </w:t>
      </w:r>
      <w:r w:rsidRPr="00001329">
        <w:rPr>
          <w:lang w:val="en-US"/>
        </w:rPr>
        <w:t xml:space="preserve">functional entities are grouped into the vertical application layer and the </w:t>
      </w:r>
      <w:r w:rsidRPr="00BB31DB">
        <w:rPr>
          <w:lang w:val="en-US"/>
        </w:rPr>
        <w:t xml:space="preserve">Service Enabler Architecture Layer (SEAL) </w:t>
      </w:r>
      <w:r w:rsidRPr="00001329">
        <w:rPr>
          <w:lang w:val="en-US"/>
        </w:rPr>
        <w:t xml:space="preserve">layer. The </w:t>
      </w:r>
      <w:r>
        <w:rPr>
          <w:lang w:val="en-US"/>
        </w:rPr>
        <w:t xml:space="preserve">Spatial Anchors </w:t>
      </w:r>
      <w:r w:rsidR="00F52463" w:rsidRPr="00F52463">
        <w:rPr>
          <w:lang w:val="en-US"/>
        </w:rPr>
        <w:t xml:space="preserve">service </w:t>
      </w:r>
      <w:r>
        <w:rPr>
          <w:lang w:val="en-US"/>
        </w:rPr>
        <w:t>offers the</w:t>
      </w:r>
      <w:r w:rsidRPr="00001329">
        <w:rPr>
          <w:lang w:val="en-US"/>
        </w:rPr>
        <w:t xml:space="preserve"> capabilities </w:t>
      </w:r>
      <w:r>
        <w:rPr>
          <w:lang w:val="en-US"/>
        </w:rPr>
        <w:t xml:space="preserve">to manage spatial anchors </w:t>
      </w:r>
      <w:r w:rsidRPr="00001329">
        <w:rPr>
          <w:lang w:val="en-US"/>
        </w:rPr>
        <w:t xml:space="preserve">to the vertical application layer. The </w:t>
      </w:r>
      <w:r>
        <w:rPr>
          <w:lang w:val="en-US"/>
        </w:rPr>
        <w:t xml:space="preserve">Spatial Anchors </w:t>
      </w:r>
      <w:r w:rsidR="00F52463" w:rsidRPr="00F52463">
        <w:rPr>
          <w:lang w:val="en-US"/>
        </w:rPr>
        <w:t xml:space="preserve">service </w:t>
      </w:r>
      <w:r w:rsidRPr="00001329">
        <w:rPr>
          <w:lang w:val="en-US"/>
        </w:rPr>
        <w:t xml:space="preserve">functional model </w:t>
      </w:r>
      <w:r>
        <w:rPr>
          <w:lang w:val="en-US"/>
        </w:rPr>
        <w:t>is based on</w:t>
      </w:r>
      <w:r w:rsidRPr="00001329">
        <w:rPr>
          <w:lang w:val="en-US"/>
        </w:rPr>
        <w:t xml:space="preserve"> SEAL </w:t>
      </w:r>
      <w:r>
        <w:rPr>
          <w:lang w:val="en-US"/>
        </w:rPr>
        <w:t>layer</w:t>
      </w:r>
      <w:r w:rsidRPr="00001329">
        <w:rPr>
          <w:lang w:val="en-US"/>
        </w:rPr>
        <w:t xml:space="preserve"> as specified in 3GPP TS 23.434 [</w:t>
      </w:r>
      <w:r w:rsidR="005335A8">
        <w:rPr>
          <w:lang w:val="en-US"/>
        </w:rPr>
        <w:t>4</w:t>
      </w:r>
      <w:r w:rsidRPr="00001329">
        <w:rPr>
          <w:lang w:val="en-US"/>
        </w:rPr>
        <w:t>].</w:t>
      </w:r>
    </w:p>
    <w:p w14:paraId="4ABF60EC" w14:textId="0266E04B" w:rsidR="0016350C" w:rsidRDefault="0016350C" w:rsidP="0016350C">
      <w:pPr>
        <w:rPr>
          <w:lang w:val="en-US"/>
        </w:rPr>
      </w:pPr>
      <w:r w:rsidRPr="00001329">
        <w:rPr>
          <w:lang w:val="en-US"/>
        </w:rPr>
        <w:t xml:space="preserve">The </w:t>
      </w:r>
      <w:r>
        <w:rPr>
          <w:lang w:val="en-US"/>
        </w:rPr>
        <w:t xml:space="preserve">spatial anchors </w:t>
      </w:r>
      <w:r w:rsidR="00F52463" w:rsidRPr="00F52463">
        <w:rPr>
          <w:lang w:val="en-US"/>
        </w:rPr>
        <w:t xml:space="preserve">service </w:t>
      </w:r>
      <w:r w:rsidRPr="00001329">
        <w:rPr>
          <w:lang w:val="en-US"/>
        </w:rPr>
        <w:t xml:space="preserve">functional entities on the UE and in the network are respectively the </w:t>
      </w:r>
      <w:r>
        <w:rPr>
          <w:lang w:val="en-US"/>
        </w:rPr>
        <w:t>spatial anchors (</w:t>
      </w:r>
      <w:proofErr w:type="spellStart"/>
      <w:r>
        <w:rPr>
          <w:lang w:val="en-US"/>
        </w:rPr>
        <w:t>SAn</w:t>
      </w:r>
      <w:proofErr w:type="spellEnd"/>
      <w:r>
        <w:rPr>
          <w:lang w:val="en-US"/>
        </w:rPr>
        <w:t xml:space="preserve">) </w:t>
      </w:r>
      <w:r w:rsidRPr="00001329">
        <w:rPr>
          <w:lang w:val="en-US"/>
        </w:rPr>
        <w:t xml:space="preserve">client and </w:t>
      </w:r>
      <w:r>
        <w:rPr>
          <w:lang w:val="en-US"/>
        </w:rPr>
        <w:t>spatial anchors (</w:t>
      </w:r>
      <w:proofErr w:type="spellStart"/>
      <w:r>
        <w:rPr>
          <w:lang w:val="en-US"/>
        </w:rPr>
        <w:t>SAn</w:t>
      </w:r>
      <w:proofErr w:type="spellEnd"/>
      <w:r>
        <w:rPr>
          <w:lang w:val="en-US"/>
        </w:rPr>
        <w:t xml:space="preserve">) server. </w:t>
      </w:r>
      <w:r w:rsidRPr="00BB31DB">
        <w:rPr>
          <w:lang w:val="en-US"/>
        </w:rPr>
        <w:t xml:space="preserve">The </w:t>
      </w:r>
      <w:r>
        <w:rPr>
          <w:lang w:val="en-US"/>
        </w:rPr>
        <w:t>VAL client</w:t>
      </w:r>
      <w:r w:rsidRPr="00BB31DB">
        <w:rPr>
          <w:lang w:val="en-US"/>
        </w:rPr>
        <w:t xml:space="preserve"> and </w:t>
      </w:r>
      <w:r>
        <w:rPr>
          <w:lang w:val="en-US"/>
        </w:rPr>
        <w:t>VAL server</w:t>
      </w:r>
      <w:r w:rsidRPr="00BB31DB">
        <w:rPr>
          <w:lang w:val="en-US"/>
        </w:rPr>
        <w:t xml:space="preserve"> are application client and server respectively to provide an application service to the user. The </w:t>
      </w:r>
      <w:proofErr w:type="spellStart"/>
      <w:r>
        <w:rPr>
          <w:lang w:val="en-US"/>
        </w:rPr>
        <w:t>SAn</w:t>
      </w:r>
      <w:proofErr w:type="spellEnd"/>
      <w:r>
        <w:rPr>
          <w:lang w:val="en-US"/>
        </w:rPr>
        <w:t xml:space="preserve"> client</w:t>
      </w:r>
      <w:r w:rsidRPr="00BB31DB">
        <w:rPr>
          <w:lang w:val="en-US"/>
        </w:rPr>
        <w:t xml:space="preserve"> and </w:t>
      </w:r>
      <w:proofErr w:type="spellStart"/>
      <w:r>
        <w:rPr>
          <w:lang w:val="en-US"/>
        </w:rPr>
        <w:t>SAn</w:t>
      </w:r>
      <w:proofErr w:type="spellEnd"/>
      <w:r>
        <w:rPr>
          <w:lang w:val="en-US"/>
        </w:rPr>
        <w:t xml:space="preserve"> server</w:t>
      </w:r>
      <w:r w:rsidRPr="00BB31DB">
        <w:rPr>
          <w:lang w:val="en-US"/>
        </w:rPr>
        <w:t xml:space="preserve"> provides client and server side functionalities respectively for managing spatial anchors for the application. The </w:t>
      </w:r>
      <w:proofErr w:type="spellStart"/>
      <w:r>
        <w:rPr>
          <w:lang w:val="en-US"/>
        </w:rPr>
        <w:t>SAn</w:t>
      </w:r>
      <w:proofErr w:type="spellEnd"/>
      <w:r>
        <w:rPr>
          <w:lang w:val="en-US"/>
        </w:rPr>
        <w:t xml:space="preserve"> client</w:t>
      </w:r>
      <w:r w:rsidRPr="00BB31DB">
        <w:rPr>
          <w:lang w:val="en-US"/>
        </w:rPr>
        <w:t xml:space="preserve"> is a SEAL client providing spatial anchor</w:t>
      </w:r>
      <w:r>
        <w:rPr>
          <w:lang w:val="en-US"/>
        </w:rPr>
        <w:t>s</w:t>
      </w:r>
      <w:r w:rsidRPr="00BB31DB">
        <w:rPr>
          <w:lang w:val="en-US"/>
        </w:rPr>
        <w:t xml:space="preserve"> service to VAL client.</w:t>
      </w:r>
      <w:r>
        <w:rPr>
          <w:lang w:val="en-US"/>
        </w:rPr>
        <w:t xml:space="preserve"> </w:t>
      </w:r>
      <w:r w:rsidRPr="00834C5B">
        <w:rPr>
          <w:lang w:val="en-US"/>
        </w:rPr>
        <w:t xml:space="preserve">The </w:t>
      </w:r>
      <w:proofErr w:type="spellStart"/>
      <w:r>
        <w:rPr>
          <w:lang w:val="en-US"/>
        </w:rPr>
        <w:t>SAn</w:t>
      </w:r>
      <w:proofErr w:type="spellEnd"/>
      <w:r>
        <w:rPr>
          <w:lang w:val="en-US"/>
        </w:rPr>
        <w:t xml:space="preserve"> server </w:t>
      </w:r>
      <w:r w:rsidRPr="00834C5B">
        <w:rPr>
          <w:lang w:val="en-US"/>
        </w:rPr>
        <w:t xml:space="preserve">is </w:t>
      </w:r>
      <w:r>
        <w:rPr>
          <w:lang w:val="en-US"/>
        </w:rPr>
        <w:t xml:space="preserve">a </w:t>
      </w:r>
      <w:r w:rsidRPr="00834C5B">
        <w:rPr>
          <w:lang w:val="en-US"/>
        </w:rPr>
        <w:t>SEAL server providing spatial anchor</w:t>
      </w:r>
      <w:r>
        <w:rPr>
          <w:lang w:val="en-US"/>
        </w:rPr>
        <w:t>s</w:t>
      </w:r>
      <w:r w:rsidRPr="00834C5B">
        <w:rPr>
          <w:lang w:val="en-US"/>
        </w:rPr>
        <w:t xml:space="preserve"> service to VAL server and UE. The interface between </w:t>
      </w:r>
      <w:proofErr w:type="spellStart"/>
      <w:r>
        <w:rPr>
          <w:lang w:val="en-US"/>
        </w:rPr>
        <w:t>SAn</w:t>
      </w:r>
      <w:proofErr w:type="spellEnd"/>
      <w:r w:rsidRPr="00834C5B">
        <w:rPr>
          <w:lang w:val="en-US"/>
        </w:rPr>
        <w:t xml:space="preserve"> Client and </w:t>
      </w:r>
      <w:proofErr w:type="spellStart"/>
      <w:r>
        <w:rPr>
          <w:lang w:val="en-US"/>
        </w:rPr>
        <w:t>SAn</w:t>
      </w:r>
      <w:proofErr w:type="spellEnd"/>
      <w:r w:rsidRPr="00834C5B">
        <w:rPr>
          <w:lang w:val="en-US"/>
        </w:rPr>
        <w:t xml:space="preserve"> Server is </w:t>
      </w:r>
      <w:proofErr w:type="spellStart"/>
      <w:r>
        <w:rPr>
          <w:lang w:val="en-US"/>
        </w:rPr>
        <w:t>SAn</w:t>
      </w:r>
      <w:proofErr w:type="spellEnd"/>
      <w:r w:rsidRPr="00834C5B">
        <w:rPr>
          <w:lang w:val="en-US"/>
        </w:rPr>
        <w:t xml:space="preserve">-UU. The </w:t>
      </w:r>
      <w:proofErr w:type="spellStart"/>
      <w:r>
        <w:rPr>
          <w:lang w:val="en-US"/>
        </w:rPr>
        <w:t>SAn</w:t>
      </w:r>
      <w:proofErr w:type="spellEnd"/>
      <w:r w:rsidRPr="00834C5B">
        <w:rPr>
          <w:lang w:val="en-US"/>
        </w:rPr>
        <w:t xml:space="preserve"> client interacts with the VAL client using a </w:t>
      </w:r>
      <w:proofErr w:type="spellStart"/>
      <w:r>
        <w:rPr>
          <w:lang w:val="en-US"/>
        </w:rPr>
        <w:t>SAn</w:t>
      </w:r>
      <w:proofErr w:type="spellEnd"/>
      <w:r w:rsidRPr="00834C5B">
        <w:rPr>
          <w:lang w:val="en-US"/>
        </w:rPr>
        <w:t>-C</w:t>
      </w:r>
      <w:r>
        <w:rPr>
          <w:lang w:val="en-US"/>
        </w:rPr>
        <w:t xml:space="preserve"> interface.</w:t>
      </w:r>
      <w:r w:rsidRPr="00834C5B">
        <w:rPr>
          <w:lang w:val="en-US"/>
        </w:rPr>
        <w:t xml:space="preserve"> </w:t>
      </w:r>
      <w:r>
        <w:rPr>
          <w:lang w:val="en-US"/>
        </w:rPr>
        <w:t>T</w:t>
      </w:r>
      <w:r w:rsidRPr="00834C5B">
        <w:rPr>
          <w:lang w:val="en-US"/>
        </w:rPr>
        <w:t xml:space="preserve">he </w:t>
      </w:r>
      <w:proofErr w:type="spellStart"/>
      <w:r>
        <w:rPr>
          <w:lang w:val="en-US"/>
        </w:rPr>
        <w:t>SAn</w:t>
      </w:r>
      <w:proofErr w:type="spellEnd"/>
      <w:r w:rsidRPr="00834C5B">
        <w:rPr>
          <w:lang w:val="en-US"/>
        </w:rPr>
        <w:t xml:space="preserve"> server interacts with the VAL server using a </w:t>
      </w:r>
      <w:proofErr w:type="spellStart"/>
      <w:r>
        <w:rPr>
          <w:lang w:val="en-US"/>
        </w:rPr>
        <w:t>SAn</w:t>
      </w:r>
      <w:proofErr w:type="spellEnd"/>
      <w:r w:rsidRPr="00834C5B">
        <w:rPr>
          <w:lang w:val="en-US"/>
        </w:rPr>
        <w:t>-S</w:t>
      </w:r>
      <w:r>
        <w:rPr>
          <w:lang w:val="en-US"/>
        </w:rPr>
        <w:t xml:space="preserve">. </w:t>
      </w:r>
      <w:r w:rsidRPr="00001329">
        <w:rPr>
          <w:iCs/>
          <w:lang w:val="en-US"/>
        </w:rPr>
        <w:t xml:space="preserve">The </w:t>
      </w:r>
      <w:proofErr w:type="spellStart"/>
      <w:r>
        <w:rPr>
          <w:iCs/>
          <w:lang w:val="en-US"/>
        </w:rPr>
        <w:t>SAn</w:t>
      </w:r>
      <w:proofErr w:type="spellEnd"/>
      <w:r>
        <w:rPr>
          <w:iCs/>
          <w:lang w:val="en-US"/>
        </w:rPr>
        <w:t xml:space="preserve"> server</w:t>
      </w:r>
      <w:r w:rsidRPr="00001329">
        <w:rPr>
          <w:iCs/>
          <w:lang w:val="en-US"/>
        </w:rPr>
        <w:t xml:space="preserve"> communicates with the underlying 3GPP network system </w:t>
      </w:r>
      <w:r>
        <w:rPr>
          <w:iCs/>
          <w:lang w:val="en-US"/>
        </w:rPr>
        <w:t xml:space="preserve">(either directly or via NEF) </w:t>
      </w:r>
      <w:r w:rsidRPr="00001329">
        <w:rPr>
          <w:iCs/>
          <w:lang w:val="en-US"/>
        </w:rPr>
        <w:t xml:space="preserve">using </w:t>
      </w:r>
      <w:r>
        <w:rPr>
          <w:iCs/>
          <w:lang w:val="en-US"/>
        </w:rPr>
        <w:t>network</w:t>
      </w:r>
      <w:r w:rsidRPr="00001329">
        <w:rPr>
          <w:iCs/>
          <w:lang w:val="en-US"/>
        </w:rPr>
        <w:t xml:space="preserve"> interfaces specified by the 3GPP network system</w:t>
      </w:r>
      <w:r>
        <w:rPr>
          <w:iCs/>
          <w:lang w:val="en-US"/>
        </w:rPr>
        <w:t xml:space="preserve"> (e.g. T8, N33)</w:t>
      </w:r>
      <w:r w:rsidRPr="00001329">
        <w:rPr>
          <w:iCs/>
          <w:lang w:val="en-US"/>
        </w:rPr>
        <w:t>.</w:t>
      </w:r>
      <w:r>
        <w:rPr>
          <w:iCs/>
          <w:lang w:val="en-US"/>
        </w:rPr>
        <w:t xml:space="preserve"> When </w:t>
      </w:r>
      <w:proofErr w:type="spellStart"/>
      <w:r>
        <w:rPr>
          <w:lang w:val="en-US"/>
        </w:rPr>
        <w:t>SAn</w:t>
      </w:r>
      <w:proofErr w:type="spellEnd"/>
      <w:r>
        <w:rPr>
          <w:lang w:val="en-US"/>
        </w:rPr>
        <w:t xml:space="preserve"> server is deployed by PLMN operator, the </w:t>
      </w:r>
      <w:proofErr w:type="spellStart"/>
      <w:r>
        <w:rPr>
          <w:lang w:val="en-US"/>
        </w:rPr>
        <w:t>SAn</w:t>
      </w:r>
      <w:proofErr w:type="spellEnd"/>
      <w:r>
        <w:rPr>
          <w:lang w:val="en-US"/>
        </w:rPr>
        <w:t xml:space="preserve"> server communicates with 3GPP network system by directly invoking the APIs from exposed by 3GPP core network functions.</w:t>
      </w:r>
    </w:p>
    <w:p w14:paraId="2AF61EC5" w14:textId="77777777" w:rsidR="0016350C" w:rsidRDefault="0016350C" w:rsidP="0016350C">
      <w:pPr>
        <w:pStyle w:val="TH"/>
        <w:rPr>
          <w:lang w:val="en-US"/>
        </w:rPr>
      </w:pPr>
      <w:r>
        <w:object w:dxaOrig="7716" w:dyaOrig="1176" w14:anchorId="3E4A1B6C">
          <v:shape id="_x0000_i1028" type="#_x0000_t75" style="width:385.6pt;height:59.2pt" o:ole="">
            <v:imagedata r:id="rId15" o:title=""/>
          </v:shape>
          <o:OLEObject Type="Embed" ProgID="Visio.Drawing.15" ShapeID="_x0000_i1028" DrawAspect="Content" ObjectID="_1811612953" r:id="rId16"/>
        </w:object>
      </w:r>
    </w:p>
    <w:p w14:paraId="3F0727A9" w14:textId="77777777" w:rsidR="0016350C" w:rsidRPr="00001329" w:rsidRDefault="0016350C" w:rsidP="0016350C">
      <w:pPr>
        <w:pStyle w:val="TF"/>
        <w:rPr>
          <w:lang w:val="en-US"/>
        </w:rPr>
      </w:pPr>
      <w:r w:rsidRPr="00001329">
        <w:rPr>
          <w:lang w:val="en-US"/>
        </w:rPr>
        <w:t>Figure </w:t>
      </w:r>
      <w:r>
        <w:rPr>
          <w:lang w:val="en-US"/>
        </w:rPr>
        <w:t>8</w:t>
      </w:r>
      <w:r w:rsidRPr="00001329">
        <w:rPr>
          <w:lang w:val="en-US"/>
        </w:rPr>
        <w:t>.</w:t>
      </w:r>
      <w:r>
        <w:rPr>
          <w:lang w:val="en-US"/>
        </w:rPr>
        <w:t>2.2-2</w:t>
      </w:r>
      <w:r w:rsidRPr="00001329">
        <w:rPr>
          <w:lang w:val="en-US"/>
        </w:rPr>
        <w:t xml:space="preserve">: </w:t>
      </w:r>
      <w:r>
        <w:rPr>
          <w:lang w:val="en-US"/>
        </w:rPr>
        <w:t>Spatial Anchors server interaction with Spatial Map Server</w:t>
      </w:r>
    </w:p>
    <w:p w14:paraId="10894BCC" w14:textId="77777777" w:rsidR="0016350C" w:rsidRDefault="0016350C" w:rsidP="0016350C">
      <w:pPr>
        <w:rPr>
          <w:lang w:val="en-US"/>
        </w:rPr>
      </w:pPr>
      <w:r w:rsidRPr="00001329">
        <w:rPr>
          <w:lang w:val="en-US"/>
        </w:rPr>
        <w:t>Figure </w:t>
      </w:r>
      <w:r>
        <w:rPr>
          <w:lang w:val="en-US"/>
        </w:rPr>
        <w:t>8</w:t>
      </w:r>
      <w:r w:rsidRPr="00001329">
        <w:rPr>
          <w:lang w:val="en-US"/>
        </w:rPr>
        <w:t>.</w:t>
      </w:r>
      <w:r>
        <w:rPr>
          <w:lang w:val="en-US"/>
        </w:rPr>
        <w:t>2.2-2</w:t>
      </w:r>
      <w:r w:rsidRPr="00001329">
        <w:rPr>
          <w:lang w:val="en-US"/>
        </w:rPr>
        <w:t xml:space="preserve"> illustrates</w:t>
      </w:r>
      <w:r w:rsidRPr="0026462A">
        <w:t xml:space="preserve"> </w:t>
      </w:r>
      <w:r w:rsidRPr="0026462A">
        <w:rPr>
          <w:lang w:val="en-US"/>
        </w:rPr>
        <w:t xml:space="preserve">the functional model for interconnection between </w:t>
      </w:r>
      <w:proofErr w:type="spellStart"/>
      <w:r>
        <w:rPr>
          <w:lang w:val="en-US"/>
        </w:rPr>
        <w:t>SAn</w:t>
      </w:r>
      <w:proofErr w:type="spellEnd"/>
      <w:r>
        <w:rPr>
          <w:lang w:val="en-US"/>
        </w:rPr>
        <w:t xml:space="preserve"> server and Spatial Map server</w:t>
      </w:r>
      <w:r w:rsidRPr="0026462A">
        <w:rPr>
          <w:lang w:val="en-US"/>
        </w:rPr>
        <w:t>.</w:t>
      </w:r>
    </w:p>
    <w:p w14:paraId="36EA7622" w14:textId="77777777" w:rsidR="0016350C" w:rsidRPr="00C07DE6" w:rsidRDefault="0016350C" w:rsidP="0016350C">
      <w:pPr>
        <w:pStyle w:val="Heading4"/>
      </w:pPr>
      <w:bookmarkStart w:id="175" w:name="_Toc164594140"/>
      <w:bookmarkStart w:id="176" w:name="_Toc172643523"/>
      <w:bookmarkStart w:id="177" w:name="_Toc180654036"/>
      <w:bookmarkStart w:id="178" w:name="_Toc180657063"/>
      <w:bookmarkStart w:id="179" w:name="_Toc183505388"/>
      <w:bookmarkStart w:id="180" w:name="_Toc200999526"/>
      <w:r w:rsidRPr="00C07DE6">
        <w:t>8.2.2.1</w:t>
      </w:r>
      <w:r w:rsidRPr="00C07DE6">
        <w:tab/>
        <w:t>Functional Elements</w:t>
      </w:r>
      <w:bookmarkEnd w:id="175"/>
      <w:bookmarkEnd w:id="176"/>
      <w:bookmarkEnd w:id="177"/>
      <w:bookmarkEnd w:id="178"/>
      <w:bookmarkEnd w:id="179"/>
      <w:bookmarkEnd w:id="180"/>
    </w:p>
    <w:p w14:paraId="5BC2D330" w14:textId="77777777" w:rsidR="0016350C" w:rsidRDefault="0016350C" w:rsidP="0016350C">
      <w:pPr>
        <w:pStyle w:val="Heading5"/>
        <w:rPr>
          <w:lang w:val="en-IN"/>
        </w:rPr>
      </w:pPr>
      <w:bookmarkStart w:id="181" w:name="_Toc164594141"/>
      <w:bookmarkStart w:id="182" w:name="_Toc172643524"/>
      <w:bookmarkStart w:id="183" w:name="_Toc180654037"/>
      <w:bookmarkStart w:id="184" w:name="_Toc180657064"/>
      <w:bookmarkStart w:id="185" w:name="_Toc183505389"/>
      <w:bookmarkStart w:id="186" w:name="_Toc200999527"/>
      <w:r>
        <w:t>8</w:t>
      </w:r>
      <w:r w:rsidRPr="003167FF">
        <w:t>.2.2</w:t>
      </w:r>
      <w:r>
        <w:t>.1</w:t>
      </w:r>
      <w:r>
        <w:rPr>
          <w:lang w:val="en-IN"/>
        </w:rPr>
        <w:t>.1</w:t>
      </w:r>
      <w:r>
        <w:rPr>
          <w:lang w:val="en-IN"/>
        </w:rPr>
        <w:tab/>
      </w:r>
      <w:bookmarkEnd w:id="181"/>
      <w:bookmarkEnd w:id="182"/>
      <w:r>
        <w:rPr>
          <w:lang w:val="en-IN"/>
        </w:rPr>
        <w:t>Spatial anchors (</w:t>
      </w:r>
      <w:proofErr w:type="spellStart"/>
      <w:r>
        <w:rPr>
          <w:lang w:val="en-IN"/>
        </w:rPr>
        <w:t>SAn</w:t>
      </w:r>
      <w:proofErr w:type="spellEnd"/>
      <w:r>
        <w:rPr>
          <w:lang w:val="en-IN"/>
        </w:rPr>
        <w:t>) server</w:t>
      </w:r>
      <w:bookmarkEnd w:id="183"/>
      <w:bookmarkEnd w:id="184"/>
      <w:bookmarkEnd w:id="185"/>
      <w:bookmarkEnd w:id="186"/>
    </w:p>
    <w:p w14:paraId="5C2CB44C" w14:textId="77777777" w:rsidR="0016350C" w:rsidRPr="00E7092B" w:rsidRDefault="0016350C" w:rsidP="0016350C">
      <w:pPr>
        <w:rPr>
          <w:lang w:eastAsia="ko-KR"/>
        </w:rPr>
      </w:pPr>
      <w:bookmarkStart w:id="187" w:name="_Toc164594142"/>
      <w:bookmarkStart w:id="188" w:name="_Toc172643525"/>
      <w:r w:rsidRPr="00E7092B">
        <w:rPr>
          <w:lang w:eastAsia="ko-KR"/>
        </w:rPr>
        <w:t xml:space="preserve">The </w:t>
      </w:r>
      <w:proofErr w:type="spellStart"/>
      <w:r>
        <w:rPr>
          <w:lang w:eastAsia="ko-KR"/>
        </w:rPr>
        <w:t>SAn</w:t>
      </w:r>
      <w:proofErr w:type="spellEnd"/>
      <w:r w:rsidRPr="00E7092B">
        <w:rPr>
          <w:lang w:eastAsia="ko-KR"/>
        </w:rPr>
        <w:t xml:space="preserve"> </w:t>
      </w:r>
      <w:r>
        <w:rPr>
          <w:lang w:eastAsia="ko-KR"/>
        </w:rPr>
        <w:t>s</w:t>
      </w:r>
      <w:r w:rsidRPr="00E7092B">
        <w:rPr>
          <w:lang w:eastAsia="ko-KR"/>
        </w:rPr>
        <w:t xml:space="preserve">erver </w:t>
      </w:r>
      <w:r w:rsidRPr="00813F30">
        <w:rPr>
          <w:lang w:eastAsia="ko-KR"/>
        </w:rPr>
        <w:t xml:space="preserve">acts as a SEAL client </w:t>
      </w:r>
      <w:r>
        <w:rPr>
          <w:lang w:eastAsia="ko-KR"/>
        </w:rPr>
        <w:t xml:space="preserve">and it is </w:t>
      </w:r>
      <w:r w:rsidRPr="00E7092B">
        <w:rPr>
          <w:lang w:eastAsia="ko-KR"/>
        </w:rPr>
        <w:t>used to provide services to create/update/delete/</w:t>
      </w:r>
      <w:r>
        <w:rPr>
          <w:lang w:eastAsia="ko-KR"/>
        </w:rPr>
        <w:t>discover</w:t>
      </w:r>
      <w:r w:rsidRPr="00E7092B">
        <w:rPr>
          <w:lang w:eastAsia="ko-KR"/>
        </w:rPr>
        <w:t xml:space="preserve"> spatial anchors for the </w:t>
      </w:r>
      <w:r>
        <w:rPr>
          <w:lang w:eastAsia="ko-KR"/>
        </w:rPr>
        <w:t xml:space="preserve">VAL application (i.e. </w:t>
      </w:r>
      <w:r w:rsidRPr="00E7092B">
        <w:rPr>
          <w:lang w:eastAsia="ko-KR"/>
        </w:rPr>
        <w:t>metaverse application</w:t>
      </w:r>
      <w:r>
        <w:rPr>
          <w:lang w:eastAsia="ko-KR"/>
        </w:rPr>
        <w:t>)</w:t>
      </w:r>
      <w:r w:rsidRPr="00E7092B">
        <w:rPr>
          <w:lang w:eastAsia="ko-KR"/>
        </w:rPr>
        <w:t xml:space="preserve">. It </w:t>
      </w:r>
      <w:r>
        <w:rPr>
          <w:lang w:eastAsia="ko-KR"/>
        </w:rPr>
        <w:t>can</w:t>
      </w:r>
      <w:r w:rsidRPr="00E7092B">
        <w:rPr>
          <w:lang w:eastAsia="ko-KR"/>
        </w:rPr>
        <w:t xml:space="preserve"> communicate </w:t>
      </w:r>
      <w:r>
        <w:rPr>
          <w:lang w:eastAsia="ko-KR"/>
        </w:rPr>
        <w:t>with</w:t>
      </w:r>
      <w:r w:rsidRPr="00E7092B">
        <w:rPr>
          <w:lang w:eastAsia="ko-KR"/>
        </w:rPr>
        <w:t xml:space="preserve"> other </w:t>
      </w:r>
      <w:proofErr w:type="spellStart"/>
      <w:r>
        <w:rPr>
          <w:lang w:eastAsia="ko-KR"/>
        </w:rPr>
        <w:t>SAn</w:t>
      </w:r>
      <w:proofErr w:type="spellEnd"/>
      <w:r w:rsidRPr="00E7092B">
        <w:rPr>
          <w:lang w:eastAsia="ko-KR"/>
        </w:rPr>
        <w:t xml:space="preserve"> </w:t>
      </w:r>
      <w:r>
        <w:rPr>
          <w:lang w:eastAsia="ko-KR"/>
        </w:rPr>
        <w:t>s</w:t>
      </w:r>
      <w:r w:rsidRPr="00E7092B">
        <w:rPr>
          <w:lang w:eastAsia="ko-KR"/>
        </w:rPr>
        <w:t xml:space="preserve">erver in </w:t>
      </w:r>
      <w:r>
        <w:rPr>
          <w:lang w:eastAsia="ko-KR"/>
        </w:rPr>
        <w:t xml:space="preserve">the </w:t>
      </w:r>
      <w:r w:rsidRPr="00E7092B">
        <w:rPr>
          <w:lang w:eastAsia="ko-KR"/>
        </w:rPr>
        <w:t>distributed SEAL deployments.</w:t>
      </w:r>
    </w:p>
    <w:p w14:paraId="3A0DBBF9" w14:textId="77777777" w:rsidR="0016350C" w:rsidRDefault="0016350C" w:rsidP="0016350C">
      <w:pPr>
        <w:pStyle w:val="Heading5"/>
        <w:rPr>
          <w:lang w:val="en-IN"/>
        </w:rPr>
      </w:pPr>
      <w:bookmarkStart w:id="189" w:name="_Toc180654038"/>
      <w:bookmarkStart w:id="190" w:name="_Toc180657065"/>
      <w:bookmarkStart w:id="191" w:name="_Toc183505390"/>
      <w:bookmarkStart w:id="192" w:name="_Toc200999528"/>
      <w:r>
        <w:t>8</w:t>
      </w:r>
      <w:r w:rsidRPr="003167FF">
        <w:t>.2.2</w:t>
      </w:r>
      <w:r>
        <w:t>.1</w:t>
      </w:r>
      <w:r>
        <w:rPr>
          <w:lang w:val="en-IN"/>
        </w:rPr>
        <w:t>.2</w:t>
      </w:r>
      <w:r>
        <w:rPr>
          <w:lang w:val="en-IN"/>
        </w:rPr>
        <w:tab/>
        <w:t>Spatial anchors (</w:t>
      </w:r>
      <w:proofErr w:type="spellStart"/>
      <w:r>
        <w:rPr>
          <w:lang w:val="en-IN"/>
        </w:rPr>
        <w:t>SAn</w:t>
      </w:r>
      <w:proofErr w:type="spellEnd"/>
      <w:r>
        <w:rPr>
          <w:lang w:val="en-IN"/>
        </w:rPr>
        <w:t>) client</w:t>
      </w:r>
      <w:bookmarkEnd w:id="187"/>
      <w:bookmarkEnd w:id="188"/>
      <w:bookmarkEnd w:id="189"/>
      <w:bookmarkEnd w:id="190"/>
      <w:bookmarkEnd w:id="191"/>
      <w:bookmarkEnd w:id="192"/>
    </w:p>
    <w:p w14:paraId="3BF11CAB" w14:textId="77777777" w:rsidR="0016350C" w:rsidRDefault="0016350C" w:rsidP="0016350C">
      <w:pPr>
        <w:tabs>
          <w:tab w:val="num" w:pos="720"/>
        </w:tabs>
        <w:rPr>
          <w:lang w:eastAsia="ko-KR"/>
        </w:rPr>
      </w:pPr>
      <w:r w:rsidRPr="00813F30">
        <w:rPr>
          <w:lang w:eastAsia="ko-KR"/>
        </w:rPr>
        <w:t xml:space="preserve">The </w:t>
      </w:r>
      <w:proofErr w:type="spellStart"/>
      <w:r>
        <w:rPr>
          <w:lang w:eastAsia="ko-KR"/>
        </w:rPr>
        <w:t>SAn</w:t>
      </w:r>
      <w:proofErr w:type="spellEnd"/>
      <w:r>
        <w:rPr>
          <w:lang w:eastAsia="ko-KR"/>
        </w:rPr>
        <w:t xml:space="preserve"> client</w:t>
      </w:r>
      <w:r w:rsidRPr="00813F30">
        <w:rPr>
          <w:lang w:eastAsia="ko-KR"/>
        </w:rPr>
        <w:t xml:space="preserve"> acts as a SEAL client for spatial anchor</w:t>
      </w:r>
      <w:r>
        <w:rPr>
          <w:lang w:eastAsia="ko-KR"/>
        </w:rPr>
        <w:t>s</w:t>
      </w:r>
      <w:r w:rsidRPr="00813F30">
        <w:rPr>
          <w:lang w:eastAsia="ko-KR"/>
        </w:rPr>
        <w:t xml:space="preserve"> </w:t>
      </w:r>
      <w:r>
        <w:rPr>
          <w:lang w:eastAsia="ko-KR"/>
        </w:rPr>
        <w:t>server</w:t>
      </w:r>
      <w:r w:rsidRPr="00813F30">
        <w:rPr>
          <w:lang w:eastAsia="ko-KR"/>
        </w:rPr>
        <w:t>. It supports client side functionalities for creating/updating/deleting/</w:t>
      </w:r>
      <w:r>
        <w:rPr>
          <w:lang w:eastAsia="ko-KR"/>
        </w:rPr>
        <w:t>discovering</w:t>
      </w:r>
      <w:r w:rsidRPr="00813F30">
        <w:rPr>
          <w:lang w:eastAsia="ko-KR"/>
        </w:rPr>
        <w:t xml:space="preserve">/retrieving spatial anchors for </w:t>
      </w:r>
      <w:r>
        <w:rPr>
          <w:lang w:eastAsia="ko-KR"/>
        </w:rPr>
        <w:t xml:space="preserve">VAL application (i.e. </w:t>
      </w:r>
      <w:r w:rsidRPr="00813F30">
        <w:rPr>
          <w:lang w:eastAsia="ko-KR"/>
        </w:rPr>
        <w:t>metaverse application</w:t>
      </w:r>
      <w:r>
        <w:rPr>
          <w:lang w:eastAsia="ko-KR"/>
        </w:rPr>
        <w:t>)</w:t>
      </w:r>
      <w:r w:rsidRPr="00813F30">
        <w:rPr>
          <w:lang w:eastAsia="ko-KR"/>
        </w:rPr>
        <w:t>.</w:t>
      </w:r>
      <w:r>
        <w:rPr>
          <w:lang w:eastAsia="ko-KR"/>
        </w:rPr>
        <w:t xml:space="preserve"> The </w:t>
      </w:r>
      <w:proofErr w:type="spellStart"/>
      <w:r>
        <w:rPr>
          <w:lang w:eastAsia="ko-KR"/>
        </w:rPr>
        <w:t>SAn</w:t>
      </w:r>
      <w:proofErr w:type="spellEnd"/>
      <w:r>
        <w:rPr>
          <w:lang w:eastAsia="ko-KR"/>
        </w:rPr>
        <w:t xml:space="preserve"> client receives the request from VAL client to perform specific functionality.</w:t>
      </w:r>
    </w:p>
    <w:p w14:paraId="2BE5A477" w14:textId="77777777" w:rsidR="0016350C" w:rsidRDefault="0016350C" w:rsidP="0016350C">
      <w:pPr>
        <w:pStyle w:val="Heading5"/>
        <w:rPr>
          <w:lang w:val="en-IN"/>
        </w:rPr>
      </w:pPr>
      <w:bookmarkStart w:id="193" w:name="_Toc180654039"/>
      <w:bookmarkStart w:id="194" w:name="_Toc180657066"/>
      <w:bookmarkStart w:id="195" w:name="_Toc183505391"/>
      <w:bookmarkStart w:id="196" w:name="_Toc200999529"/>
      <w:r>
        <w:t>8</w:t>
      </w:r>
      <w:r w:rsidRPr="003167FF">
        <w:t>.2.2</w:t>
      </w:r>
      <w:r>
        <w:t>.1</w:t>
      </w:r>
      <w:r>
        <w:rPr>
          <w:lang w:val="en-IN"/>
        </w:rPr>
        <w:t>.3</w:t>
      </w:r>
      <w:r>
        <w:rPr>
          <w:lang w:val="en-IN"/>
        </w:rPr>
        <w:tab/>
        <w:t>VAL server</w:t>
      </w:r>
      <w:bookmarkEnd w:id="193"/>
      <w:bookmarkEnd w:id="194"/>
      <w:bookmarkEnd w:id="195"/>
      <w:bookmarkEnd w:id="196"/>
    </w:p>
    <w:p w14:paraId="23E322A1" w14:textId="4665AB2A" w:rsidR="0016350C" w:rsidRPr="00E7092B" w:rsidRDefault="0016350C" w:rsidP="0016350C">
      <w:pPr>
        <w:rPr>
          <w:lang w:eastAsia="ko-KR"/>
        </w:rPr>
      </w:pPr>
      <w:r>
        <w:t xml:space="preserve">The VAL server is specified in clause 6.4.2.3 of </w:t>
      </w:r>
      <w:r w:rsidRPr="00001329">
        <w:rPr>
          <w:lang w:val="en-US"/>
        </w:rPr>
        <w:t>3GPP TS 23.434 [</w:t>
      </w:r>
      <w:r w:rsidR="005335A8">
        <w:rPr>
          <w:lang w:val="en-US"/>
        </w:rPr>
        <w:t>4</w:t>
      </w:r>
      <w:r w:rsidRPr="00001329">
        <w:rPr>
          <w:lang w:val="en-US"/>
        </w:rPr>
        <w:t>]</w:t>
      </w:r>
      <w:r>
        <w:rPr>
          <w:lang w:val="en-US"/>
        </w:rPr>
        <w:t xml:space="preserve">. </w:t>
      </w:r>
      <w:r w:rsidRPr="003167FF">
        <w:t>The VAL server provides the server side functionalities corresponding to the vertical applications</w:t>
      </w:r>
      <w:r>
        <w:t xml:space="preserve"> (i.e. </w:t>
      </w:r>
      <w:r w:rsidRPr="00C84550">
        <w:rPr>
          <w:lang w:eastAsia="ko-KR"/>
        </w:rPr>
        <w:t>metaverse</w:t>
      </w:r>
      <w:r>
        <w:rPr>
          <w:lang w:eastAsia="ko-KR"/>
        </w:rPr>
        <w:t xml:space="preserve"> applications) to the client of a VAL user based on a service contract</w:t>
      </w:r>
      <w:r>
        <w:t>.</w:t>
      </w:r>
    </w:p>
    <w:p w14:paraId="5BB43335" w14:textId="77777777" w:rsidR="0016350C" w:rsidRDefault="0016350C" w:rsidP="0016350C">
      <w:pPr>
        <w:pStyle w:val="Heading5"/>
        <w:rPr>
          <w:lang w:val="en-IN"/>
        </w:rPr>
      </w:pPr>
      <w:bookmarkStart w:id="197" w:name="_Toc180654040"/>
      <w:bookmarkStart w:id="198" w:name="_Toc180657067"/>
      <w:bookmarkStart w:id="199" w:name="_Toc183505392"/>
      <w:bookmarkStart w:id="200" w:name="_Toc200999530"/>
      <w:r>
        <w:t>8</w:t>
      </w:r>
      <w:r w:rsidRPr="003167FF">
        <w:t>.2.2</w:t>
      </w:r>
      <w:r>
        <w:t>.1</w:t>
      </w:r>
      <w:r>
        <w:rPr>
          <w:lang w:val="en-IN"/>
        </w:rPr>
        <w:t>.4</w:t>
      </w:r>
      <w:r>
        <w:rPr>
          <w:lang w:val="en-IN"/>
        </w:rPr>
        <w:tab/>
        <w:t>VAL client</w:t>
      </w:r>
      <w:bookmarkEnd w:id="197"/>
      <w:bookmarkEnd w:id="198"/>
      <w:bookmarkEnd w:id="199"/>
      <w:bookmarkEnd w:id="200"/>
    </w:p>
    <w:p w14:paraId="2B1D655A" w14:textId="4564405A" w:rsidR="0016350C" w:rsidRPr="00CF2022" w:rsidRDefault="0016350C" w:rsidP="0016350C">
      <w:pPr>
        <w:tabs>
          <w:tab w:val="num" w:pos="720"/>
        </w:tabs>
        <w:rPr>
          <w:lang w:val="en-US"/>
        </w:rPr>
      </w:pPr>
      <w:r>
        <w:t xml:space="preserve">The VAL client is specified in clause 6.4.2.2 of </w:t>
      </w:r>
      <w:r w:rsidRPr="00001329">
        <w:rPr>
          <w:lang w:val="en-US"/>
        </w:rPr>
        <w:t>3GPP TS 23.434 [</w:t>
      </w:r>
      <w:r w:rsidR="005335A8">
        <w:rPr>
          <w:lang w:val="en-US"/>
        </w:rPr>
        <w:t>4</w:t>
      </w:r>
      <w:r w:rsidRPr="00001329">
        <w:rPr>
          <w:lang w:val="en-US"/>
        </w:rPr>
        <w:t>]</w:t>
      </w:r>
      <w:r>
        <w:rPr>
          <w:lang w:val="en-US"/>
        </w:rPr>
        <w:t xml:space="preserve">. </w:t>
      </w:r>
      <w:r>
        <w:rPr>
          <w:bCs/>
        </w:rPr>
        <w:t xml:space="preserve">The VAL client </w:t>
      </w:r>
      <w:r w:rsidRPr="00E13541">
        <w:rPr>
          <w:bCs/>
        </w:rPr>
        <w:t>provides a metaverse service</w:t>
      </w:r>
      <w:r>
        <w:rPr>
          <w:bCs/>
        </w:rPr>
        <w:t>s</w:t>
      </w:r>
      <w:r w:rsidRPr="00E13541">
        <w:rPr>
          <w:bCs/>
        </w:rPr>
        <w:t xml:space="preserve"> to the user. It uses the </w:t>
      </w:r>
      <w:proofErr w:type="spellStart"/>
      <w:r>
        <w:rPr>
          <w:bCs/>
        </w:rPr>
        <w:t>SAn</w:t>
      </w:r>
      <w:proofErr w:type="spellEnd"/>
      <w:r w:rsidRPr="00E13541">
        <w:rPr>
          <w:bCs/>
        </w:rPr>
        <w:t xml:space="preserve"> client to manage spatial anchors for the application.</w:t>
      </w:r>
    </w:p>
    <w:p w14:paraId="21C5F328" w14:textId="77777777" w:rsidR="0016350C" w:rsidRPr="00C07DE6" w:rsidRDefault="0016350C" w:rsidP="0016350C">
      <w:pPr>
        <w:pStyle w:val="Heading4"/>
      </w:pPr>
      <w:bookmarkStart w:id="201" w:name="_Toc164594143"/>
      <w:bookmarkStart w:id="202" w:name="_Toc172643526"/>
      <w:bookmarkStart w:id="203" w:name="_Toc180654041"/>
      <w:bookmarkStart w:id="204" w:name="_Toc180657068"/>
      <w:bookmarkStart w:id="205" w:name="_Toc183505393"/>
      <w:bookmarkStart w:id="206" w:name="_Toc200999531"/>
      <w:r w:rsidRPr="00C07DE6">
        <w:t>8.2.2.2</w:t>
      </w:r>
      <w:r w:rsidRPr="00C07DE6">
        <w:tab/>
        <w:t>Reference Points</w:t>
      </w:r>
      <w:bookmarkEnd w:id="201"/>
      <w:bookmarkEnd w:id="202"/>
      <w:bookmarkEnd w:id="203"/>
      <w:bookmarkEnd w:id="204"/>
      <w:bookmarkEnd w:id="205"/>
      <w:bookmarkEnd w:id="206"/>
    </w:p>
    <w:p w14:paraId="420E079E" w14:textId="77777777" w:rsidR="0016350C" w:rsidRDefault="0016350C" w:rsidP="0016350C">
      <w:pPr>
        <w:pStyle w:val="Heading5"/>
        <w:rPr>
          <w:lang w:val="en-IN"/>
        </w:rPr>
      </w:pPr>
      <w:bookmarkStart w:id="207" w:name="_Toc164594144"/>
      <w:bookmarkStart w:id="208" w:name="_Toc172643527"/>
      <w:bookmarkStart w:id="209" w:name="_Toc180654042"/>
      <w:bookmarkStart w:id="210" w:name="_Toc180657069"/>
      <w:bookmarkStart w:id="211" w:name="_Toc183505394"/>
      <w:bookmarkStart w:id="212" w:name="_Toc200999532"/>
      <w:r>
        <w:t>8</w:t>
      </w:r>
      <w:r w:rsidRPr="003167FF">
        <w:t>.2.2</w:t>
      </w:r>
      <w:r>
        <w:t>.2</w:t>
      </w:r>
      <w:r>
        <w:rPr>
          <w:lang w:val="en-IN"/>
        </w:rPr>
        <w:t>.1</w:t>
      </w:r>
      <w:r>
        <w:rPr>
          <w:lang w:val="en-IN"/>
        </w:rPr>
        <w:tab/>
      </w:r>
      <w:proofErr w:type="spellStart"/>
      <w:r>
        <w:rPr>
          <w:lang w:val="en-IN"/>
        </w:rPr>
        <w:t>SAn</w:t>
      </w:r>
      <w:proofErr w:type="spellEnd"/>
      <w:r>
        <w:rPr>
          <w:lang w:val="en-IN"/>
        </w:rPr>
        <w:t>-UU</w:t>
      </w:r>
      <w:bookmarkEnd w:id="207"/>
      <w:bookmarkEnd w:id="208"/>
      <w:bookmarkEnd w:id="209"/>
      <w:bookmarkEnd w:id="210"/>
      <w:bookmarkEnd w:id="211"/>
      <w:bookmarkEnd w:id="212"/>
    </w:p>
    <w:p w14:paraId="2F471A2E" w14:textId="77777777" w:rsidR="0016350C" w:rsidRDefault="0016350C" w:rsidP="0016350C">
      <w:pPr>
        <w:tabs>
          <w:tab w:val="num" w:pos="720"/>
        </w:tabs>
        <w:rPr>
          <w:lang w:eastAsia="ko-KR"/>
        </w:rPr>
      </w:pPr>
      <w:proofErr w:type="spellStart"/>
      <w:r>
        <w:rPr>
          <w:lang w:eastAsia="ko-KR"/>
        </w:rPr>
        <w:t>SAn</w:t>
      </w:r>
      <w:proofErr w:type="spellEnd"/>
      <w:r>
        <w:rPr>
          <w:lang w:eastAsia="ko-KR"/>
        </w:rPr>
        <w:t xml:space="preserve">-UU reference point enables interactions between a </w:t>
      </w:r>
      <w:proofErr w:type="spellStart"/>
      <w:r>
        <w:rPr>
          <w:lang w:eastAsia="ko-KR"/>
        </w:rPr>
        <w:t>SAn</w:t>
      </w:r>
      <w:proofErr w:type="spellEnd"/>
      <w:r>
        <w:rPr>
          <w:lang w:eastAsia="ko-KR"/>
        </w:rPr>
        <w:t xml:space="preserve"> client and </w:t>
      </w:r>
      <w:proofErr w:type="spellStart"/>
      <w:r>
        <w:rPr>
          <w:lang w:eastAsia="ko-KR"/>
        </w:rPr>
        <w:t>SAn</w:t>
      </w:r>
      <w:proofErr w:type="spellEnd"/>
      <w:r>
        <w:rPr>
          <w:lang w:eastAsia="ko-KR"/>
        </w:rPr>
        <w:t xml:space="preserve"> server. </w:t>
      </w:r>
      <w:r w:rsidRPr="00ED4D7A">
        <w:rPr>
          <w:lang w:eastAsia="ko-KR"/>
        </w:rPr>
        <w:t>It is used to create/update/delete/</w:t>
      </w:r>
      <w:r>
        <w:rPr>
          <w:lang w:eastAsia="ko-KR"/>
        </w:rPr>
        <w:t>discover</w:t>
      </w:r>
      <w:r w:rsidRPr="00ED4D7A">
        <w:rPr>
          <w:lang w:eastAsia="ko-KR"/>
        </w:rPr>
        <w:t xml:space="preserve">/retrieve spatial anchors for the </w:t>
      </w:r>
      <w:r>
        <w:rPr>
          <w:lang w:eastAsia="ko-KR"/>
        </w:rPr>
        <w:t xml:space="preserve">VAL applications (i.e. </w:t>
      </w:r>
      <w:r w:rsidRPr="00ED4D7A">
        <w:rPr>
          <w:lang w:eastAsia="ko-KR"/>
        </w:rPr>
        <w:t>metaverse application</w:t>
      </w:r>
      <w:r>
        <w:rPr>
          <w:lang w:eastAsia="ko-KR"/>
        </w:rPr>
        <w:t>s)</w:t>
      </w:r>
      <w:r w:rsidRPr="00ED4D7A">
        <w:rPr>
          <w:lang w:eastAsia="ko-KR"/>
        </w:rPr>
        <w:t>.</w:t>
      </w:r>
    </w:p>
    <w:p w14:paraId="55C4321F" w14:textId="77777777" w:rsidR="0016350C" w:rsidRDefault="0016350C" w:rsidP="0016350C">
      <w:pPr>
        <w:pStyle w:val="Heading5"/>
        <w:rPr>
          <w:lang w:val="en-IN"/>
        </w:rPr>
      </w:pPr>
      <w:bookmarkStart w:id="213" w:name="_Toc164594145"/>
      <w:bookmarkStart w:id="214" w:name="_Toc172643528"/>
      <w:bookmarkStart w:id="215" w:name="_Toc180654043"/>
      <w:bookmarkStart w:id="216" w:name="_Toc180657070"/>
      <w:bookmarkStart w:id="217" w:name="_Toc183505395"/>
      <w:bookmarkStart w:id="218" w:name="_Toc200999533"/>
      <w:r>
        <w:t>8</w:t>
      </w:r>
      <w:r w:rsidRPr="003167FF">
        <w:t>.2.2</w:t>
      </w:r>
      <w:r>
        <w:t>.2</w:t>
      </w:r>
      <w:r>
        <w:rPr>
          <w:lang w:val="en-IN"/>
        </w:rPr>
        <w:t>.2</w:t>
      </w:r>
      <w:r>
        <w:rPr>
          <w:lang w:val="en-IN"/>
        </w:rPr>
        <w:tab/>
      </w:r>
      <w:proofErr w:type="spellStart"/>
      <w:r>
        <w:rPr>
          <w:lang w:val="en-IN"/>
        </w:rPr>
        <w:t>SAn</w:t>
      </w:r>
      <w:proofErr w:type="spellEnd"/>
      <w:r>
        <w:rPr>
          <w:lang w:val="en-IN"/>
        </w:rPr>
        <w:t>-S</w:t>
      </w:r>
      <w:bookmarkEnd w:id="213"/>
      <w:bookmarkEnd w:id="214"/>
      <w:bookmarkEnd w:id="215"/>
      <w:bookmarkEnd w:id="216"/>
      <w:bookmarkEnd w:id="217"/>
      <w:bookmarkEnd w:id="218"/>
    </w:p>
    <w:p w14:paraId="62C3C02D" w14:textId="77777777" w:rsidR="0016350C" w:rsidRDefault="0016350C" w:rsidP="0016350C">
      <w:pPr>
        <w:tabs>
          <w:tab w:val="num" w:pos="720"/>
        </w:tabs>
        <w:rPr>
          <w:lang w:eastAsia="ko-KR"/>
        </w:rPr>
      </w:pPr>
      <w:proofErr w:type="spellStart"/>
      <w:r>
        <w:rPr>
          <w:lang w:eastAsia="ko-KR"/>
        </w:rPr>
        <w:t>SAn</w:t>
      </w:r>
      <w:proofErr w:type="spellEnd"/>
      <w:r>
        <w:rPr>
          <w:lang w:eastAsia="ko-KR"/>
        </w:rPr>
        <w:t xml:space="preserve">-S reference point enables interactions between a </w:t>
      </w:r>
      <w:proofErr w:type="spellStart"/>
      <w:r>
        <w:rPr>
          <w:lang w:eastAsia="ko-KR"/>
        </w:rPr>
        <w:t>SAn</w:t>
      </w:r>
      <w:proofErr w:type="spellEnd"/>
      <w:r>
        <w:rPr>
          <w:lang w:eastAsia="ko-KR"/>
        </w:rPr>
        <w:t xml:space="preserve"> server and VAL servers (i.e. metaverse application servers). </w:t>
      </w:r>
      <w:r w:rsidRPr="00E515E2">
        <w:rPr>
          <w:lang w:eastAsia="ko-KR"/>
        </w:rPr>
        <w:t xml:space="preserve">It can be used to create/update/delete/get/retrieve spatial anchors for the </w:t>
      </w:r>
      <w:r>
        <w:rPr>
          <w:lang w:eastAsia="ko-KR"/>
        </w:rPr>
        <w:t xml:space="preserve">VAL applications (i.e. </w:t>
      </w:r>
      <w:r w:rsidRPr="00ED4D7A">
        <w:rPr>
          <w:lang w:eastAsia="ko-KR"/>
        </w:rPr>
        <w:t>metaverse application</w:t>
      </w:r>
      <w:r>
        <w:rPr>
          <w:lang w:eastAsia="ko-KR"/>
        </w:rPr>
        <w:t>s)</w:t>
      </w:r>
      <w:r w:rsidRPr="00E515E2">
        <w:rPr>
          <w:lang w:eastAsia="ko-KR"/>
        </w:rPr>
        <w:t>.</w:t>
      </w:r>
    </w:p>
    <w:p w14:paraId="0AB0744A" w14:textId="77777777" w:rsidR="0016350C" w:rsidRDefault="0016350C" w:rsidP="0016350C">
      <w:pPr>
        <w:pStyle w:val="Heading5"/>
        <w:rPr>
          <w:lang w:val="en-IN"/>
        </w:rPr>
      </w:pPr>
      <w:bookmarkStart w:id="219" w:name="_Toc164594147"/>
      <w:bookmarkStart w:id="220" w:name="_Toc172643530"/>
      <w:bookmarkStart w:id="221" w:name="_Toc180654044"/>
      <w:bookmarkStart w:id="222" w:name="_Toc180657071"/>
      <w:bookmarkStart w:id="223" w:name="_Toc183505396"/>
      <w:bookmarkStart w:id="224" w:name="_Toc200999534"/>
      <w:r>
        <w:t>8</w:t>
      </w:r>
      <w:r w:rsidRPr="003167FF">
        <w:t>.2.2</w:t>
      </w:r>
      <w:r>
        <w:t>.2</w:t>
      </w:r>
      <w:r>
        <w:rPr>
          <w:lang w:val="en-IN"/>
        </w:rPr>
        <w:t>.3</w:t>
      </w:r>
      <w:r>
        <w:rPr>
          <w:lang w:val="en-IN"/>
        </w:rPr>
        <w:tab/>
      </w:r>
      <w:proofErr w:type="spellStart"/>
      <w:r>
        <w:rPr>
          <w:lang w:val="en-IN"/>
        </w:rPr>
        <w:t>SAn</w:t>
      </w:r>
      <w:proofErr w:type="spellEnd"/>
      <w:r>
        <w:rPr>
          <w:lang w:val="en-IN"/>
        </w:rPr>
        <w:t>-C</w:t>
      </w:r>
      <w:bookmarkEnd w:id="219"/>
      <w:bookmarkEnd w:id="220"/>
      <w:bookmarkEnd w:id="221"/>
      <w:bookmarkEnd w:id="222"/>
      <w:bookmarkEnd w:id="223"/>
      <w:bookmarkEnd w:id="224"/>
    </w:p>
    <w:p w14:paraId="2E69EA9D" w14:textId="77777777" w:rsidR="0016350C" w:rsidRDefault="0016350C" w:rsidP="0016350C">
      <w:pPr>
        <w:tabs>
          <w:tab w:val="num" w:pos="720"/>
        </w:tabs>
        <w:rPr>
          <w:bCs/>
        </w:rPr>
      </w:pPr>
      <w:proofErr w:type="spellStart"/>
      <w:r>
        <w:rPr>
          <w:lang w:val="en-IN"/>
        </w:rPr>
        <w:t>SAn</w:t>
      </w:r>
      <w:proofErr w:type="spellEnd"/>
      <w:r>
        <w:rPr>
          <w:lang w:eastAsia="ko-KR"/>
        </w:rPr>
        <w:t xml:space="preserve">-C reference point enables interactions between a </w:t>
      </w:r>
      <w:proofErr w:type="spellStart"/>
      <w:r>
        <w:rPr>
          <w:lang w:eastAsia="ko-KR"/>
        </w:rPr>
        <w:t>SAn</w:t>
      </w:r>
      <w:proofErr w:type="spellEnd"/>
      <w:r>
        <w:rPr>
          <w:lang w:eastAsia="ko-KR"/>
        </w:rPr>
        <w:t xml:space="preserve"> client and VAL clients (i.e. metaverse application clients). </w:t>
      </w:r>
      <w:r w:rsidRPr="00E13541">
        <w:rPr>
          <w:bCs/>
        </w:rPr>
        <w:t xml:space="preserve">It is used by the VAL </w:t>
      </w:r>
      <w:r>
        <w:rPr>
          <w:bCs/>
        </w:rPr>
        <w:t>c</w:t>
      </w:r>
      <w:r w:rsidRPr="00E13541">
        <w:rPr>
          <w:bCs/>
        </w:rPr>
        <w:t>lient to share information regarding spatial anchor</w:t>
      </w:r>
      <w:r>
        <w:rPr>
          <w:bCs/>
        </w:rPr>
        <w:t>s</w:t>
      </w:r>
      <w:r w:rsidRPr="00E13541">
        <w:rPr>
          <w:bCs/>
        </w:rPr>
        <w:t xml:space="preserve"> related information to the </w:t>
      </w:r>
      <w:proofErr w:type="spellStart"/>
      <w:r>
        <w:rPr>
          <w:bCs/>
        </w:rPr>
        <w:t>SAn</w:t>
      </w:r>
      <w:proofErr w:type="spellEnd"/>
      <w:r w:rsidRPr="00E13541">
        <w:rPr>
          <w:bCs/>
        </w:rPr>
        <w:t xml:space="preserve"> </w:t>
      </w:r>
      <w:r>
        <w:rPr>
          <w:bCs/>
        </w:rPr>
        <w:t>c</w:t>
      </w:r>
      <w:r w:rsidRPr="00E13541">
        <w:rPr>
          <w:bCs/>
        </w:rPr>
        <w:t>lient and also to get spatial anchor</w:t>
      </w:r>
      <w:r>
        <w:rPr>
          <w:bCs/>
        </w:rPr>
        <w:t>s</w:t>
      </w:r>
      <w:r w:rsidRPr="00E13541">
        <w:rPr>
          <w:bCs/>
        </w:rPr>
        <w:t xml:space="preserve"> related information from the </w:t>
      </w:r>
      <w:proofErr w:type="spellStart"/>
      <w:r>
        <w:rPr>
          <w:bCs/>
        </w:rPr>
        <w:t>SAn</w:t>
      </w:r>
      <w:proofErr w:type="spellEnd"/>
      <w:r w:rsidRPr="00E13541">
        <w:rPr>
          <w:bCs/>
        </w:rPr>
        <w:t xml:space="preserve"> </w:t>
      </w:r>
      <w:r>
        <w:rPr>
          <w:bCs/>
        </w:rPr>
        <w:t>c</w:t>
      </w:r>
      <w:r w:rsidRPr="00E13541">
        <w:rPr>
          <w:bCs/>
        </w:rPr>
        <w:t>lient.</w:t>
      </w:r>
    </w:p>
    <w:p w14:paraId="305A5790" w14:textId="19BACAF9" w:rsidR="0016350C" w:rsidRDefault="0016350C" w:rsidP="0016350C">
      <w:pPr>
        <w:pStyle w:val="Heading5"/>
        <w:rPr>
          <w:lang w:val="en-IN"/>
        </w:rPr>
      </w:pPr>
      <w:bookmarkStart w:id="225" w:name="_Toc180654045"/>
      <w:bookmarkStart w:id="226" w:name="_Toc180657072"/>
      <w:bookmarkStart w:id="227" w:name="_Toc183505397"/>
      <w:bookmarkStart w:id="228" w:name="_Toc200999535"/>
      <w:r>
        <w:t>8</w:t>
      </w:r>
      <w:r w:rsidRPr="003167FF">
        <w:t>.2.2</w:t>
      </w:r>
      <w:r>
        <w:t>.2</w:t>
      </w:r>
      <w:r>
        <w:rPr>
          <w:lang w:val="en-IN"/>
        </w:rPr>
        <w:t>.4</w:t>
      </w:r>
      <w:r>
        <w:rPr>
          <w:lang w:val="en-IN"/>
        </w:rPr>
        <w:tab/>
        <w:t>SEAL-X (</w:t>
      </w:r>
      <w:proofErr w:type="spellStart"/>
      <w:r>
        <w:rPr>
          <w:lang w:val="en-IN"/>
        </w:rPr>
        <w:t>AnM</w:t>
      </w:r>
      <w:proofErr w:type="spellEnd"/>
      <w:r>
        <w:rPr>
          <w:lang w:val="en-IN"/>
        </w:rPr>
        <w:t xml:space="preserve">) </w:t>
      </w:r>
      <w:r w:rsidRPr="003167FF">
        <w:t xml:space="preserve">(between the </w:t>
      </w:r>
      <w:proofErr w:type="spellStart"/>
      <w:r w:rsidR="00A35D01">
        <w:t>SAn</w:t>
      </w:r>
      <w:proofErr w:type="spellEnd"/>
      <w:r w:rsidRPr="003167FF">
        <w:t xml:space="preserve"> server and the </w:t>
      </w:r>
      <w:r w:rsidR="00A35D01">
        <w:t>SM</w:t>
      </w:r>
      <w:r w:rsidRPr="003167FF">
        <w:t xml:space="preserve"> server)</w:t>
      </w:r>
      <w:bookmarkEnd w:id="225"/>
      <w:bookmarkEnd w:id="226"/>
      <w:bookmarkEnd w:id="227"/>
      <w:bookmarkEnd w:id="228"/>
    </w:p>
    <w:p w14:paraId="14DDF094" w14:textId="22C53859" w:rsidR="0016350C" w:rsidRPr="003167FF" w:rsidRDefault="0016350C" w:rsidP="0016350C">
      <w:r>
        <w:t>The SEAL-X</w:t>
      </w:r>
      <w:r w:rsidR="00F4465D">
        <w:t xml:space="preserve"> </w:t>
      </w:r>
      <w:r>
        <w:t>(</w:t>
      </w:r>
      <w:proofErr w:type="spellStart"/>
      <w:r>
        <w:t>AnM</w:t>
      </w:r>
      <w:proofErr w:type="spellEnd"/>
      <w:r>
        <w:t>)</w:t>
      </w:r>
      <w:r w:rsidRPr="003167FF">
        <w:t xml:space="preserve"> reference point, which exists between the </w:t>
      </w:r>
      <w:r>
        <w:t>Spatial anchors</w:t>
      </w:r>
      <w:r w:rsidRPr="003167FF">
        <w:t xml:space="preserve"> server and the </w:t>
      </w:r>
      <w:r>
        <w:t>Spatial map</w:t>
      </w:r>
      <w:r w:rsidRPr="003167FF">
        <w:t xml:space="preserve"> server, provides a means for the </w:t>
      </w:r>
      <w:r>
        <w:t>both servers to exchange information related to anchors and maps to each other</w:t>
      </w:r>
      <w:r w:rsidRPr="003167FF">
        <w:t>.</w:t>
      </w:r>
    </w:p>
    <w:p w14:paraId="71CCDB5B" w14:textId="77777777" w:rsidR="0016350C" w:rsidRPr="003167FF" w:rsidRDefault="0016350C" w:rsidP="0016350C">
      <w:pPr>
        <w:pStyle w:val="Heading3"/>
      </w:pPr>
      <w:bookmarkStart w:id="229" w:name="_Toc180654046"/>
      <w:bookmarkStart w:id="230" w:name="_Toc180657073"/>
      <w:bookmarkStart w:id="231" w:name="_Toc183505398"/>
      <w:bookmarkStart w:id="232" w:name="_Toc200999536"/>
      <w:r>
        <w:lastRenderedPageBreak/>
        <w:t>8</w:t>
      </w:r>
      <w:r w:rsidRPr="003167FF">
        <w:t>.2.</w:t>
      </w:r>
      <w:r>
        <w:t>3</w:t>
      </w:r>
      <w:r w:rsidRPr="003167FF">
        <w:tab/>
      </w:r>
      <w:r>
        <w:t>Service based architecture</w:t>
      </w:r>
      <w:bookmarkEnd w:id="229"/>
      <w:bookmarkEnd w:id="230"/>
      <w:bookmarkEnd w:id="231"/>
      <w:bookmarkEnd w:id="232"/>
    </w:p>
    <w:p w14:paraId="5B081EDA" w14:textId="77777777" w:rsidR="0016350C" w:rsidRPr="00001329" w:rsidRDefault="0016350C" w:rsidP="0016350C">
      <w:pPr>
        <w:rPr>
          <w:lang w:val="en-US"/>
        </w:rPr>
      </w:pPr>
      <w:r w:rsidRPr="00001329">
        <w:rPr>
          <w:lang w:val="en-US"/>
        </w:rPr>
        <w:t>Figure </w:t>
      </w:r>
      <w:r>
        <w:rPr>
          <w:lang w:val="en-US"/>
        </w:rPr>
        <w:t>8</w:t>
      </w:r>
      <w:r w:rsidRPr="00001329">
        <w:rPr>
          <w:lang w:val="en-US"/>
        </w:rPr>
        <w:t>.</w:t>
      </w:r>
      <w:r>
        <w:rPr>
          <w:lang w:val="en-US"/>
        </w:rPr>
        <w:t>2.3</w:t>
      </w:r>
      <w:r w:rsidRPr="00001329">
        <w:rPr>
          <w:lang w:val="en-US"/>
        </w:rPr>
        <w:t>-1 illustrates</w:t>
      </w:r>
      <w:r w:rsidRPr="00D76BCC">
        <w:rPr>
          <w:lang w:val="en-US"/>
        </w:rPr>
        <w:t xml:space="preserve"> the service-based SEAL architecture to support </w:t>
      </w:r>
      <w:r>
        <w:rPr>
          <w:lang w:val="en-US"/>
        </w:rPr>
        <w:t xml:space="preserve">spatial anchors </w:t>
      </w:r>
      <w:r w:rsidRPr="00D76BCC">
        <w:rPr>
          <w:lang w:val="en-US"/>
        </w:rPr>
        <w:t>services</w:t>
      </w:r>
      <w:r w:rsidRPr="00001329">
        <w:rPr>
          <w:lang w:val="en-US"/>
        </w:rPr>
        <w:t>.</w:t>
      </w:r>
    </w:p>
    <w:p w14:paraId="61948781" w14:textId="77777777" w:rsidR="0016350C" w:rsidRDefault="0016350C" w:rsidP="0016350C">
      <w:pPr>
        <w:pStyle w:val="TH"/>
        <w:rPr>
          <w:lang w:val="en-US"/>
        </w:rPr>
      </w:pPr>
      <w:r>
        <w:object w:dxaOrig="6347" w:dyaOrig="3744" w14:anchorId="3C0ADE38">
          <v:shape id="_x0000_i1029" type="#_x0000_t75" style="width:316.25pt;height:188.15pt" o:ole="">
            <v:imagedata r:id="rId17" o:title=""/>
          </v:shape>
          <o:OLEObject Type="Embed" ProgID="Visio.Drawing.15" ShapeID="_x0000_i1029" DrawAspect="Content" ObjectID="_1811612954" r:id="rId18"/>
        </w:object>
      </w:r>
    </w:p>
    <w:p w14:paraId="1A1F58CD" w14:textId="73A6DD26" w:rsidR="0016350C" w:rsidRPr="00001329" w:rsidRDefault="0016350C" w:rsidP="0016350C">
      <w:pPr>
        <w:pStyle w:val="TF"/>
        <w:rPr>
          <w:lang w:val="en-US"/>
        </w:rPr>
      </w:pPr>
      <w:r w:rsidRPr="00001329">
        <w:rPr>
          <w:lang w:val="en-US"/>
        </w:rPr>
        <w:t>Figure </w:t>
      </w:r>
      <w:r>
        <w:rPr>
          <w:lang w:val="en-US"/>
        </w:rPr>
        <w:t>8</w:t>
      </w:r>
      <w:r w:rsidRPr="00001329">
        <w:rPr>
          <w:lang w:val="en-US"/>
        </w:rPr>
        <w:t>.</w:t>
      </w:r>
      <w:r>
        <w:rPr>
          <w:lang w:val="en-US"/>
        </w:rPr>
        <w:t>2.3</w:t>
      </w:r>
      <w:r w:rsidRPr="00001329">
        <w:rPr>
          <w:lang w:val="en-US"/>
        </w:rPr>
        <w:t xml:space="preserve">-1: </w:t>
      </w:r>
      <w:r w:rsidR="00F52463">
        <w:rPr>
          <w:lang w:val="en-US"/>
        </w:rPr>
        <w:t>S</w:t>
      </w:r>
      <w:r w:rsidRPr="004C181F">
        <w:rPr>
          <w:lang w:val="en-US"/>
        </w:rPr>
        <w:t xml:space="preserve">ervice based architecture </w:t>
      </w:r>
      <w:r>
        <w:rPr>
          <w:lang w:val="en-US"/>
        </w:rPr>
        <w:t xml:space="preserve">for spatial anchors </w:t>
      </w:r>
      <w:r w:rsidR="00F52463" w:rsidRPr="00F52463">
        <w:rPr>
          <w:lang w:val="en-US"/>
        </w:rPr>
        <w:t>service</w:t>
      </w:r>
    </w:p>
    <w:p w14:paraId="3F9E6A65" w14:textId="77777777" w:rsidR="0016350C" w:rsidRDefault="0016350C" w:rsidP="0016350C">
      <w:pPr>
        <w:rPr>
          <w:lang w:val="en-IN"/>
        </w:rPr>
      </w:pPr>
      <w:r>
        <w:rPr>
          <w:lang w:val="en-IN"/>
        </w:rPr>
        <w:t xml:space="preserve">The </w:t>
      </w:r>
      <w:proofErr w:type="spellStart"/>
      <w:r>
        <w:rPr>
          <w:lang w:val="en-IN"/>
        </w:rPr>
        <w:t>SAn</w:t>
      </w:r>
      <w:proofErr w:type="spellEnd"/>
      <w:r>
        <w:rPr>
          <w:lang w:val="en-IN"/>
        </w:rPr>
        <w:t xml:space="preserve"> server exposes the APIs over the </w:t>
      </w:r>
      <w:proofErr w:type="spellStart"/>
      <w:r>
        <w:rPr>
          <w:lang w:val="en-IN"/>
        </w:rPr>
        <w:t>SSAn</w:t>
      </w:r>
      <w:proofErr w:type="spellEnd"/>
      <w:r>
        <w:rPr>
          <w:lang w:val="en-IN"/>
        </w:rPr>
        <w:t xml:space="preserve"> interface to the VAL server and </w:t>
      </w:r>
      <w:proofErr w:type="spellStart"/>
      <w:r>
        <w:rPr>
          <w:lang w:val="en-IN"/>
        </w:rPr>
        <w:t>SAn</w:t>
      </w:r>
      <w:proofErr w:type="spellEnd"/>
      <w:r>
        <w:rPr>
          <w:lang w:val="en-IN"/>
        </w:rPr>
        <w:t xml:space="preserve"> client. The VAL servers consume the services by interacting on the </w:t>
      </w:r>
      <w:proofErr w:type="spellStart"/>
      <w:r>
        <w:rPr>
          <w:lang w:val="en-IN"/>
        </w:rPr>
        <w:t>SSAn</w:t>
      </w:r>
      <w:proofErr w:type="spellEnd"/>
      <w:r>
        <w:rPr>
          <w:lang w:val="en-IN"/>
        </w:rPr>
        <w:t xml:space="preserve"> interface of the </w:t>
      </w:r>
      <w:proofErr w:type="spellStart"/>
      <w:r>
        <w:rPr>
          <w:lang w:val="en-IN"/>
        </w:rPr>
        <w:t>SAn</w:t>
      </w:r>
      <w:proofErr w:type="spellEnd"/>
      <w:r>
        <w:rPr>
          <w:lang w:val="en-IN"/>
        </w:rPr>
        <w:t xml:space="preserve"> server. The CAPIF can be used by VAL functions to discover the services of the </w:t>
      </w:r>
      <w:proofErr w:type="spellStart"/>
      <w:r>
        <w:rPr>
          <w:lang w:val="en-IN"/>
        </w:rPr>
        <w:t>SAn</w:t>
      </w:r>
      <w:proofErr w:type="spellEnd"/>
      <w:r>
        <w:rPr>
          <w:lang w:val="en-IN"/>
        </w:rPr>
        <w:t xml:space="preserve"> server.</w:t>
      </w:r>
    </w:p>
    <w:p w14:paraId="585FB9BA" w14:textId="3B44F57D" w:rsidR="00BB0D71" w:rsidRPr="003167FF" w:rsidRDefault="0033747A" w:rsidP="00BB0D71">
      <w:pPr>
        <w:pStyle w:val="Heading2"/>
      </w:pPr>
      <w:bookmarkStart w:id="233" w:name="_Toc180654047"/>
      <w:bookmarkStart w:id="234" w:name="_Toc180657074"/>
      <w:bookmarkStart w:id="235" w:name="_Toc183505399"/>
      <w:bookmarkStart w:id="236" w:name="_Toc200999537"/>
      <w:r>
        <w:t>8</w:t>
      </w:r>
      <w:r w:rsidR="00BB0D71" w:rsidRPr="003167FF">
        <w:t>.3</w:t>
      </w:r>
      <w:r w:rsidR="00BB0D71" w:rsidRPr="003167FF">
        <w:tab/>
      </w:r>
      <w:bookmarkEnd w:id="173"/>
      <w:r w:rsidR="0033599A">
        <w:t xml:space="preserve">Spatial </w:t>
      </w:r>
      <w:r w:rsidR="006A2FB4">
        <w:t>a</w:t>
      </w:r>
      <w:r w:rsidR="0033599A">
        <w:t>nchors management procedures</w:t>
      </w:r>
      <w:bookmarkEnd w:id="233"/>
      <w:bookmarkEnd w:id="234"/>
      <w:bookmarkEnd w:id="235"/>
      <w:bookmarkEnd w:id="236"/>
    </w:p>
    <w:p w14:paraId="67F36E3B" w14:textId="2E096DF4" w:rsidR="005820E0" w:rsidRDefault="00A4196B" w:rsidP="005820E0">
      <w:pPr>
        <w:pStyle w:val="Heading3"/>
      </w:pPr>
      <w:bookmarkStart w:id="237" w:name="_Toc180654048"/>
      <w:bookmarkStart w:id="238" w:name="_Toc180657075"/>
      <w:bookmarkStart w:id="239" w:name="_Toc183505400"/>
      <w:bookmarkStart w:id="240" w:name="_Toc200999538"/>
      <w:r>
        <w:t>8.3.1</w:t>
      </w:r>
      <w:r w:rsidR="005820E0">
        <w:tab/>
        <w:t>Spatial anchor creation</w:t>
      </w:r>
      <w:bookmarkEnd w:id="237"/>
      <w:bookmarkEnd w:id="238"/>
      <w:bookmarkEnd w:id="239"/>
      <w:bookmarkEnd w:id="240"/>
    </w:p>
    <w:p w14:paraId="00D8BDAE" w14:textId="3ACBE5A9" w:rsidR="005820E0" w:rsidRDefault="00A4196B" w:rsidP="005820E0">
      <w:pPr>
        <w:pStyle w:val="Heading4"/>
      </w:pPr>
      <w:bookmarkStart w:id="241" w:name="_Toc180654049"/>
      <w:bookmarkStart w:id="242" w:name="_Toc180657076"/>
      <w:bookmarkStart w:id="243" w:name="_Toc183505401"/>
      <w:bookmarkStart w:id="244" w:name="_Toc200999539"/>
      <w:r>
        <w:t>8.3.1</w:t>
      </w:r>
      <w:r w:rsidR="005820E0">
        <w:t>.1</w:t>
      </w:r>
      <w:r w:rsidR="005820E0">
        <w:tab/>
        <w:t>General</w:t>
      </w:r>
      <w:bookmarkEnd w:id="241"/>
      <w:bookmarkEnd w:id="242"/>
      <w:bookmarkEnd w:id="243"/>
      <w:bookmarkEnd w:id="244"/>
    </w:p>
    <w:p w14:paraId="15F17370" w14:textId="77777777" w:rsidR="005820E0" w:rsidRPr="008C2BF9" w:rsidRDefault="005820E0" w:rsidP="005820E0">
      <w:r>
        <w:t xml:space="preserve">Spatial anchor creation enables a </w:t>
      </w:r>
      <w:proofErr w:type="spellStart"/>
      <w:r>
        <w:t>SAn</w:t>
      </w:r>
      <w:proofErr w:type="spellEnd"/>
      <w:r>
        <w:t xml:space="preserve"> client or VAL server to create spatial anchor(s) with the </w:t>
      </w:r>
      <w:proofErr w:type="spellStart"/>
      <w:r>
        <w:t>SAn</w:t>
      </w:r>
      <w:proofErr w:type="spellEnd"/>
      <w:r>
        <w:t xml:space="preserve"> server</w:t>
      </w:r>
      <w:r w:rsidRPr="003167FF">
        <w:t>.</w:t>
      </w:r>
    </w:p>
    <w:p w14:paraId="6AE63E24" w14:textId="3B364AD4" w:rsidR="005820E0" w:rsidRDefault="00A4196B" w:rsidP="005820E0">
      <w:pPr>
        <w:pStyle w:val="Heading4"/>
      </w:pPr>
      <w:bookmarkStart w:id="245" w:name="_Toc180654050"/>
      <w:bookmarkStart w:id="246" w:name="_Toc180657077"/>
      <w:bookmarkStart w:id="247" w:name="_Toc183505402"/>
      <w:bookmarkStart w:id="248" w:name="_Toc200999540"/>
      <w:r>
        <w:t>8.3.1</w:t>
      </w:r>
      <w:r w:rsidR="005820E0">
        <w:t>.2</w:t>
      </w:r>
      <w:r w:rsidR="005820E0">
        <w:tab/>
        <w:t>Procedure</w:t>
      </w:r>
      <w:bookmarkEnd w:id="245"/>
      <w:bookmarkEnd w:id="246"/>
      <w:bookmarkEnd w:id="247"/>
      <w:bookmarkEnd w:id="248"/>
    </w:p>
    <w:p w14:paraId="1DEAE819" w14:textId="2CE176F7" w:rsidR="005820E0" w:rsidRDefault="005820E0" w:rsidP="005820E0">
      <w:pPr>
        <w:rPr>
          <w:lang w:eastAsia="zh-CN"/>
        </w:rPr>
      </w:pPr>
      <w:r w:rsidRPr="003167FF">
        <w:t>Figure </w:t>
      </w:r>
      <w:r w:rsidR="00A4196B">
        <w:rPr>
          <w:lang w:eastAsia="zh-CN"/>
        </w:rPr>
        <w:t>8.3.1</w:t>
      </w:r>
      <w:r>
        <w:rPr>
          <w:lang w:eastAsia="zh-CN"/>
        </w:rPr>
        <w:t>.2-1 illustrates the spatial anchor creation procedure.</w:t>
      </w:r>
    </w:p>
    <w:p w14:paraId="57D6D070" w14:textId="77777777" w:rsidR="005820E0" w:rsidRPr="00F477AF" w:rsidRDefault="005820E0" w:rsidP="005820E0">
      <w:r w:rsidRPr="00F477AF">
        <w:t>Pre-conditions:</w:t>
      </w:r>
    </w:p>
    <w:p w14:paraId="67072BDB" w14:textId="77777777" w:rsidR="005820E0" w:rsidRPr="00F477AF" w:rsidRDefault="005820E0" w:rsidP="005820E0">
      <w:pPr>
        <w:pStyle w:val="B1"/>
      </w:pPr>
      <w:r w:rsidRPr="00F477AF">
        <w:t>1.</w:t>
      </w:r>
      <w:r w:rsidRPr="00F477AF">
        <w:tab/>
        <w:t xml:space="preserve">The </w:t>
      </w:r>
      <w:proofErr w:type="spellStart"/>
      <w:r>
        <w:t>SAn</w:t>
      </w:r>
      <w:proofErr w:type="spellEnd"/>
      <w:r>
        <w:t xml:space="preserve"> client or VAL server</w:t>
      </w:r>
      <w:r w:rsidRPr="00F477AF">
        <w:t xml:space="preserve"> has received information (e.g. URI, IP address) related to the </w:t>
      </w:r>
      <w:proofErr w:type="spellStart"/>
      <w:r>
        <w:t>SAn</w:t>
      </w:r>
      <w:proofErr w:type="spellEnd"/>
      <w:r>
        <w:t xml:space="preserve"> server</w:t>
      </w:r>
      <w:r w:rsidRPr="00F477AF">
        <w:t>;</w:t>
      </w:r>
    </w:p>
    <w:p w14:paraId="192A623A" w14:textId="77777777" w:rsidR="005820E0" w:rsidRDefault="005820E0" w:rsidP="005820E0">
      <w:pPr>
        <w:pStyle w:val="B1"/>
      </w:pPr>
      <w:r w:rsidRPr="00F477AF">
        <w:t>2.</w:t>
      </w:r>
      <w:r w:rsidRPr="00F477AF">
        <w:tab/>
        <w:t xml:space="preserve">The </w:t>
      </w:r>
      <w:proofErr w:type="spellStart"/>
      <w:r>
        <w:t>SAn</w:t>
      </w:r>
      <w:proofErr w:type="spellEnd"/>
      <w:r>
        <w:t xml:space="preserve"> client or VAL server</w:t>
      </w:r>
      <w:r w:rsidRPr="00F477AF">
        <w:t xml:space="preserve"> has received security credentials authorizing it to communicate with the </w:t>
      </w:r>
      <w:proofErr w:type="spellStart"/>
      <w:r>
        <w:t>SAn</w:t>
      </w:r>
      <w:proofErr w:type="spellEnd"/>
      <w:r>
        <w:t xml:space="preserve"> server.</w:t>
      </w:r>
    </w:p>
    <w:p w14:paraId="0A07139B" w14:textId="77777777" w:rsidR="005820E0" w:rsidRDefault="005820E0" w:rsidP="005820E0">
      <w:pPr>
        <w:pStyle w:val="B1"/>
      </w:pPr>
      <w:r>
        <w:t>3.</w:t>
      </w:r>
      <w:r>
        <w:tab/>
        <w:t xml:space="preserve">For </w:t>
      </w:r>
      <w:proofErr w:type="spellStart"/>
      <w:r>
        <w:t>SAn</w:t>
      </w:r>
      <w:proofErr w:type="spellEnd"/>
      <w:r>
        <w:t xml:space="preserve"> client to trigger this procedure, the </w:t>
      </w:r>
      <w:proofErr w:type="spellStart"/>
      <w:r>
        <w:t>SAn</w:t>
      </w:r>
      <w:proofErr w:type="spellEnd"/>
      <w:r>
        <w:t xml:space="preserve"> client has received the required information from the VAL client over </w:t>
      </w:r>
      <w:proofErr w:type="spellStart"/>
      <w:r>
        <w:t>SAn</w:t>
      </w:r>
      <w:proofErr w:type="spellEnd"/>
      <w:r>
        <w:t>-C interface.</w:t>
      </w:r>
    </w:p>
    <w:p w14:paraId="4C87CE31" w14:textId="77777777" w:rsidR="005820E0" w:rsidRPr="003167FF" w:rsidRDefault="005820E0" w:rsidP="005820E0">
      <w:pPr>
        <w:pStyle w:val="TH"/>
      </w:pPr>
      <w:r>
        <w:object w:dxaOrig="6571" w:dyaOrig="3361" w14:anchorId="136AC448">
          <v:shape id="_x0000_i1030" type="#_x0000_t75" style="width:327.75pt;height:168.3pt" o:ole="">
            <v:imagedata r:id="rId19" o:title=""/>
          </v:shape>
          <o:OLEObject Type="Embed" ProgID="Visio.Drawing.15" ShapeID="_x0000_i1030" DrawAspect="Content" ObjectID="_1811612955" r:id="rId20"/>
        </w:object>
      </w:r>
    </w:p>
    <w:p w14:paraId="10FE0013" w14:textId="609DB44D" w:rsidR="005820E0" w:rsidRPr="003167FF" w:rsidRDefault="005820E0" w:rsidP="005820E0">
      <w:pPr>
        <w:pStyle w:val="TF"/>
      </w:pPr>
      <w:r w:rsidRPr="003167FF">
        <w:t>Figure </w:t>
      </w:r>
      <w:r w:rsidR="00A4196B">
        <w:rPr>
          <w:lang w:eastAsia="zh-CN"/>
        </w:rPr>
        <w:t>8.3.1</w:t>
      </w:r>
      <w:r>
        <w:rPr>
          <w:lang w:eastAsia="zh-CN"/>
        </w:rPr>
        <w:t>.2</w:t>
      </w:r>
      <w:r w:rsidRPr="003167FF">
        <w:t xml:space="preserve">-1: </w:t>
      </w:r>
      <w:r>
        <w:t>Spatial anchor creation</w:t>
      </w:r>
    </w:p>
    <w:p w14:paraId="3985CDA5" w14:textId="19C0C9DB" w:rsidR="0017183A" w:rsidRDefault="0017183A" w:rsidP="0017183A">
      <w:pPr>
        <w:pStyle w:val="B1"/>
      </w:pPr>
      <w:r>
        <w:rPr>
          <w:lang w:eastAsia="zh-CN"/>
        </w:rPr>
        <w:t>1.</w:t>
      </w:r>
      <w:r>
        <w:rPr>
          <w:lang w:eastAsia="zh-CN"/>
        </w:rPr>
        <w:tab/>
      </w:r>
      <w:r w:rsidR="005820E0">
        <w:rPr>
          <w:lang w:eastAsia="zh-CN"/>
        </w:rPr>
        <w:t xml:space="preserve">The requestor (e.g., </w:t>
      </w:r>
      <w:proofErr w:type="spellStart"/>
      <w:r w:rsidR="005820E0">
        <w:rPr>
          <w:lang w:eastAsia="zh-CN"/>
        </w:rPr>
        <w:t>SAn</w:t>
      </w:r>
      <w:proofErr w:type="spellEnd"/>
      <w:r w:rsidR="005820E0">
        <w:rPr>
          <w:lang w:eastAsia="zh-CN"/>
        </w:rPr>
        <w:t xml:space="preserve"> client or VAL server) sends a spatial anchor create request to the </w:t>
      </w:r>
      <w:proofErr w:type="spellStart"/>
      <w:r w:rsidR="005820E0">
        <w:rPr>
          <w:lang w:eastAsia="zh-CN"/>
        </w:rPr>
        <w:t>SAn</w:t>
      </w:r>
      <w:proofErr w:type="spellEnd"/>
      <w:r w:rsidR="005820E0">
        <w:rPr>
          <w:lang w:eastAsia="zh-CN"/>
        </w:rPr>
        <w:t xml:space="preserve"> server. The request includes a requestor identifier, security credentials, and list of spatial anchors to be created as described in clause</w:t>
      </w:r>
      <w:r>
        <w:rPr>
          <w:lang w:eastAsia="zh-CN"/>
        </w:rPr>
        <w:t> </w:t>
      </w:r>
      <w:r w:rsidR="00A4196B">
        <w:rPr>
          <w:lang w:eastAsia="zh-CN"/>
        </w:rPr>
        <w:t>8.3.1</w:t>
      </w:r>
      <w:r w:rsidR="005820E0">
        <w:rPr>
          <w:lang w:eastAsia="zh-CN"/>
        </w:rPr>
        <w:t xml:space="preserve">.3.1. The request includes </w:t>
      </w:r>
      <w:r w:rsidR="00BE1E28">
        <w:rPr>
          <w:lang w:eastAsia="zh-CN"/>
        </w:rPr>
        <w:t xml:space="preserve">a position, </w:t>
      </w:r>
      <w:r w:rsidR="00C9427F">
        <w:rPr>
          <w:lang w:eastAsia="zh-CN"/>
        </w:rPr>
        <w:t xml:space="preserve">allowed entities list </w:t>
      </w:r>
      <w:r w:rsidR="005820E0" w:rsidRPr="00222058">
        <w:rPr>
          <w:lang w:eastAsia="zh-CN"/>
        </w:rPr>
        <w:t xml:space="preserve">defining which entities are permitted to </w:t>
      </w:r>
      <w:r w:rsidR="005820E0">
        <w:rPr>
          <w:lang w:eastAsia="zh-CN"/>
        </w:rPr>
        <w:t xml:space="preserve">discover and access the spatial anchor, </w:t>
      </w:r>
      <w:r w:rsidR="005820E0">
        <w:rPr>
          <w:lang w:val="en-US" w:eastAsia="zh-CN"/>
        </w:rPr>
        <w:t xml:space="preserve">and </w:t>
      </w:r>
      <w:r w:rsidR="005820E0">
        <w:rPr>
          <w:lang w:eastAsia="zh-CN"/>
        </w:rPr>
        <w:t>discoverability information (e.g., indicating whether the spatial anchor is discoverable by any user)</w:t>
      </w:r>
      <w:r w:rsidR="005820E0" w:rsidRPr="003167FF">
        <w:t>.</w:t>
      </w:r>
      <w:r w:rsidR="005820E0">
        <w:t xml:space="preserve"> If the request includes </w:t>
      </w:r>
      <w:r w:rsidR="000636F3" w:rsidRPr="000636F3">
        <w:t xml:space="preserve">application specific </w:t>
      </w:r>
      <w:r w:rsidR="005820E0">
        <w:t xml:space="preserve">spatial anchor information, that information remains </w:t>
      </w:r>
      <w:r w:rsidR="000636F3" w:rsidRPr="000636F3">
        <w:t xml:space="preserve">opaque </w:t>
      </w:r>
      <w:r w:rsidR="005820E0">
        <w:t xml:space="preserve">to the </w:t>
      </w:r>
      <w:proofErr w:type="spellStart"/>
      <w:r w:rsidR="005820E0">
        <w:t>SAn</w:t>
      </w:r>
      <w:proofErr w:type="spellEnd"/>
      <w:r w:rsidR="005820E0">
        <w:t xml:space="preserve"> server and can be stored with the spatial anchor. The request can indicate to create multiple spatial anchors.</w:t>
      </w:r>
    </w:p>
    <w:p w14:paraId="2816E004" w14:textId="4DE072AC" w:rsidR="0017183A" w:rsidRDefault="005820E0" w:rsidP="0095548C">
      <w:pPr>
        <w:pStyle w:val="NO"/>
        <w:rPr>
          <w:lang w:eastAsia="zh-CN"/>
        </w:rPr>
      </w:pPr>
      <w:r>
        <w:rPr>
          <w:lang w:eastAsia="zh-CN"/>
        </w:rPr>
        <w:t>NOTE:</w:t>
      </w:r>
      <w:r>
        <w:rPr>
          <w:lang w:eastAsia="zh-CN"/>
        </w:rPr>
        <w:tab/>
        <w:t xml:space="preserve">The </w:t>
      </w:r>
      <w:r w:rsidR="000636F3" w:rsidRPr="000636F3">
        <w:rPr>
          <w:lang w:eastAsia="zh-CN"/>
        </w:rPr>
        <w:t xml:space="preserve">application specific </w:t>
      </w:r>
      <w:r>
        <w:rPr>
          <w:lang w:eastAsia="zh-CN"/>
        </w:rPr>
        <w:t xml:space="preserve">spatial anchor information is out of scope of standardization. For example, the </w:t>
      </w:r>
      <w:r w:rsidR="000636F3" w:rsidRPr="000636F3">
        <w:rPr>
          <w:lang w:eastAsia="zh-CN"/>
        </w:rPr>
        <w:t xml:space="preserve">application specific </w:t>
      </w:r>
      <w:r>
        <w:rPr>
          <w:lang w:eastAsia="zh-CN"/>
        </w:rPr>
        <w:t xml:space="preserve">spatial anchor information </w:t>
      </w:r>
      <w:r w:rsidR="000636F3" w:rsidRPr="000636F3">
        <w:rPr>
          <w:lang w:eastAsia="zh-CN"/>
        </w:rPr>
        <w:t xml:space="preserve">can </w:t>
      </w:r>
      <w:r>
        <w:rPr>
          <w:lang w:eastAsia="zh-CN"/>
        </w:rPr>
        <w:t xml:space="preserve">contain specific service information like a name, a URL, a media data, a type, a manufacturing company, a date, an expiry date, a ratings, </w:t>
      </w:r>
      <w:r w:rsidRPr="00CD4428">
        <w:rPr>
          <w:lang w:eastAsia="zh-CN"/>
        </w:rPr>
        <w:t>and customer premise information (e.g. a residence, office or shop)</w:t>
      </w:r>
      <w:r>
        <w:rPr>
          <w:lang w:eastAsia="zh-CN"/>
        </w:rPr>
        <w:t xml:space="preserve">, </w:t>
      </w:r>
      <w:r w:rsidR="005B364F" w:rsidRPr="005B364F">
        <w:rPr>
          <w:lang w:eastAsia="zh-CN"/>
        </w:rPr>
        <w:t>a service schedule defining times when the spatial anchor(s) are active and inactive</w:t>
      </w:r>
      <w:r w:rsidR="005B364F">
        <w:rPr>
          <w:lang w:eastAsia="zh-CN"/>
        </w:rPr>
        <w:t>,</w:t>
      </w:r>
      <w:r w:rsidR="005B364F" w:rsidRPr="005B364F">
        <w:rPr>
          <w:lang w:eastAsia="zh-CN"/>
        </w:rPr>
        <w:t xml:space="preserve"> </w:t>
      </w:r>
      <w:r>
        <w:rPr>
          <w:lang w:eastAsia="zh-CN"/>
        </w:rPr>
        <w:t xml:space="preserve">etc. Such information may be stored in key-value pair and is </w:t>
      </w:r>
      <w:r w:rsidR="000636F3" w:rsidRPr="000636F3">
        <w:rPr>
          <w:lang w:eastAsia="zh-CN"/>
        </w:rPr>
        <w:t xml:space="preserve">opaque </w:t>
      </w:r>
      <w:r>
        <w:rPr>
          <w:lang w:eastAsia="zh-CN"/>
        </w:rPr>
        <w:t xml:space="preserve">to the </w:t>
      </w:r>
      <w:proofErr w:type="spellStart"/>
      <w:r>
        <w:rPr>
          <w:lang w:eastAsia="zh-CN"/>
        </w:rPr>
        <w:t>SAn</w:t>
      </w:r>
      <w:proofErr w:type="spellEnd"/>
      <w:r>
        <w:rPr>
          <w:lang w:eastAsia="zh-CN"/>
        </w:rPr>
        <w:t xml:space="preserve"> server.</w:t>
      </w:r>
    </w:p>
    <w:p w14:paraId="7B559D4F" w14:textId="29471C56" w:rsidR="005820E0" w:rsidRDefault="005820E0" w:rsidP="005820E0">
      <w:pPr>
        <w:pStyle w:val="B1"/>
        <w:rPr>
          <w:lang w:eastAsia="zh-CN"/>
        </w:rPr>
      </w:pPr>
      <w:r w:rsidRPr="003167FF">
        <w:rPr>
          <w:lang w:eastAsia="zh-CN"/>
        </w:rPr>
        <w:t>2.</w:t>
      </w:r>
      <w:r w:rsidRPr="003167FF">
        <w:rPr>
          <w:lang w:eastAsia="zh-CN"/>
        </w:rPr>
        <w:tab/>
      </w:r>
      <w:r>
        <w:rPr>
          <w:lang w:eastAsia="zh-CN"/>
        </w:rPr>
        <w:t xml:space="preserve">Upon receiving the request, the </w:t>
      </w:r>
      <w:proofErr w:type="spellStart"/>
      <w:r>
        <w:rPr>
          <w:lang w:eastAsia="zh-CN"/>
        </w:rPr>
        <w:t>SAn</w:t>
      </w:r>
      <w:proofErr w:type="spellEnd"/>
      <w:r>
        <w:rPr>
          <w:lang w:eastAsia="zh-CN"/>
        </w:rPr>
        <w:t xml:space="preserve"> server validates if the requestor is authorized for the request. If the requestor is authorized, the </w:t>
      </w:r>
      <w:proofErr w:type="spellStart"/>
      <w:r>
        <w:rPr>
          <w:lang w:eastAsia="zh-CN"/>
        </w:rPr>
        <w:t>SAn</w:t>
      </w:r>
      <w:proofErr w:type="spellEnd"/>
      <w:r>
        <w:rPr>
          <w:lang w:eastAsia="zh-CN"/>
        </w:rPr>
        <w:t xml:space="preserve"> server creates the spatial anchor(s), assigns spatial anchor identifier to the newly created spatial anchor(s) and stores the spatial anchor information.</w:t>
      </w:r>
    </w:p>
    <w:p w14:paraId="1E80D9AF" w14:textId="77777777" w:rsidR="005820E0" w:rsidRDefault="005820E0" w:rsidP="005820E0">
      <w:pPr>
        <w:pStyle w:val="B1"/>
        <w:rPr>
          <w:lang w:eastAsia="zh-CN"/>
        </w:rPr>
      </w:pPr>
      <w:r w:rsidRPr="003167FF">
        <w:rPr>
          <w:lang w:eastAsia="zh-CN"/>
        </w:rPr>
        <w:t>3.</w:t>
      </w:r>
      <w:r w:rsidRPr="003167FF">
        <w:rPr>
          <w:lang w:eastAsia="zh-CN"/>
        </w:rPr>
        <w:tab/>
      </w:r>
      <w:r>
        <w:rPr>
          <w:lang w:eastAsia="zh-CN"/>
        </w:rPr>
        <w:t xml:space="preserve">The </w:t>
      </w:r>
      <w:proofErr w:type="spellStart"/>
      <w:r>
        <w:rPr>
          <w:lang w:eastAsia="zh-CN"/>
        </w:rPr>
        <w:t>SAn</w:t>
      </w:r>
      <w:proofErr w:type="spellEnd"/>
      <w:r>
        <w:rPr>
          <w:lang w:eastAsia="zh-CN"/>
        </w:rPr>
        <w:t xml:space="preserve"> server sends a spatial anchor create response to the requestor. If the </w:t>
      </w:r>
      <w:proofErr w:type="spellStart"/>
      <w:r>
        <w:rPr>
          <w:lang w:eastAsia="zh-CN"/>
        </w:rPr>
        <w:t>SAn</w:t>
      </w:r>
      <w:proofErr w:type="spellEnd"/>
      <w:r>
        <w:rPr>
          <w:lang w:eastAsia="zh-CN"/>
        </w:rPr>
        <w:t xml:space="preserve"> server created spatial anchors, the response includes an indication of success and spatial anchor identifier(s) of newly created spatial anchor(s). Otherwise, the response includes an indication of failure and can include a reason for failure.</w:t>
      </w:r>
    </w:p>
    <w:p w14:paraId="502BDD53" w14:textId="253791C9" w:rsidR="005820E0" w:rsidRDefault="00A4196B" w:rsidP="005820E0">
      <w:pPr>
        <w:pStyle w:val="Heading4"/>
      </w:pPr>
      <w:bookmarkStart w:id="249" w:name="_Toc180654051"/>
      <w:bookmarkStart w:id="250" w:name="_Toc180657078"/>
      <w:bookmarkStart w:id="251" w:name="_Toc183505403"/>
      <w:bookmarkStart w:id="252" w:name="_Toc200999541"/>
      <w:r>
        <w:t>8.3.1</w:t>
      </w:r>
      <w:r w:rsidR="005820E0">
        <w:t>.3</w:t>
      </w:r>
      <w:r w:rsidR="005820E0">
        <w:tab/>
        <w:t>Information flows</w:t>
      </w:r>
      <w:bookmarkEnd w:id="249"/>
      <w:bookmarkEnd w:id="250"/>
      <w:bookmarkEnd w:id="251"/>
      <w:bookmarkEnd w:id="252"/>
    </w:p>
    <w:p w14:paraId="3DD68F52" w14:textId="5FE09419" w:rsidR="005820E0" w:rsidRDefault="00A4196B" w:rsidP="005820E0">
      <w:pPr>
        <w:pStyle w:val="Heading5"/>
      </w:pPr>
      <w:bookmarkStart w:id="253" w:name="_Toc180654052"/>
      <w:bookmarkStart w:id="254" w:name="_Toc180657079"/>
      <w:bookmarkStart w:id="255" w:name="_Toc183505404"/>
      <w:bookmarkStart w:id="256" w:name="_Toc200999542"/>
      <w:r>
        <w:t>8.3.1</w:t>
      </w:r>
      <w:r w:rsidR="005820E0">
        <w:t>.3.1</w:t>
      </w:r>
      <w:r w:rsidR="005820E0">
        <w:tab/>
        <w:t>Spatial anchor create request</w:t>
      </w:r>
      <w:bookmarkEnd w:id="253"/>
      <w:bookmarkEnd w:id="254"/>
      <w:bookmarkEnd w:id="255"/>
      <w:bookmarkEnd w:id="256"/>
    </w:p>
    <w:p w14:paraId="6B451248" w14:textId="700FD8ED" w:rsidR="005820E0" w:rsidRPr="00060F39" w:rsidRDefault="005820E0" w:rsidP="005820E0">
      <w:r>
        <w:t>Table</w:t>
      </w:r>
      <w:r w:rsidR="0017183A">
        <w:t> </w:t>
      </w:r>
      <w:r w:rsidR="00A4196B">
        <w:t>8.3.1</w:t>
      </w:r>
      <w:r>
        <w:t xml:space="preserve">.3.1-1 describes information elements for the </w:t>
      </w:r>
      <w:r>
        <w:rPr>
          <w:lang w:val="en-US"/>
        </w:rPr>
        <w:t>spatial anchor</w:t>
      </w:r>
      <w:r>
        <w:t xml:space="preserve"> create request from the </w:t>
      </w:r>
      <w:proofErr w:type="spellStart"/>
      <w:r>
        <w:t>SAn</w:t>
      </w:r>
      <w:proofErr w:type="spellEnd"/>
      <w:r>
        <w:t xml:space="preserve"> client or VAL server to the </w:t>
      </w:r>
      <w:proofErr w:type="spellStart"/>
      <w:r>
        <w:t>SAn</w:t>
      </w:r>
      <w:proofErr w:type="spellEnd"/>
      <w:r>
        <w:t xml:space="preserve"> server.</w:t>
      </w:r>
    </w:p>
    <w:p w14:paraId="53DB37A9" w14:textId="3A5BA59F" w:rsidR="005820E0" w:rsidRPr="003167FF" w:rsidRDefault="005820E0" w:rsidP="005820E0">
      <w:pPr>
        <w:pStyle w:val="TH"/>
      </w:pPr>
      <w:r w:rsidRPr="003167FF">
        <w:lastRenderedPageBreak/>
        <w:t>Table </w:t>
      </w:r>
      <w:r w:rsidR="00A4196B">
        <w:t>8.3.1</w:t>
      </w:r>
      <w:r>
        <w:t>.3.1-1</w:t>
      </w:r>
      <w:r w:rsidRPr="003167FF">
        <w:t xml:space="preserve">: </w:t>
      </w:r>
      <w:r>
        <w:t>Spatial anchor</w:t>
      </w:r>
      <w:r w:rsidRPr="003167FF">
        <w:t xml:space="preserve"> </w:t>
      </w:r>
      <w:r>
        <w:t xml:space="preserve">create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5820E0" w:rsidRPr="003167FF" w14:paraId="4432FB7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BF330A1" w14:textId="77777777" w:rsidR="005820E0" w:rsidRPr="003167FF" w:rsidRDefault="005820E0" w:rsidP="00854F32">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5B9D48FC" w14:textId="77777777" w:rsidR="005820E0" w:rsidRPr="003167FF" w:rsidRDefault="005820E0" w:rsidP="00854F32">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05C3BD" w14:textId="77777777" w:rsidR="005820E0" w:rsidRPr="003167FF" w:rsidRDefault="005820E0" w:rsidP="00854F32">
            <w:pPr>
              <w:pStyle w:val="TAH"/>
            </w:pPr>
            <w:r w:rsidRPr="003167FF">
              <w:t>Description</w:t>
            </w:r>
          </w:p>
        </w:tc>
      </w:tr>
      <w:tr w:rsidR="005820E0" w:rsidRPr="003167FF" w14:paraId="3F2E657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2E68502" w14:textId="77777777" w:rsidR="005820E0" w:rsidRPr="003167FF" w:rsidRDefault="005820E0" w:rsidP="00854F32">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10898A13" w14:textId="77777777" w:rsidR="005820E0" w:rsidRPr="003167FF" w:rsidRDefault="005820E0" w:rsidP="00854F3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82C78F" w14:textId="77777777" w:rsidR="005820E0" w:rsidRPr="003167FF" w:rsidRDefault="005820E0" w:rsidP="00854F32">
            <w:pPr>
              <w:pStyle w:val="TAL"/>
            </w:pPr>
            <w:r w:rsidRPr="00836241">
              <w:rPr>
                <w:lang w:eastAsia="zh-CN"/>
              </w:rPr>
              <w:t xml:space="preserve">The </w:t>
            </w:r>
            <w:r>
              <w:rPr>
                <w:lang w:eastAsia="zh-CN"/>
              </w:rPr>
              <w:t>identifier of the requestor (e.g., VAL server or VAL UE and VAL user).</w:t>
            </w:r>
          </w:p>
        </w:tc>
      </w:tr>
      <w:tr w:rsidR="005820E0" w:rsidRPr="003167FF" w14:paraId="768C715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1F70F4B" w14:textId="77777777" w:rsidR="005820E0" w:rsidRPr="003167FF" w:rsidRDefault="005820E0" w:rsidP="00854F32">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2E12AFA0" w14:textId="77777777" w:rsidR="005820E0" w:rsidRPr="003167FF" w:rsidRDefault="005820E0" w:rsidP="00854F32">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E85EE0" w14:textId="77777777" w:rsidR="005820E0" w:rsidRPr="003167FF" w:rsidRDefault="005820E0" w:rsidP="00854F32">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5820E0" w:rsidRPr="003167FF" w14:paraId="4F24DBA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4E6139F" w14:textId="77777777" w:rsidR="005820E0" w:rsidRDefault="005820E0" w:rsidP="00854F32">
            <w:pPr>
              <w:pStyle w:val="TAL"/>
            </w:pPr>
            <w:r>
              <w:t>VAL service information</w:t>
            </w:r>
          </w:p>
        </w:tc>
        <w:tc>
          <w:tcPr>
            <w:tcW w:w="1440" w:type="dxa"/>
            <w:tcBorders>
              <w:top w:val="single" w:sz="4" w:space="0" w:color="000000"/>
              <w:left w:val="single" w:sz="4" w:space="0" w:color="000000"/>
              <w:bottom w:val="single" w:sz="4" w:space="0" w:color="000000"/>
            </w:tcBorders>
            <w:shd w:val="clear" w:color="auto" w:fill="auto"/>
          </w:tcPr>
          <w:p w14:paraId="098B609B" w14:textId="77777777" w:rsidR="005820E0"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05C35F" w14:textId="77777777" w:rsidR="005820E0" w:rsidRDefault="005820E0" w:rsidP="00854F32">
            <w:pPr>
              <w:pStyle w:val="TAL"/>
              <w:rPr>
                <w:rFonts w:cs="Arial"/>
              </w:rPr>
            </w:pPr>
            <w:r>
              <w:rPr>
                <w:rFonts w:cs="Arial"/>
              </w:rPr>
              <w:t>Information about the application service associated with the spatial anchor.</w:t>
            </w:r>
          </w:p>
        </w:tc>
      </w:tr>
      <w:tr w:rsidR="005820E0" w:rsidRPr="003167FF" w14:paraId="44F2C01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40C05E3" w14:textId="77777777" w:rsidR="005820E0" w:rsidRDefault="005820E0" w:rsidP="00854F32">
            <w:pPr>
              <w:pStyle w:val="TAL"/>
            </w:pPr>
            <w:r>
              <w:t>&gt; Service ID</w:t>
            </w:r>
          </w:p>
        </w:tc>
        <w:tc>
          <w:tcPr>
            <w:tcW w:w="1440" w:type="dxa"/>
            <w:tcBorders>
              <w:top w:val="single" w:sz="4" w:space="0" w:color="000000"/>
              <w:left w:val="single" w:sz="4" w:space="0" w:color="000000"/>
              <w:bottom w:val="single" w:sz="4" w:space="0" w:color="000000"/>
            </w:tcBorders>
            <w:shd w:val="clear" w:color="auto" w:fill="auto"/>
          </w:tcPr>
          <w:p w14:paraId="6C4ABC57" w14:textId="77777777" w:rsidR="005820E0"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283E82" w14:textId="77777777" w:rsidR="005820E0" w:rsidRDefault="005820E0" w:rsidP="00854F32">
            <w:pPr>
              <w:pStyle w:val="TAL"/>
              <w:rPr>
                <w:rFonts w:cs="Arial"/>
              </w:rPr>
            </w:pPr>
            <w:r>
              <w:rPr>
                <w:rFonts w:cs="Arial"/>
              </w:rPr>
              <w:t>The identifier of the application service.</w:t>
            </w:r>
          </w:p>
        </w:tc>
      </w:tr>
      <w:tr w:rsidR="005820E0" w:rsidRPr="003167FF" w14:paraId="512E21B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FC01B68" w14:textId="77777777" w:rsidR="005820E0" w:rsidRDefault="005820E0" w:rsidP="00854F32">
            <w:pPr>
              <w:pStyle w:val="TAL"/>
            </w:pPr>
            <w:r>
              <w:t>&gt; Service endpoint</w:t>
            </w:r>
          </w:p>
        </w:tc>
        <w:tc>
          <w:tcPr>
            <w:tcW w:w="1440" w:type="dxa"/>
            <w:tcBorders>
              <w:top w:val="single" w:sz="4" w:space="0" w:color="000000"/>
              <w:left w:val="single" w:sz="4" w:space="0" w:color="000000"/>
              <w:bottom w:val="single" w:sz="4" w:space="0" w:color="000000"/>
            </w:tcBorders>
            <w:shd w:val="clear" w:color="auto" w:fill="auto"/>
          </w:tcPr>
          <w:p w14:paraId="77E83194" w14:textId="77777777" w:rsidR="005820E0"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C301F0" w14:textId="77777777" w:rsidR="005820E0" w:rsidRDefault="005820E0" w:rsidP="00854F32">
            <w:pPr>
              <w:pStyle w:val="TAL"/>
              <w:rPr>
                <w:rFonts w:cs="Arial"/>
              </w:rPr>
            </w:pPr>
            <w:r w:rsidRPr="00F477AF">
              <w:t>Endpoint information (e.g.</w:t>
            </w:r>
            <w:r>
              <w:t>,</w:t>
            </w:r>
            <w:r w:rsidRPr="00F477AF">
              <w:t xml:space="preserve"> URI, FQDN, IP address) used to communicate with the </w:t>
            </w:r>
            <w:r>
              <w:t>application service</w:t>
            </w:r>
            <w:r w:rsidRPr="00F477AF">
              <w:t>.</w:t>
            </w:r>
          </w:p>
        </w:tc>
      </w:tr>
      <w:tr w:rsidR="005820E0" w:rsidRPr="003167FF" w14:paraId="28E59AC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1D1296C" w14:textId="77777777" w:rsidR="005820E0" w:rsidRDefault="005820E0" w:rsidP="00854F32">
            <w:pPr>
              <w:pStyle w:val="TAL"/>
            </w:pPr>
            <w:r>
              <w:t>&gt; Service connection information</w:t>
            </w:r>
          </w:p>
        </w:tc>
        <w:tc>
          <w:tcPr>
            <w:tcW w:w="1440" w:type="dxa"/>
            <w:tcBorders>
              <w:top w:val="single" w:sz="4" w:space="0" w:color="000000"/>
              <w:left w:val="single" w:sz="4" w:space="0" w:color="000000"/>
              <w:bottom w:val="single" w:sz="4" w:space="0" w:color="000000"/>
            </w:tcBorders>
            <w:shd w:val="clear" w:color="auto" w:fill="auto"/>
          </w:tcPr>
          <w:p w14:paraId="002F054E"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EB388F" w14:textId="77777777" w:rsidR="005820E0" w:rsidRDefault="005820E0" w:rsidP="00854F32">
            <w:pPr>
              <w:pStyle w:val="TAL"/>
              <w:rPr>
                <w:rFonts w:cs="Arial"/>
              </w:rPr>
            </w:pPr>
            <w:r>
              <w:rPr>
                <w:rFonts w:cs="Arial"/>
              </w:rPr>
              <w:t>The connection information (e.g., DNN, DNAI(s)) for establishing connectivity to the application service.</w:t>
            </w:r>
          </w:p>
        </w:tc>
      </w:tr>
      <w:tr w:rsidR="005820E0" w:rsidRPr="003167FF" w14:paraId="7279D1D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B6F511C" w14:textId="77777777" w:rsidR="005820E0" w:rsidRPr="00F477AF" w:rsidRDefault="005820E0" w:rsidP="00854F32">
            <w:pPr>
              <w:pStyle w:val="TAL"/>
            </w:pPr>
            <w:r>
              <w:t>List of spatial anchors</w:t>
            </w:r>
          </w:p>
        </w:tc>
        <w:tc>
          <w:tcPr>
            <w:tcW w:w="1440" w:type="dxa"/>
            <w:tcBorders>
              <w:top w:val="single" w:sz="4" w:space="0" w:color="000000"/>
              <w:left w:val="single" w:sz="4" w:space="0" w:color="000000"/>
              <w:bottom w:val="single" w:sz="4" w:space="0" w:color="000000"/>
            </w:tcBorders>
            <w:shd w:val="clear" w:color="auto" w:fill="auto"/>
          </w:tcPr>
          <w:p w14:paraId="488754F8" w14:textId="77777777" w:rsidR="005820E0" w:rsidRPr="003167F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D397F9" w14:textId="77777777" w:rsidR="005820E0" w:rsidRPr="00F477AF" w:rsidRDefault="005820E0" w:rsidP="00854F32">
            <w:pPr>
              <w:pStyle w:val="TAL"/>
              <w:rPr>
                <w:rFonts w:cs="Arial"/>
              </w:rPr>
            </w:pPr>
            <w:r>
              <w:rPr>
                <w:rFonts w:cs="Arial"/>
              </w:rPr>
              <w:t>List of spatial anchors to be created.</w:t>
            </w:r>
          </w:p>
        </w:tc>
      </w:tr>
      <w:tr w:rsidR="00AA6C1D" w:rsidRPr="003167FF" w14:paraId="205B294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08ECC4E" w14:textId="457C3208" w:rsidR="00AA6C1D" w:rsidRDefault="00AA6C1D" w:rsidP="00AA6C1D">
            <w:pPr>
              <w:pStyle w:val="TAL"/>
            </w:pPr>
            <w:r>
              <w:t>&gt; Position information</w:t>
            </w:r>
          </w:p>
        </w:tc>
        <w:tc>
          <w:tcPr>
            <w:tcW w:w="1440" w:type="dxa"/>
            <w:tcBorders>
              <w:top w:val="single" w:sz="4" w:space="0" w:color="000000"/>
              <w:left w:val="single" w:sz="4" w:space="0" w:color="000000"/>
              <w:bottom w:val="single" w:sz="4" w:space="0" w:color="000000"/>
            </w:tcBorders>
            <w:shd w:val="clear" w:color="auto" w:fill="auto"/>
          </w:tcPr>
          <w:p w14:paraId="71408D85" w14:textId="48982FDA" w:rsidR="00AA6C1D" w:rsidRDefault="00AA6C1D" w:rsidP="00AA6C1D">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822891" w14:textId="11709AF6" w:rsidR="00AA6C1D" w:rsidRDefault="00AA6C1D" w:rsidP="00AA6C1D">
            <w:pPr>
              <w:pStyle w:val="TAL"/>
              <w:rPr>
                <w:rFonts w:cs="Arial"/>
              </w:rPr>
            </w:pPr>
            <w:r>
              <w:rPr>
                <w:rFonts w:cs="Arial"/>
              </w:rPr>
              <w:t>Position information of the spatial anchor</w:t>
            </w:r>
          </w:p>
        </w:tc>
      </w:tr>
      <w:tr w:rsidR="005820E0" w:rsidRPr="003167FF" w14:paraId="4238A92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6733F21" w14:textId="778C2105" w:rsidR="005820E0" w:rsidRDefault="005820E0" w:rsidP="00854F32">
            <w:pPr>
              <w:pStyle w:val="TAL"/>
            </w:pPr>
            <w:r>
              <w:t>&gt;</w:t>
            </w:r>
            <w:r w:rsidR="00AA6C1D">
              <w:t>&gt;</w:t>
            </w:r>
            <w:r>
              <w:t xml:space="preserve"> Position</w:t>
            </w:r>
            <w:r w:rsidR="00AA6C1D">
              <w:t xml:space="preserve"> (NOTE)</w:t>
            </w:r>
          </w:p>
        </w:tc>
        <w:tc>
          <w:tcPr>
            <w:tcW w:w="1440" w:type="dxa"/>
            <w:tcBorders>
              <w:top w:val="single" w:sz="4" w:space="0" w:color="000000"/>
              <w:left w:val="single" w:sz="4" w:space="0" w:color="000000"/>
              <w:bottom w:val="single" w:sz="4" w:space="0" w:color="000000"/>
            </w:tcBorders>
            <w:shd w:val="clear" w:color="auto" w:fill="auto"/>
          </w:tcPr>
          <w:p w14:paraId="4E49A6BC" w14:textId="2B63429C" w:rsidR="005820E0" w:rsidRPr="003167FF" w:rsidRDefault="00AA6C1D"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8E5AA7" w14:textId="6B05C47F" w:rsidR="005820E0" w:rsidRPr="00F477AF" w:rsidRDefault="005820E0" w:rsidP="00854F32">
            <w:pPr>
              <w:pStyle w:val="TAL"/>
              <w:rPr>
                <w:rFonts w:cs="Arial"/>
              </w:rPr>
            </w:pPr>
            <w:r>
              <w:t xml:space="preserve">The 3D </w:t>
            </w:r>
            <w:r w:rsidR="00AA6C1D">
              <w:t xml:space="preserve">geographic </w:t>
            </w:r>
            <w:r>
              <w:t xml:space="preserve">position of the spatial anchor </w:t>
            </w:r>
            <w:r w:rsidRPr="002A14F9">
              <w:t xml:space="preserve">in space </w:t>
            </w:r>
            <w:r>
              <w:rPr>
                <w:rFonts w:eastAsia="Malgun Gothic"/>
                <w:lang w:val="en-US"/>
              </w:rPr>
              <w:t>(x, y and z coordinates).</w:t>
            </w:r>
          </w:p>
        </w:tc>
      </w:tr>
      <w:tr w:rsidR="00AA6C1D" w:rsidRPr="003167FF" w14:paraId="00C082F0"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CD37C4F" w14:textId="4FE40354" w:rsidR="00AA6C1D" w:rsidRDefault="00AA6C1D" w:rsidP="00AA6C1D">
            <w:pPr>
              <w:pStyle w:val="TAL"/>
            </w:pPr>
            <w:r>
              <w:t>&gt;&gt; Spatial map position (NOTE)</w:t>
            </w:r>
          </w:p>
        </w:tc>
        <w:tc>
          <w:tcPr>
            <w:tcW w:w="1440" w:type="dxa"/>
            <w:tcBorders>
              <w:top w:val="single" w:sz="4" w:space="0" w:color="000000"/>
              <w:left w:val="single" w:sz="4" w:space="0" w:color="000000"/>
              <w:bottom w:val="single" w:sz="4" w:space="0" w:color="000000"/>
            </w:tcBorders>
            <w:shd w:val="clear" w:color="auto" w:fill="auto"/>
          </w:tcPr>
          <w:p w14:paraId="2854A6D0" w14:textId="796093CA" w:rsidR="00AA6C1D" w:rsidDel="00AA6C1D" w:rsidRDefault="00AA6C1D" w:rsidP="00AA6C1D">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90314F" w14:textId="0912AA44" w:rsidR="00AA6C1D" w:rsidRDefault="00AA6C1D" w:rsidP="00AA6C1D">
            <w:pPr>
              <w:pStyle w:val="TAL"/>
            </w:pPr>
            <w:r>
              <w:rPr>
                <w:rFonts w:cs="Arial"/>
              </w:rPr>
              <w:t>Position information of the spatial anchor within the spatial map. It includes the identifier of the Spatial map, identifier of spatial map layer(s) and the corresponding localization information (The localization information is specific to spatial map format).</w:t>
            </w:r>
          </w:p>
        </w:tc>
      </w:tr>
      <w:tr w:rsidR="00DF0F1F" w:rsidRPr="003167FF" w14:paraId="4DE3999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5F2E620" w14:textId="369C0C92" w:rsidR="00DF0F1F" w:rsidRDefault="00DF0F1F" w:rsidP="00DF0F1F">
            <w:pPr>
              <w:pStyle w:val="TAL"/>
            </w:pPr>
            <w:r>
              <w:t xml:space="preserve">&gt; </w:t>
            </w:r>
            <w:r w:rsidR="000636F3" w:rsidRPr="000636F3">
              <w:t xml:space="preserve">Application specific </w:t>
            </w:r>
            <w:r>
              <w:t>Spatial anchor information</w:t>
            </w:r>
          </w:p>
        </w:tc>
        <w:tc>
          <w:tcPr>
            <w:tcW w:w="1440" w:type="dxa"/>
            <w:tcBorders>
              <w:top w:val="single" w:sz="4" w:space="0" w:color="000000"/>
              <w:left w:val="single" w:sz="4" w:space="0" w:color="000000"/>
              <w:bottom w:val="single" w:sz="4" w:space="0" w:color="000000"/>
            </w:tcBorders>
            <w:shd w:val="clear" w:color="auto" w:fill="auto"/>
          </w:tcPr>
          <w:p w14:paraId="427336B0" w14:textId="11180118" w:rsidR="00DF0F1F" w:rsidRDefault="00DF0F1F" w:rsidP="00DF0F1F">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05C857" w14:textId="60EEAA3E" w:rsidR="00DF0F1F" w:rsidRDefault="00DF0F1F" w:rsidP="00DF0F1F">
            <w:pPr>
              <w:pStyle w:val="TAL"/>
            </w:pPr>
            <w:r>
              <w:rPr>
                <w:rFonts w:eastAsia="Malgun Gothic"/>
                <w:lang w:val="en-US"/>
              </w:rPr>
              <w:t>A container to contain application specific information.</w:t>
            </w:r>
          </w:p>
        </w:tc>
      </w:tr>
      <w:tr w:rsidR="005820E0" w:rsidRPr="003167FF" w14:paraId="09C09A7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2BD6FEC" w14:textId="77777777" w:rsidR="005820E0" w:rsidRDefault="005820E0" w:rsidP="00854F32">
            <w:pPr>
              <w:pStyle w:val="TAL"/>
            </w:pPr>
            <w:r>
              <w:rPr>
                <w:lang w:val="en-US"/>
              </w:rPr>
              <w:t>&gt; Service area</w:t>
            </w:r>
          </w:p>
        </w:tc>
        <w:tc>
          <w:tcPr>
            <w:tcW w:w="1440" w:type="dxa"/>
            <w:tcBorders>
              <w:top w:val="single" w:sz="4" w:space="0" w:color="000000"/>
              <w:left w:val="single" w:sz="4" w:space="0" w:color="000000"/>
              <w:bottom w:val="single" w:sz="4" w:space="0" w:color="000000"/>
            </w:tcBorders>
            <w:shd w:val="clear" w:color="auto" w:fill="auto"/>
          </w:tcPr>
          <w:p w14:paraId="087B59CC" w14:textId="77777777" w:rsidR="005820E0" w:rsidRDefault="005820E0" w:rsidP="00854F32">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30AF43" w14:textId="77777777" w:rsidR="005820E0" w:rsidRDefault="005820E0" w:rsidP="00854F32">
            <w:pPr>
              <w:pStyle w:val="TAL"/>
              <w:rPr>
                <w:rFonts w:eastAsia="Malgun Gothic"/>
                <w:lang w:val="en-US"/>
              </w:rPr>
            </w:pPr>
            <w:r>
              <w:rPr>
                <w:rFonts w:eastAsia="Malgun Gothic"/>
                <w:lang w:val="en-US"/>
              </w:rPr>
              <w:t>The service area where the spatial anchor is accessible.</w:t>
            </w:r>
          </w:p>
        </w:tc>
      </w:tr>
      <w:tr w:rsidR="005820E0" w:rsidRPr="003167FF" w14:paraId="0BADFC7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CF2D49F" w14:textId="5428B9D7" w:rsidR="005820E0" w:rsidRDefault="005820E0" w:rsidP="00854F32">
            <w:pPr>
              <w:pStyle w:val="TAL"/>
            </w:pPr>
            <w:r>
              <w:t xml:space="preserve">&gt; </w:t>
            </w:r>
            <w:r w:rsidR="00C9427F" w:rsidRPr="00C9427F">
              <w:t>Allowed entities list</w:t>
            </w:r>
          </w:p>
        </w:tc>
        <w:tc>
          <w:tcPr>
            <w:tcW w:w="1440" w:type="dxa"/>
            <w:tcBorders>
              <w:top w:val="single" w:sz="4" w:space="0" w:color="000000"/>
              <w:left w:val="single" w:sz="4" w:space="0" w:color="000000"/>
              <w:bottom w:val="single" w:sz="4" w:space="0" w:color="000000"/>
            </w:tcBorders>
            <w:shd w:val="clear" w:color="auto" w:fill="auto"/>
          </w:tcPr>
          <w:p w14:paraId="4AD3A83C"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E9E2C9" w14:textId="5A16FBE2" w:rsidR="005820E0" w:rsidRDefault="00C9427F" w:rsidP="00854F32">
            <w:pPr>
              <w:pStyle w:val="TAL"/>
              <w:rPr>
                <w:rFonts w:eastAsia="Malgun Gothic"/>
                <w:lang w:val="en-US"/>
              </w:rPr>
            </w:pPr>
            <w:r w:rsidRPr="00C9427F">
              <w:rPr>
                <w:rFonts w:cs="Arial"/>
              </w:rPr>
              <w:t xml:space="preserve">Identity of entities (e.g. VAL client, VAL server or VAL service identity) which </w:t>
            </w:r>
            <w:r w:rsidR="005820E0">
              <w:rPr>
                <w:rFonts w:cs="Arial"/>
              </w:rPr>
              <w:t>are permitted to discover the spatial anchor.</w:t>
            </w:r>
          </w:p>
        </w:tc>
      </w:tr>
      <w:tr w:rsidR="001921DC" w:rsidRPr="003167FF" w14:paraId="6B1CD11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555FD34" w14:textId="1F6D3B37" w:rsidR="001921DC" w:rsidRDefault="001921DC" w:rsidP="001921DC">
            <w:pPr>
              <w:pStyle w:val="TAL"/>
            </w:pPr>
            <w:r>
              <w:t xml:space="preserve">&gt; Spatial anchor resource </w:t>
            </w:r>
            <w:proofErr w:type="spellStart"/>
            <w:r>
              <w:t>identifer</w:t>
            </w:r>
            <w:proofErr w:type="spellEnd"/>
          </w:p>
        </w:tc>
        <w:tc>
          <w:tcPr>
            <w:tcW w:w="1440" w:type="dxa"/>
            <w:tcBorders>
              <w:top w:val="single" w:sz="4" w:space="0" w:color="000000"/>
              <w:left w:val="single" w:sz="4" w:space="0" w:color="000000"/>
              <w:bottom w:val="single" w:sz="4" w:space="0" w:color="000000"/>
            </w:tcBorders>
            <w:shd w:val="clear" w:color="auto" w:fill="auto"/>
          </w:tcPr>
          <w:p w14:paraId="2EDF8F88" w14:textId="3C856494" w:rsidR="001921DC" w:rsidRDefault="001921DC" w:rsidP="001921DC">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920D80" w14:textId="64705310" w:rsidR="001921DC" w:rsidRPr="00C9427F" w:rsidRDefault="001921DC" w:rsidP="001921DC">
            <w:pPr>
              <w:pStyle w:val="TAL"/>
              <w:rPr>
                <w:rFonts w:cs="Arial"/>
              </w:rPr>
            </w:pPr>
            <w:r>
              <w:rPr>
                <w:rFonts w:cs="Arial"/>
              </w:rPr>
              <w:t>The identifier to associate the resource information with the created spatial anchors.</w:t>
            </w:r>
          </w:p>
        </w:tc>
      </w:tr>
      <w:tr w:rsidR="00EB796F" w:rsidRPr="003167FF" w:rsidDel="00DE6426" w14:paraId="0323DB99" w14:textId="77777777" w:rsidTr="00B528A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318A2A2" w14:textId="686BAC19" w:rsidR="00EB796F" w:rsidDel="00DE6426" w:rsidRDefault="00EB796F" w:rsidP="00F1735B">
            <w:pPr>
              <w:pStyle w:val="TAN"/>
              <w:rPr>
                <w:rFonts w:eastAsia="Malgun Gothic"/>
                <w:lang w:val="en-US"/>
              </w:rPr>
            </w:pPr>
            <w:r>
              <w:rPr>
                <w:rFonts w:eastAsia="Malgun Gothic"/>
                <w:lang w:val="en-US"/>
              </w:rPr>
              <w:t>NOTE:</w:t>
            </w:r>
            <w:r>
              <w:rPr>
                <w:rFonts w:eastAsia="Malgun Gothic"/>
                <w:lang w:val="en-US"/>
              </w:rPr>
              <w:tab/>
              <w:t>One of the IEs shall be present.</w:t>
            </w:r>
          </w:p>
        </w:tc>
      </w:tr>
    </w:tbl>
    <w:p w14:paraId="2174D5A7" w14:textId="77777777" w:rsidR="005820E0" w:rsidRDefault="005820E0" w:rsidP="005820E0"/>
    <w:p w14:paraId="1A35318D" w14:textId="68EDA0D9" w:rsidR="005820E0" w:rsidRDefault="00A4196B" w:rsidP="005820E0">
      <w:pPr>
        <w:pStyle w:val="Heading5"/>
      </w:pPr>
      <w:bookmarkStart w:id="257" w:name="_Toc180654053"/>
      <w:bookmarkStart w:id="258" w:name="_Toc180657080"/>
      <w:bookmarkStart w:id="259" w:name="_Toc183505405"/>
      <w:bookmarkStart w:id="260" w:name="_Toc200999543"/>
      <w:r>
        <w:t>8.3.1</w:t>
      </w:r>
      <w:r w:rsidR="005820E0">
        <w:t>.3.2</w:t>
      </w:r>
      <w:r w:rsidR="005820E0">
        <w:tab/>
        <w:t>Spatial anchor create response</w:t>
      </w:r>
      <w:bookmarkEnd w:id="257"/>
      <w:bookmarkEnd w:id="258"/>
      <w:bookmarkEnd w:id="259"/>
      <w:bookmarkEnd w:id="260"/>
    </w:p>
    <w:p w14:paraId="05BAA573" w14:textId="3C3EDD5E" w:rsidR="005820E0" w:rsidRDefault="005820E0" w:rsidP="005820E0">
      <w:r>
        <w:t>Table</w:t>
      </w:r>
      <w:r w:rsidR="0017183A">
        <w:t> </w:t>
      </w:r>
      <w:r w:rsidR="00A4196B">
        <w:t>8.3.1</w:t>
      </w:r>
      <w:r>
        <w:t xml:space="preserve">.3.2-1 describes information elements for the </w:t>
      </w:r>
      <w:r>
        <w:rPr>
          <w:lang w:val="en-US"/>
        </w:rPr>
        <w:t>spatial anchor</w:t>
      </w:r>
      <w:r>
        <w:t xml:space="preserve"> create response from the </w:t>
      </w:r>
      <w:proofErr w:type="spellStart"/>
      <w:r>
        <w:t>SAn</w:t>
      </w:r>
      <w:proofErr w:type="spellEnd"/>
      <w:r>
        <w:t xml:space="preserve"> service.</w:t>
      </w:r>
    </w:p>
    <w:p w14:paraId="6469DB3B" w14:textId="5620A41E" w:rsidR="005820E0" w:rsidRPr="00F477AF" w:rsidRDefault="005820E0" w:rsidP="005820E0">
      <w:pPr>
        <w:pStyle w:val="TH"/>
      </w:pPr>
      <w:r>
        <w:t>Table</w:t>
      </w:r>
      <w:r w:rsidR="00B62F92">
        <w:t> </w:t>
      </w:r>
      <w:r w:rsidR="00A4196B">
        <w:t>8.3.1</w:t>
      </w:r>
      <w:r>
        <w:t xml:space="preserve">.3.2-1: </w:t>
      </w:r>
      <w:r>
        <w:rPr>
          <w:lang w:val="en-US"/>
        </w:rPr>
        <w:t>Spatial anchor</w:t>
      </w:r>
      <w:r>
        <w:t xml:space="preserve"> create response</w:t>
      </w:r>
    </w:p>
    <w:tbl>
      <w:tblPr>
        <w:tblW w:w="8640" w:type="dxa"/>
        <w:jc w:val="center"/>
        <w:tblLayout w:type="fixed"/>
        <w:tblLook w:val="0000" w:firstRow="0" w:lastRow="0" w:firstColumn="0" w:lastColumn="0" w:noHBand="0" w:noVBand="0"/>
      </w:tblPr>
      <w:tblGrid>
        <w:gridCol w:w="2880"/>
        <w:gridCol w:w="1440"/>
        <w:gridCol w:w="4320"/>
      </w:tblGrid>
      <w:tr w:rsidR="005820E0" w:rsidRPr="00F477AF" w14:paraId="38862D0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C0C57F3" w14:textId="77777777" w:rsidR="005820E0" w:rsidRPr="00F477AF" w:rsidRDefault="005820E0"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096E63D" w14:textId="77777777" w:rsidR="005820E0" w:rsidRPr="00F477AF" w:rsidRDefault="005820E0"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0B674A" w14:textId="77777777" w:rsidR="005820E0" w:rsidRPr="00F477AF" w:rsidRDefault="005820E0" w:rsidP="00854F32">
            <w:pPr>
              <w:pStyle w:val="TAH"/>
            </w:pPr>
            <w:r w:rsidRPr="00F477AF">
              <w:t>Description</w:t>
            </w:r>
          </w:p>
        </w:tc>
      </w:tr>
      <w:tr w:rsidR="005820E0" w:rsidRPr="00F477AF" w14:paraId="5F2080D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E7ACA74" w14:textId="77777777" w:rsidR="005820E0" w:rsidRPr="00F477AF" w:rsidRDefault="005820E0" w:rsidP="00854F32">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17B5743F"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395FE4" w14:textId="77777777" w:rsidR="005820E0" w:rsidRPr="00F477AF" w:rsidRDefault="005820E0" w:rsidP="00854F32">
            <w:pPr>
              <w:pStyle w:val="TAL"/>
            </w:pPr>
            <w:r w:rsidRPr="00F477AF">
              <w:t xml:space="preserve">Indicates that the </w:t>
            </w:r>
            <w:r>
              <w:t>spatial anchor</w:t>
            </w:r>
            <w:r w:rsidRPr="00F477AF">
              <w:t xml:space="preserve"> </w:t>
            </w:r>
            <w:r>
              <w:t xml:space="preserve">create </w:t>
            </w:r>
            <w:r w:rsidRPr="00F477AF">
              <w:t>request was successful.</w:t>
            </w:r>
          </w:p>
        </w:tc>
      </w:tr>
      <w:tr w:rsidR="005820E0" w:rsidRPr="00F477AF" w14:paraId="58320F7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CFBE88F" w14:textId="3EC9E751" w:rsidR="005820E0" w:rsidRPr="00F477AF" w:rsidRDefault="005820E0" w:rsidP="00854F32">
            <w:pPr>
              <w:pStyle w:val="TAL"/>
            </w:pPr>
            <w:r w:rsidRPr="00F477AF">
              <w:t xml:space="preserve">&gt; </w:t>
            </w:r>
            <w:r>
              <w:t>List of spatial anchor</w:t>
            </w:r>
            <w:r w:rsidR="004E5457">
              <w:t>s</w:t>
            </w:r>
          </w:p>
        </w:tc>
        <w:tc>
          <w:tcPr>
            <w:tcW w:w="1440" w:type="dxa"/>
            <w:tcBorders>
              <w:top w:val="single" w:sz="4" w:space="0" w:color="000000"/>
              <w:left w:val="single" w:sz="4" w:space="0" w:color="000000"/>
              <w:bottom w:val="single" w:sz="4" w:space="0" w:color="000000"/>
            </w:tcBorders>
            <w:shd w:val="clear" w:color="auto" w:fill="auto"/>
          </w:tcPr>
          <w:p w14:paraId="6715AD15"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9DF7A3" w14:textId="62BBDC93" w:rsidR="005820E0" w:rsidRPr="00F477AF" w:rsidRDefault="005820E0" w:rsidP="00854F32">
            <w:pPr>
              <w:pStyle w:val="TAL"/>
            </w:pPr>
            <w:r>
              <w:t>The list of created spatial anchor</w:t>
            </w:r>
            <w:r w:rsidR="004E5457">
              <w:t>s</w:t>
            </w:r>
            <w:r w:rsidRPr="00F477AF">
              <w:t>.</w:t>
            </w:r>
          </w:p>
        </w:tc>
      </w:tr>
      <w:tr w:rsidR="001921DC" w:rsidRPr="00F477AF" w14:paraId="039A5D9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4A76591" w14:textId="55A6AEE2" w:rsidR="001921DC" w:rsidRPr="00F477AF" w:rsidRDefault="001921DC" w:rsidP="001921DC">
            <w:pPr>
              <w:pStyle w:val="TAL"/>
            </w:pPr>
            <w:r>
              <w:t>&gt;&gt; Spatial anchor ID</w:t>
            </w:r>
          </w:p>
        </w:tc>
        <w:tc>
          <w:tcPr>
            <w:tcW w:w="1440" w:type="dxa"/>
            <w:tcBorders>
              <w:top w:val="single" w:sz="4" w:space="0" w:color="000000"/>
              <w:left w:val="single" w:sz="4" w:space="0" w:color="000000"/>
              <w:bottom w:val="single" w:sz="4" w:space="0" w:color="000000"/>
            </w:tcBorders>
            <w:shd w:val="clear" w:color="auto" w:fill="auto"/>
          </w:tcPr>
          <w:p w14:paraId="34F05B65" w14:textId="768FEA31" w:rsidR="001921DC" w:rsidRDefault="001921DC" w:rsidP="001921D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EF04DE" w14:textId="0A184EB1" w:rsidR="001921DC" w:rsidRDefault="001921DC" w:rsidP="001921DC">
            <w:pPr>
              <w:pStyle w:val="TAL"/>
            </w:pPr>
            <w:r>
              <w:t>The identifier of the spatial anchor</w:t>
            </w:r>
          </w:p>
        </w:tc>
      </w:tr>
      <w:tr w:rsidR="001921DC" w:rsidRPr="00F477AF" w14:paraId="571CBA4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391BC9B" w14:textId="520E47B5" w:rsidR="001921DC" w:rsidRPr="00F477AF" w:rsidRDefault="001921DC" w:rsidP="001921DC">
            <w:pPr>
              <w:pStyle w:val="TAL"/>
            </w:pPr>
            <w:r>
              <w:t>&gt;&gt; Spatial anchor resource identifier</w:t>
            </w:r>
          </w:p>
        </w:tc>
        <w:tc>
          <w:tcPr>
            <w:tcW w:w="1440" w:type="dxa"/>
            <w:tcBorders>
              <w:top w:val="single" w:sz="4" w:space="0" w:color="000000"/>
              <w:left w:val="single" w:sz="4" w:space="0" w:color="000000"/>
              <w:bottom w:val="single" w:sz="4" w:space="0" w:color="000000"/>
            </w:tcBorders>
            <w:shd w:val="clear" w:color="auto" w:fill="auto"/>
          </w:tcPr>
          <w:p w14:paraId="38FD8C48" w14:textId="5D9C7F2B" w:rsidR="001921DC" w:rsidRDefault="001921DC" w:rsidP="001921D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FB774D" w14:textId="60DFED20" w:rsidR="001921DC" w:rsidRDefault="001921DC" w:rsidP="001921DC">
            <w:pPr>
              <w:pStyle w:val="TAL"/>
            </w:pPr>
            <w:r>
              <w:t xml:space="preserve">The identifier provided by the </w:t>
            </w:r>
            <w:proofErr w:type="spellStart"/>
            <w:r>
              <w:t>SAn</w:t>
            </w:r>
            <w:proofErr w:type="spellEnd"/>
            <w:r>
              <w:t xml:space="preserve"> client in order to associate the created spatial anchor with the resource information used for creating the spatial anchor.</w:t>
            </w:r>
          </w:p>
        </w:tc>
      </w:tr>
      <w:tr w:rsidR="005820E0" w:rsidRPr="00F477AF" w14:paraId="7B32352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3882D9D" w14:textId="77777777" w:rsidR="005820E0" w:rsidRPr="00F477AF" w:rsidRDefault="005820E0" w:rsidP="00854F32">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6A4A8A4B"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A84A2B" w14:textId="77777777" w:rsidR="005820E0" w:rsidRPr="00F477AF" w:rsidRDefault="005820E0" w:rsidP="00854F32">
            <w:pPr>
              <w:pStyle w:val="TAL"/>
            </w:pPr>
            <w:r w:rsidRPr="00F477AF">
              <w:t xml:space="preserve">Indicates that the </w:t>
            </w:r>
            <w:r>
              <w:t>create spatial anchor</w:t>
            </w:r>
            <w:r w:rsidRPr="00F477AF">
              <w:t xml:space="preserve"> request </w:t>
            </w:r>
            <w:r>
              <w:t xml:space="preserve">has </w:t>
            </w:r>
            <w:r w:rsidRPr="00F477AF">
              <w:t>failed.</w:t>
            </w:r>
          </w:p>
        </w:tc>
      </w:tr>
      <w:tr w:rsidR="005820E0" w:rsidRPr="00F477AF" w14:paraId="7752F6E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02EEC38" w14:textId="77777777" w:rsidR="005820E0" w:rsidRPr="00F477AF" w:rsidRDefault="005820E0" w:rsidP="00854F32">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3328F756"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A573A9" w14:textId="77777777" w:rsidR="005820E0" w:rsidRPr="00F477AF" w:rsidRDefault="005820E0" w:rsidP="00854F32">
            <w:pPr>
              <w:pStyle w:val="TAL"/>
            </w:pPr>
            <w:r>
              <w:t xml:space="preserve">The </w:t>
            </w:r>
            <w:r w:rsidRPr="00F477AF">
              <w:t>cause for the request failure.</w:t>
            </w:r>
          </w:p>
        </w:tc>
      </w:tr>
    </w:tbl>
    <w:p w14:paraId="44D7EED0" w14:textId="77777777" w:rsidR="005820E0" w:rsidRPr="0087581E" w:rsidRDefault="005820E0" w:rsidP="0095548C">
      <w:pPr>
        <w:rPr>
          <w:rFonts w:eastAsia="SimSun"/>
        </w:rPr>
      </w:pPr>
    </w:p>
    <w:p w14:paraId="2AF18033" w14:textId="3D44EC4A" w:rsidR="005820E0" w:rsidRDefault="0017183A" w:rsidP="005820E0">
      <w:pPr>
        <w:pStyle w:val="Heading3"/>
      </w:pPr>
      <w:bookmarkStart w:id="261" w:name="_Toc180654054"/>
      <w:bookmarkStart w:id="262" w:name="_Toc180657081"/>
      <w:bookmarkStart w:id="263" w:name="_Toc183505406"/>
      <w:bookmarkStart w:id="264" w:name="_Toc200999544"/>
      <w:r>
        <w:t>8.3.2</w:t>
      </w:r>
      <w:r w:rsidR="005820E0">
        <w:tab/>
        <w:t>Spatial anchor update</w:t>
      </w:r>
      <w:bookmarkEnd w:id="261"/>
      <w:bookmarkEnd w:id="262"/>
      <w:bookmarkEnd w:id="263"/>
      <w:bookmarkEnd w:id="264"/>
    </w:p>
    <w:p w14:paraId="0DCFE7D1" w14:textId="1829A11C" w:rsidR="005820E0" w:rsidRDefault="0017183A" w:rsidP="005820E0">
      <w:pPr>
        <w:pStyle w:val="Heading4"/>
      </w:pPr>
      <w:bookmarkStart w:id="265" w:name="_Toc180654055"/>
      <w:bookmarkStart w:id="266" w:name="_Toc180657082"/>
      <w:bookmarkStart w:id="267" w:name="_Toc183505407"/>
      <w:bookmarkStart w:id="268" w:name="_Toc200999545"/>
      <w:r>
        <w:t>8.3.2</w:t>
      </w:r>
      <w:r w:rsidR="005820E0">
        <w:t>.1</w:t>
      </w:r>
      <w:r w:rsidR="005820E0">
        <w:tab/>
        <w:t>General</w:t>
      </w:r>
      <w:bookmarkEnd w:id="265"/>
      <w:bookmarkEnd w:id="266"/>
      <w:bookmarkEnd w:id="267"/>
      <w:bookmarkEnd w:id="268"/>
    </w:p>
    <w:p w14:paraId="7BFCF4BE" w14:textId="77777777" w:rsidR="005820E0" w:rsidRDefault="005820E0" w:rsidP="005820E0">
      <w:r>
        <w:t xml:space="preserve">Spatial anchor update enables a </w:t>
      </w:r>
      <w:proofErr w:type="spellStart"/>
      <w:r>
        <w:t>SAn</w:t>
      </w:r>
      <w:proofErr w:type="spellEnd"/>
      <w:r>
        <w:t xml:space="preserve"> client or VAL server to update spatial anchor(s) with the </w:t>
      </w:r>
      <w:proofErr w:type="spellStart"/>
      <w:r>
        <w:t>SAn</w:t>
      </w:r>
      <w:proofErr w:type="spellEnd"/>
      <w:r>
        <w:t xml:space="preserve"> server</w:t>
      </w:r>
      <w:r w:rsidRPr="003167FF">
        <w:t>.</w:t>
      </w:r>
    </w:p>
    <w:p w14:paraId="32462997" w14:textId="10167AED" w:rsidR="005820E0" w:rsidRDefault="0017183A" w:rsidP="005820E0">
      <w:pPr>
        <w:pStyle w:val="Heading4"/>
      </w:pPr>
      <w:bookmarkStart w:id="269" w:name="_Toc180654056"/>
      <w:bookmarkStart w:id="270" w:name="_Toc180657083"/>
      <w:bookmarkStart w:id="271" w:name="_Toc183505408"/>
      <w:bookmarkStart w:id="272" w:name="_Toc200999546"/>
      <w:r>
        <w:lastRenderedPageBreak/>
        <w:t>8.3.2</w:t>
      </w:r>
      <w:r w:rsidR="005820E0">
        <w:t>.2</w:t>
      </w:r>
      <w:r w:rsidR="005820E0">
        <w:tab/>
        <w:t>Procedure</w:t>
      </w:r>
      <w:bookmarkEnd w:id="269"/>
      <w:bookmarkEnd w:id="270"/>
      <w:bookmarkEnd w:id="271"/>
      <w:bookmarkEnd w:id="272"/>
    </w:p>
    <w:p w14:paraId="48B65667" w14:textId="4976A213" w:rsidR="005820E0" w:rsidRDefault="005820E0" w:rsidP="005820E0">
      <w:pPr>
        <w:rPr>
          <w:lang w:eastAsia="zh-CN"/>
        </w:rPr>
      </w:pPr>
      <w:r w:rsidRPr="003167FF">
        <w:t>Figure </w:t>
      </w:r>
      <w:r w:rsidR="0017183A">
        <w:rPr>
          <w:lang w:eastAsia="zh-CN"/>
        </w:rPr>
        <w:t>8.3.2</w:t>
      </w:r>
      <w:r>
        <w:rPr>
          <w:lang w:eastAsia="zh-CN"/>
        </w:rPr>
        <w:t>.2-1 illustrates the spatial anchor update procedure.</w:t>
      </w:r>
    </w:p>
    <w:p w14:paraId="161D9160" w14:textId="77777777" w:rsidR="005820E0" w:rsidRPr="00F477AF" w:rsidRDefault="005820E0" w:rsidP="005820E0">
      <w:r w:rsidRPr="00F477AF">
        <w:t>Pre-conditions:</w:t>
      </w:r>
    </w:p>
    <w:p w14:paraId="075ECF31" w14:textId="77777777" w:rsidR="005820E0" w:rsidRPr="00F477AF" w:rsidRDefault="005820E0" w:rsidP="005820E0">
      <w:pPr>
        <w:pStyle w:val="B1"/>
      </w:pPr>
      <w:r w:rsidRPr="00F477AF">
        <w:t>1.</w:t>
      </w:r>
      <w:r w:rsidRPr="00F477AF">
        <w:tab/>
        <w:t xml:space="preserve">The </w:t>
      </w:r>
      <w:proofErr w:type="spellStart"/>
      <w:r>
        <w:t>SAn</w:t>
      </w:r>
      <w:proofErr w:type="spellEnd"/>
      <w:r>
        <w:t xml:space="preserve"> client or VAL server</w:t>
      </w:r>
      <w:r w:rsidRPr="00F477AF">
        <w:t xml:space="preserve"> has received information (e.g. URI, IP address) related to the </w:t>
      </w:r>
      <w:proofErr w:type="spellStart"/>
      <w:r>
        <w:t>SAn</w:t>
      </w:r>
      <w:proofErr w:type="spellEnd"/>
      <w:r>
        <w:t xml:space="preserve"> server</w:t>
      </w:r>
      <w:r w:rsidRPr="00F477AF">
        <w:t>;</w:t>
      </w:r>
      <w:r>
        <w:t xml:space="preserve"> and</w:t>
      </w:r>
    </w:p>
    <w:p w14:paraId="5B3F50EF" w14:textId="77777777" w:rsidR="005820E0" w:rsidRDefault="005820E0" w:rsidP="005820E0">
      <w:pPr>
        <w:pStyle w:val="B1"/>
      </w:pPr>
      <w:r w:rsidRPr="00F477AF">
        <w:t>2.</w:t>
      </w:r>
      <w:r w:rsidRPr="00F477AF">
        <w:tab/>
        <w:t xml:space="preserve">The </w:t>
      </w:r>
      <w:proofErr w:type="spellStart"/>
      <w:r>
        <w:t>SAn</w:t>
      </w:r>
      <w:proofErr w:type="spellEnd"/>
      <w:r>
        <w:t xml:space="preserve"> client or VAL server</w:t>
      </w:r>
      <w:r w:rsidRPr="00F477AF">
        <w:t xml:space="preserve"> has received security credentials authorizing it to communicate with the </w:t>
      </w:r>
      <w:proofErr w:type="spellStart"/>
      <w:r>
        <w:t>SAn</w:t>
      </w:r>
      <w:proofErr w:type="spellEnd"/>
      <w:r>
        <w:t xml:space="preserve"> server.</w:t>
      </w:r>
    </w:p>
    <w:p w14:paraId="2710BB44" w14:textId="77777777" w:rsidR="005820E0" w:rsidRDefault="005820E0" w:rsidP="005820E0">
      <w:pPr>
        <w:pStyle w:val="B1"/>
      </w:pPr>
      <w:r>
        <w:t>3.</w:t>
      </w:r>
      <w:r>
        <w:tab/>
        <w:t xml:space="preserve">For </w:t>
      </w:r>
      <w:proofErr w:type="spellStart"/>
      <w:r>
        <w:t>SAn</w:t>
      </w:r>
      <w:proofErr w:type="spellEnd"/>
      <w:r>
        <w:t xml:space="preserve"> client to trigger this procedure, the </w:t>
      </w:r>
      <w:proofErr w:type="spellStart"/>
      <w:r>
        <w:t>SAn</w:t>
      </w:r>
      <w:proofErr w:type="spellEnd"/>
      <w:r>
        <w:t xml:space="preserve"> client has received the required information from the VAL client over </w:t>
      </w:r>
      <w:proofErr w:type="spellStart"/>
      <w:r>
        <w:t>SAn</w:t>
      </w:r>
      <w:proofErr w:type="spellEnd"/>
      <w:r>
        <w:t>-C interface.</w:t>
      </w:r>
    </w:p>
    <w:p w14:paraId="47ECDC65" w14:textId="77777777" w:rsidR="005820E0" w:rsidRPr="003167FF" w:rsidRDefault="005820E0" w:rsidP="005820E0">
      <w:pPr>
        <w:pStyle w:val="TH"/>
      </w:pPr>
      <w:r>
        <w:object w:dxaOrig="6571" w:dyaOrig="3361" w14:anchorId="01F8B8D4">
          <v:shape id="_x0000_i1031" type="#_x0000_t75" style="width:327.75pt;height:168.3pt" o:ole="">
            <v:imagedata r:id="rId21" o:title=""/>
          </v:shape>
          <o:OLEObject Type="Embed" ProgID="Visio.Drawing.15" ShapeID="_x0000_i1031" DrawAspect="Content" ObjectID="_1811612956" r:id="rId22"/>
        </w:object>
      </w:r>
    </w:p>
    <w:p w14:paraId="64CFED79" w14:textId="673493C8" w:rsidR="005820E0" w:rsidRPr="003167FF" w:rsidRDefault="005820E0" w:rsidP="005820E0">
      <w:pPr>
        <w:pStyle w:val="TF"/>
      </w:pPr>
      <w:r w:rsidRPr="003167FF">
        <w:t>Figure </w:t>
      </w:r>
      <w:r w:rsidR="0017183A">
        <w:rPr>
          <w:lang w:eastAsia="zh-CN"/>
        </w:rPr>
        <w:t>8.3.2</w:t>
      </w:r>
      <w:r>
        <w:rPr>
          <w:lang w:eastAsia="zh-CN"/>
        </w:rPr>
        <w:t>.2</w:t>
      </w:r>
      <w:r w:rsidRPr="003167FF">
        <w:t xml:space="preserve">-1: </w:t>
      </w:r>
      <w:r>
        <w:t>Spatial anchor update</w:t>
      </w:r>
    </w:p>
    <w:p w14:paraId="17D6328C" w14:textId="5F9C35C6" w:rsidR="005820E0" w:rsidRDefault="005820E0" w:rsidP="005820E0">
      <w:pPr>
        <w:pStyle w:val="B1"/>
      </w:pPr>
      <w:r w:rsidRPr="003167FF">
        <w:rPr>
          <w:lang w:eastAsia="zh-CN"/>
        </w:rPr>
        <w:t>1.</w:t>
      </w:r>
      <w:r w:rsidRPr="003167FF">
        <w:rPr>
          <w:lang w:eastAsia="zh-CN"/>
        </w:rPr>
        <w:tab/>
      </w:r>
      <w:r>
        <w:rPr>
          <w:lang w:eastAsia="zh-CN"/>
        </w:rPr>
        <w:t xml:space="preserve">The requestor (e.g., </w:t>
      </w:r>
      <w:proofErr w:type="spellStart"/>
      <w:r>
        <w:rPr>
          <w:lang w:eastAsia="zh-CN"/>
        </w:rPr>
        <w:t>SAn</w:t>
      </w:r>
      <w:proofErr w:type="spellEnd"/>
      <w:r>
        <w:rPr>
          <w:lang w:eastAsia="zh-CN"/>
        </w:rPr>
        <w:t xml:space="preserve"> client or VAL server) sends a spatial anchor update request to the </w:t>
      </w:r>
      <w:proofErr w:type="spellStart"/>
      <w:r>
        <w:rPr>
          <w:lang w:eastAsia="zh-CN"/>
        </w:rPr>
        <w:t>SAn</w:t>
      </w:r>
      <w:proofErr w:type="spellEnd"/>
      <w:r>
        <w:rPr>
          <w:lang w:eastAsia="zh-CN"/>
        </w:rPr>
        <w:t xml:space="preserve"> server. The request includes a requestor identifier, security credentials, the identifier of spatial anchors, and spatial anchor information to update as described in clause</w:t>
      </w:r>
      <w:r w:rsidR="0017183A">
        <w:rPr>
          <w:lang w:eastAsia="zh-CN"/>
        </w:rPr>
        <w:t> 8.3.2</w:t>
      </w:r>
      <w:r>
        <w:rPr>
          <w:lang w:eastAsia="zh-CN"/>
        </w:rPr>
        <w:t xml:space="preserve">.3.1. </w:t>
      </w:r>
      <w:r>
        <w:t>The request may include information to update multiple spatial anchors.</w:t>
      </w:r>
    </w:p>
    <w:p w14:paraId="0F5DD471" w14:textId="77777777" w:rsidR="005820E0" w:rsidRDefault="005820E0" w:rsidP="005820E0">
      <w:pPr>
        <w:pStyle w:val="B1"/>
        <w:rPr>
          <w:lang w:eastAsia="zh-CN"/>
        </w:rPr>
      </w:pPr>
      <w:r w:rsidRPr="003167FF">
        <w:rPr>
          <w:lang w:eastAsia="zh-CN"/>
        </w:rPr>
        <w:t>2.</w:t>
      </w:r>
      <w:r w:rsidRPr="003167FF">
        <w:rPr>
          <w:lang w:eastAsia="zh-CN"/>
        </w:rPr>
        <w:tab/>
      </w:r>
      <w:r>
        <w:rPr>
          <w:lang w:eastAsia="zh-CN"/>
        </w:rPr>
        <w:t xml:space="preserve">Upon receiving the request, the </w:t>
      </w:r>
      <w:proofErr w:type="spellStart"/>
      <w:r>
        <w:rPr>
          <w:lang w:eastAsia="zh-CN"/>
        </w:rPr>
        <w:t>SAn</w:t>
      </w:r>
      <w:proofErr w:type="spellEnd"/>
      <w:r>
        <w:rPr>
          <w:lang w:eastAsia="zh-CN"/>
        </w:rPr>
        <w:t xml:space="preserve"> server validates if the requestor is authorized for the request. If the requestor is authorized and </w:t>
      </w:r>
      <w:r>
        <w:rPr>
          <w:bCs/>
        </w:rPr>
        <w:t>the spatial anchor identifier provided in the request is found</w:t>
      </w:r>
      <w:r>
        <w:rPr>
          <w:lang w:eastAsia="zh-CN"/>
        </w:rPr>
        <w:t xml:space="preserve">, the </w:t>
      </w:r>
      <w:proofErr w:type="spellStart"/>
      <w:r>
        <w:rPr>
          <w:lang w:eastAsia="zh-CN"/>
        </w:rPr>
        <w:t>SAn</w:t>
      </w:r>
      <w:proofErr w:type="spellEnd"/>
      <w:r>
        <w:rPr>
          <w:lang w:eastAsia="zh-CN"/>
        </w:rPr>
        <w:t xml:space="preserve"> server </w:t>
      </w:r>
      <w:r w:rsidRPr="00E13541">
        <w:rPr>
          <w:bCs/>
        </w:rPr>
        <w:t xml:space="preserve">updates the spatial anchor </w:t>
      </w:r>
      <w:r>
        <w:rPr>
          <w:bCs/>
        </w:rPr>
        <w:t>information based on information provided in the request.</w:t>
      </w:r>
    </w:p>
    <w:p w14:paraId="1DABB3A4" w14:textId="77777777" w:rsidR="005820E0" w:rsidRPr="003167FF" w:rsidRDefault="005820E0" w:rsidP="005820E0">
      <w:pPr>
        <w:pStyle w:val="B1"/>
        <w:rPr>
          <w:lang w:eastAsia="zh-CN"/>
        </w:rPr>
      </w:pPr>
      <w:r w:rsidRPr="003167FF">
        <w:rPr>
          <w:lang w:eastAsia="zh-CN"/>
        </w:rPr>
        <w:t>3.</w:t>
      </w:r>
      <w:r w:rsidRPr="003167FF">
        <w:rPr>
          <w:lang w:eastAsia="zh-CN"/>
        </w:rPr>
        <w:tab/>
      </w:r>
      <w:r>
        <w:rPr>
          <w:lang w:eastAsia="zh-CN"/>
        </w:rPr>
        <w:t xml:space="preserve">The </w:t>
      </w:r>
      <w:proofErr w:type="spellStart"/>
      <w:r>
        <w:rPr>
          <w:lang w:eastAsia="zh-CN"/>
        </w:rPr>
        <w:t>SAn</w:t>
      </w:r>
      <w:proofErr w:type="spellEnd"/>
      <w:r>
        <w:rPr>
          <w:lang w:eastAsia="zh-CN"/>
        </w:rPr>
        <w:t xml:space="preserve"> server sends a spatial anchor update response to the requestor. If the </w:t>
      </w:r>
      <w:proofErr w:type="spellStart"/>
      <w:r>
        <w:rPr>
          <w:lang w:eastAsia="zh-CN"/>
        </w:rPr>
        <w:t>SAn</w:t>
      </w:r>
      <w:proofErr w:type="spellEnd"/>
      <w:r>
        <w:rPr>
          <w:lang w:eastAsia="zh-CN"/>
        </w:rPr>
        <w:t xml:space="preserve"> server updated the spatial anchor, the response includes an indication of success and the identifier of updated spatial anchor(s). Otherwise, the response includes an indication of failure and may include a reason for failure.</w:t>
      </w:r>
    </w:p>
    <w:p w14:paraId="5F176415" w14:textId="06C7DE60" w:rsidR="005820E0" w:rsidRDefault="0017183A" w:rsidP="005820E0">
      <w:pPr>
        <w:pStyle w:val="Heading4"/>
      </w:pPr>
      <w:bookmarkStart w:id="273" w:name="_Toc180654057"/>
      <w:bookmarkStart w:id="274" w:name="_Toc180657084"/>
      <w:bookmarkStart w:id="275" w:name="_Toc183505409"/>
      <w:bookmarkStart w:id="276" w:name="_Toc200999547"/>
      <w:r>
        <w:t>8.3.2</w:t>
      </w:r>
      <w:r w:rsidR="005820E0">
        <w:t>.3</w:t>
      </w:r>
      <w:r w:rsidR="005820E0">
        <w:tab/>
        <w:t>Information flows</w:t>
      </w:r>
      <w:bookmarkEnd w:id="273"/>
      <w:bookmarkEnd w:id="274"/>
      <w:bookmarkEnd w:id="275"/>
      <w:bookmarkEnd w:id="276"/>
    </w:p>
    <w:p w14:paraId="1F675ABD" w14:textId="3CAABC80" w:rsidR="005820E0" w:rsidRDefault="0017183A" w:rsidP="005820E0">
      <w:pPr>
        <w:pStyle w:val="Heading5"/>
      </w:pPr>
      <w:bookmarkStart w:id="277" w:name="_Toc180654058"/>
      <w:bookmarkStart w:id="278" w:name="_Toc180657085"/>
      <w:bookmarkStart w:id="279" w:name="_Toc183505410"/>
      <w:bookmarkStart w:id="280" w:name="_Toc200999548"/>
      <w:r>
        <w:t>8.3.2</w:t>
      </w:r>
      <w:r w:rsidR="005820E0">
        <w:t>.3.1</w:t>
      </w:r>
      <w:r w:rsidR="005820E0">
        <w:tab/>
        <w:t>Spatial anchor update request</w:t>
      </w:r>
      <w:bookmarkEnd w:id="277"/>
      <w:bookmarkEnd w:id="278"/>
      <w:bookmarkEnd w:id="279"/>
      <w:bookmarkEnd w:id="280"/>
    </w:p>
    <w:p w14:paraId="5B10C7B8" w14:textId="0F04D8C9" w:rsidR="005820E0" w:rsidRPr="00060F39" w:rsidRDefault="005820E0" w:rsidP="005820E0">
      <w:r>
        <w:t>Table</w:t>
      </w:r>
      <w:r w:rsidR="0017183A">
        <w:t> 8.3.2</w:t>
      </w:r>
      <w:r>
        <w:t xml:space="preserve">.3.1-1 describes information elements for the </w:t>
      </w:r>
      <w:r>
        <w:rPr>
          <w:lang w:val="en-US"/>
        </w:rPr>
        <w:t>spatial anchor</w:t>
      </w:r>
      <w:r>
        <w:t xml:space="preserve"> update request from the </w:t>
      </w:r>
      <w:proofErr w:type="spellStart"/>
      <w:r>
        <w:t>SAn</w:t>
      </w:r>
      <w:proofErr w:type="spellEnd"/>
      <w:r>
        <w:t xml:space="preserve"> client or VAL server to the </w:t>
      </w:r>
      <w:proofErr w:type="spellStart"/>
      <w:r>
        <w:t>SAn</w:t>
      </w:r>
      <w:proofErr w:type="spellEnd"/>
      <w:r>
        <w:t xml:space="preserve"> server.</w:t>
      </w:r>
    </w:p>
    <w:p w14:paraId="2DCACD7D" w14:textId="37D19801" w:rsidR="005820E0" w:rsidRPr="003167FF" w:rsidRDefault="005820E0" w:rsidP="005820E0">
      <w:pPr>
        <w:pStyle w:val="TH"/>
      </w:pPr>
      <w:r w:rsidRPr="003167FF">
        <w:lastRenderedPageBreak/>
        <w:t>Table </w:t>
      </w:r>
      <w:r w:rsidR="0017183A">
        <w:t>8.3.2</w:t>
      </w:r>
      <w:r>
        <w:t>.3.1-1</w:t>
      </w:r>
      <w:r w:rsidRPr="003167FF">
        <w:t xml:space="preserve">: </w:t>
      </w:r>
      <w:r>
        <w:t>Spatial anchor</w:t>
      </w:r>
      <w:r w:rsidRPr="003167FF">
        <w:t xml:space="preserve"> </w:t>
      </w:r>
      <w:r>
        <w:t xml:space="preserve">update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5820E0" w:rsidRPr="003167FF" w14:paraId="50F07DF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83A009C" w14:textId="77777777" w:rsidR="005820E0" w:rsidRPr="003167FF" w:rsidRDefault="005820E0" w:rsidP="00854F32">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44365676" w14:textId="77777777" w:rsidR="005820E0" w:rsidRPr="003167FF" w:rsidRDefault="005820E0" w:rsidP="00854F32">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9FB505" w14:textId="77777777" w:rsidR="005820E0" w:rsidRPr="003167FF" w:rsidRDefault="005820E0" w:rsidP="00854F32">
            <w:pPr>
              <w:pStyle w:val="TAH"/>
            </w:pPr>
            <w:r w:rsidRPr="003167FF">
              <w:t>Description</w:t>
            </w:r>
          </w:p>
        </w:tc>
      </w:tr>
      <w:tr w:rsidR="005820E0" w:rsidRPr="003167FF" w14:paraId="0A8CC90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51C93F1" w14:textId="77777777" w:rsidR="005820E0" w:rsidRPr="003167FF" w:rsidRDefault="005820E0" w:rsidP="00854F32">
            <w:pPr>
              <w:pStyle w:val="TAL"/>
              <w:tabs>
                <w:tab w:val="left" w:pos="1492"/>
              </w:tabs>
            </w:pPr>
            <w:r>
              <w:rPr>
                <w:lang w:eastAsia="zh-CN"/>
              </w:rPr>
              <w:t>Requestor</w:t>
            </w:r>
            <w:r w:rsidRPr="003167FF">
              <w:rPr>
                <w:lang w:eastAsia="zh-CN"/>
              </w:rPr>
              <w:t xml:space="preserve"> </w:t>
            </w:r>
            <w:r>
              <w:rPr>
                <w:lang w:eastAsia="zh-CN"/>
              </w:rPr>
              <w:t>identifier</w:t>
            </w:r>
          </w:p>
        </w:tc>
        <w:tc>
          <w:tcPr>
            <w:tcW w:w="1440" w:type="dxa"/>
            <w:tcBorders>
              <w:top w:val="single" w:sz="4" w:space="0" w:color="000000"/>
              <w:left w:val="single" w:sz="4" w:space="0" w:color="000000"/>
              <w:bottom w:val="single" w:sz="4" w:space="0" w:color="000000"/>
            </w:tcBorders>
            <w:shd w:val="clear" w:color="auto" w:fill="auto"/>
          </w:tcPr>
          <w:p w14:paraId="24645507" w14:textId="77777777" w:rsidR="005820E0" w:rsidRPr="003167FF" w:rsidRDefault="005820E0" w:rsidP="00854F3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1EA42B" w14:textId="77777777" w:rsidR="005820E0" w:rsidRPr="003167FF" w:rsidRDefault="005820E0" w:rsidP="00854F32">
            <w:pPr>
              <w:pStyle w:val="TAL"/>
            </w:pPr>
            <w:r w:rsidRPr="00836241">
              <w:rPr>
                <w:lang w:eastAsia="zh-CN"/>
              </w:rPr>
              <w:t xml:space="preserve">The </w:t>
            </w:r>
            <w:r>
              <w:rPr>
                <w:lang w:eastAsia="zh-CN"/>
              </w:rPr>
              <w:t>identifier of the requestor (e.g., VAL server or VAL UE and VAL user).</w:t>
            </w:r>
          </w:p>
        </w:tc>
      </w:tr>
      <w:tr w:rsidR="005820E0" w:rsidRPr="003167FF" w14:paraId="6723ACB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60A0A35" w14:textId="77777777" w:rsidR="005820E0" w:rsidRPr="003167FF" w:rsidRDefault="005820E0" w:rsidP="00854F32">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5A367136" w14:textId="77777777" w:rsidR="005820E0" w:rsidRPr="003167FF" w:rsidRDefault="005820E0" w:rsidP="00854F32">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A21C46" w14:textId="77777777" w:rsidR="005820E0" w:rsidRPr="003167FF" w:rsidRDefault="005820E0" w:rsidP="00854F32">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5820E0" w:rsidRPr="003167FF" w14:paraId="72B4781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EA55838" w14:textId="77777777" w:rsidR="005820E0" w:rsidRDefault="005820E0" w:rsidP="00854F32">
            <w:pPr>
              <w:pStyle w:val="TAL"/>
            </w:pPr>
            <w:r>
              <w:t>&gt; VAL service information</w:t>
            </w:r>
          </w:p>
        </w:tc>
        <w:tc>
          <w:tcPr>
            <w:tcW w:w="1440" w:type="dxa"/>
            <w:tcBorders>
              <w:top w:val="single" w:sz="4" w:space="0" w:color="000000"/>
              <w:left w:val="single" w:sz="4" w:space="0" w:color="000000"/>
              <w:bottom w:val="single" w:sz="4" w:space="0" w:color="000000"/>
            </w:tcBorders>
            <w:shd w:val="clear" w:color="auto" w:fill="auto"/>
          </w:tcPr>
          <w:p w14:paraId="08364C97"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24F414" w14:textId="77777777" w:rsidR="005820E0" w:rsidRDefault="005820E0" w:rsidP="00854F32">
            <w:pPr>
              <w:pStyle w:val="TAL"/>
              <w:rPr>
                <w:rFonts w:cs="Arial"/>
              </w:rPr>
            </w:pPr>
            <w:r>
              <w:rPr>
                <w:rFonts w:cs="Arial"/>
              </w:rPr>
              <w:t>Information about the application service associated with the spatial anchor.</w:t>
            </w:r>
          </w:p>
        </w:tc>
      </w:tr>
      <w:tr w:rsidR="005820E0" w:rsidRPr="003167FF" w14:paraId="4F125AE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06FAF26" w14:textId="77777777" w:rsidR="005820E0" w:rsidRDefault="005820E0" w:rsidP="00854F32">
            <w:pPr>
              <w:pStyle w:val="TAL"/>
            </w:pPr>
            <w:r>
              <w:t>&gt;&gt; Service ID</w:t>
            </w:r>
          </w:p>
        </w:tc>
        <w:tc>
          <w:tcPr>
            <w:tcW w:w="1440" w:type="dxa"/>
            <w:tcBorders>
              <w:top w:val="single" w:sz="4" w:space="0" w:color="000000"/>
              <w:left w:val="single" w:sz="4" w:space="0" w:color="000000"/>
              <w:bottom w:val="single" w:sz="4" w:space="0" w:color="000000"/>
            </w:tcBorders>
            <w:shd w:val="clear" w:color="auto" w:fill="auto"/>
          </w:tcPr>
          <w:p w14:paraId="279EFF7A"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BBA76A" w14:textId="77777777" w:rsidR="005820E0" w:rsidRDefault="005820E0" w:rsidP="00854F32">
            <w:pPr>
              <w:pStyle w:val="TAL"/>
              <w:rPr>
                <w:rFonts w:cs="Arial"/>
              </w:rPr>
            </w:pPr>
            <w:r>
              <w:rPr>
                <w:rFonts w:cs="Arial"/>
              </w:rPr>
              <w:t>The identifier of the application service.</w:t>
            </w:r>
          </w:p>
        </w:tc>
      </w:tr>
      <w:tr w:rsidR="005820E0" w:rsidRPr="003167FF" w14:paraId="3943D61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E36687A" w14:textId="77777777" w:rsidR="005820E0" w:rsidRDefault="005820E0" w:rsidP="00854F32">
            <w:pPr>
              <w:pStyle w:val="TAL"/>
            </w:pPr>
            <w:r>
              <w:t>&gt;&gt; Service endpoint</w:t>
            </w:r>
          </w:p>
        </w:tc>
        <w:tc>
          <w:tcPr>
            <w:tcW w:w="1440" w:type="dxa"/>
            <w:tcBorders>
              <w:top w:val="single" w:sz="4" w:space="0" w:color="000000"/>
              <w:left w:val="single" w:sz="4" w:space="0" w:color="000000"/>
              <w:bottom w:val="single" w:sz="4" w:space="0" w:color="000000"/>
            </w:tcBorders>
            <w:shd w:val="clear" w:color="auto" w:fill="auto"/>
          </w:tcPr>
          <w:p w14:paraId="5852BCE7"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25C6AD" w14:textId="77777777" w:rsidR="005820E0" w:rsidRDefault="005820E0" w:rsidP="00854F32">
            <w:pPr>
              <w:pStyle w:val="TAL"/>
              <w:rPr>
                <w:rFonts w:cs="Arial"/>
              </w:rPr>
            </w:pPr>
            <w:r w:rsidRPr="00F477AF">
              <w:t>Endpoint information (e.g.</w:t>
            </w:r>
            <w:r>
              <w:t>,</w:t>
            </w:r>
            <w:r w:rsidRPr="00F477AF">
              <w:t xml:space="preserve"> URI, FQDN, IP address) used to communicate with the </w:t>
            </w:r>
            <w:r>
              <w:t>application service</w:t>
            </w:r>
            <w:r w:rsidRPr="00F477AF">
              <w:t>.</w:t>
            </w:r>
          </w:p>
        </w:tc>
      </w:tr>
      <w:tr w:rsidR="005820E0" w:rsidRPr="003167FF" w14:paraId="1BD1292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A799C00" w14:textId="77777777" w:rsidR="005820E0" w:rsidRDefault="005820E0" w:rsidP="00854F32">
            <w:pPr>
              <w:pStyle w:val="TAL"/>
            </w:pPr>
            <w:r>
              <w:t>&gt;&gt; Service connection information</w:t>
            </w:r>
          </w:p>
        </w:tc>
        <w:tc>
          <w:tcPr>
            <w:tcW w:w="1440" w:type="dxa"/>
            <w:tcBorders>
              <w:top w:val="single" w:sz="4" w:space="0" w:color="000000"/>
              <w:left w:val="single" w:sz="4" w:space="0" w:color="000000"/>
              <w:bottom w:val="single" w:sz="4" w:space="0" w:color="000000"/>
            </w:tcBorders>
            <w:shd w:val="clear" w:color="auto" w:fill="auto"/>
          </w:tcPr>
          <w:p w14:paraId="2662B62B"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F3675D" w14:textId="77777777" w:rsidR="005820E0" w:rsidRDefault="005820E0" w:rsidP="00854F32">
            <w:pPr>
              <w:pStyle w:val="TAL"/>
              <w:rPr>
                <w:rFonts w:cs="Arial"/>
              </w:rPr>
            </w:pPr>
            <w:r>
              <w:rPr>
                <w:rFonts w:cs="Arial"/>
              </w:rPr>
              <w:t>The connection information (e.g., DNN, DNAI(s)) for establishing connectivity to the application service.</w:t>
            </w:r>
          </w:p>
        </w:tc>
      </w:tr>
      <w:tr w:rsidR="005820E0" w:rsidRPr="003167FF" w14:paraId="702BEDD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224E395" w14:textId="77777777" w:rsidR="005820E0" w:rsidRDefault="005820E0" w:rsidP="00854F32">
            <w:pPr>
              <w:pStyle w:val="TAL"/>
            </w:pPr>
            <w:r>
              <w:t>List of spatial anchors</w:t>
            </w:r>
          </w:p>
        </w:tc>
        <w:tc>
          <w:tcPr>
            <w:tcW w:w="1440" w:type="dxa"/>
            <w:tcBorders>
              <w:top w:val="single" w:sz="4" w:space="0" w:color="000000"/>
              <w:left w:val="single" w:sz="4" w:space="0" w:color="000000"/>
              <w:bottom w:val="single" w:sz="4" w:space="0" w:color="000000"/>
            </w:tcBorders>
            <w:shd w:val="clear" w:color="auto" w:fill="auto"/>
          </w:tcPr>
          <w:p w14:paraId="1C3BB53B" w14:textId="77777777" w:rsidR="005820E0"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A453B4" w14:textId="77777777" w:rsidR="005820E0" w:rsidRDefault="005820E0" w:rsidP="00854F32">
            <w:pPr>
              <w:pStyle w:val="TAL"/>
              <w:rPr>
                <w:rFonts w:cs="Arial"/>
              </w:rPr>
            </w:pPr>
            <w:r>
              <w:rPr>
                <w:rFonts w:cs="Arial"/>
              </w:rPr>
              <w:t>List of spatial anchors to be updated.</w:t>
            </w:r>
          </w:p>
        </w:tc>
      </w:tr>
      <w:tr w:rsidR="005820E0" w:rsidRPr="003167FF" w14:paraId="7B64EFD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0513071" w14:textId="77777777" w:rsidR="005820E0" w:rsidRDefault="005820E0" w:rsidP="00854F32">
            <w:pPr>
              <w:pStyle w:val="TAL"/>
            </w:pPr>
            <w:r>
              <w:t>&gt; Spatial anchor ID</w:t>
            </w:r>
          </w:p>
        </w:tc>
        <w:tc>
          <w:tcPr>
            <w:tcW w:w="1440" w:type="dxa"/>
            <w:tcBorders>
              <w:top w:val="single" w:sz="4" w:space="0" w:color="000000"/>
              <w:left w:val="single" w:sz="4" w:space="0" w:color="000000"/>
              <w:bottom w:val="single" w:sz="4" w:space="0" w:color="000000"/>
            </w:tcBorders>
            <w:shd w:val="clear" w:color="auto" w:fill="auto"/>
          </w:tcPr>
          <w:p w14:paraId="25BC5451" w14:textId="77777777" w:rsidR="005820E0"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FB652B" w14:textId="77777777" w:rsidR="005820E0" w:rsidRDefault="005820E0" w:rsidP="00854F32">
            <w:pPr>
              <w:pStyle w:val="TAL"/>
            </w:pPr>
            <w:r>
              <w:t>Identifier of the spatial anchor to be updated</w:t>
            </w:r>
            <w:r w:rsidRPr="00F477AF">
              <w:t>.</w:t>
            </w:r>
          </w:p>
        </w:tc>
      </w:tr>
      <w:tr w:rsidR="006D1DCC" w:rsidRPr="003167FF" w14:paraId="1CEA2AC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280A0F9" w14:textId="2350B812" w:rsidR="006D1DCC" w:rsidRDefault="006D1DCC" w:rsidP="006D1DCC">
            <w:pPr>
              <w:pStyle w:val="TAL"/>
            </w:pPr>
            <w:r>
              <w:t>&gt; Position information</w:t>
            </w:r>
          </w:p>
        </w:tc>
        <w:tc>
          <w:tcPr>
            <w:tcW w:w="1440" w:type="dxa"/>
            <w:tcBorders>
              <w:top w:val="single" w:sz="4" w:space="0" w:color="000000"/>
              <w:left w:val="single" w:sz="4" w:space="0" w:color="000000"/>
              <w:bottom w:val="single" w:sz="4" w:space="0" w:color="000000"/>
            </w:tcBorders>
            <w:shd w:val="clear" w:color="auto" w:fill="auto"/>
          </w:tcPr>
          <w:p w14:paraId="1BAC0F68" w14:textId="6AB25AA3" w:rsidR="006D1DCC" w:rsidRDefault="006D1DCC" w:rsidP="006D1DC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D7D3EE" w14:textId="574BFFB9" w:rsidR="006D1DCC" w:rsidRDefault="006D1DCC" w:rsidP="006D1DCC">
            <w:pPr>
              <w:pStyle w:val="TAL"/>
            </w:pPr>
            <w:r>
              <w:rPr>
                <w:rFonts w:cs="Arial"/>
              </w:rPr>
              <w:t>Position information of the spatial anchor</w:t>
            </w:r>
          </w:p>
        </w:tc>
      </w:tr>
      <w:tr w:rsidR="006D1DCC" w:rsidRPr="003167FF" w14:paraId="5C1962D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A532243" w14:textId="14D01DEE" w:rsidR="006D1DCC" w:rsidRDefault="006D1DCC" w:rsidP="006D1DCC">
            <w:pPr>
              <w:pStyle w:val="TAL"/>
            </w:pPr>
            <w:r>
              <w:t>&gt;&gt; Position (NOTE)</w:t>
            </w:r>
          </w:p>
        </w:tc>
        <w:tc>
          <w:tcPr>
            <w:tcW w:w="1440" w:type="dxa"/>
            <w:tcBorders>
              <w:top w:val="single" w:sz="4" w:space="0" w:color="000000"/>
              <w:left w:val="single" w:sz="4" w:space="0" w:color="000000"/>
              <w:bottom w:val="single" w:sz="4" w:space="0" w:color="000000"/>
            </w:tcBorders>
            <w:shd w:val="clear" w:color="auto" w:fill="auto"/>
          </w:tcPr>
          <w:p w14:paraId="1256660B" w14:textId="77777777" w:rsidR="006D1DCC" w:rsidRDefault="006D1DCC" w:rsidP="006D1DC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957796" w14:textId="35D522D5" w:rsidR="006D1DCC" w:rsidRPr="00F477AF" w:rsidRDefault="006D1DCC" w:rsidP="006D1DCC">
            <w:pPr>
              <w:pStyle w:val="TAL"/>
            </w:pPr>
            <w:r>
              <w:t xml:space="preserve">The 3D geographic position of the spatial anchor </w:t>
            </w:r>
            <w:r w:rsidRPr="002A14F9">
              <w:t xml:space="preserve">in space </w:t>
            </w:r>
            <w:r>
              <w:rPr>
                <w:rFonts w:eastAsia="Malgun Gothic"/>
                <w:lang w:val="en-US"/>
              </w:rPr>
              <w:t>(x, y and z coordinates).</w:t>
            </w:r>
          </w:p>
        </w:tc>
      </w:tr>
      <w:tr w:rsidR="006D1DCC" w:rsidRPr="003167FF" w14:paraId="3FC77B7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B0AF3F2" w14:textId="51BD62DE" w:rsidR="006D1DCC" w:rsidRDefault="006D1DCC" w:rsidP="006D1DCC">
            <w:pPr>
              <w:pStyle w:val="TAL"/>
            </w:pPr>
            <w:r>
              <w:t>&gt;&gt; Spatial map position (NOTE)</w:t>
            </w:r>
          </w:p>
        </w:tc>
        <w:tc>
          <w:tcPr>
            <w:tcW w:w="1440" w:type="dxa"/>
            <w:tcBorders>
              <w:top w:val="single" w:sz="4" w:space="0" w:color="000000"/>
              <w:left w:val="single" w:sz="4" w:space="0" w:color="000000"/>
              <w:bottom w:val="single" w:sz="4" w:space="0" w:color="000000"/>
            </w:tcBorders>
            <w:shd w:val="clear" w:color="auto" w:fill="auto"/>
          </w:tcPr>
          <w:p w14:paraId="7E3D7948" w14:textId="6986C034" w:rsidR="006D1DCC" w:rsidRDefault="006D1DCC" w:rsidP="006D1DC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62AE5A" w14:textId="718877C2" w:rsidR="006D1DCC" w:rsidRDefault="006D1DCC" w:rsidP="006D1DCC">
            <w:pPr>
              <w:pStyle w:val="TAL"/>
            </w:pPr>
            <w:r>
              <w:rPr>
                <w:rFonts w:cs="Arial"/>
              </w:rPr>
              <w:t>Position information of the spatial anchor within the spatial map. It includes the identifier of the Spatial map, identifier of spatial map layer(s) and the corresponding localization information (The localization information is specific to spatial map format).</w:t>
            </w:r>
          </w:p>
        </w:tc>
      </w:tr>
      <w:tr w:rsidR="006D1DCC" w:rsidRPr="003167FF" w14:paraId="4D63EB4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3245ABD" w14:textId="1B9B1FF2" w:rsidR="006D1DCC" w:rsidRDefault="006D1DCC" w:rsidP="006D1DCC">
            <w:pPr>
              <w:pStyle w:val="TAL"/>
            </w:pPr>
            <w:r>
              <w:t xml:space="preserve">&gt; </w:t>
            </w:r>
            <w:r w:rsidR="000636F3" w:rsidRPr="000636F3">
              <w:t xml:space="preserve">Application specific </w:t>
            </w:r>
            <w:r>
              <w:t>Spatial anchor information</w:t>
            </w:r>
          </w:p>
        </w:tc>
        <w:tc>
          <w:tcPr>
            <w:tcW w:w="1440" w:type="dxa"/>
            <w:tcBorders>
              <w:top w:val="single" w:sz="4" w:space="0" w:color="000000"/>
              <w:left w:val="single" w:sz="4" w:space="0" w:color="000000"/>
              <w:bottom w:val="single" w:sz="4" w:space="0" w:color="000000"/>
            </w:tcBorders>
            <w:shd w:val="clear" w:color="auto" w:fill="auto"/>
          </w:tcPr>
          <w:p w14:paraId="54B9EAB6" w14:textId="1973D0ED" w:rsidR="006D1DCC" w:rsidRDefault="006D1DCC" w:rsidP="006D1DC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6E313D" w14:textId="0B22CCBF" w:rsidR="006D1DCC" w:rsidRDefault="006D1DCC" w:rsidP="006D1DCC">
            <w:pPr>
              <w:pStyle w:val="TAL"/>
            </w:pPr>
            <w:r>
              <w:rPr>
                <w:rFonts w:eastAsia="Malgun Gothic"/>
                <w:lang w:val="en-US"/>
              </w:rPr>
              <w:t>A container to contain application specific information.</w:t>
            </w:r>
          </w:p>
        </w:tc>
      </w:tr>
      <w:tr w:rsidR="006D1DCC" w:rsidRPr="003167FF" w14:paraId="45C9CCE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4F10E5F" w14:textId="77777777" w:rsidR="006D1DCC" w:rsidRDefault="006D1DCC" w:rsidP="006D1DCC">
            <w:pPr>
              <w:pStyle w:val="TAL"/>
            </w:pPr>
            <w:r>
              <w:rPr>
                <w:lang w:val="en-US"/>
              </w:rPr>
              <w:t>&gt; Service area</w:t>
            </w:r>
          </w:p>
        </w:tc>
        <w:tc>
          <w:tcPr>
            <w:tcW w:w="1440" w:type="dxa"/>
            <w:tcBorders>
              <w:top w:val="single" w:sz="4" w:space="0" w:color="000000"/>
              <w:left w:val="single" w:sz="4" w:space="0" w:color="000000"/>
              <w:bottom w:val="single" w:sz="4" w:space="0" w:color="000000"/>
            </w:tcBorders>
            <w:shd w:val="clear" w:color="auto" w:fill="auto"/>
          </w:tcPr>
          <w:p w14:paraId="3EC1248F" w14:textId="77777777" w:rsidR="006D1DCC" w:rsidRDefault="006D1DCC" w:rsidP="006D1DCC">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A457D2" w14:textId="77777777" w:rsidR="006D1DCC" w:rsidRPr="00F477AF" w:rsidRDefault="006D1DCC" w:rsidP="006D1DCC">
            <w:pPr>
              <w:pStyle w:val="TAL"/>
              <w:rPr>
                <w:rFonts w:cs="Arial"/>
              </w:rPr>
            </w:pPr>
            <w:r>
              <w:rPr>
                <w:rFonts w:eastAsia="Malgun Gothic"/>
                <w:lang w:val="en-US"/>
              </w:rPr>
              <w:t>The service area where the spatial anchor is accessible.</w:t>
            </w:r>
          </w:p>
        </w:tc>
      </w:tr>
      <w:tr w:rsidR="006D1DCC" w:rsidRPr="003167FF" w14:paraId="030D6CF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9C6D445" w14:textId="5C09DE8C" w:rsidR="006D1DCC" w:rsidRDefault="006D1DCC" w:rsidP="006D1DCC">
            <w:pPr>
              <w:pStyle w:val="TAL"/>
            </w:pPr>
            <w:r>
              <w:t xml:space="preserve">&gt; </w:t>
            </w:r>
            <w:r w:rsidR="00C9427F" w:rsidRPr="00C9427F">
              <w:t>Allowed entities list</w:t>
            </w:r>
          </w:p>
        </w:tc>
        <w:tc>
          <w:tcPr>
            <w:tcW w:w="1440" w:type="dxa"/>
            <w:tcBorders>
              <w:top w:val="single" w:sz="4" w:space="0" w:color="000000"/>
              <w:left w:val="single" w:sz="4" w:space="0" w:color="000000"/>
              <w:bottom w:val="single" w:sz="4" w:space="0" w:color="000000"/>
            </w:tcBorders>
            <w:shd w:val="clear" w:color="auto" w:fill="auto"/>
          </w:tcPr>
          <w:p w14:paraId="0BCA3BCD" w14:textId="77777777" w:rsidR="006D1DCC" w:rsidRDefault="006D1DCC" w:rsidP="006D1DC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64EE0E" w14:textId="01AB9753" w:rsidR="006D1DCC" w:rsidRDefault="00C9427F" w:rsidP="006D1DCC">
            <w:pPr>
              <w:pStyle w:val="TAL"/>
              <w:rPr>
                <w:rFonts w:cs="Arial"/>
              </w:rPr>
            </w:pPr>
            <w:r w:rsidRPr="00C9427F">
              <w:rPr>
                <w:rFonts w:cs="Arial"/>
              </w:rPr>
              <w:t xml:space="preserve">Identity of entities (e.g. VAL client, VAL server or VAL service identity) which </w:t>
            </w:r>
            <w:r w:rsidR="006D1DCC">
              <w:rPr>
                <w:rFonts w:cs="Arial"/>
              </w:rPr>
              <w:t>are permitted to discover the spatial anchor.</w:t>
            </w:r>
          </w:p>
        </w:tc>
      </w:tr>
      <w:tr w:rsidR="006D1DCC" w:rsidRPr="003167FF" w:rsidDel="00DE6426" w14:paraId="75D351A0" w14:textId="77777777" w:rsidTr="00B528A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D84418C" w14:textId="26C34315" w:rsidR="006D1DCC" w:rsidDel="00DE6426" w:rsidRDefault="006D1DCC" w:rsidP="00F1735B">
            <w:pPr>
              <w:pStyle w:val="TAN"/>
              <w:rPr>
                <w:rFonts w:eastAsia="Malgun Gothic"/>
                <w:lang w:val="en-US"/>
              </w:rPr>
            </w:pPr>
            <w:r>
              <w:rPr>
                <w:rFonts w:eastAsia="Malgun Gothic"/>
                <w:lang w:val="en-US"/>
              </w:rPr>
              <w:t>NOTE:</w:t>
            </w:r>
            <w:r>
              <w:rPr>
                <w:rFonts w:eastAsia="Malgun Gothic"/>
                <w:lang w:val="en-US"/>
              </w:rPr>
              <w:tab/>
              <w:t>If Position information is included, at least one of the IEs shall be present.</w:t>
            </w:r>
          </w:p>
        </w:tc>
      </w:tr>
    </w:tbl>
    <w:p w14:paraId="0BED3DCD" w14:textId="77777777" w:rsidR="005820E0" w:rsidRDefault="005820E0" w:rsidP="005820E0"/>
    <w:p w14:paraId="27688DFB" w14:textId="7EC13786" w:rsidR="005820E0" w:rsidRDefault="0017183A" w:rsidP="005820E0">
      <w:pPr>
        <w:pStyle w:val="Heading5"/>
      </w:pPr>
      <w:bookmarkStart w:id="281" w:name="_Toc180654059"/>
      <w:bookmarkStart w:id="282" w:name="_Toc180657086"/>
      <w:bookmarkStart w:id="283" w:name="_Toc183505411"/>
      <w:bookmarkStart w:id="284" w:name="_Toc200999549"/>
      <w:r>
        <w:t>8.3.2</w:t>
      </w:r>
      <w:r w:rsidR="005820E0">
        <w:t>.3.2</w:t>
      </w:r>
      <w:r w:rsidR="005820E0">
        <w:tab/>
        <w:t>Spatial anchor update response</w:t>
      </w:r>
      <w:bookmarkEnd w:id="281"/>
      <w:bookmarkEnd w:id="282"/>
      <w:bookmarkEnd w:id="283"/>
      <w:bookmarkEnd w:id="284"/>
    </w:p>
    <w:p w14:paraId="711BABF9" w14:textId="19FF1B43" w:rsidR="005820E0" w:rsidRDefault="005820E0" w:rsidP="005820E0">
      <w:r>
        <w:t>Table</w:t>
      </w:r>
      <w:r w:rsidR="00B62F92">
        <w:t> </w:t>
      </w:r>
      <w:r w:rsidR="0017183A">
        <w:t>8.3.2</w:t>
      </w:r>
      <w:r>
        <w:t xml:space="preserve">.3.2-1 describes information elements for the </w:t>
      </w:r>
      <w:r>
        <w:rPr>
          <w:lang w:val="en-US"/>
        </w:rPr>
        <w:t>spatial anchor</w:t>
      </w:r>
      <w:r>
        <w:t xml:space="preserve"> update response from the </w:t>
      </w:r>
      <w:proofErr w:type="spellStart"/>
      <w:r>
        <w:t>SAn</w:t>
      </w:r>
      <w:proofErr w:type="spellEnd"/>
      <w:r>
        <w:t xml:space="preserve"> server.</w:t>
      </w:r>
    </w:p>
    <w:p w14:paraId="4DA16ED6" w14:textId="22E288F9" w:rsidR="005820E0" w:rsidRPr="00F477AF" w:rsidRDefault="005820E0" w:rsidP="005820E0">
      <w:pPr>
        <w:pStyle w:val="TH"/>
      </w:pPr>
      <w:r>
        <w:t>Table</w:t>
      </w:r>
      <w:r w:rsidR="00B62F92">
        <w:t> </w:t>
      </w:r>
      <w:r w:rsidR="0017183A">
        <w:t>8.3.2</w:t>
      </w:r>
      <w:r>
        <w:t xml:space="preserve">.3.2-1: </w:t>
      </w:r>
      <w:r>
        <w:rPr>
          <w:lang w:val="en-US"/>
        </w:rPr>
        <w:t>Spatial anchor</w:t>
      </w:r>
      <w:r>
        <w:t xml:space="preserve"> update response</w:t>
      </w:r>
    </w:p>
    <w:tbl>
      <w:tblPr>
        <w:tblW w:w="8640" w:type="dxa"/>
        <w:jc w:val="center"/>
        <w:tblLayout w:type="fixed"/>
        <w:tblLook w:val="0000" w:firstRow="0" w:lastRow="0" w:firstColumn="0" w:lastColumn="0" w:noHBand="0" w:noVBand="0"/>
      </w:tblPr>
      <w:tblGrid>
        <w:gridCol w:w="2880"/>
        <w:gridCol w:w="1440"/>
        <w:gridCol w:w="4320"/>
      </w:tblGrid>
      <w:tr w:rsidR="005820E0" w:rsidRPr="00F477AF" w14:paraId="4DC4359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525D97D" w14:textId="77777777" w:rsidR="005820E0" w:rsidRPr="00F477AF" w:rsidRDefault="005820E0"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81570C4" w14:textId="77777777" w:rsidR="005820E0" w:rsidRPr="00F477AF" w:rsidRDefault="005820E0"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93FFAC" w14:textId="77777777" w:rsidR="005820E0" w:rsidRPr="00F477AF" w:rsidRDefault="005820E0" w:rsidP="00854F32">
            <w:pPr>
              <w:pStyle w:val="TAH"/>
            </w:pPr>
            <w:r w:rsidRPr="00F477AF">
              <w:t>Description</w:t>
            </w:r>
          </w:p>
        </w:tc>
      </w:tr>
      <w:tr w:rsidR="005820E0" w:rsidRPr="00F477AF" w14:paraId="339175A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B49907D" w14:textId="77777777" w:rsidR="005820E0" w:rsidRPr="00F477AF" w:rsidRDefault="005820E0" w:rsidP="00854F32">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5038FE0D"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770F44" w14:textId="77777777" w:rsidR="005820E0" w:rsidRPr="00F477AF" w:rsidRDefault="005820E0" w:rsidP="00854F32">
            <w:pPr>
              <w:pStyle w:val="TAL"/>
            </w:pPr>
            <w:r w:rsidRPr="00F477AF">
              <w:t xml:space="preserve">Indicates that the </w:t>
            </w:r>
            <w:r>
              <w:t>update spatial anchor</w:t>
            </w:r>
            <w:r w:rsidRPr="00F477AF">
              <w:t xml:space="preserve"> request was successful.</w:t>
            </w:r>
          </w:p>
        </w:tc>
      </w:tr>
      <w:tr w:rsidR="005820E0" w:rsidRPr="00F477AF" w14:paraId="0A866470"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E5C3CBF" w14:textId="77777777" w:rsidR="005820E0" w:rsidRPr="00F477AF" w:rsidRDefault="005820E0" w:rsidP="00854F32">
            <w:pPr>
              <w:pStyle w:val="TAL"/>
            </w:pPr>
            <w:r w:rsidRPr="00F477AF">
              <w:t xml:space="preserve">&gt; </w:t>
            </w:r>
            <w:r>
              <w:t>List of spatial anchor</w:t>
            </w:r>
            <w:r w:rsidRPr="00F477AF">
              <w:t xml:space="preserve"> ID</w:t>
            </w:r>
          </w:p>
        </w:tc>
        <w:tc>
          <w:tcPr>
            <w:tcW w:w="1440" w:type="dxa"/>
            <w:tcBorders>
              <w:top w:val="single" w:sz="4" w:space="0" w:color="000000"/>
              <w:left w:val="single" w:sz="4" w:space="0" w:color="000000"/>
              <w:bottom w:val="single" w:sz="4" w:space="0" w:color="000000"/>
            </w:tcBorders>
            <w:shd w:val="clear" w:color="auto" w:fill="auto"/>
          </w:tcPr>
          <w:p w14:paraId="63934F7D"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5D6207" w14:textId="77777777" w:rsidR="005820E0" w:rsidRPr="00F477AF" w:rsidRDefault="005820E0" w:rsidP="00854F32">
            <w:pPr>
              <w:pStyle w:val="TAL"/>
            </w:pPr>
            <w:r>
              <w:t>List of identifiers of the updated spatial anchors</w:t>
            </w:r>
            <w:r w:rsidRPr="00F477AF">
              <w:t>.</w:t>
            </w:r>
          </w:p>
        </w:tc>
      </w:tr>
      <w:tr w:rsidR="005820E0" w:rsidRPr="00F477AF" w14:paraId="1AB0C02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0C7D183" w14:textId="77777777" w:rsidR="005820E0" w:rsidRPr="00F477AF" w:rsidRDefault="005820E0" w:rsidP="00854F32">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6CBD6A99"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AF71E2" w14:textId="77777777" w:rsidR="005820E0" w:rsidRPr="00F477AF" w:rsidRDefault="005820E0" w:rsidP="00854F32">
            <w:pPr>
              <w:pStyle w:val="TAL"/>
            </w:pPr>
            <w:r w:rsidRPr="00F477AF">
              <w:t xml:space="preserve">Indicates that the </w:t>
            </w:r>
            <w:r>
              <w:t>update spatial anchor</w:t>
            </w:r>
            <w:r w:rsidRPr="00F477AF">
              <w:t xml:space="preserve"> request </w:t>
            </w:r>
            <w:r>
              <w:t xml:space="preserve">has </w:t>
            </w:r>
            <w:r w:rsidRPr="00F477AF">
              <w:t>failed.</w:t>
            </w:r>
          </w:p>
        </w:tc>
      </w:tr>
      <w:tr w:rsidR="005820E0" w:rsidRPr="00F477AF" w14:paraId="104C36D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9C82B81" w14:textId="77777777" w:rsidR="005820E0" w:rsidRPr="00F477AF" w:rsidRDefault="005820E0" w:rsidP="00854F32">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5F39A218"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0C4F55" w14:textId="77777777" w:rsidR="005820E0" w:rsidRPr="00F477AF" w:rsidRDefault="005820E0" w:rsidP="00854F32">
            <w:pPr>
              <w:pStyle w:val="TAL"/>
            </w:pPr>
            <w:r>
              <w:t xml:space="preserve">The </w:t>
            </w:r>
            <w:r w:rsidRPr="00F477AF">
              <w:t>cause for the request failure.</w:t>
            </w:r>
          </w:p>
        </w:tc>
      </w:tr>
    </w:tbl>
    <w:p w14:paraId="56E08A1B" w14:textId="77777777" w:rsidR="005820E0" w:rsidRPr="0087581E" w:rsidRDefault="005820E0" w:rsidP="003F4117">
      <w:pPr>
        <w:rPr>
          <w:rFonts w:eastAsia="SimSun"/>
        </w:rPr>
      </w:pPr>
    </w:p>
    <w:p w14:paraId="7F1F09E4" w14:textId="67AD8C99" w:rsidR="005820E0" w:rsidRDefault="00B62F92" w:rsidP="005820E0">
      <w:pPr>
        <w:pStyle w:val="Heading3"/>
      </w:pPr>
      <w:bookmarkStart w:id="285" w:name="_Toc180654060"/>
      <w:bookmarkStart w:id="286" w:name="_Toc180657087"/>
      <w:bookmarkStart w:id="287" w:name="_Toc183505412"/>
      <w:bookmarkStart w:id="288" w:name="_Toc200999550"/>
      <w:r>
        <w:t>8.3.3</w:t>
      </w:r>
      <w:r w:rsidR="005820E0">
        <w:tab/>
        <w:t>Spatial anchor deletion</w:t>
      </w:r>
      <w:bookmarkEnd w:id="285"/>
      <w:bookmarkEnd w:id="286"/>
      <w:bookmarkEnd w:id="287"/>
      <w:bookmarkEnd w:id="288"/>
    </w:p>
    <w:p w14:paraId="64CB7918" w14:textId="07F7C91D" w:rsidR="005820E0" w:rsidRDefault="00B62F92" w:rsidP="005820E0">
      <w:pPr>
        <w:pStyle w:val="Heading4"/>
      </w:pPr>
      <w:bookmarkStart w:id="289" w:name="_Toc180654061"/>
      <w:bookmarkStart w:id="290" w:name="_Toc180657088"/>
      <w:bookmarkStart w:id="291" w:name="_Toc183505413"/>
      <w:bookmarkStart w:id="292" w:name="_Toc200999551"/>
      <w:r>
        <w:t>8.3.3</w:t>
      </w:r>
      <w:r w:rsidR="005820E0">
        <w:t>.1</w:t>
      </w:r>
      <w:r w:rsidR="005820E0">
        <w:tab/>
        <w:t>General</w:t>
      </w:r>
      <w:bookmarkEnd w:id="289"/>
      <w:bookmarkEnd w:id="290"/>
      <w:bookmarkEnd w:id="291"/>
      <w:bookmarkEnd w:id="292"/>
    </w:p>
    <w:p w14:paraId="6CF184ED" w14:textId="77777777" w:rsidR="005820E0" w:rsidRDefault="005820E0" w:rsidP="005820E0">
      <w:r>
        <w:t xml:space="preserve">Spatial anchor deletion enables a </w:t>
      </w:r>
      <w:proofErr w:type="spellStart"/>
      <w:r>
        <w:t>SAn</w:t>
      </w:r>
      <w:proofErr w:type="spellEnd"/>
      <w:r>
        <w:t xml:space="preserve"> client or VAL server to delete spatial anchor(s) with the </w:t>
      </w:r>
      <w:proofErr w:type="spellStart"/>
      <w:r>
        <w:t>SAn</w:t>
      </w:r>
      <w:proofErr w:type="spellEnd"/>
      <w:r>
        <w:t xml:space="preserve"> server</w:t>
      </w:r>
      <w:r w:rsidRPr="003167FF">
        <w:t>.</w:t>
      </w:r>
    </w:p>
    <w:p w14:paraId="088577EE" w14:textId="47EB16DB" w:rsidR="005820E0" w:rsidRDefault="00B62F92" w:rsidP="005820E0">
      <w:pPr>
        <w:pStyle w:val="Heading4"/>
      </w:pPr>
      <w:bookmarkStart w:id="293" w:name="_Toc180654062"/>
      <w:bookmarkStart w:id="294" w:name="_Toc180657089"/>
      <w:bookmarkStart w:id="295" w:name="_Toc183505414"/>
      <w:bookmarkStart w:id="296" w:name="_Toc200999552"/>
      <w:r>
        <w:t>8.3.3</w:t>
      </w:r>
      <w:r w:rsidR="005820E0">
        <w:t>.2</w:t>
      </w:r>
      <w:r w:rsidR="005820E0">
        <w:tab/>
        <w:t>Procedure</w:t>
      </w:r>
      <w:bookmarkEnd w:id="293"/>
      <w:bookmarkEnd w:id="294"/>
      <w:bookmarkEnd w:id="295"/>
      <w:bookmarkEnd w:id="296"/>
    </w:p>
    <w:p w14:paraId="03569472" w14:textId="20D8A7AD" w:rsidR="005820E0" w:rsidRDefault="005820E0" w:rsidP="005820E0">
      <w:pPr>
        <w:rPr>
          <w:lang w:eastAsia="zh-CN"/>
        </w:rPr>
      </w:pPr>
      <w:r w:rsidRPr="003167FF">
        <w:t>Figure </w:t>
      </w:r>
      <w:r w:rsidR="00B62F92">
        <w:rPr>
          <w:lang w:eastAsia="zh-CN"/>
        </w:rPr>
        <w:t>8.3.3</w:t>
      </w:r>
      <w:r>
        <w:rPr>
          <w:lang w:eastAsia="zh-CN"/>
        </w:rPr>
        <w:t>.2-1 illustrates the spatial anchor deletion procedure.</w:t>
      </w:r>
    </w:p>
    <w:p w14:paraId="2B89889F" w14:textId="77777777" w:rsidR="005820E0" w:rsidRPr="00F477AF" w:rsidRDefault="005820E0" w:rsidP="005820E0">
      <w:r w:rsidRPr="00F477AF">
        <w:t>Pre-conditions:</w:t>
      </w:r>
    </w:p>
    <w:p w14:paraId="564AFFDF" w14:textId="77777777" w:rsidR="005820E0" w:rsidRPr="00F477AF" w:rsidRDefault="005820E0" w:rsidP="005820E0">
      <w:pPr>
        <w:pStyle w:val="B1"/>
      </w:pPr>
      <w:r w:rsidRPr="00F477AF">
        <w:t>1.</w:t>
      </w:r>
      <w:r w:rsidRPr="00F477AF">
        <w:tab/>
        <w:t xml:space="preserve">The </w:t>
      </w:r>
      <w:proofErr w:type="spellStart"/>
      <w:r>
        <w:t>SAn</w:t>
      </w:r>
      <w:proofErr w:type="spellEnd"/>
      <w:r>
        <w:t xml:space="preserve"> client or VAL server</w:t>
      </w:r>
      <w:r w:rsidRPr="00F477AF">
        <w:t xml:space="preserve"> has received information (e.g. URI, IP address) related to the </w:t>
      </w:r>
      <w:proofErr w:type="spellStart"/>
      <w:r>
        <w:t>SAn</w:t>
      </w:r>
      <w:proofErr w:type="spellEnd"/>
      <w:r>
        <w:t xml:space="preserve"> server</w:t>
      </w:r>
      <w:r w:rsidRPr="00F477AF">
        <w:t>;</w:t>
      </w:r>
      <w:r>
        <w:t xml:space="preserve"> and</w:t>
      </w:r>
    </w:p>
    <w:p w14:paraId="1646EC20" w14:textId="77777777" w:rsidR="005820E0" w:rsidRDefault="005820E0" w:rsidP="005820E0">
      <w:pPr>
        <w:pStyle w:val="B1"/>
      </w:pPr>
      <w:r w:rsidRPr="00F477AF">
        <w:lastRenderedPageBreak/>
        <w:t>2.</w:t>
      </w:r>
      <w:r w:rsidRPr="00F477AF">
        <w:tab/>
        <w:t xml:space="preserve">The </w:t>
      </w:r>
      <w:proofErr w:type="spellStart"/>
      <w:r>
        <w:t>SAn</w:t>
      </w:r>
      <w:proofErr w:type="spellEnd"/>
      <w:r>
        <w:t xml:space="preserve"> client or VAL server</w:t>
      </w:r>
      <w:r w:rsidRPr="00F477AF">
        <w:t xml:space="preserve"> has received security credentials authorizing it to communicate with the </w:t>
      </w:r>
      <w:proofErr w:type="spellStart"/>
      <w:r>
        <w:t>SAn</w:t>
      </w:r>
      <w:proofErr w:type="spellEnd"/>
      <w:r>
        <w:t xml:space="preserve"> server.</w:t>
      </w:r>
    </w:p>
    <w:p w14:paraId="39DD407F" w14:textId="77777777" w:rsidR="005820E0" w:rsidRDefault="005820E0" w:rsidP="005820E0">
      <w:pPr>
        <w:pStyle w:val="B1"/>
      </w:pPr>
      <w:r>
        <w:t>3.</w:t>
      </w:r>
      <w:r>
        <w:tab/>
        <w:t xml:space="preserve">For </w:t>
      </w:r>
      <w:proofErr w:type="spellStart"/>
      <w:r>
        <w:t>SAn</w:t>
      </w:r>
      <w:proofErr w:type="spellEnd"/>
      <w:r>
        <w:t xml:space="preserve"> client to trigger this procedure, the </w:t>
      </w:r>
      <w:proofErr w:type="spellStart"/>
      <w:r>
        <w:t>SAn</w:t>
      </w:r>
      <w:proofErr w:type="spellEnd"/>
      <w:r>
        <w:t xml:space="preserve"> client has received the required information from the VAL client over </w:t>
      </w:r>
      <w:proofErr w:type="spellStart"/>
      <w:r>
        <w:t>SAn</w:t>
      </w:r>
      <w:proofErr w:type="spellEnd"/>
      <w:r>
        <w:t>-C interface.</w:t>
      </w:r>
    </w:p>
    <w:p w14:paraId="78001CCD" w14:textId="77777777" w:rsidR="005820E0" w:rsidRPr="003167FF" w:rsidRDefault="005820E0" w:rsidP="005820E0">
      <w:pPr>
        <w:pStyle w:val="TH"/>
      </w:pPr>
      <w:r>
        <w:object w:dxaOrig="6571" w:dyaOrig="3361" w14:anchorId="3DD7591C">
          <v:shape id="_x0000_i1032" type="#_x0000_t75" style="width:327.75pt;height:168.3pt" o:ole="">
            <v:imagedata r:id="rId23" o:title=""/>
          </v:shape>
          <o:OLEObject Type="Embed" ProgID="Visio.Drawing.15" ShapeID="_x0000_i1032" DrawAspect="Content" ObjectID="_1811612957" r:id="rId24"/>
        </w:object>
      </w:r>
    </w:p>
    <w:p w14:paraId="375DEE6B" w14:textId="32A562B4" w:rsidR="005820E0" w:rsidRPr="003167FF" w:rsidRDefault="005820E0" w:rsidP="005820E0">
      <w:pPr>
        <w:pStyle w:val="TF"/>
      </w:pPr>
      <w:r w:rsidRPr="003167FF">
        <w:t>Figure </w:t>
      </w:r>
      <w:r w:rsidR="00B62F92">
        <w:rPr>
          <w:lang w:eastAsia="zh-CN"/>
        </w:rPr>
        <w:t>8.3.3</w:t>
      </w:r>
      <w:r>
        <w:rPr>
          <w:lang w:eastAsia="zh-CN"/>
        </w:rPr>
        <w:t>.2</w:t>
      </w:r>
      <w:r w:rsidRPr="003167FF">
        <w:t xml:space="preserve">-1: </w:t>
      </w:r>
      <w:r>
        <w:t>Spatial anchor deletion</w:t>
      </w:r>
    </w:p>
    <w:p w14:paraId="2758D3BF" w14:textId="0DC8587A" w:rsidR="00B62F92" w:rsidRDefault="005820E0" w:rsidP="005820E0">
      <w:pPr>
        <w:pStyle w:val="B1"/>
      </w:pPr>
      <w:r w:rsidRPr="003167FF">
        <w:rPr>
          <w:lang w:eastAsia="zh-CN"/>
        </w:rPr>
        <w:t>1.</w:t>
      </w:r>
      <w:r w:rsidRPr="003167FF">
        <w:rPr>
          <w:lang w:eastAsia="zh-CN"/>
        </w:rPr>
        <w:tab/>
      </w:r>
      <w:r>
        <w:rPr>
          <w:lang w:eastAsia="zh-CN"/>
        </w:rPr>
        <w:t xml:space="preserve">The requestor (e.g., </w:t>
      </w:r>
      <w:proofErr w:type="spellStart"/>
      <w:r>
        <w:rPr>
          <w:lang w:eastAsia="zh-CN"/>
        </w:rPr>
        <w:t>SAn</w:t>
      </w:r>
      <w:proofErr w:type="spellEnd"/>
      <w:r>
        <w:rPr>
          <w:lang w:eastAsia="zh-CN"/>
        </w:rPr>
        <w:t xml:space="preserve"> client or VAL server) sends a spatial anchor delete request to the </w:t>
      </w:r>
      <w:proofErr w:type="spellStart"/>
      <w:r>
        <w:rPr>
          <w:lang w:eastAsia="zh-CN"/>
        </w:rPr>
        <w:t>SAn</w:t>
      </w:r>
      <w:proofErr w:type="spellEnd"/>
      <w:r>
        <w:rPr>
          <w:lang w:eastAsia="zh-CN"/>
        </w:rPr>
        <w:t xml:space="preserve"> server. The request includes a requestor identifier, security credentials, the identifier of spatial anchors to delete</w:t>
      </w:r>
      <w:r w:rsidRPr="00BA301B">
        <w:rPr>
          <w:lang w:eastAsia="zh-CN"/>
        </w:rPr>
        <w:t xml:space="preserve"> </w:t>
      </w:r>
      <w:r>
        <w:rPr>
          <w:lang w:eastAsia="zh-CN"/>
        </w:rPr>
        <w:t>as described in clause</w:t>
      </w:r>
      <w:r w:rsidR="00B62F92">
        <w:rPr>
          <w:lang w:eastAsia="zh-CN"/>
        </w:rPr>
        <w:t> 8.3.3</w:t>
      </w:r>
      <w:r>
        <w:rPr>
          <w:lang w:eastAsia="zh-CN"/>
        </w:rPr>
        <w:t xml:space="preserve">.3.1. </w:t>
      </w:r>
      <w:r>
        <w:t>The request may include information to delete multiple spatial anchors.</w:t>
      </w:r>
    </w:p>
    <w:p w14:paraId="299041C9" w14:textId="79720C8F" w:rsidR="005820E0" w:rsidRDefault="005820E0" w:rsidP="005820E0">
      <w:pPr>
        <w:pStyle w:val="B1"/>
        <w:rPr>
          <w:lang w:eastAsia="zh-CN"/>
        </w:rPr>
      </w:pPr>
      <w:r w:rsidRPr="003167FF">
        <w:rPr>
          <w:lang w:eastAsia="zh-CN"/>
        </w:rPr>
        <w:t>2.</w:t>
      </w:r>
      <w:r w:rsidRPr="003167FF">
        <w:rPr>
          <w:lang w:eastAsia="zh-CN"/>
        </w:rPr>
        <w:tab/>
      </w:r>
      <w:r>
        <w:rPr>
          <w:lang w:eastAsia="zh-CN"/>
        </w:rPr>
        <w:t xml:space="preserve">Upon receiving the request, the </w:t>
      </w:r>
      <w:proofErr w:type="spellStart"/>
      <w:r>
        <w:rPr>
          <w:lang w:eastAsia="zh-CN"/>
        </w:rPr>
        <w:t>SAn</w:t>
      </w:r>
      <w:proofErr w:type="spellEnd"/>
      <w:r>
        <w:rPr>
          <w:lang w:eastAsia="zh-CN"/>
        </w:rPr>
        <w:t xml:space="preserve"> server validates if the requestor is authorized for the request. If the requestor is authorized and </w:t>
      </w:r>
      <w:r>
        <w:rPr>
          <w:bCs/>
        </w:rPr>
        <w:t xml:space="preserve">the spatial anchor identifier provided in the request is found, </w:t>
      </w:r>
      <w:r>
        <w:rPr>
          <w:lang w:eastAsia="zh-CN"/>
        </w:rPr>
        <w:t xml:space="preserve">the </w:t>
      </w:r>
      <w:proofErr w:type="spellStart"/>
      <w:r>
        <w:rPr>
          <w:lang w:eastAsia="zh-CN"/>
        </w:rPr>
        <w:t>SAn</w:t>
      </w:r>
      <w:proofErr w:type="spellEnd"/>
      <w:r>
        <w:rPr>
          <w:lang w:eastAsia="zh-CN"/>
        </w:rPr>
        <w:t xml:space="preserve"> server </w:t>
      </w:r>
      <w:r>
        <w:rPr>
          <w:bCs/>
        </w:rPr>
        <w:t>deletes the spatial anchor information.</w:t>
      </w:r>
    </w:p>
    <w:p w14:paraId="1E38775D" w14:textId="77777777" w:rsidR="005820E0" w:rsidRPr="003167FF" w:rsidRDefault="005820E0" w:rsidP="005820E0">
      <w:pPr>
        <w:pStyle w:val="B1"/>
        <w:rPr>
          <w:lang w:eastAsia="zh-CN"/>
        </w:rPr>
      </w:pPr>
      <w:r w:rsidRPr="003167FF">
        <w:rPr>
          <w:lang w:eastAsia="zh-CN"/>
        </w:rPr>
        <w:t>3.</w:t>
      </w:r>
      <w:r w:rsidRPr="003167FF">
        <w:rPr>
          <w:lang w:eastAsia="zh-CN"/>
        </w:rPr>
        <w:tab/>
      </w:r>
      <w:r>
        <w:rPr>
          <w:lang w:eastAsia="zh-CN"/>
        </w:rPr>
        <w:t xml:space="preserve">The </w:t>
      </w:r>
      <w:proofErr w:type="spellStart"/>
      <w:r>
        <w:rPr>
          <w:lang w:eastAsia="zh-CN"/>
        </w:rPr>
        <w:t>SAn</w:t>
      </w:r>
      <w:proofErr w:type="spellEnd"/>
      <w:r>
        <w:rPr>
          <w:lang w:eastAsia="zh-CN"/>
        </w:rPr>
        <w:t xml:space="preserve"> server sends a spatial anchor delete response to the requestor. If the </w:t>
      </w:r>
      <w:proofErr w:type="spellStart"/>
      <w:r>
        <w:rPr>
          <w:lang w:eastAsia="zh-CN"/>
        </w:rPr>
        <w:t>SAn</w:t>
      </w:r>
      <w:proofErr w:type="spellEnd"/>
      <w:r>
        <w:rPr>
          <w:lang w:eastAsia="zh-CN"/>
        </w:rPr>
        <w:t xml:space="preserve"> server deleted the spatial anchor(s), the response includes an indication of success and the identifier of deleted spatial anchor(s). Otherwise, the response includes an indication of failure and may include a reason for failure.</w:t>
      </w:r>
    </w:p>
    <w:p w14:paraId="7747FF3A" w14:textId="59F705ED" w:rsidR="005820E0" w:rsidRDefault="00B62F92" w:rsidP="005820E0">
      <w:pPr>
        <w:pStyle w:val="Heading4"/>
      </w:pPr>
      <w:bookmarkStart w:id="297" w:name="_Toc180654063"/>
      <w:bookmarkStart w:id="298" w:name="_Toc180657090"/>
      <w:bookmarkStart w:id="299" w:name="_Toc183505415"/>
      <w:bookmarkStart w:id="300" w:name="_Toc200999553"/>
      <w:r>
        <w:t>8.3.3</w:t>
      </w:r>
      <w:r w:rsidR="005820E0">
        <w:t>.3</w:t>
      </w:r>
      <w:r w:rsidR="005820E0">
        <w:tab/>
        <w:t>Information flows</w:t>
      </w:r>
      <w:bookmarkEnd w:id="297"/>
      <w:bookmarkEnd w:id="298"/>
      <w:bookmarkEnd w:id="299"/>
      <w:bookmarkEnd w:id="300"/>
    </w:p>
    <w:p w14:paraId="2017491C" w14:textId="74AB4B7B" w:rsidR="005820E0" w:rsidRDefault="00B62F92" w:rsidP="005820E0">
      <w:pPr>
        <w:pStyle w:val="Heading5"/>
      </w:pPr>
      <w:bookmarkStart w:id="301" w:name="_Toc180654064"/>
      <w:bookmarkStart w:id="302" w:name="_Toc180657091"/>
      <w:bookmarkStart w:id="303" w:name="_Toc183505416"/>
      <w:bookmarkStart w:id="304" w:name="_Toc200999554"/>
      <w:r>
        <w:t>8.3.3</w:t>
      </w:r>
      <w:r w:rsidR="005820E0">
        <w:t>.3.1</w:t>
      </w:r>
      <w:r w:rsidR="005820E0">
        <w:tab/>
        <w:t>Spatial anchor delete request</w:t>
      </w:r>
      <w:bookmarkEnd w:id="301"/>
      <w:bookmarkEnd w:id="302"/>
      <w:bookmarkEnd w:id="303"/>
      <w:bookmarkEnd w:id="304"/>
    </w:p>
    <w:p w14:paraId="385C8686" w14:textId="619F221D" w:rsidR="005820E0" w:rsidRPr="00060F39" w:rsidRDefault="005820E0" w:rsidP="005820E0">
      <w:r>
        <w:t>Table</w:t>
      </w:r>
      <w:r w:rsidR="00B62F92">
        <w:t> 8.3.3</w:t>
      </w:r>
      <w:r>
        <w:t xml:space="preserve">.3.1-1 describes information elements for the </w:t>
      </w:r>
      <w:r>
        <w:rPr>
          <w:lang w:val="en-US"/>
        </w:rPr>
        <w:t>spatial anchor</w:t>
      </w:r>
      <w:r>
        <w:t xml:space="preserve"> delete request from the </w:t>
      </w:r>
      <w:proofErr w:type="spellStart"/>
      <w:r>
        <w:t>SAn</w:t>
      </w:r>
      <w:proofErr w:type="spellEnd"/>
      <w:r>
        <w:t xml:space="preserve"> client or VAL server to the </w:t>
      </w:r>
      <w:proofErr w:type="spellStart"/>
      <w:r>
        <w:t>SAn</w:t>
      </w:r>
      <w:proofErr w:type="spellEnd"/>
      <w:r>
        <w:t xml:space="preserve"> server.</w:t>
      </w:r>
    </w:p>
    <w:p w14:paraId="50A183DE" w14:textId="2631B5B4" w:rsidR="005820E0" w:rsidRPr="003167FF" w:rsidRDefault="005820E0" w:rsidP="005820E0">
      <w:pPr>
        <w:pStyle w:val="TH"/>
      </w:pPr>
      <w:r w:rsidRPr="003167FF">
        <w:t>Table </w:t>
      </w:r>
      <w:r w:rsidR="00B62F92">
        <w:t>8.3.3</w:t>
      </w:r>
      <w:r>
        <w:t>.3.1-1</w:t>
      </w:r>
      <w:r w:rsidRPr="003167FF">
        <w:t xml:space="preserve">: </w:t>
      </w:r>
      <w:r>
        <w:t>Spatial anchor</w:t>
      </w:r>
      <w:r w:rsidRPr="003167FF">
        <w:t xml:space="preserve"> </w:t>
      </w:r>
      <w:r>
        <w:t xml:space="preserve">delete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5820E0" w:rsidRPr="003167FF" w14:paraId="40A9D1E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F4CB689" w14:textId="77777777" w:rsidR="005820E0" w:rsidRPr="003167FF" w:rsidRDefault="005820E0" w:rsidP="00854F32">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1D038C46" w14:textId="77777777" w:rsidR="005820E0" w:rsidRPr="003167FF" w:rsidRDefault="005820E0" w:rsidP="00854F32">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291F7D" w14:textId="77777777" w:rsidR="005820E0" w:rsidRPr="003167FF" w:rsidRDefault="005820E0" w:rsidP="00854F32">
            <w:pPr>
              <w:pStyle w:val="TAH"/>
            </w:pPr>
            <w:r w:rsidRPr="003167FF">
              <w:t>Description</w:t>
            </w:r>
          </w:p>
        </w:tc>
      </w:tr>
      <w:tr w:rsidR="005820E0" w:rsidRPr="003167FF" w14:paraId="359818A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DE58BEA" w14:textId="77777777" w:rsidR="005820E0" w:rsidRPr="003167FF" w:rsidRDefault="005820E0" w:rsidP="00854F32">
            <w:pPr>
              <w:pStyle w:val="TAL"/>
            </w:pPr>
            <w:r>
              <w:rPr>
                <w:lang w:eastAsia="zh-CN"/>
              </w:rPr>
              <w:t>Requestor</w:t>
            </w:r>
            <w:r w:rsidRPr="003167FF">
              <w:rPr>
                <w:lang w:eastAsia="zh-CN"/>
              </w:rPr>
              <w:t xml:space="preserve"> </w:t>
            </w:r>
            <w:r>
              <w:rPr>
                <w:lang w:eastAsia="zh-CN"/>
              </w:rPr>
              <w:t>identifier</w:t>
            </w:r>
          </w:p>
        </w:tc>
        <w:tc>
          <w:tcPr>
            <w:tcW w:w="1440" w:type="dxa"/>
            <w:tcBorders>
              <w:top w:val="single" w:sz="4" w:space="0" w:color="000000"/>
              <w:left w:val="single" w:sz="4" w:space="0" w:color="000000"/>
              <w:bottom w:val="single" w:sz="4" w:space="0" w:color="000000"/>
            </w:tcBorders>
            <w:shd w:val="clear" w:color="auto" w:fill="auto"/>
          </w:tcPr>
          <w:p w14:paraId="7A356E6A" w14:textId="77777777" w:rsidR="005820E0" w:rsidRPr="003167FF" w:rsidRDefault="005820E0" w:rsidP="00854F3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D9D39D" w14:textId="77777777" w:rsidR="005820E0" w:rsidRPr="003167FF" w:rsidRDefault="005820E0" w:rsidP="00854F32">
            <w:pPr>
              <w:pStyle w:val="TAL"/>
            </w:pPr>
            <w:r w:rsidRPr="00836241">
              <w:rPr>
                <w:lang w:eastAsia="zh-CN"/>
              </w:rPr>
              <w:t xml:space="preserve">The </w:t>
            </w:r>
            <w:r>
              <w:rPr>
                <w:lang w:eastAsia="zh-CN"/>
              </w:rPr>
              <w:t>identifier of the requestor (e.g., VAL server or VAL UE and VAL user).</w:t>
            </w:r>
          </w:p>
        </w:tc>
      </w:tr>
      <w:tr w:rsidR="005820E0" w:rsidRPr="003167FF" w14:paraId="48A69F6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6F6D128" w14:textId="77777777" w:rsidR="005820E0" w:rsidRPr="003167FF" w:rsidRDefault="005820E0" w:rsidP="00854F32">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65C2A320" w14:textId="77777777" w:rsidR="005820E0" w:rsidRPr="003167FF" w:rsidRDefault="005820E0" w:rsidP="00854F32">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F8FA48" w14:textId="77777777" w:rsidR="005820E0" w:rsidRPr="003167FF" w:rsidRDefault="005820E0" w:rsidP="00854F32">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5820E0" w:rsidRPr="003167FF" w14:paraId="628577F0"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B3F21CB" w14:textId="77777777" w:rsidR="005820E0" w:rsidRPr="00F477AF" w:rsidRDefault="005820E0" w:rsidP="00854F32">
            <w:pPr>
              <w:pStyle w:val="TAL"/>
            </w:pPr>
            <w:r>
              <w:t>List of spatial anchors ID</w:t>
            </w:r>
          </w:p>
        </w:tc>
        <w:tc>
          <w:tcPr>
            <w:tcW w:w="1440" w:type="dxa"/>
            <w:tcBorders>
              <w:top w:val="single" w:sz="4" w:space="0" w:color="000000"/>
              <w:left w:val="single" w:sz="4" w:space="0" w:color="000000"/>
              <w:bottom w:val="single" w:sz="4" w:space="0" w:color="000000"/>
            </w:tcBorders>
            <w:shd w:val="clear" w:color="auto" w:fill="auto"/>
          </w:tcPr>
          <w:p w14:paraId="000032A1" w14:textId="77777777" w:rsidR="005820E0" w:rsidRPr="003167F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A301B6" w14:textId="77777777" w:rsidR="005820E0" w:rsidRPr="00F477AF" w:rsidRDefault="005820E0" w:rsidP="00854F32">
            <w:pPr>
              <w:pStyle w:val="TAL"/>
              <w:rPr>
                <w:rFonts w:cs="Arial"/>
              </w:rPr>
            </w:pPr>
            <w:r>
              <w:rPr>
                <w:rFonts w:cs="Arial"/>
              </w:rPr>
              <w:t>List of identifiers of the spatial anchors to be deleted.</w:t>
            </w:r>
          </w:p>
        </w:tc>
      </w:tr>
    </w:tbl>
    <w:p w14:paraId="35570B21" w14:textId="77777777" w:rsidR="005820E0" w:rsidRDefault="005820E0" w:rsidP="005820E0"/>
    <w:p w14:paraId="6752BBC4" w14:textId="5C148AA3" w:rsidR="005820E0" w:rsidRDefault="00B62F92" w:rsidP="005820E0">
      <w:pPr>
        <w:pStyle w:val="Heading5"/>
      </w:pPr>
      <w:bookmarkStart w:id="305" w:name="_Toc180654065"/>
      <w:bookmarkStart w:id="306" w:name="_Toc180657092"/>
      <w:bookmarkStart w:id="307" w:name="_Toc183505417"/>
      <w:bookmarkStart w:id="308" w:name="_Toc200999555"/>
      <w:r>
        <w:t>8.3.3</w:t>
      </w:r>
      <w:r w:rsidR="005820E0">
        <w:t>.3.2</w:t>
      </w:r>
      <w:r w:rsidR="005820E0">
        <w:tab/>
        <w:t>Spatial anchor delete response</w:t>
      </w:r>
      <w:bookmarkEnd w:id="305"/>
      <w:bookmarkEnd w:id="306"/>
      <w:bookmarkEnd w:id="307"/>
      <w:bookmarkEnd w:id="308"/>
    </w:p>
    <w:p w14:paraId="6BFA32AE" w14:textId="713960A2" w:rsidR="005820E0" w:rsidRDefault="005820E0" w:rsidP="005820E0">
      <w:r>
        <w:t>Table</w:t>
      </w:r>
      <w:r w:rsidR="00B62F92">
        <w:t> 8.3.3</w:t>
      </w:r>
      <w:r>
        <w:t xml:space="preserve">.3.2-1 describes information elements for the </w:t>
      </w:r>
      <w:r>
        <w:rPr>
          <w:lang w:val="en-US"/>
        </w:rPr>
        <w:t>delete spatial anchor</w:t>
      </w:r>
      <w:r>
        <w:t xml:space="preserve"> response from the </w:t>
      </w:r>
      <w:proofErr w:type="spellStart"/>
      <w:r>
        <w:t>SAn</w:t>
      </w:r>
      <w:proofErr w:type="spellEnd"/>
      <w:r>
        <w:t xml:space="preserve"> server to the </w:t>
      </w:r>
      <w:proofErr w:type="spellStart"/>
      <w:r>
        <w:t>SAn</w:t>
      </w:r>
      <w:proofErr w:type="spellEnd"/>
      <w:r>
        <w:t xml:space="preserve"> client or VAL server.</w:t>
      </w:r>
    </w:p>
    <w:p w14:paraId="78772D4D" w14:textId="09799293" w:rsidR="005820E0" w:rsidRPr="00F477AF" w:rsidRDefault="005820E0" w:rsidP="005820E0">
      <w:pPr>
        <w:pStyle w:val="TH"/>
      </w:pPr>
      <w:r>
        <w:lastRenderedPageBreak/>
        <w:t>Table</w:t>
      </w:r>
      <w:r w:rsidR="00B62F92">
        <w:t> 8.3.3</w:t>
      </w:r>
      <w:r>
        <w:t xml:space="preserve">.3.2-1: </w:t>
      </w:r>
      <w:r>
        <w:rPr>
          <w:lang w:val="en-US"/>
        </w:rPr>
        <w:t>Delete spatial anchor</w:t>
      </w:r>
      <w:r>
        <w:t xml:space="preserve"> response</w:t>
      </w:r>
    </w:p>
    <w:tbl>
      <w:tblPr>
        <w:tblW w:w="8640" w:type="dxa"/>
        <w:jc w:val="center"/>
        <w:tblLayout w:type="fixed"/>
        <w:tblLook w:val="0000" w:firstRow="0" w:lastRow="0" w:firstColumn="0" w:lastColumn="0" w:noHBand="0" w:noVBand="0"/>
      </w:tblPr>
      <w:tblGrid>
        <w:gridCol w:w="2880"/>
        <w:gridCol w:w="1440"/>
        <w:gridCol w:w="4320"/>
      </w:tblGrid>
      <w:tr w:rsidR="005820E0" w:rsidRPr="00F477AF" w14:paraId="22D4A1C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F11D8FD" w14:textId="77777777" w:rsidR="005820E0" w:rsidRPr="00F477AF" w:rsidRDefault="005820E0"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ABE18AF" w14:textId="77777777" w:rsidR="005820E0" w:rsidRPr="00F477AF" w:rsidRDefault="005820E0"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C5C2F3" w14:textId="77777777" w:rsidR="005820E0" w:rsidRPr="00F477AF" w:rsidRDefault="005820E0" w:rsidP="00854F32">
            <w:pPr>
              <w:pStyle w:val="TAH"/>
            </w:pPr>
            <w:r w:rsidRPr="00F477AF">
              <w:t>Description</w:t>
            </w:r>
          </w:p>
        </w:tc>
      </w:tr>
      <w:tr w:rsidR="005820E0" w:rsidRPr="00F477AF" w14:paraId="01C395B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24FC774" w14:textId="77777777" w:rsidR="005820E0" w:rsidRPr="00F477AF" w:rsidRDefault="005820E0" w:rsidP="00854F32">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59A39DC2"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E7F58A" w14:textId="77777777" w:rsidR="005820E0" w:rsidRPr="00F477AF" w:rsidRDefault="005820E0" w:rsidP="00854F32">
            <w:pPr>
              <w:pStyle w:val="TAL"/>
            </w:pPr>
            <w:r w:rsidRPr="00F477AF">
              <w:t xml:space="preserve">Indicates that the </w:t>
            </w:r>
            <w:r>
              <w:t>delete spatial anchor</w:t>
            </w:r>
            <w:r w:rsidRPr="00F477AF">
              <w:t xml:space="preserve"> request was successful.</w:t>
            </w:r>
          </w:p>
        </w:tc>
      </w:tr>
      <w:tr w:rsidR="005820E0" w:rsidRPr="00F477AF" w14:paraId="1E411E3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7533438" w14:textId="77777777" w:rsidR="005820E0" w:rsidRPr="00F477AF" w:rsidRDefault="005820E0" w:rsidP="00854F32">
            <w:pPr>
              <w:pStyle w:val="TAL"/>
            </w:pPr>
            <w:r w:rsidRPr="00F477AF">
              <w:t xml:space="preserve">&gt; </w:t>
            </w:r>
            <w:r>
              <w:t>List of spatial anchor</w:t>
            </w:r>
            <w:r w:rsidRPr="00F477AF">
              <w:t xml:space="preserve"> ID</w:t>
            </w:r>
          </w:p>
        </w:tc>
        <w:tc>
          <w:tcPr>
            <w:tcW w:w="1440" w:type="dxa"/>
            <w:tcBorders>
              <w:top w:val="single" w:sz="4" w:space="0" w:color="000000"/>
              <w:left w:val="single" w:sz="4" w:space="0" w:color="000000"/>
              <w:bottom w:val="single" w:sz="4" w:space="0" w:color="000000"/>
            </w:tcBorders>
            <w:shd w:val="clear" w:color="auto" w:fill="auto"/>
          </w:tcPr>
          <w:p w14:paraId="5E071EA9"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3033D4" w14:textId="77777777" w:rsidR="005820E0" w:rsidRPr="00F477AF" w:rsidRDefault="005820E0" w:rsidP="00854F32">
            <w:pPr>
              <w:pStyle w:val="TAL"/>
            </w:pPr>
            <w:r>
              <w:t>List of identifiers of the deleted spatial anchors</w:t>
            </w:r>
            <w:r w:rsidRPr="00F477AF">
              <w:t>.</w:t>
            </w:r>
          </w:p>
        </w:tc>
      </w:tr>
      <w:tr w:rsidR="005820E0" w:rsidRPr="00F477AF" w14:paraId="168983D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330E16C" w14:textId="77777777" w:rsidR="005820E0" w:rsidRPr="00F477AF" w:rsidRDefault="005820E0" w:rsidP="00854F32">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4544C3FA"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1F1C31" w14:textId="77777777" w:rsidR="005820E0" w:rsidRPr="00F477AF" w:rsidRDefault="005820E0" w:rsidP="00854F32">
            <w:pPr>
              <w:pStyle w:val="TAL"/>
            </w:pPr>
            <w:r w:rsidRPr="00F477AF">
              <w:t xml:space="preserve">Indicates that the </w:t>
            </w:r>
            <w:r>
              <w:t>delete spatial anchor</w:t>
            </w:r>
            <w:r w:rsidRPr="00F477AF">
              <w:t xml:space="preserve"> request </w:t>
            </w:r>
            <w:r>
              <w:t xml:space="preserve">has </w:t>
            </w:r>
            <w:r w:rsidRPr="00F477AF">
              <w:t>failed.</w:t>
            </w:r>
          </w:p>
        </w:tc>
      </w:tr>
      <w:tr w:rsidR="005820E0" w:rsidRPr="00F477AF" w14:paraId="69601BF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4942C5F" w14:textId="77777777" w:rsidR="005820E0" w:rsidRPr="00F477AF" w:rsidRDefault="005820E0" w:rsidP="00854F32">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3376FAC0"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7E611A" w14:textId="77777777" w:rsidR="005820E0" w:rsidRPr="00F477AF" w:rsidRDefault="005820E0" w:rsidP="00854F32">
            <w:pPr>
              <w:pStyle w:val="TAL"/>
            </w:pPr>
            <w:r>
              <w:t xml:space="preserve">The </w:t>
            </w:r>
            <w:r w:rsidRPr="00F477AF">
              <w:t>cause for the request failure.</w:t>
            </w:r>
          </w:p>
        </w:tc>
      </w:tr>
    </w:tbl>
    <w:p w14:paraId="271E37A3" w14:textId="77777777" w:rsidR="005820E0" w:rsidRPr="0087581E" w:rsidRDefault="005820E0" w:rsidP="003F4117">
      <w:pPr>
        <w:rPr>
          <w:rFonts w:eastAsia="SimSun"/>
        </w:rPr>
      </w:pPr>
    </w:p>
    <w:p w14:paraId="4D493EAE" w14:textId="17F8BFDC" w:rsidR="005820E0" w:rsidRDefault="00A31988" w:rsidP="005820E0">
      <w:pPr>
        <w:pStyle w:val="Heading3"/>
      </w:pPr>
      <w:bookmarkStart w:id="309" w:name="_Toc180654066"/>
      <w:bookmarkStart w:id="310" w:name="_Toc180657093"/>
      <w:bookmarkStart w:id="311" w:name="_Toc183505418"/>
      <w:bookmarkStart w:id="312" w:name="_Toc200999556"/>
      <w:r>
        <w:t>8.3.4</w:t>
      </w:r>
      <w:r w:rsidR="005820E0">
        <w:tab/>
        <w:t>Spatial anchor discovery</w:t>
      </w:r>
      <w:bookmarkEnd w:id="309"/>
      <w:bookmarkEnd w:id="310"/>
      <w:bookmarkEnd w:id="311"/>
      <w:bookmarkEnd w:id="312"/>
    </w:p>
    <w:p w14:paraId="0DF68A95" w14:textId="3CE52613" w:rsidR="005820E0" w:rsidRDefault="00A31988" w:rsidP="005820E0">
      <w:pPr>
        <w:pStyle w:val="Heading4"/>
      </w:pPr>
      <w:bookmarkStart w:id="313" w:name="_Toc180654067"/>
      <w:bookmarkStart w:id="314" w:name="_Toc180657094"/>
      <w:bookmarkStart w:id="315" w:name="_Toc183505419"/>
      <w:bookmarkStart w:id="316" w:name="_Toc200999557"/>
      <w:r>
        <w:t>8.3.4</w:t>
      </w:r>
      <w:r w:rsidR="005820E0">
        <w:t>.1</w:t>
      </w:r>
      <w:r w:rsidR="005820E0">
        <w:tab/>
        <w:t>General</w:t>
      </w:r>
      <w:bookmarkEnd w:id="313"/>
      <w:bookmarkEnd w:id="314"/>
      <w:bookmarkEnd w:id="315"/>
      <w:bookmarkEnd w:id="316"/>
    </w:p>
    <w:p w14:paraId="462F22C9" w14:textId="77777777" w:rsidR="005820E0" w:rsidRDefault="005820E0" w:rsidP="005820E0">
      <w:r>
        <w:t xml:space="preserve">Spatial anchor discovery enables a </w:t>
      </w:r>
      <w:proofErr w:type="spellStart"/>
      <w:r>
        <w:t>SAn</w:t>
      </w:r>
      <w:proofErr w:type="spellEnd"/>
      <w:r>
        <w:t xml:space="preserve"> client or VAL server to discover spatial anchor(s) with the </w:t>
      </w:r>
      <w:proofErr w:type="spellStart"/>
      <w:r>
        <w:t>SAn</w:t>
      </w:r>
      <w:proofErr w:type="spellEnd"/>
      <w:r>
        <w:t xml:space="preserve"> server</w:t>
      </w:r>
      <w:r w:rsidRPr="003167FF">
        <w:t>.</w:t>
      </w:r>
      <w:r>
        <w:t xml:space="preserve"> </w:t>
      </w:r>
      <w:r>
        <w:rPr>
          <w:lang w:val="en-IN"/>
        </w:rPr>
        <w:t>The discovery of spatial anchor(s) is based on matching spatial anchor discovery filters provided in the request.</w:t>
      </w:r>
    </w:p>
    <w:p w14:paraId="19565CC0" w14:textId="3DF287DC" w:rsidR="005820E0" w:rsidRDefault="00A31988" w:rsidP="005820E0">
      <w:pPr>
        <w:pStyle w:val="Heading4"/>
      </w:pPr>
      <w:bookmarkStart w:id="317" w:name="_Toc180654068"/>
      <w:bookmarkStart w:id="318" w:name="_Toc180657095"/>
      <w:bookmarkStart w:id="319" w:name="_Toc183505420"/>
      <w:bookmarkStart w:id="320" w:name="_Toc200999558"/>
      <w:r>
        <w:t>8.3.4</w:t>
      </w:r>
      <w:r w:rsidR="005820E0">
        <w:t>.2</w:t>
      </w:r>
      <w:r w:rsidR="005820E0">
        <w:tab/>
        <w:t>Procedure</w:t>
      </w:r>
      <w:bookmarkEnd w:id="317"/>
      <w:bookmarkEnd w:id="318"/>
      <w:bookmarkEnd w:id="319"/>
      <w:bookmarkEnd w:id="320"/>
    </w:p>
    <w:p w14:paraId="21310286" w14:textId="1C52DE69" w:rsidR="005820E0" w:rsidRDefault="005820E0" w:rsidP="005820E0">
      <w:pPr>
        <w:rPr>
          <w:lang w:eastAsia="zh-CN"/>
        </w:rPr>
      </w:pPr>
      <w:r w:rsidRPr="003167FF">
        <w:t>Figure </w:t>
      </w:r>
      <w:r w:rsidR="00A31988">
        <w:rPr>
          <w:lang w:eastAsia="zh-CN"/>
        </w:rPr>
        <w:t>8.3.4</w:t>
      </w:r>
      <w:r>
        <w:rPr>
          <w:lang w:eastAsia="zh-CN"/>
        </w:rPr>
        <w:t>.2-1 illustrates the procedure for spatial anchor discovery following the request-response model.</w:t>
      </w:r>
    </w:p>
    <w:p w14:paraId="703AA12C" w14:textId="77777777" w:rsidR="005820E0" w:rsidRPr="00F477AF" w:rsidRDefault="005820E0" w:rsidP="005820E0">
      <w:r w:rsidRPr="00F477AF">
        <w:t>Pre-conditions:</w:t>
      </w:r>
    </w:p>
    <w:p w14:paraId="144614AA" w14:textId="77777777" w:rsidR="005820E0" w:rsidRPr="00F477AF" w:rsidRDefault="005820E0" w:rsidP="005820E0">
      <w:pPr>
        <w:pStyle w:val="B1"/>
      </w:pPr>
      <w:r w:rsidRPr="00F477AF">
        <w:t>1.</w:t>
      </w:r>
      <w:r w:rsidRPr="00F477AF">
        <w:tab/>
        <w:t xml:space="preserve">The </w:t>
      </w:r>
      <w:proofErr w:type="spellStart"/>
      <w:r>
        <w:t>SAn</w:t>
      </w:r>
      <w:proofErr w:type="spellEnd"/>
      <w:r>
        <w:t xml:space="preserve"> client or VAL server</w:t>
      </w:r>
      <w:r w:rsidRPr="00F477AF">
        <w:t xml:space="preserve"> has received information (e.g. URI, IP address) related to the </w:t>
      </w:r>
      <w:proofErr w:type="spellStart"/>
      <w:r>
        <w:t>SAn</w:t>
      </w:r>
      <w:proofErr w:type="spellEnd"/>
      <w:r>
        <w:t xml:space="preserve"> server</w:t>
      </w:r>
      <w:r w:rsidRPr="00F477AF">
        <w:t>;</w:t>
      </w:r>
      <w:r>
        <w:t xml:space="preserve"> and</w:t>
      </w:r>
    </w:p>
    <w:p w14:paraId="5F938503" w14:textId="77777777" w:rsidR="005820E0" w:rsidRDefault="005820E0" w:rsidP="005820E0">
      <w:pPr>
        <w:pStyle w:val="B1"/>
      </w:pPr>
      <w:r w:rsidRPr="00F477AF">
        <w:t>2.</w:t>
      </w:r>
      <w:r w:rsidRPr="00F477AF">
        <w:tab/>
        <w:t xml:space="preserve">The </w:t>
      </w:r>
      <w:proofErr w:type="spellStart"/>
      <w:r>
        <w:t>SAn</w:t>
      </w:r>
      <w:proofErr w:type="spellEnd"/>
      <w:r>
        <w:t xml:space="preserve"> client or VAL server</w:t>
      </w:r>
      <w:r w:rsidRPr="00F477AF">
        <w:t xml:space="preserve"> has received security credentials authorizing it to communicate with the </w:t>
      </w:r>
      <w:proofErr w:type="spellStart"/>
      <w:r>
        <w:t>SAn</w:t>
      </w:r>
      <w:proofErr w:type="spellEnd"/>
      <w:r>
        <w:t xml:space="preserve"> server.</w:t>
      </w:r>
    </w:p>
    <w:p w14:paraId="3962BA54" w14:textId="77777777" w:rsidR="005820E0" w:rsidRDefault="005820E0" w:rsidP="005820E0">
      <w:pPr>
        <w:pStyle w:val="B1"/>
      </w:pPr>
      <w:r>
        <w:t>3.</w:t>
      </w:r>
      <w:r>
        <w:tab/>
        <w:t xml:space="preserve">For </w:t>
      </w:r>
      <w:proofErr w:type="spellStart"/>
      <w:r>
        <w:t>SAn</w:t>
      </w:r>
      <w:proofErr w:type="spellEnd"/>
      <w:r>
        <w:t xml:space="preserve"> client to trigger this procedure, the </w:t>
      </w:r>
      <w:proofErr w:type="spellStart"/>
      <w:r>
        <w:t>SAn</w:t>
      </w:r>
      <w:proofErr w:type="spellEnd"/>
      <w:r>
        <w:t xml:space="preserve"> client has received the required information from the VAL client over </w:t>
      </w:r>
      <w:proofErr w:type="spellStart"/>
      <w:r>
        <w:t>SAn</w:t>
      </w:r>
      <w:proofErr w:type="spellEnd"/>
      <w:r>
        <w:t>-C interface.</w:t>
      </w:r>
    </w:p>
    <w:p w14:paraId="1B92F41F" w14:textId="77777777" w:rsidR="005820E0" w:rsidRPr="00F069AC" w:rsidRDefault="005820E0" w:rsidP="005820E0">
      <w:pPr>
        <w:pStyle w:val="TH"/>
        <w:rPr>
          <w:lang w:val="en-US"/>
        </w:rPr>
      </w:pPr>
      <w:r>
        <w:object w:dxaOrig="6706" w:dyaOrig="4216" w14:anchorId="09825494">
          <v:shape id="_x0000_i1033" type="#_x0000_t75" style="width:335.7pt;height:212.45pt" o:ole="">
            <v:imagedata r:id="rId25" o:title=""/>
          </v:shape>
          <o:OLEObject Type="Embed" ProgID="Visio.Drawing.15" ShapeID="_x0000_i1033" DrawAspect="Content" ObjectID="_1811612958" r:id="rId26"/>
        </w:object>
      </w:r>
    </w:p>
    <w:p w14:paraId="6FAC074D" w14:textId="322B33AB" w:rsidR="005820E0" w:rsidRPr="00F069AC" w:rsidRDefault="005820E0" w:rsidP="005820E0">
      <w:pPr>
        <w:pStyle w:val="TF"/>
        <w:rPr>
          <w:lang w:val="en-US"/>
        </w:rPr>
      </w:pPr>
      <w:r w:rsidRPr="00F069AC">
        <w:rPr>
          <w:lang w:val="en-US"/>
        </w:rPr>
        <w:t>Figure </w:t>
      </w:r>
      <w:r w:rsidR="00A31988">
        <w:rPr>
          <w:lang w:eastAsia="zh-CN"/>
        </w:rPr>
        <w:t>8.3.4</w:t>
      </w:r>
      <w:r>
        <w:rPr>
          <w:lang w:eastAsia="zh-CN"/>
        </w:rPr>
        <w:t>.2</w:t>
      </w:r>
      <w:r w:rsidRPr="00F069AC">
        <w:rPr>
          <w:lang w:val="en-US"/>
        </w:rPr>
        <w:t xml:space="preserve">-1: </w:t>
      </w:r>
      <w:r>
        <w:rPr>
          <w:lang w:val="en-US"/>
        </w:rPr>
        <w:t>S</w:t>
      </w:r>
      <w:r w:rsidRPr="00F069AC">
        <w:rPr>
          <w:lang w:val="en-US"/>
        </w:rPr>
        <w:t>patial anchor discovery</w:t>
      </w:r>
    </w:p>
    <w:p w14:paraId="70952E70" w14:textId="018BC7E0" w:rsidR="00A31988" w:rsidRDefault="005820E0" w:rsidP="005820E0">
      <w:pPr>
        <w:pStyle w:val="B1"/>
        <w:rPr>
          <w:lang w:eastAsia="zh-CN"/>
        </w:rPr>
      </w:pPr>
      <w:r w:rsidRPr="003167FF">
        <w:rPr>
          <w:lang w:eastAsia="zh-CN"/>
        </w:rPr>
        <w:t>1.</w:t>
      </w:r>
      <w:r w:rsidRPr="003167FF">
        <w:rPr>
          <w:lang w:eastAsia="zh-CN"/>
        </w:rPr>
        <w:tab/>
      </w:r>
      <w:r>
        <w:rPr>
          <w:lang w:eastAsia="zh-CN"/>
        </w:rPr>
        <w:t xml:space="preserve">The requestor (e.g., </w:t>
      </w:r>
      <w:proofErr w:type="spellStart"/>
      <w:r>
        <w:rPr>
          <w:lang w:eastAsia="zh-CN"/>
        </w:rPr>
        <w:t>SAn</w:t>
      </w:r>
      <w:proofErr w:type="spellEnd"/>
      <w:r>
        <w:rPr>
          <w:lang w:eastAsia="zh-CN"/>
        </w:rPr>
        <w:t xml:space="preserve"> client or VAL server) sends a spatial anchor discovery request message to the </w:t>
      </w:r>
      <w:proofErr w:type="spellStart"/>
      <w:r>
        <w:rPr>
          <w:lang w:eastAsia="zh-CN"/>
        </w:rPr>
        <w:t>SAn</w:t>
      </w:r>
      <w:proofErr w:type="spellEnd"/>
      <w:r>
        <w:rPr>
          <w:lang w:eastAsia="zh-CN"/>
        </w:rPr>
        <w:t xml:space="preserve"> server to obtain information about spatial anchors of interest. The request includes a requestor identifier, security credentials, and can include spatial anchor discovery filters</w:t>
      </w:r>
      <w:r w:rsidRPr="00BA301B">
        <w:rPr>
          <w:lang w:eastAsia="zh-CN"/>
        </w:rPr>
        <w:t xml:space="preserve"> </w:t>
      </w:r>
      <w:r>
        <w:rPr>
          <w:lang w:eastAsia="zh-CN"/>
        </w:rPr>
        <w:t>as described in clause</w:t>
      </w:r>
      <w:r w:rsidR="00A31988">
        <w:rPr>
          <w:lang w:eastAsia="zh-CN"/>
        </w:rPr>
        <w:t> 8.3.4</w:t>
      </w:r>
      <w:r>
        <w:rPr>
          <w:lang w:eastAsia="zh-CN"/>
        </w:rPr>
        <w:t>.3.1. If the discovery request was triggered by a VAL client on a UE, the spatial anchor discovery request can additionally include a VAL client identifier.</w:t>
      </w:r>
    </w:p>
    <w:p w14:paraId="35A0FE19" w14:textId="05964301" w:rsidR="005820E0" w:rsidRDefault="005820E0" w:rsidP="005820E0">
      <w:pPr>
        <w:pStyle w:val="B1"/>
        <w:rPr>
          <w:lang w:val="en-US"/>
        </w:rPr>
      </w:pPr>
      <w:r w:rsidRPr="003167FF">
        <w:rPr>
          <w:lang w:eastAsia="zh-CN"/>
        </w:rPr>
        <w:t>2.</w:t>
      </w:r>
      <w:r w:rsidRPr="003167FF">
        <w:rPr>
          <w:lang w:eastAsia="zh-CN"/>
        </w:rPr>
        <w:tab/>
      </w:r>
      <w:r>
        <w:rPr>
          <w:lang w:eastAsia="zh-CN"/>
        </w:rPr>
        <w:t xml:space="preserve">Upon receiving the request, the </w:t>
      </w:r>
      <w:proofErr w:type="spellStart"/>
      <w:r>
        <w:rPr>
          <w:lang w:eastAsia="zh-CN"/>
        </w:rPr>
        <w:t>SAn</w:t>
      </w:r>
      <w:proofErr w:type="spellEnd"/>
      <w:r>
        <w:rPr>
          <w:lang w:eastAsia="zh-CN"/>
        </w:rPr>
        <w:t xml:space="preserve"> server validates if the requestor is authorized for the request. If the requestor is authorized, the </w:t>
      </w:r>
      <w:proofErr w:type="spellStart"/>
      <w:r>
        <w:rPr>
          <w:lang w:eastAsia="zh-CN"/>
        </w:rPr>
        <w:t>SAn</w:t>
      </w:r>
      <w:proofErr w:type="spellEnd"/>
      <w:r>
        <w:rPr>
          <w:lang w:eastAsia="zh-CN"/>
        </w:rPr>
        <w:t xml:space="preserve"> server identifies spatial anchor(s) that satisfies the spatial anchor discovery filters.</w:t>
      </w:r>
    </w:p>
    <w:p w14:paraId="7C40D8EC" w14:textId="154587B4" w:rsidR="005820E0" w:rsidRPr="00F069AC" w:rsidRDefault="005820E0" w:rsidP="005820E0">
      <w:pPr>
        <w:pStyle w:val="NO"/>
        <w:rPr>
          <w:lang w:val="en-US"/>
        </w:rPr>
      </w:pPr>
      <w:r w:rsidRPr="00F42861">
        <w:lastRenderedPageBreak/>
        <w:t>NOTE</w:t>
      </w:r>
      <w:r w:rsidR="00756A22">
        <w:t> </w:t>
      </w:r>
      <w:r>
        <w:t>1</w:t>
      </w:r>
      <w:r w:rsidRPr="00F42861">
        <w:t>:</w:t>
      </w:r>
      <w:r w:rsidRPr="00F42861">
        <w:tab/>
      </w:r>
      <w:r>
        <w:rPr>
          <w:lang w:eastAsia="zh-CN"/>
        </w:rPr>
        <w:t>User preferences in the spatial anchor discovery filters can be compared with spatial anchor specific information</w:t>
      </w:r>
      <w:r>
        <w:rPr>
          <w:lang w:val="en-US"/>
        </w:rPr>
        <w:t>.</w:t>
      </w:r>
    </w:p>
    <w:p w14:paraId="5ECEDFC0" w14:textId="2ED9054C" w:rsidR="005820E0" w:rsidRDefault="005820E0" w:rsidP="005820E0">
      <w:pPr>
        <w:pStyle w:val="B1"/>
        <w:ind w:firstLine="0"/>
        <w:rPr>
          <w:lang w:val="en-US"/>
        </w:rPr>
      </w:pPr>
      <w:r>
        <w:rPr>
          <w:lang w:eastAsia="zh-CN"/>
        </w:rPr>
        <w:t xml:space="preserve">For each matching spatial anchor, the </w:t>
      </w:r>
      <w:proofErr w:type="spellStart"/>
      <w:r>
        <w:rPr>
          <w:lang w:eastAsia="zh-CN"/>
        </w:rPr>
        <w:t>SAn</w:t>
      </w:r>
      <w:proofErr w:type="spellEnd"/>
      <w:r>
        <w:rPr>
          <w:lang w:eastAsia="zh-CN"/>
        </w:rPr>
        <w:t xml:space="preserve"> server checks whether the requestor is authorized to obtain the spatial anchor based on the identity and location of the requestor, and based on the </w:t>
      </w:r>
      <w:r w:rsidR="00C9427F">
        <w:rPr>
          <w:lang w:eastAsia="zh-CN"/>
        </w:rPr>
        <w:t>allowed entities list</w:t>
      </w:r>
      <w:r>
        <w:rPr>
          <w:lang w:eastAsia="zh-CN"/>
        </w:rPr>
        <w:t xml:space="preserve">. To determine the location of interest of the requestor, the </w:t>
      </w:r>
      <w:proofErr w:type="spellStart"/>
      <w:r>
        <w:rPr>
          <w:lang w:eastAsia="zh-CN"/>
        </w:rPr>
        <w:t>SAn</w:t>
      </w:r>
      <w:proofErr w:type="spellEnd"/>
      <w:r>
        <w:rPr>
          <w:lang w:eastAsia="zh-CN"/>
        </w:rPr>
        <w:t xml:space="preserve"> server may use location information provided in the request. If location information is not provided in the request, the </w:t>
      </w:r>
      <w:proofErr w:type="spellStart"/>
      <w:r>
        <w:rPr>
          <w:lang w:eastAsia="zh-CN"/>
        </w:rPr>
        <w:t>SAn</w:t>
      </w:r>
      <w:proofErr w:type="spellEnd"/>
      <w:r>
        <w:rPr>
          <w:lang w:eastAsia="zh-CN"/>
        </w:rPr>
        <w:t xml:space="preserve"> server may obtain </w:t>
      </w:r>
      <w:r w:rsidRPr="005363AD">
        <w:rPr>
          <w:lang w:val="en-US"/>
        </w:rPr>
        <w:t xml:space="preserve">location information by invoking the 3GPP Core Network Location Services as described in </w:t>
      </w:r>
      <w:r>
        <w:rPr>
          <w:lang w:val="en-US"/>
        </w:rPr>
        <w:t>3GPP </w:t>
      </w:r>
      <w:r w:rsidRPr="005363AD">
        <w:rPr>
          <w:lang w:val="en-US"/>
        </w:rPr>
        <w:t>TS</w:t>
      </w:r>
      <w:r>
        <w:rPr>
          <w:lang w:val="en-US"/>
        </w:rPr>
        <w:t> </w:t>
      </w:r>
      <w:r w:rsidRPr="005363AD">
        <w:rPr>
          <w:lang w:val="en-US"/>
        </w:rPr>
        <w:t>23.273</w:t>
      </w:r>
      <w:r>
        <w:rPr>
          <w:lang w:val="en-US"/>
        </w:rPr>
        <w:t> </w:t>
      </w:r>
      <w:r w:rsidRPr="005363AD">
        <w:rPr>
          <w:lang w:val="en-US"/>
        </w:rPr>
        <w:t>[</w:t>
      </w:r>
      <w:r w:rsidR="00B146B9">
        <w:rPr>
          <w:lang w:val="en-US"/>
        </w:rPr>
        <w:t>6</w:t>
      </w:r>
      <w:r w:rsidRPr="005363AD">
        <w:rPr>
          <w:lang w:val="en-US"/>
        </w:rPr>
        <w:t xml:space="preserve">] and </w:t>
      </w:r>
      <w:r>
        <w:rPr>
          <w:lang w:val="en-US"/>
        </w:rPr>
        <w:t>3GPP </w:t>
      </w:r>
      <w:r w:rsidRPr="005363AD">
        <w:rPr>
          <w:lang w:val="en-US"/>
        </w:rPr>
        <w:t>TS</w:t>
      </w:r>
      <w:r>
        <w:rPr>
          <w:lang w:val="en-US"/>
        </w:rPr>
        <w:t> </w:t>
      </w:r>
      <w:r w:rsidRPr="005363AD">
        <w:rPr>
          <w:lang w:val="en-US"/>
        </w:rPr>
        <w:t>23.502</w:t>
      </w:r>
      <w:r>
        <w:rPr>
          <w:lang w:val="en-US"/>
        </w:rPr>
        <w:t> </w:t>
      </w:r>
      <w:r w:rsidRPr="005363AD">
        <w:rPr>
          <w:lang w:val="en-US"/>
        </w:rPr>
        <w:t>[</w:t>
      </w:r>
      <w:r w:rsidR="005335A8">
        <w:rPr>
          <w:lang w:val="en-US"/>
        </w:rPr>
        <w:t>5</w:t>
      </w:r>
      <w:r w:rsidRPr="005363AD">
        <w:rPr>
          <w:lang w:val="en-US"/>
        </w:rPr>
        <w:t>]</w:t>
      </w:r>
      <w:r>
        <w:rPr>
          <w:lang w:val="en-US"/>
        </w:rPr>
        <w:t xml:space="preserve"> directly or via the NEF, or </w:t>
      </w:r>
      <w:r w:rsidRPr="005363AD">
        <w:rPr>
          <w:lang w:val="en-US"/>
        </w:rPr>
        <w:t xml:space="preserve">by invoking the SEAL Location Management APIs as described in </w:t>
      </w:r>
      <w:r>
        <w:rPr>
          <w:lang w:val="en-US"/>
        </w:rPr>
        <w:t>3GPP </w:t>
      </w:r>
      <w:r w:rsidRPr="005363AD">
        <w:rPr>
          <w:lang w:val="en-US"/>
        </w:rPr>
        <w:t>TS</w:t>
      </w:r>
      <w:r>
        <w:rPr>
          <w:lang w:val="en-US"/>
        </w:rPr>
        <w:t> </w:t>
      </w:r>
      <w:r w:rsidRPr="005363AD">
        <w:rPr>
          <w:lang w:val="en-US"/>
        </w:rPr>
        <w:t>23.434</w:t>
      </w:r>
      <w:r>
        <w:rPr>
          <w:lang w:val="en-US"/>
        </w:rPr>
        <w:t> </w:t>
      </w:r>
      <w:r w:rsidRPr="005363AD">
        <w:rPr>
          <w:lang w:val="en-US"/>
        </w:rPr>
        <w:t>[</w:t>
      </w:r>
      <w:r w:rsidR="005335A8">
        <w:rPr>
          <w:lang w:val="en-US"/>
        </w:rPr>
        <w:t>4</w:t>
      </w:r>
      <w:r w:rsidRPr="005363AD">
        <w:rPr>
          <w:lang w:val="en-US"/>
        </w:rPr>
        <w:t>].</w:t>
      </w:r>
    </w:p>
    <w:p w14:paraId="416AB911" w14:textId="77777777" w:rsidR="005820E0" w:rsidRDefault="005820E0" w:rsidP="005820E0">
      <w:pPr>
        <w:pStyle w:val="B1"/>
        <w:rPr>
          <w:lang w:val="en-US"/>
        </w:rPr>
      </w:pPr>
      <w:r w:rsidRPr="003167FF">
        <w:rPr>
          <w:lang w:eastAsia="zh-CN"/>
        </w:rPr>
        <w:t>3.</w:t>
      </w:r>
      <w:r w:rsidRPr="003167FF">
        <w:rPr>
          <w:lang w:eastAsia="zh-CN"/>
        </w:rPr>
        <w:tab/>
      </w:r>
      <w:r>
        <w:rPr>
          <w:lang w:eastAsia="zh-CN"/>
        </w:rPr>
        <w:t xml:space="preserve">The </w:t>
      </w:r>
      <w:proofErr w:type="spellStart"/>
      <w:r>
        <w:rPr>
          <w:lang w:eastAsia="zh-CN"/>
        </w:rPr>
        <w:t>SAn</w:t>
      </w:r>
      <w:proofErr w:type="spellEnd"/>
      <w:r>
        <w:rPr>
          <w:lang w:eastAsia="zh-CN"/>
        </w:rPr>
        <w:t xml:space="preserve"> server sends </w:t>
      </w:r>
      <w:r w:rsidRPr="005363AD">
        <w:rPr>
          <w:lang w:val="en-US"/>
        </w:rPr>
        <w:t xml:space="preserve">a </w:t>
      </w:r>
      <w:r>
        <w:rPr>
          <w:lang w:val="en-US"/>
        </w:rPr>
        <w:t xml:space="preserve">spatial anchor </w:t>
      </w:r>
      <w:r w:rsidRPr="005363AD">
        <w:rPr>
          <w:lang w:val="en-US"/>
        </w:rPr>
        <w:t xml:space="preserve">discovery response </w:t>
      </w:r>
      <w:r>
        <w:rPr>
          <w:lang w:eastAsia="zh-CN"/>
        </w:rPr>
        <w:t xml:space="preserve">to the requestor. If the </w:t>
      </w:r>
      <w:proofErr w:type="spellStart"/>
      <w:r>
        <w:rPr>
          <w:lang w:eastAsia="zh-CN"/>
        </w:rPr>
        <w:t>SAn</w:t>
      </w:r>
      <w:proofErr w:type="spellEnd"/>
      <w:r>
        <w:rPr>
          <w:lang w:eastAsia="zh-CN"/>
        </w:rPr>
        <w:t xml:space="preserve"> server has identified spatial anchor(s), the response includes an indication of success and the identified spatial anchors and may </w:t>
      </w:r>
      <w:r>
        <w:rPr>
          <w:lang w:val="en-US"/>
        </w:rPr>
        <w:t xml:space="preserve">includes the recommended list of spatial anchors. </w:t>
      </w:r>
      <w:r w:rsidRPr="00224477">
        <w:rPr>
          <w:lang w:val="en-US"/>
        </w:rPr>
        <w:t>Otherwise, the response include</w:t>
      </w:r>
      <w:r>
        <w:rPr>
          <w:lang w:val="en-US"/>
        </w:rPr>
        <w:t>s</w:t>
      </w:r>
      <w:r w:rsidRPr="00224477">
        <w:rPr>
          <w:lang w:val="en-US"/>
        </w:rPr>
        <w:t xml:space="preserve"> a</w:t>
      </w:r>
      <w:r>
        <w:rPr>
          <w:lang w:val="en-US"/>
        </w:rPr>
        <w:t xml:space="preserve">n indication of </w:t>
      </w:r>
      <w:r w:rsidRPr="00224477">
        <w:rPr>
          <w:lang w:val="en-US"/>
        </w:rPr>
        <w:t xml:space="preserve">failure and </w:t>
      </w:r>
      <w:r>
        <w:rPr>
          <w:lang w:val="en-US"/>
        </w:rPr>
        <w:t xml:space="preserve">may include a </w:t>
      </w:r>
      <w:r w:rsidRPr="00224477">
        <w:rPr>
          <w:lang w:val="en-US"/>
        </w:rPr>
        <w:t>reason for failure.</w:t>
      </w:r>
    </w:p>
    <w:p w14:paraId="364AA5BB" w14:textId="20558F4F" w:rsidR="005820E0" w:rsidRDefault="005820E0" w:rsidP="005820E0">
      <w:pPr>
        <w:pStyle w:val="NO"/>
        <w:rPr>
          <w:lang w:val="en-US"/>
        </w:rPr>
      </w:pPr>
      <w:r w:rsidRPr="00F42861">
        <w:t>NOTE</w:t>
      </w:r>
      <w:r w:rsidR="00756A22">
        <w:t> </w:t>
      </w:r>
      <w:r>
        <w:t>2</w:t>
      </w:r>
      <w:r w:rsidRPr="00F42861">
        <w:t>:</w:t>
      </w:r>
      <w:r w:rsidRPr="00F42861">
        <w:tab/>
        <w:t xml:space="preserve">The logic to generate </w:t>
      </w:r>
      <w:r>
        <w:t>a</w:t>
      </w:r>
      <w:r w:rsidRPr="00F42861">
        <w:t xml:space="preserve"> recommended list of spatial anchor</w:t>
      </w:r>
      <w:r>
        <w:t>s</w:t>
      </w:r>
      <w:r w:rsidRPr="00F42861">
        <w:t xml:space="preserve"> is out of scope and implementation</w:t>
      </w:r>
      <w:r>
        <w:t xml:space="preserve"> </w:t>
      </w:r>
      <w:r w:rsidRPr="00F42861">
        <w:t>specific</w:t>
      </w:r>
      <w:r>
        <w:rPr>
          <w:lang w:val="en-US"/>
        </w:rPr>
        <w:t>.</w:t>
      </w:r>
    </w:p>
    <w:p w14:paraId="68C4C7A1" w14:textId="77777777" w:rsidR="005820E0" w:rsidRPr="004D1312" w:rsidRDefault="005820E0" w:rsidP="005820E0">
      <w:pPr>
        <w:pStyle w:val="B1"/>
        <w:rPr>
          <w:lang w:val="en-US"/>
        </w:rPr>
      </w:pPr>
      <w:r>
        <w:rPr>
          <w:lang w:val="en-US"/>
        </w:rPr>
        <w:t>4.</w:t>
      </w:r>
      <w:r>
        <w:rPr>
          <w:lang w:val="en-US"/>
        </w:rPr>
        <w:tab/>
      </w:r>
      <w:r w:rsidRPr="005363AD">
        <w:rPr>
          <w:lang w:val="en-US"/>
        </w:rPr>
        <w:t xml:space="preserve">Upon receiving the </w:t>
      </w:r>
      <w:r>
        <w:rPr>
          <w:lang w:val="en-US"/>
        </w:rPr>
        <w:t xml:space="preserve">spatial anchor </w:t>
      </w:r>
      <w:r w:rsidRPr="005363AD">
        <w:rPr>
          <w:lang w:val="en-US"/>
        </w:rPr>
        <w:t xml:space="preserve">discovery response, if the response indicates success, the </w:t>
      </w:r>
      <w:r>
        <w:rPr>
          <w:lang w:eastAsia="zh-CN"/>
        </w:rPr>
        <w:t xml:space="preserve">requestor </w:t>
      </w:r>
      <w:r>
        <w:rPr>
          <w:lang w:val="en-US"/>
        </w:rPr>
        <w:t>can</w:t>
      </w:r>
      <w:r w:rsidRPr="005363AD">
        <w:rPr>
          <w:lang w:val="en-US"/>
        </w:rPr>
        <w:t xml:space="preserve"> store the </w:t>
      </w:r>
      <w:r>
        <w:rPr>
          <w:lang w:val="en-US"/>
        </w:rPr>
        <w:t xml:space="preserve">spatial anchor </w:t>
      </w:r>
      <w:r w:rsidRPr="005363AD">
        <w:rPr>
          <w:lang w:val="en-US"/>
        </w:rPr>
        <w:t xml:space="preserve">information in a </w:t>
      </w:r>
      <w:r>
        <w:rPr>
          <w:lang w:val="en-US"/>
        </w:rPr>
        <w:t xml:space="preserve">spatial anchor </w:t>
      </w:r>
      <w:r w:rsidRPr="005363AD">
        <w:rPr>
          <w:lang w:val="en-US"/>
        </w:rPr>
        <w:t xml:space="preserve">cache. </w:t>
      </w:r>
      <w:r>
        <w:rPr>
          <w:lang w:val="en-US"/>
        </w:rPr>
        <w:t>T</w:t>
      </w:r>
      <w:r w:rsidRPr="005363AD">
        <w:rPr>
          <w:lang w:val="en-US"/>
        </w:rPr>
        <w:t xml:space="preserve">he </w:t>
      </w:r>
      <w:r>
        <w:rPr>
          <w:lang w:val="en-US"/>
        </w:rPr>
        <w:t xml:space="preserve">requestor </w:t>
      </w:r>
      <w:r w:rsidRPr="005363AD">
        <w:rPr>
          <w:lang w:val="en-US"/>
        </w:rPr>
        <w:t xml:space="preserve">evaluates the validity conditions </w:t>
      </w:r>
      <w:r>
        <w:rPr>
          <w:lang w:val="en-US"/>
        </w:rPr>
        <w:t xml:space="preserve">associated with the </w:t>
      </w:r>
      <w:r w:rsidRPr="005363AD">
        <w:rPr>
          <w:lang w:val="en-US"/>
        </w:rPr>
        <w:t>discovered spatial anchors</w:t>
      </w:r>
      <w:r>
        <w:rPr>
          <w:lang w:val="en-US"/>
        </w:rPr>
        <w:t xml:space="preserve"> prior to using the spatial anchor. </w:t>
      </w:r>
      <w:r>
        <w:rPr>
          <w:lang w:eastAsia="zh-CN"/>
        </w:rPr>
        <w:t xml:space="preserve">If the requestor is the </w:t>
      </w:r>
      <w:proofErr w:type="spellStart"/>
      <w:r>
        <w:rPr>
          <w:lang w:eastAsia="zh-CN"/>
        </w:rPr>
        <w:t>SAn</w:t>
      </w:r>
      <w:proofErr w:type="spellEnd"/>
      <w:r>
        <w:rPr>
          <w:lang w:eastAsia="zh-CN"/>
        </w:rPr>
        <w:t xml:space="preserve"> client, the </w:t>
      </w:r>
      <w:proofErr w:type="spellStart"/>
      <w:r>
        <w:rPr>
          <w:lang w:eastAsia="zh-CN"/>
        </w:rPr>
        <w:t>SAn</w:t>
      </w:r>
      <w:proofErr w:type="spellEnd"/>
      <w:r>
        <w:rPr>
          <w:lang w:eastAsia="zh-CN"/>
        </w:rPr>
        <w:t xml:space="preserve"> client</w:t>
      </w:r>
      <w:r w:rsidRPr="00B22B85">
        <w:rPr>
          <w:lang w:val="en-US"/>
        </w:rPr>
        <w:t xml:space="preserve"> </w:t>
      </w:r>
      <w:r>
        <w:rPr>
          <w:lang w:val="en-US"/>
        </w:rPr>
        <w:t xml:space="preserve">can </w:t>
      </w:r>
      <w:r w:rsidRPr="005363AD">
        <w:rPr>
          <w:lang w:val="en-US"/>
        </w:rPr>
        <w:t xml:space="preserve">provide </w:t>
      </w:r>
      <w:r>
        <w:rPr>
          <w:lang w:val="en-US"/>
        </w:rPr>
        <w:t xml:space="preserve">spatial anchor </w:t>
      </w:r>
      <w:r w:rsidRPr="005363AD">
        <w:rPr>
          <w:lang w:val="en-US"/>
        </w:rPr>
        <w:t>information to the VAL client(s).</w:t>
      </w:r>
      <w:r w:rsidRPr="00B22B85">
        <w:rPr>
          <w:lang w:val="en-US"/>
        </w:rPr>
        <w:t xml:space="preserve"> </w:t>
      </w:r>
      <w:r>
        <w:rPr>
          <w:lang w:val="en-US"/>
        </w:rPr>
        <w:t>Upon receiving valid spatial anchor information, VAL client(s) can access the service(s) associated with each spatial anchor.</w:t>
      </w:r>
    </w:p>
    <w:p w14:paraId="602B5D61" w14:textId="6C609626" w:rsidR="005820E0" w:rsidRDefault="00A31988" w:rsidP="005820E0">
      <w:pPr>
        <w:pStyle w:val="Heading4"/>
      </w:pPr>
      <w:bookmarkStart w:id="321" w:name="_Toc180654069"/>
      <w:bookmarkStart w:id="322" w:name="_Toc180657096"/>
      <w:bookmarkStart w:id="323" w:name="_Toc183505421"/>
      <w:bookmarkStart w:id="324" w:name="_Toc200999559"/>
      <w:r>
        <w:t>8.3.4</w:t>
      </w:r>
      <w:r w:rsidR="005820E0">
        <w:t>.3</w:t>
      </w:r>
      <w:r w:rsidR="005820E0">
        <w:tab/>
        <w:t>Information flows</w:t>
      </w:r>
      <w:bookmarkEnd w:id="321"/>
      <w:bookmarkEnd w:id="322"/>
      <w:bookmarkEnd w:id="323"/>
      <w:bookmarkEnd w:id="324"/>
    </w:p>
    <w:p w14:paraId="7AAA2FAC" w14:textId="506D1EEC" w:rsidR="005820E0" w:rsidRDefault="00A31988" w:rsidP="005820E0">
      <w:pPr>
        <w:pStyle w:val="Heading5"/>
      </w:pPr>
      <w:bookmarkStart w:id="325" w:name="_Toc180654070"/>
      <w:bookmarkStart w:id="326" w:name="_Toc180657097"/>
      <w:bookmarkStart w:id="327" w:name="_Toc183505422"/>
      <w:bookmarkStart w:id="328" w:name="_Toc200999560"/>
      <w:r>
        <w:t>8.3.4</w:t>
      </w:r>
      <w:r w:rsidR="005820E0">
        <w:t>.3.1</w:t>
      </w:r>
      <w:r w:rsidR="005820E0">
        <w:tab/>
        <w:t>Spatial anchor discovery request</w:t>
      </w:r>
      <w:bookmarkEnd w:id="325"/>
      <w:bookmarkEnd w:id="326"/>
      <w:bookmarkEnd w:id="327"/>
      <w:bookmarkEnd w:id="328"/>
    </w:p>
    <w:p w14:paraId="6DF3C6BA" w14:textId="0515CE68" w:rsidR="005820E0" w:rsidRPr="00060F39" w:rsidRDefault="005820E0" w:rsidP="005820E0">
      <w:r>
        <w:t>Table</w:t>
      </w:r>
      <w:r w:rsidR="00A31988">
        <w:t> 8.3.4</w:t>
      </w:r>
      <w:r>
        <w:t xml:space="preserve">.3.1-1 describes information elements for the </w:t>
      </w:r>
      <w:r>
        <w:rPr>
          <w:lang w:val="en-US"/>
        </w:rPr>
        <w:t>spatial anchor</w:t>
      </w:r>
      <w:r>
        <w:t xml:space="preserve"> discovery request from the </w:t>
      </w:r>
      <w:proofErr w:type="spellStart"/>
      <w:r>
        <w:t>SAn</w:t>
      </w:r>
      <w:proofErr w:type="spellEnd"/>
      <w:r>
        <w:t xml:space="preserve"> client or VAL server to the </w:t>
      </w:r>
      <w:proofErr w:type="spellStart"/>
      <w:r>
        <w:t>SAn</w:t>
      </w:r>
      <w:proofErr w:type="spellEnd"/>
      <w:r>
        <w:t xml:space="preserve"> server.</w:t>
      </w:r>
    </w:p>
    <w:p w14:paraId="3C1BC77B" w14:textId="18D47942" w:rsidR="005820E0" w:rsidRPr="003167FF" w:rsidRDefault="005820E0" w:rsidP="005820E0">
      <w:pPr>
        <w:pStyle w:val="TH"/>
      </w:pPr>
      <w:r w:rsidRPr="003167FF">
        <w:t>Table </w:t>
      </w:r>
      <w:r w:rsidR="00A31988">
        <w:t>8.3.4</w:t>
      </w:r>
      <w:r>
        <w:t>.3.1-1</w:t>
      </w:r>
      <w:r w:rsidRPr="003167FF">
        <w:t xml:space="preserve">: </w:t>
      </w:r>
      <w:r>
        <w:t>Spatial anchor</w:t>
      </w:r>
      <w:r w:rsidRPr="003167FF">
        <w:t xml:space="preserve"> </w:t>
      </w:r>
      <w:r>
        <w:t xml:space="preserve">discovery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5820E0" w:rsidRPr="003167FF" w14:paraId="65179C8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0C0818B" w14:textId="77777777" w:rsidR="005820E0" w:rsidRPr="003167FF" w:rsidRDefault="005820E0" w:rsidP="00854F32">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44366C64" w14:textId="77777777" w:rsidR="005820E0" w:rsidRPr="003167FF" w:rsidRDefault="005820E0" w:rsidP="00854F32">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E90953" w14:textId="77777777" w:rsidR="005820E0" w:rsidRPr="003167FF" w:rsidRDefault="005820E0" w:rsidP="00854F32">
            <w:pPr>
              <w:pStyle w:val="TAH"/>
            </w:pPr>
            <w:r w:rsidRPr="003167FF">
              <w:t>Description</w:t>
            </w:r>
          </w:p>
        </w:tc>
      </w:tr>
      <w:tr w:rsidR="005820E0" w:rsidRPr="003167FF" w14:paraId="019083D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5DDC089" w14:textId="77777777" w:rsidR="005820E0" w:rsidRPr="003167FF" w:rsidRDefault="005820E0" w:rsidP="00854F32">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37303684" w14:textId="77777777" w:rsidR="005820E0" w:rsidRPr="003167FF" w:rsidRDefault="005820E0" w:rsidP="00854F3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A82B43" w14:textId="77777777" w:rsidR="005820E0" w:rsidRPr="003167FF" w:rsidRDefault="005820E0" w:rsidP="00854F32">
            <w:pPr>
              <w:pStyle w:val="TAL"/>
            </w:pPr>
            <w:r w:rsidRPr="00836241">
              <w:rPr>
                <w:lang w:eastAsia="zh-CN"/>
              </w:rPr>
              <w:t xml:space="preserve">The </w:t>
            </w:r>
            <w:r>
              <w:rPr>
                <w:lang w:eastAsia="zh-CN"/>
              </w:rPr>
              <w:t>identifier of the requestor (e.g., VAL server or VAL UE and VAL user).</w:t>
            </w:r>
          </w:p>
        </w:tc>
      </w:tr>
      <w:tr w:rsidR="005820E0" w:rsidRPr="003167FF" w14:paraId="1637B7C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01F2C39" w14:textId="77777777" w:rsidR="005820E0" w:rsidRPr="003167FF" w:rsidRDefault="005820E0" w:rsidP="00854F32">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66F03B02" w14:textId="77777777" w:rsidR="005820E0" w:rsidRPr="003167FF" w:rsidRDefault="005820E0" w:rsidP="00854F32">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1498D4" w14:textId="77777777" w:rsidR="005820E0" w:rsidRPr="003167FF" w:rsidRDefault="005820E0" w:rsidP="00854F32">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5820E0" w:rsidRPr="003167FF" w14:paraId="4D85721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29176E6" w14:textId="77777777" w:rsidR="005820E0" w:rsidRPr="00F477AF" w:rsidRDefault="005820E0" w:rsidP="00854F32">
            <w:pPr>
              <w:pStyle w:val="TAL"/>
            </w:pPr>
            <w:r>
              <w:t>VAL client ID</w:t>
            </w:r>
          </w:p>
        </w:tc>
        <w:tc>
          <w:tcPr>
            <w:tcW w:w="1440" w:type="dxa"/>
            <w:tcBorders>
              <w:top w:val="single" w:sz="4" w:space="0" w:color="000000"/>
              <w:left w:val="single" w:sz="4" w:space="0" w:color="000000"/>
              <w:bottom w:val="single" w:sz="4" w:space="0" w:color="000000"/>
            </w:tcBorders>
            <w:shd w:val="clear" w:color="auto" w:fill="auto"/>
          </w:tcPr>
          <w:p w14:paraId="518B4532" w14:textId="77777777" w:rsidR="005820E0" w:rsidRPr="003167F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EA81E1" w14:textId="77777777" w:rsidR="005820E0" w:rsidRDefault="005820E0" w:rsidP="00854F32">
            <w:pPr>
              <w:pStyle w:val="TAL"/>
              <w:rPr>
                <w:rFonts w:cs="Arial"/>
              </w:rPr>
            </w:pPr>
            <w:r>
              <w:rPr>
                <w:rFonts w:cs="Arial"/>
              </w:rPr>
              <w:t xml:space="preserve">The identifier of the VAL client when the requestor is a </w:t>
            </w:r>
            <w:proofErr w:type="spellStart"/>
            <w:r>
              <w:rPr>
                <w:rFonts w:cs="Arial"/>
              </w:rPr>
              <w:t>SAn</w:t>
            </w:r>
            <w:proofErr w:type="spellEnd"/>
            <w:r>
              <w:rPr>
                <w:rFonts w:cs="Arial"/>
              </w:rPr>
              <w:t xml:space="preserve"> client.</w:t>
            </w:r>
          </w:p>
        </w:tc>
      </w:tr>
      <w:tr w:rsidR="005820E0" w:rsidRPr="003167FF" w14:paraId="4DC8ABD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3770F5D" w14:textId="77777777" w:rsidR="005820E0" w:rsidRDefault="005820E0" w:rsidP="00854F32">
            <w:pPr>
              <w:pStyle w:val="TAL"/>
            </w:pPr>
            <w:r>
              <w:t>Discovery filters</w:t>
            </w:r>
          </w:p>
        </w:tc>
        <w:tc>
          <w:tcPr>
            <w:tcW w:w="1440" w:type="dxa"/>
            <w:tcBorders>
              <w:top w:val="single" w:sz="4" w:space="0" w:color="000000"/>
              <w:left w:val="single" w:sz="4" w:space="0" w:color="000000"/>
              <w:bottom w:val="single" w:sz="4" w:space="0" w:color="000000"/>
            </w:tcBorders>
            <w:shd w:val="clear" w:color="auto" w:fill="auto"/>
          </w:tcPr>
          <w:p w14:paraId="599513F0"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2ABE05" w14:textId="77777777" w:rsidR="005820E0" w:rsidRPr="00F477AF" w:rsidRDefault="005820E0" w:rsidP="00854F32">
            <w:pPr>
              <w:pStyle w:val="TAL"/>
              <w:rPr>
                <w:rFonts w:cs="Arial"/>
              </w:rPr>
            </w:pPr>
            <w:r>
              <w:rPr>
                <w:rFonts w:cs="Arial"/>
              </w:rPr>
              <w:t>The filters used for determining the spatial anchors.</w:t>
            </w:r>
          </w:p>
        </w:tc>
      </w:tr>
      <w:tr w:rsidR="005820E0" w:rsidRPr="00F477AF" w14:paraId="1AC4600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6764CA0" w14:textId="77777777" w:rsidR="005820E0" w:rsidRPr="00F477AF" w:rsidRDefault="005820E0" w:rsidP="00854F32">
            <w:pPr>
              <w:pStyle w:val="TAL"/>
            </w:pPr>
            <w:r w:rsidRPr="00F477AF">
              <w:t xml:space="preserve">&gt; </w:t>
            </w:r>
            <w:r>
              <w:t>List of spatial anchor</w:t>
            </w:r>
            <w:r w:rsidRPr="00F477AF">
              <w:t xml:space="preserve"> ID</w:t>
            </w:r>
          </w:p>
        </w:tc>
        <w:tc>
          <w:tcPr>
            <w:tcW w:w="1440" w:type="dxa"/>
            <w:tcBorders>
              <w:top w:val="single" w:sz="4" w:space="0" w:color="000000"/>
              <w:left w:val="single" w:sz="4" w:space="0" w:color="000000"/>
              <w:bottom w:val="single" w:sz="4" w:space="0" w:color="000000"/>
            </w:tcBorders>
            <w:shd w:val="clear" w:color="auto" w:fill="auto"/>
          </w:tcPr>
          <w:p w14:paraId="23665BF6"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E2AAEF" w14:textId="77777777" w:rsidR="005820E0" w:rsidRPr="00F477AF" w:rsidRDefault="005820E0" w:rsidP="00854F32">
            <w:pPr>
              <w:pStyle w:val="TAL"/>
            </w:pPr>
            <w:r>
              <w:t>The list of spatial anchor identifiers to discover</w:t>
            </w:r>
            <w:r w:rsidRPr="00F477AF">
              <w:t>.</w:t>
            </w:r>
          </w:p>
        </w:tc>
      </w:tr>
      <w:tr w:rsidR="005820E0" w:rsidRPr="003167FF" w14:paraId="7C7B3E3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AA3BD48" w14:textId="77777777" w:rsidR="005820E0" w:rsidRDefault="005820E0" w:rsidP="00854F32">
            <w:pPr>
              <w:pStyle w:val="TAL"/>
            </w:pPr>
            <w:r>
              <w:t>&gt; Area of interest</w:t>
            </w:r>
          </w:p>
        </w:tc>
        <w:tc>
          <w:tcPr>
            <w:tcW w:w="1440" w:type="dxa"/>
            <w:tcBorders>
              <w:top w:val="single" w:sz="4" w:space="0" w:color="000000"/>
              <w:left w:val="single" w:sz="4" w:space="0" w:color="000000"/>
              <w:bottom w:val="single" w:sz="4" w:space="0" w:color="000000"/>
            </w:tcBorders>
            <w:shd w:val="clear" w:color="auto" w:fill="auto"/>
          </w:tcPr>
          <w:p w14:paraId="76A178D3"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A538A8" w14:textId="77777777" w:rsidR="005820E0" w:rsidRPr="00F477AF" w:rsidRDefault="005820E0" w:rsidP="00854F32">
            <w:pPr>
              <w:pStyle w:val="TAL"/>
              <w:rPr>
                <w:rFonts w:cs="Arial"/>
              </w:rPr>
            </w:pPr>
            <w:r>
              <w:rPr>
                <w:rFonts w:cs="Arial"/>
              </w:rPr>
              <w:t>The area of interest (e.g., topological area and/or geographical area).</w:t>
            </w:r>
          </w:p>
        </w:tc>
      </w:tr>
      <w:tr w:rsidR="005820E0" w:rsidRPr="003167FF" w14:paraId="2A3682C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F0E1B12" w14:textId="77777777" w:rsidR="005820E0" w:rsidRDefault="005820E0" w:rsidP="00854F32">
            <w:pPr>
              <w:pStyle w:val="TAL"/>
            </w:pPr>
            <w:r>
              <w:t>&gt; Service ID</w:t>
            </w:r>
          </w:p>
        </w:tc>
        <w:tc>
          <w:tcPr>
            <w:tcW w:w="1440" w:type="dxa"/>
            <w:tcBorders>
              <w:top w:val="single" w:sz="4" w:space="0" w:color="000000"/>
              <w:left w:val="single" w:sz="4" w:space="0" w:color="000000"/>
              <w:bottom w:val="single" w:sz="4" w:space="0" w:color="000000"/>
            </w:tcBorders>
            <w:shd w:val="clear" w:color="auto" w:fill="auto"/>
          </w:tcPr>
          <w:p w14:paraId="7B3154C8"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8E754B" w14:textId="77777777" w:rsidR="005820E0" w:rsidRPr="00F477AF" w:rsidRDefault="005820E0" w:rsidP="00854F32">
            <w:pPr>
              <w:pStyle w:val="TAL"/>
              <w:rPr>
                <w:rFonts w:cs="Arial"/>
              </w:rPr>
            </w:pPr>
            <w:r>
              <w:rPr>
                <w:rFonts w:cs="Arial"/>
              </w:rPr>
              <w:t>The identifier of a VAL service.</w:t>
            </w:r>
          </w:p>
        </w:tc>
      </w:tr>
      <w:tr w:rsidR="000379B2" w:rsidRPr="003167FF" w14:paraId="689635A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79F0C91" w14:textId="292557C3" w:rsidR="000379B2" w:rsidRDefault="000379B2" w:rsidP="000379B2">
            <w:pPr>
              <w:pStyle w:val="TAL"/>
            </w:pPr>
            <w:r>
              <w:t xml:space="preserve">&gt; </w:t>
            </w:r>
            <w:r w:rsidR="000636F3" w:rsidRPr="000636F3">
              <w:t xml:space="preserve">Application specific </w:t>
            </w:r>
            <w:r>
              <w:t>Spatial anchor information</w:t>
            </w:r>
          </w:p>
        </w:tc>
        <w:tc>
          <w:tcPr>
            <w:tcW w:w="1440" w:type="dxa"/>
            <w:tcBorders>
              <w:top w:val="single" w:sz="4" w:space="0" w:color="000000"/>
              <w:left w:val="single" w:sz="4" w:space="0" w:color="000000"/>
              <w:bottom w:val="single" w:sz="4" w:space="0" w:color="000000"/>
            </w:tcBorders>
            <w:shd w:val="clear" w:color="auto" w:fill="auto"/>
          </w:tcPr>
          <w:p w14:paraId="3BB1E786" w14:textId="40FA7FBD" w:rsidR="000379B2" w:rsidRDefault="000379B2" w:rsidP="000379B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0BD925" w14:textId="65034109" w:rsidR="000379B2" w:rsidRDefault="000379B2" w:rsidP="000379B2">
            <w:pPr>
              <w:pStyle w:val="TAL"/>
              <w:rPr>
                <w:rFonts w:cs="Arial"/>
              </w:rPr>
            </w:pPr>
            <w:r>
              <w:rPr>
                <w:rFonts w:eastAsia="Malgun Gothic"/>
                <w:lang w:val="en-US"/>
              </w:rPr>
              <w:t>A container to contain application specific information.</w:t>
            </w:r>
          </w:p>
        </w:tc>
      </w:tr>
    </w:tbl>
    <w:p w14:paraId="0844FA65" w14:textId="77777777" w:rsidR="005820E0" w:rsidRDefault="005820E0" w:rsidP="005820E0"/>
    <w:p w14:paraId="5946BB33" w14:textId="2A3CA8C7" w:rsidR="005820E0" w:rsidRDefault="00A31988" w:rsidP="005820E0">
      <w:pPr>
        <w:pStyle w:val="Heading5"/>
      </w:pPr>
      <w:bookmarkStart w:id="329" w:name="_Toc180654071"/>
      <w:bookmarkStart w:id="330" w:name="_Toc180657098"/>
      <w:bookmarkStart w:id="331" w:name="_Toc183505423"/>
      <w:bookmarkStart w:id="332" w:name="_Toc200999561"/>
      <w:r>
        <w:t>8.3.4</w:t>
      </w:r>
      <w:r w:rsidR="005820E0">
        <w:t>.3.2</w:t>
      </w:r>
      <w:r w:rsidR="005820E0">
        <w:tab/>
        <w:t>Spatial anchor discovery response</w:t>
      </w:r>
      <w:bookmarkEnd w:id="329"/>
      <w:bookmarkEnd w:id="330"/>
      <w:bookmarkEnd w:id="331"/>
      <w:bookmarkEnd w:id="332"/>
    </w:p>
    <w:p w14:paraId="09886A73" w14:textId="6A4686C0" w:rsidR="005820E0" w:rsidRDefault="005820E0" w:rsidP="005820E0">
      <w:r>
        <w:t>Table</w:t>
      </w:r>
      <w:r w:rsidR="00A31988">
        <w:t> 8.3.4</w:t>
      </w:r>
      <w:r>
        <w:t xml:space="preserve">.3.2-1 describes information elements for the </w:t>
      </w:r>
      <w:r>
        <w:rPr>
          <w:lang w:val="en-US"/>
        </w:rPr>
        <w:t>spatial anchor</w:t>
      </w:r>
      <w:r>
        <w:t xml:space="preserve"> discovery response from the </w:t>
      </w:r>
      <w:proofErr w:type="spellStart"/>
      <w:r>
        <w:t>SAn</w:t>
      </w:r>
      <w:proofErr w:type="spellEnd"/>
      <w:r>
        <w:t xml:space="preserve"> server.</w:t>
      </w:r>
    </w:p>
    <w:p w14:paraId="516865DD" w14:textId="36868BDD" w:rsidR="005820E0" w:rsidRPr="00F477AF" w:rsidRDefault="005820E0" w:rsidP="005820E0">
      <w:pPr>
        <w:pStyle w:val="TH"/>
      </w:pPr>
      <w:r>
        <w:lastRenderedPageBreak/>
        <w:t>Table</w:t>
      </w:r>
      <w:r w:rsidR="00A31988">
        <w:t> 8.3.4</w:t>
      </w:r>
      <w:r>
        <w:t xml:space="preserve">.3.2-1: </w:t>
      </w:r>
      <w:r>
        <w:rPr>
          <w:lang w:val="en-US"/>
        </w:rPr>
        <w:t>Spatial anchor</w:t>
      </w:r>
      <w:r>
        <w:t xml:space="preserve"> discovery response</w:t>
      </w:r>
    </w:p>
    <w:tbl>
      <w:tblPr>
        <w:tblW w:w="8640" w:type="dxa"/>
        <w:jc w:val="center"/>
        <w:tblLayout w:type="fixed"/>
        <w:tblLook w:val="0000" w:firstRow="0" w:lastRow="0" w:firstColumn="0" w:lastColumn="0" w:noHBand="0" w:noVBand="0"/>
      </w:tblPr>
      <w:tblGrid>
        <w:gridCol w:w="2880"/>
        <w:gridCol w:w="1440"/>
        <w:gridCol w:w="4320"/>
      </w:tblGrid>
      <w:tr w:rsidR="005820E0" w:rsidRPr="00F477AF" w14:paraId="0D4A0BA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D18AFF2" w14:textId="77777777" w:rsidR="005820E0" w:rsidRPr="00F477AF" w:rsidRDefault="005820E0"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7229688" w14:textId="77777777" w:rsidR="005820E0" w:rsidRPr="00F477AF" w:rsidRDefault="005820E0"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F59B0C" w14:textId="77777777" w:rsidR="005820E0" w:rsidRPr="00F477AF" w:rsidRDefault="005820E0" w:rsidP="00854F32">
            <w:pPr>
              <w:pStyle w:val="TAH"/>
            </w:pPr>
            <w:r w:rsidRPr="00F477AF">
              <w:t>Description</w:t>
            </w:r>
          </w:p>
        </w:tc>
      </w:tr>
      <w:tr w:rsidR="005820E0" w:rsidRPr="00F477AF" w14:paraId="0B0B74F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CAED079" w14:textId="77777777" w:rsidR="005820E0" w:rsidRPr="00F477AF" w:rsidRDefault="005820E0" w:rsidP="00854F32">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0980AFFD"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EC4478" w14:textId="77777777" w:rsidR="005820E0" w:rsidRPr="00F477AF" w:rsidRDefault="005820E0" w:rsidP="00854F32">
            <w:pPr>
              <w:pStyle w:val="TAL"/>
            </w:pPr>
            <w:r w:rsidRPr="00F477AF">
              <w:t>Indicates that the</w:t>
            </w:r>
            <w:r>
              <w:t xml:space="preserve"> spatial anchor</w:t>
            </w:r>
            <w:r w:rsidRPr="00F477AF">
              <w:t xml:space="preserve"> </w:t>
            </w:r>
            <w:r>
              <w:t xml:space="preserve">discovery </w:t>
            </w:r>
            <w:r w:rsidRPr="00F477AF">
              <w:t>request was successful.</w:t>
            </w:r>
          </w:p>
        </w:tc>
      </w:tr>
      <w:tr w:rsidR="005820E0" w:rsidRPr="00F477AF" w14:paraId="04E57F9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1937C4D" w14:textId="77777777" w:rsidR="005820E0" w:rsidRPr="00F477AF" w:rsidRDefault="005820E0" w:rsidP="00854F32">
            <w:pPr>
              <w:pStyle w:val="TAL"/>
            </w:pPr>
            <w:r>
              <w:t>List of spatial anchors</w:t>
            </w:r>
          </w:p>
        </w:tc>
        <w:tc>
          <w:tcPr>
            <w:tcW w:w="1440" w:type="dxa"/>
            <w:tcBorders>
              <w:top w:val="single" w:sz="4" w:space="0" w:color="000000"/>
              <w:left w:val="single" w:sz="4" w:space="0" w:color="000000"/>
              <w:bottom w:val="single" w:sz="4" w:space="0" w:color="000000"/>
            </w:tcBorders>
            <w:shd w:val="clear" w:color="auto" w:fill="auto"/>
          </w:tcPr>
          <w:p w14:paraId="22147BE1"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E11B6B" w14:textId="77777777" w:rsidR="005820E0" w:rsidRPr="00F477AF" w:rsidRDefault="005820E0" w:rsidP="00854F32">
            <w:pPr>
              <w:pStyle w:val="TAL"/>
            </w:pPr>
            <w:r>
              <w:rPr>
                <w:rFonts w:cs="Arial"/>
              </w:rPr>
              <w:t>List of discovered spatial anchors.</w:t>
            </w:r>
          </w:p>
        </w:tc>
      </w:tr>
      <w:tr w:rsidR="005820E0" w:rsidRPr="00F477AF" w14:paraId="59C7CC6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35C5B4E" w14:textId="77777777" w:rsidR="005820E0" w:rsidRPr="00F477AF" w:rsidRDefault="005820E0" w:rsidP="00854F32">
            <w:pPr>
              <w:pStyle w:val="TAL"/>
            </w:pPr>
            <w:r>
              <w:t>&gt; Spatial anchor ID</w:t>
            </w:r>
          </w:p>
        </w:tc>
        <w:tc>
          <w:tcPr>
            <w:tcW w:w="1440" w:type="dxa"/>
            <w:tcBorders>
              <w:top w:val="single" w:sz="4" w:space="0" w:color="000000"/>
              <w:left w:val="single" w:sz="4" w:space="0" w:color="000000"/>
              <w:bottom w:val="single" w:sz="4" w:space="0" w:color="000000"/>
            </w:tcBorders>
            <w:shd w:val="clear" w:color="auto" w:fill="auto"/>
          </w:tcPr>
          <w:p w14:paraId="3927B9EB" w14:textId="77777777" w:rsidR="005820E0" w:rsidRPr="00F477A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144C81" w14:textId="77777777" w:rsidR="005820E0" w:rsidRPr="00F477AF" w:rsidRDefault="005820E0" w:rsidP="00854F32">
            <w:pPr>
              <w:pStyle w:val="TAL"/>
            </w:pPr>
            <w:r>
              <w:t>Identifier of the discovered spatial anchor</w:t>
            </w:r>
            <w:r w:rsidRPr="00F477AF">
              <w:t>.</w:t>
            </w:r>
          </w:p>
        </w:tc>
      </w:tr>
      <w:tr w:rsidR="005820E0" w:rsidRPr="00F477AF" w14:paraId="77F2913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0FA4A16" w14:textId="77777777" w:rsidR="005820E0" w:rsidRPr="00F477AF" w:rsidRDefault="005820E0" w:rsidP="00854F32">
            <w:pPr>
              <w:pStyle w:val="TAL"/>
            </w:pPr>
            <w:r>
              <w:t>&gt; Position</w:t>
            </w:r>
          </w:p>
        </w:tc>
        <w:tc>
          <w:tcPr>
            <w:tcW w:w="1440" w:type="dxa"/>
            <w:tcBorders>
              <w:top w:val="single" w:sz="4" w:space="0" w:color="000000"/>
              <w:left w:val="single" w:sz="4" w:space="0" w:color="000000"/>
              <w:bottom w:val="single" w:sz="4" w:space="0" w:color="000000"/>
            </w:tcBorders>
            <w:shd w:val="clear" w:color="auto" w:fill="auto"/>
          </w:tcPr>
          <w:p w14:paraId="7CF91BAF" w14:textId="77777777" w:rsidR="005820E0" w:rsidRPr="00F477A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A805C7" w14:textId="77777777" w:rsidR="005820E0" w:rsidRPr="00F477AF" w:rsidRDefault="005820E0" w:rsidP="00854F32">
            <w:pPr>
              <w:pStyle w:val="TAL"/>
            </w:pPr>
            <w:r>
              <w:t xml:space="preserve">The 3D position of the spatial anchor </w:t>
            </w:r>
            <w:r w:rsidRPr="002A14F9">
              <w:t xml:space="preserve">in space </w:t>
            </w:r>
            <w:r>
              <w:rPr>
                <w:rFonts w:eastAsia="Malgun Gothic"/>
                <w:lang w:val="en-US"/>
              </w:rPr>
              <w:t>(x, y and z coordinates).</w:t>
            </w:r>
          </w:p>
        </w:tc>
      </w:tr>
      <w:tr w:rsidR="000379B2" w:rsidRPr="00F477AF" w14:paraId="1770885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EFA3E73" w14:textId="18A4AD4F" w:rsidR="000379B2" w:rsidRDefault="000379B2" w:rsidP="000379B2">
            <w:pPr>
              <w:pStyle w:val="TAL"/>
            </w:pPr>
            <w:r>
              <w:t xml:space="preserve">&gt; </w:t>
            </w:r>
            <w:r w:rsidR="000636F3" w:rsidRPr="000636F3">
              <w:t xml:space="preserve">Application specific </w:t>
            </w:r>
            <w:r>
              <w:t>Spatial anchor information</w:t>
            </w:r>
          </w:p>
        </w:tc>
        <w:tc>
          <w:tcPr>
            <w:tcW w:w="1440" w:type="dxa"/>
            <w:tcBorders>
              <w:top w:val="single" w:sz="4" w:space="0" w:color="000000"/>
              <w:left w:val="single" w:sz="4" w:space="0" w:color="000000"/>
              <w:bottom w:val="single" w:sz="4" w:space="0" w:color="000000"/>
            </w:tcBorders>
            <w:shd w:val="clear" w:color="auto" w:fill="auto"/>
          </w:tcPr>
          <w:p w14:paraId="013A95DA" w14:textId="474ABC59" w:rsidR="000379B2" w:rsidRDefault="000379B2" w:rsidP="000379B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937807" w14:textId="19286BB1" w:rsidR="000379B2" w:rsidRDefault="000379B2" w:rsidP="000379B2">
            <w:pPr>
              <w:pStyle w:val="TAL"/>
            </w:pPr>
            <w:r>
              <w:rPr>
                <w:rFonts w:eastAsia="Malgun Gothic"/>
                <w:lang w:val="en-US"/>
              </w:rPr>
              <w:t>A container to contain application specific information.</w:t>
            </w:r>
          </w:p>
        </w:tc>
      </w:tr>
      <w:tr w:rsidR="005820E0" w:rsidRPr="00F477AF" w14:paraId="64D9567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FB9B071" w14:textId="77777777" w:rsidR="005820E0" w:rsidRPr="00F477AF" w:rsidRDefault="005820E0" w:rsidP="00854F32">
            <w:pPr>
              <w:pStyle w:val="TAL"/>
            </w:pPr>
            <w:r>
              <w:t>&gt; VAL service information</w:t>
            </w:r>
          </w:p>
        </w:tc>
        <w:tc>
          <w:tcPr>
            <w:tcW w:w="1440" w:type="dxa"/>
            <w:tcBorders>
              <w:top w:val="single" w:sz="4" w:space="0" w:color="000000"/>
              <w:left w:val="single" w:sz="4" w:space="0" w:color="000000"/>
              <w:bottom w:val="single" w:sz="4" w:space="0" w:color="000000"/>
            </w:tcBorders>
            <w:shd w:val="clear" w:color="auto" w:fill="auto"/>
          </w:tcPr>
          <w:p w14:paraId="01B2A137" w14:textId="77777777" w:rsidR="005820E0" w:rsidRPr="00F477A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DF7D5E" w14:textId="77777777" w:rsidR="005820E0" w:rsidRPr="00F477AF" w:rsidRDefault="005820E0" w:rsidP="00854F32">
            <w:pPr>
              <w:pStyle w:val="TAL"/>
            </w:pPr>
            <w:r>
              <w:rPr>
                <w:rFonts w:cs="Arial"/>
              </w:rPr>
              <w:t>Information about the application service associated with the spatial anchor.</w:t>
            </w:r>
          </w:p>
        </w:tc>
      </w:tr>
      <w:tr w:rsidR="005820E0" w:rsidRPr="00F477AF" w14:paraId="51DB5F7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0D60EFC" w14:textId="77777777" w:rsidR="005820E0" w:rsidRPr="00F477AF" w:rsidRDefault="005820E0" w:rsidP="00854F32">
            <w:pPr>
              <w:pStyle w:val="TAL"/>
            </w:pPr>
            <w:r>
              <w:t>&gt;&gt; Service ID</w:t>
            </w:r>
          </w:p>
        </w:tc>
        <w:tc>
          <w:tcPr>
            <w:tcW w:w="1440" w:type="dxa"/>
            <w:tcBorders>
              <w:top w:val="single" w:sz="4" w:space="0" w:color="000000"/>
              <w:left w:val="single" w:sz="4" w:space="0" w:color="000000"/>
              <w:bottom w:val="single" w:sz="4" w:space="0" w:color="000000"/>
            </w:tcBorders>
            <w:shd w:val="clear" w:color="auto" w:fill="auto"/>
          </w:tcPr>
          <w:p w14:paraId="2F099C89" w14:textId="77777777" w:rsidR="005820E0" w:rsidRPr="00F477A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C6F616" w14:textId="77777777" w:rsidR="005820E0" w:rsidRPr="00F477AF" w:rsidRDefault="005820E0" w:rsidP="00854F32">
            <w:pPr>
              <w:pStyle w:val="TAL"/>
            </w:pPr>
            <w:r>
              <w:rPr>
                <w:rFonts w:cs="Arial"/>
              </w:rPr>
              <w:t>The identifier of the application service.</w:t>
            </w:r>
          </w:p>
        </w:tc>
      </w:tr>
      <w:tr w:rsidR="005820E0" w:rsidRPr="00F477AF" w14:paraId="48D065E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7E9C2D6" w14:textId="77777777" w:rsidR="005820E0" w:rsidRPr="00F477AF" w:rsidRDefault="005820E0" w:rsidP="00854F32">
            <w:pPr>
              <w:pStyle w:val="TAL"/>
            </w:pPr>
            <w:r>
              <w:t>&gt;&gt; Service endpoint</w:t>
            </w:r>
          </w:p>
        </w:tc>
        <w:tc>
          <w:tcPr>
            <w:tcW w:w="1440" w:type="dxa"/>
            <w:tcBorders>
              <w:top w:val="single" w:sz="4" w:space="0" w:color="000000"/>
              <w:left w:val="single" w:sz="4" w:space="0" w:color="000000"/>
              <w:bottom w:val="single" w:sz="4" w:space="0" w:color="000000"/>
            </w:tcBorders>
            <w:shd w:val="clear" w:color="auto" w:fill="auto"/>
          </w:tcPr>
          <w:p w14:paraId="0DE47E3C" w14:textId="77777777" w:rsidR="005820E0" w:rsidRPr="00F477A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CB8C41" w14:textId="77777777" w:rsidR="005820E0" w:rsidRPr="00F477AF" w:rsidRDefault="005820E0" w:rsidP="00854F32">
            <w:pPr>
              <w:pStyle w:val="TAL"/>
            </w:pPr>
            <w:r w:rsidRPr="00F477AF">
              <w:t>Endpoint information (e.g.</w:t>
            </w:r>
            <w:r>
              <w:t>,</w:t>
            </w:r>
            <w:r w:rsidRPr="00F477AF">
              <w:t xml:space="preserve"> URI, FQDN, IP address) used to communicate with the </w:t>
            </w:r>
            <w:r>
              <w:t>application service</w:t>
            </w:r>
            <w:r w:rsidRPr="00F477AF">
              <w:t>.</w:t>
            </w:r>
          </w:p>
        </w:tc>
      </w:tr>
      <w:tr w:rsidR="005820E0" w:rsidRPr="00F477AF" w14:paraId="49BDF69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DE1B238" w14:textId="77777777" w:rsidR="005820E0" w:rsidRPr="00F477AF" w:rsidRDefault="005820E0" w:rsidP="00854F32">
            <w:pPr>
              <w:pStyle w:val="TAL"/>
            </w:pPr>
            <w:r>
              <w:t>&gt;&gt; Service connection information</w:t>
            </w:r>
          </w:p>
        </w:tc>
        <w:tc>
          <w:tcPr>
            <w:tcW w:w="1440" w:type="dxa"/>
            <w:tcBorders>
              <w:top w:val="single" w:sz="4" w:space="0" w:color="000000"/>
              <w:left w:val="single" w:sz="4" w:space="0" w:color="000000"/>
              <w:bottom w:val="single" w:sz="4" w:space="0" w:color="000000"/>
            </w:tcBorders>
            <w:shd w:val="clear" w:color="auto" w:fill="auto"/>
          </w:tcPr>
          <w:p w14:paraId="567EF8BE"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19682A" w14:textId="77777777" w:rsidR="005820E0" w:rsidRPr="00F477AF" w:rsidRDefault="005820E0" w:rsidP="00854F32">
            <w:pPr>
              <w:pStyle w:val="TAL"/>
            </w:pPr>
            <w:r>
              <w:rPr>
                <w:rFonts w:cs="Arial"/>
              </w:rPr>
              <w:t>The connection information (e.g., DNN, DNAI(s)) for establishing connectivity to the application service.</w:t>
            </w:r>
          </w:p>
        </w:tc>
      </w:tr>
      <w:tr w:rsidR="005820E0" w:rsidRPr="00F477AF" w14:paraId="1950F97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7080245" w14:textId="77777777" w:rsidR="005820E0" w:rsidRPr="00F477AF" w:rsidRDefault="005820E0" w:rsidP="00854F32">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594BD34D"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F620B1" w14:textId="77777777" w:rsidR="005820E0" w:rsidRPr="00F477AF" w:rsidRDefault="005820E0" w:rsidP="00854F32">
            <w:pPr>
              <w:pStyle w:val="TAL"/>
            </w:pPr>
            <w:r w:rsidRPr="00F477AF">
              <w:t xml:space="preserve">Indicates that the </w:t>
            </w:r>
            <w:r>
              <w:t>spatial anchor</w:t>
            </w:r>
            <w:r w:rsidRPr="00F477AF">
              <w:t xml:space="preserve"> </w:t>
            </w:r>
            <w:r>
              <w:t xml:space="preserve">discovery </w:t>
            </w:r>
            <w:r w:rsidRPr="00F477AF">
              <w:t xml:space="preserve">request </w:t>
            </w:r>
            <w:r>
              <w:t xml:space="preserve">has </w:t>
            </w:r>
            <w:r w:rsidRPr="00F477AF">
              <w:t>failed.</w:t>
            </w:r>
          </w:p>
        </w:tc>
      </w:tr>
      <w:tr w:rsidR="005820E0" w:rsidRPr="00F477AF" w14:paraId="0B19085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27F6242" w14:textId="77777777" w:rsidR="005820E0" w:rsidRPr="00F477AF" w:rsidRDefault="005820E0" w:rsidP="00854F32">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7BE96CDE"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027A42" w14:textId="77777777" w:rsidR="005820E0" w:rsidRPr="00F477AF" w:rsidRDefault="005820E0" w:rsidP="00854F32">
            <w:pPr>
              <w:pStyle w:val="TAL"/>
            </w:pPr>
            <w:r>
              <w:t xml:space="preserve">The </w:t>
            </w:r>
            <w:r w:rsidRPr="00F477AF">
              <w:t>cause for the request failure.</w:t>
            </w:r>
          </w:p>
        </w:tc>
      </w:tr>
    </w:tbl>
    <w:p w14:paraId="5A612387" w14:textId="77777777" w:rsidR="005820E0" w:rsidRDefault="005820E0" w:rsidP="005820E0">
      <w:pPr>
        <w:rPr>
          <w:noProof/>
        </w:rPr>
      </w:pPr>
    </w:p>
    <w:p w14:paraId="01406C6D" w14:textId="7A5069F3" w:rsidR="00A7100F" w:rsidRDefault="000C279F" w:rsidP="00A7100F">
      <w:pPr>
        <w:pStyle w:val="Heading3"/>
      </w:pPr>
      <w:bookmarkStart w:id="333" w:name="_Toc180654072"/>
      <w:bookmarkStart w:id="334" w:name="_Toc180657099"/>
      <w:bookmarkStart w:id="335" w:name="_Toc183505424"/>
      <w:bookmarkStart w:id="336" w:name="_Toc200999562"/>
      <w:r>
        <w:t>8.3.5</w:t>
      </w:r>
      <w:r w:rsidR="00A7100F">
        <w:tab/>
        <w:t>Spatial anchor subscription</w:t>
      </w:r>
      <w:bookmarkEnd w:id="333"/>
      <w:bookmarkEnd w:id="334"/>
      <w:bookmarkEnd w:id="335"/>
      <w:bookmarkEnd w:id="336"/>
    </w:p>
    <w:p w14:paraId="1F8C3484" w14:textId="79FD903A" w:rsidR="00A7100F" w:rsidRDefault="000C279F" w:rsidP="00A7100F">
      <w:pPr>
        <w:pStyle w:val="Heading4"/>
      </w:pPr>
      <w:bookmarkStart w:id="337" w:name="_Toc180654073"/>
      <w:bookmarkStart w:id="338" w:name="_Toc180657100"/>
      <w:bookmarkStart w:id="339" w:name="_Toc183505425"/>
      <w:bookmarkStart w:id="340" w:name="_Toc200999563"/>
      <w:r>
        <w:t>8.3.5</w:t>
      </w:r>
      <w:r w:rsidR="00A7100F">
        <w:t>.1</w:t>
      </w:r>
      <w:r w:rsidR="00A7100F">
        <w:tab/>
        <w:t>General</w:t>
      </w:r>
      <w:bookmarkEnd w:id="337"/>
      <w:bookmarkEnd w:id="338"/>
      <w:bookmarkEnd w:id="339"/>
      <w:bookmarkEnd w:id="340"/>
    </w:p>
    <w:p w14:paraId="60C77828" w14:textId="77777777" w:rsidR="00A7100F" w:rsidRPr="008C2BF9" w:rsidRDefault="00A7100F" w:rsidP="00A7100F">
      <w:r>
        <w:t xml:space="preserve">Spatial anchor subscription enables a </w:t>
      </w:r>
      <w:proofErr w:type="spellStart"/>
      <w:r>
        <w:t>SAn</w:t>
      </w:r>
      <w:proofErr w:type="spellEnd"/>
      <w:r>
        <w:t xml:space="preserve"> client or VAL server to subscribe with the </w:t>
      </w:r>
      <w:proofErr w:type="spellStart"/>
      <w:r>
        <w:t>SAn</w:t>
      </w:r>
      <w:proofErr w:type="spellEnd"/>
      <w:r>
        <w:t xml:space="preserve"> server to receive notifications related to spatial anchors</w:t>
      </w:r>
      <w:r w:rsidRPr="003167FF">
        <w:t>.</w:t>
      </w:r>
    </w:p>
    <w:p w14:paraId="5F597175" w14:textId="0F92F224" w:rsidR="00A7100F" w:rsidRPr="00EC7A7B" w:rsidRDefault="000C279F" w:rsidP="00A7100F">
      <w:pPr>
        <w:pStyle w:val="Heading4"/>
        <w:rPr>
          <w:lang w:val="en-US"/>
        </w:rPr>
      </w:pPr>
      <w:bookmarkStart w:id="341" w:name="_Toc180654074"/>
      <w:bookmarkStart w:id="342" w:name="_Toc180657101"/>
      <w:bookmarkStart w:id="343" w:name="_Toc183505426"/>
      <w:bookmarkStart w:id="344" w:name="_Toc200999564"/>
      <w:r>
        <w:rPr>
          <w:lang w:val="en-US"/>
        </w:rPr>
        <w:t>8.3.5</w:t>
      </w:r>
      <w:r w:rsidR="00A7100F" w:rsidRPr="00EC7A7B">
        <w:rPr>
          <w:lang w:val="en-US"/>
        </w:rPr>
        <w:t>.2</w:t>
      </w:r>
      <w:r w:rsidR="00A7100F" w:rsidRPr="00EC7A7B">
        <w:rPr>
          <w:lang w:val="en-US"/>
        </w:rPr>
        <w:tab/>
        <w:t>Procedures</w:t>
      </w:r>
      <w:bookmarkEnd w:id="341"/>
      <w:bookmarkEnd w:id="342"/>
      <w:bookmarkEnd w:id="343"/>
      <w:bookmarkEnd w:id="344"/>
    </w:p>
    <w:p w14:paraId="05626C46" w14:textId="1360064E" w:rsidR="00A7100F" w:rsidRPr="00EC7A7B" w:rsidRDefault="000C279F" w:rsidP="00A7100F">
      <w:pPr>
        <w:pStyle w:val="Heading5"/>
        <w:rPr>
          <w:lang w:val="en-US"/>
        </w:rPr>
      </w:pPr>
      <w:bookmarkStart w:id="345" w:name="_Toc180654075"/>
      <w:bookmarkStart w:id="346" w:name="_Toc180657102"/>
      <w:bookmarkStart w:id="347" w:name="_Toc183505427"/>
      <w:bookmarkStart w:id="348" w:name="_Toc200999565"/>
      <w:r>
        <w:rPr>
          <w:lang w:val="en-US"/>
        </w:rPr>
        <w:t>8.3.5</w:t>
      </w:r>
      <w:r w:rsidR="00A7100F" w:rsidRPr="00EC7A7B">
        <w:rPr>
          <w:lang w:val="en-US"/>
        </w:rPr>
        <w:t>.2.1</w:t>
      </w:r>
      <w:r w:rsidR="00A7100F" w:rsidRPr="00EC7A7B">
        <w:rPr>
          <w:lang w:val="en-US"/>
        </w:rPr>
        <w:tab/>
        <w:t>Subscribe</w:t>
      </w:r>
      <w:bookmarkEnd w:id="345"/>
      <w:bookmarkEnd w:id="346"/>
      <w:bookmarkEnd w:id="347"/>
      <w:bookmarkEnd w:id="348"/>
    </w:p>
    <w:p w14:paraId="2BE079F2" w14:textId="65DE8CCA" w:rsidR="00A7100F" w:rsidRDefault="00A7100F" w:rsidP="00A7100F">
      <w:pPr>
        <w:rPr>
          <w:lang w:eastAsia="zh-CN"/>
        </w:rPr>
      </w:pPr>
      <w:r w:rsidRPr="003167FF">
        <w:t>Figure </w:t>
      </w:r>
      <w:r w:rsidR="000C279F">
        <w:rPr>
          <w:lang w:eastAsia="zh-CN"/>
        </w:rPr>
        <w:t>8.3.5</w:t>
      </w:r>
      <w:r>
        <w:rPr>
          <w:lang w:eastAsia="zh-CN"/>
        </w:rPr>
        <w:t xml:space="preserve">.2.1-1 </w:t>
      </w:r>
      <w:r w:rsidRPr="00163CB9">
        <w:rPr>
          <w:lang w:val="en-US"/>
        </w:rPr>
        <w:t xml:space="preserve">illustrates the </w:t>
      </w:r>
      <w:r>
        <w:rPr>
          <w:lang w:val="en-US"/>
        </w:rPr>
        <w:t xml:space="preserve">spatial anchor subscription </w:t>
      </w:r>
      <w:r w:rsidRPr="00163CB9">
        <w:rPr>
          <w:lang w:val="en-US"/>
        </w:rPr>
        <w:t>procedure</w:t>
      </w:r>
      <w:r>
        <w:rPr>
          <w:lang w:val="en-US"/>
        </w:rPr>
        <w:t>.</w:t>
      </w:r>
    </w:p>
    <w:p w14:paraId="5DB2FB73" w14:textId="77777777" w:rsidR="00A7100F" w:rsidRPr="00F477AF" w:rsidRDefault="00A7100F" w:rsidP="00A7100F">
      <w:r w:rsidRPr="00F477AF">
        <w:t>Pre-conditions:</w:t>
      </w:r>
    </w:p>
    <w:p w14:paraId="36655002" w14:textId="77777777" w:rsidR="00A7100F" w:rsidRPr="00F477AF" w:rsidRDefault="00A7100F" w:rsidP="00A7100F">
      <w:pPr>
        <w:pStyle w:val="B1"/>
      </w:pPr>
      <w:r w:rsidRPr="00F477AF">
        <w:t>1.</w:t>
      </w:r>
      <w:r w:rsidRPr="00F477AF">
        <w:tab/>
        <w:t xml:space="preserve">The </w:t>
      </w:r>
      <w:proofErr w:type="spellStart"/>
      <w:r>
        <w:t>SAn</w:t>
      </w:r>
      <w:proofErr w:type="spellEnd"/>
      <w:r>
        <w:t xml:space="preserve"> client or VAL server</w:t>
      </w:r>
      <w:r w:rsidRPr="00F477AF">
        <w:t xml:space="preserve"> has received information (e.g. URI, IP address) related to the </w:t>
      </w:r>
      <w:proofErr w:type="spellStart"/>
      <w:r>
        <w:t>SAn</w:t>
      </w:r>
      <w:proofErr w:type="spellEnd"/>
      <w:r>
        <w:t xml:space="preserve"> server</w:t>
      </w:r>
      <w:r w:rsidRPr="00F477AF">
        <w:t>;</w:t>
      </w:r>
      <w:r>
        <w:t xml:space="preserve"> and</w:t>
      </w:r>
    </w:p>
    <w:p w14:paraId="67BB1F69" w14:textId="77777777" w:rsidR="00A7100F" w:rsidRDefault="00A7100F" w:rsidP="00A7100F">
      <w:pPr>
        <w:pStyle w:val="B1"/>
      </w:pPr>
      <w:r w:rsidRPr="00F477AF">
        <w:t>2.</w:t>
      </w:r>
      <w:r w:rsidRPr="00F477AF">
        <w:tab/>
        <w:t xml:space="preserve">The </w:t>
      </w:r>
      <w:proofErr w:type="spellStart"/>
      <w:r>
        <w:t>SAn</w:t>
      </w:r>
      <w:proofErr w:type="spellEnd"/>
      <w:r>
        <w:t xml:space="preserve"> client or VAL server</w:t>
      </w:r>
      <w:r w:rsidRPr="00F477AF">
        <w:t xml:space="preserve"> has received security credentials authorizing it to communicate with the </w:t>
      </w:r>
      <w:proofErr w:type="spellStart"/>
      <w:r>
        <w:t>SAn</w:t>
      </w:r>
      <w:proofErr w:type="spellEnd"/>
      <w:r>
        <w:t xml:space="preserve"> server.</w:t>
      </w:r>
    </w:p>
    <w:p w14:paraId="10B0F250" w14:textId="77777777" w:rsidR="00A7100F" w:rsidRPr="003167FF" w:rsidRDefault="00A7100F" w:rsidP="00A7100F">
      <w:pPr>
        <w:pStyle w:val="TH"/>
      </w:pPr>
      <w:r>
        <w:object w:dxaOrig="6571" w:dyaOrig="3361" w14:anchorId="16D5BBEF">
          <v:shape id="_x0000_i1034" type="#_x0000_t75" style="width:327.75pt;height:168.3pt" o:ole="">
            <v:imagedata r:id="rId27" o:title=""/>
          </v:shape>
          <o:OLEObject Type="Embed" ProgID="Visio.Drawing.15" ShapeID="_x0000_i1034" DrawAspect="Content" ObjectID="_1811612959" r:id="rId28"/>
        </w:object>
      </w:r>
    </w:p>
    <w:p w14:paraId="6F4CA181" w14:textId="25CC12E7" w:rsidR="00A7100F" w:rsidRPr="003167FF" w:rsidRDefault="00A7100F" w:rsidP="00A7100F">
      <w:pPr>
        <w:pStyle w:val="TF"/>
      </w:pPr>
      <w:r w:rsidRPr="003167FF">
        <w:t>Figure </w:t>
      </w:r>
      <w:r w:rsidR="000C279F">
        <w:rPr>
          <w:lang w:eastAsia="zh-CN"/>
        </w:rPr>
        <w:t>8.3.5</w:t>
      </w:r>
      <w:r>
        <w:rPr>
          <w:lang w:eastAsia="zh-CN"/>
        </w:rPr>
        <w:t>.2.1-</w:t>
      </w:r>
      <w:r w:rsidRPr="003167FF">
        <w:t xml:space="preserve">1: </w:t>
      </w:r>
      <w:r>
        <w:rPr>
          <w:lang w:eastAsia="zh-CN"/>
        </w:rPr>
        <w:t>Spatial anchor subscription</w:t>
      </w:r>
    </w:p>
    <w:p w14:paraId="69DCC5C6" w14:textId="77777777" w:rsidR="00A7100F" w:rsidRDefault="00A7100F" w:rsidP="00A7100F">
      <w:pPr>
        <w:pStyle w:val="B1"/>
        <w:rPr>
          <w:lang w:val="en-US"/>
        </w:rPr>
      </w:pPr>
      <w:r>
        <w:rPr>
          <w:lang w:val="en-US"/>
        </w:rPr>
        <w:lastRenderedPageBreak/>
        <w:t>1.</w:t>
      </w:r>
      <w:r>
        <w:rPr>
          <w:lang w:val="en-US"/>
        </w:rPr>
        <w:tab/>
        <w:t xml:space="preserve">The requestor (e.g., </w:t>
      </w:r>
      <w:proofErr w:type="spellStart"/>
      <w:r>
        <w:rPr>
          <w:lang w:eastAsia="zh-CN"/>
        </w:rPr>
        <w:t>SAn</w:t>
      </w:r>
      <w:proofErr w:type="spellEnd"/>
      <w:r>
        <w:rPr>
          <w:lang w:eastAsia="zh-CN"/>
        </w:rPr>
        <w:t xml:space="preserve"> client or VAL server) </w:t>
      </w:r>
      <w:r>
        <w:rPr>
          <w:lang w:val="en-US"/>
        </w:rPr>
        <w:t xml:space="preserve">sends a spatial anchor subscribe request to the </w:t>
      </w:r>
      <w:proofErr w:type="spellStart"/>
      <w:r>
        <w:rPr>
          <w:lang w:eastAsia="zh-CN"/>
        </w:rPr>
        <w:t>SAn</w:t>
      </w:r>
      <w:proofErr w:type="spellEnd"/>
      <w:r>
        <w:rPr>
          <w:lang w:eastAsia="zh-CN"/>
        </w:rPr>
        <w:t xml:space="preserve"> server</w:t>
      </w:r>
      <w:r>
        <w:rPr>
          <w:lang w:val="en-US"/>
        </w:rPr>
        <w:t xml:space="preserve">. The request includes a requestor identifier, security credentials, a </w:t>
      </w:r>
      <w:r>
        <w:rPr>
          <w:bCs/>
        </w:rPr>
        <w:t>notification endpoint,</w:t>
      </w:r>
      <w:r>
        <w:rPr>
          <w:lang w:val="en-US"/>
        </w:rPr>
        <w:t xml:space="preserve"> and event information for which the requestor is subscribing. The request may include an expiration time.</w:t>
      </w:r>
    </w:p>
    <w:p w14:paraId="559C3D22" w14:textId="77777777" w:rsidR="00A7100F" w:rsidRDefault="00A7100F" w:rsidP="00A7100F">
      <w:pPr>
        <w:pStyle w:val="B2"/>
      </w:pPr>
      <w:r w:rsidRPr="00F477AF">
        <w:t>a.</w:t>
      </w:r>
      <w:r w:rsidRPr="00F477AF">
        <w:tab/>
        <w:t xml:space="preserve">The </w:t>
      </w:r>
      <w:r>
        <w:t xml:space="preserve">requestor </w:t>
      </w:r>
      <w:r w:rsidRPr="00F477AF">
        <w:t>may include the "</w:t>
      </w:r>
      <w:r>
        <w:t>discovery</w:t>
      </w:r>
      <w:r w:rsidRPr="00F477AF">
        <w:t xml:space="preserve">" event </w:t>
      </w:r>
      <w:r>
        <w:t xml:space="preserve">type </w:t>
      </w:r>
      <w:r w:rsidRPr="00F477AF">
        <w:t>to indicate</w:t>
      </w:r>
      <w:r>
        <w:t xml:space="preserve"> </w:t>
      </w:r>
      <w:r w:rsidRPr="00F477AF">
        <w:t xml:space="preserve">the </w:t>
      </w:r>
      <w:proofErr w:type="spellStart"/>
      <w:r>
        <w:rPr>
          <w:lang w:eastAsia="zh-CN"/>
        </w:rPr>
        <w:t>SAn</w:t>
      </w:r>
      <w:proofErr w:type="spellEnd"/>
      <w:r>
        <w:rPr>
          <w:lang w:eastAsia="zh-CN"/>
        </w:rPr>
        <w:t xml:space="preserve"> </w:t>
      </w:r>
      <w:r>
        <w:t xml:space="preserve">server </w:t>
      </w:r>
      <w:r w:rsidRPr="00F477AF">
        <w:t xml:space="preserve">to notify the </w:t>
      </w:r>
      <w:r>
        <w:rPr>
          <w:lang w:val="en-US"/>
        </w:rPr>
        <w:t xml:space="preserve">requestor </w:t>
      </w:r>
      <w:r w:rsidRPr="00F477AF">
        <w:t xml:space="preserve">when the </w:t>
      </w:r>
      <w:proofErr w:type="spellStart"/>
      <w:r>
        <w:rPr>
          <w:lang w:eastAsia="zh-CN"/>
        </w:rPr>
        <w:t>SAn</w:t>
      </w:r>
      <w:proofErr w:type="spellEnd"/>
      <w:r>
        <w:rPr>
          <w:lang w:eastAsia="zh-CN"/>
        </w:rPr>
        <w:t xml:space="preserve"> </w:t>
      </w:r>
      <w:r>
        <w:t xml:space="preserve">server </w:t>
      </w:r>
      <w:r w:rsidRPr="00F477AF">
        <w:t xml:space="preserve">detects </w:t>
      </w:r>
      <w:r>
        <w:t xml:space="preserve">events related to the management of spatial anchors (e.g., creation, update, deletion) according to discovery event filters and spatial anchor filters provided in the request. </w:t>
      </w:r>
      <w:r>
        <w:rPr>
          <w:lang w:eastAsia="zh-CN"/>
        </w:rPr>
        <w:t xml:space="preserve">If the requestor is a </w:t>
      </w:r>
      <w:proofErr w:type="spellStart"/>
      <w:r>
        <w:rPr>
          <w:lang w:eastAsia="zh-CN"/>
        </w:rPr>
        <w:t>SAn</w:t>
      </w:r>
      <w:proofErr w:type="spellEnd"/>
      <w:r>
        <w:rPr>
          <w:lang w:eastAsia="zh-CN"/>
        </w:rPr>
        <w:t xml:space="preserve"> client, the request includes a VAL client identifier.</w:t>
      </w:r>
    </w:p>
    <w:p w14:paraId="65E21305" w14:textId="2E9AB839" w:rsidR="00A7100F" w:rsidRDefault="00A7100F" w:rsidP="00A7100F">
      <w:pPr>
        <w:pStyle w:val="B2"/>
        <w:rPr>
          <w:lang w:eastAsia="zh-CN"/>
        </w:rPr>
      </w:pPr>
      <w:r w:rsidRPr="00EA0273">
        <w:t>b.</w:t>
      </w:r>
      <w:r w:rsidRPr="00EA0273">
        <w:tab/>
        <w:t xml:space="preserve">The </w:t>
      </w:r>
      <w:r w:rsidRPr="00EA0273">
        <w:rPr>
          <w:lang w:eastAsia="zh-CN"/>
        </w:rPr>
        <w:t>VAL server</w:t>
      </w:r>
      <w:r w:rsidRPr="00EA0273">
        <w:t xml:space="preserve"> may include the "UE with spatial anchor interest" event </w:t>
      </w:r>
      <w:r>
        <w:t xml:space="preserve">type </w:t>
      </w:r>
      <w:r w:rsidRPr="00EA0273">
        <w:t xml:space="preserve">to indicate the </w:t>
      </w:r>
      <w:proofErr w:type="spellStart"/>
      <w:r>
        <w:rPr>
          <w:lang w:eastAsia="zh-CN"/>
        </w:rPr>
        <w:t>SAn</w:t>
      </w:r>
      <w:proofErr w:type="spellEnd"/>
      <w:r w:rsidRPr="00EA0273">
        <w:rPr>
          <w:lang w:eastAsia="zh-CN"/>
        </w:rPr>
        <w:t xml:space="preserve"> </w:t>
      </w:r>
      <w:r w:rsidRPr="00EA0273">
        <w:t xml:space="preserve">server to notify the </w:t>
      </w:r>
      <w:r w:rsidRPr="00EA0273">
        <w:rPr>
          <w:lang w:eastAsia="zh-CN"/>
        </w:rPr>
        <w:t>VAL server</w:t>
      </w:r>
      <w:r w:rsidRPr="00EA0273">
        <w:t xml:space="preserve"> when the </w:t>
      </w:r>
      <w:proofErr w:type="spellStart"/>
      <w:r>
        <w:rPr>
          <w:lang w:eastAsia="zh-CN"/>
        </w:rPr>
        <w:t>SAn</w:t>
      </w:r>
      <w:proofErr w:type="spellEnd"/>
      <w:r w:rsidRPr="00EA0273">
        <w:rPr>
          <w:lang w:eastAsia="zh-CN"/>
        </w:rPr>
        <w:t xml:space="preserve"> </w:t>
      </w:r>
      <w:r w:rsidRPr="00EA0273">
        <w:t xml:space="preserve">server detects </w:t>
      </w:r>
      <w:r>
        <w:t xml:space="preserve">UE(s) with interest in specific spatial anchors according to the </w:t>
      </w:r>
      <w:r>
        <w:rPr>
          <w:lang w:eastAsia="zh-CN"/>
        </w:rPr>
        <w:t xml:space="preserve">spatial anchor </w:t>
      </w:r>
      <w:r>
        <w:t>of interest</w:t>
      </w:r>
      <w:r w:rsidRPr="00C17703">
        <w:t xml:space="preserve"> </w:t>
      </w:r>
      <w:r>
        <w:t>event filters and spatial anchor filters provided in the request.</w:t>
      </w:r>
    </w:p>
    <w:p w14:paraId="2D00A692" w14:textId="77777777" w:rsidR="00A7100F" w:rsidRPr="00EA0273" w:rsidRDefault="00A7100F" w:rsidP="00A7100F">
      <w:pPr>
        <w:pStyle w:val="B2"/>
        <w:rPr>
          <w:lang w:eastAsia="zh-CN"/>
        </w:rPr>
      </w:pPr>
      <w:r>
        <w:t>c</w:t>
      </w:r>
      <w:r w:rsidRPr="00F477AF">
        <w:t>.</w:t>
      </w:r>
      <w:r w:rsidRPr="00F477AF">
        <w:tab/>
        <w:t xml:space="preserve">The </w:t>
      </w:r>
      <w:r>
        <w:t xml:space="preserve">requestor </w:t>
      </w:r>
      <w:r w:rsidRPr="00F477AF">
        <w:t>may include the "</w:t>
      </w:r>
      <w:r>
        <w:t>spatial anchor in range</w:t>
      </w:r>
      <w:r w:rsidRPr="00F477AF">
        <w:t xml:space="preserve">" event </w:t>
      </w:r>
      <w:r>
        <w:t xml:space="preserve">type </w:t>
      </w:r>
      <w:r w:rsidRPr="00F477AF">
        <w:t>to indicate</w:t>
      </w:r>
      <w:r>
        <w:t xml:space="preserve"> </w:t>
      </w:r>
      <w:r w:rsidRPr="00F477AF">
        <w:t xml:space="preserve">the </w:t>
      </w:r>
      <w:proofErr w:type="spellStart"/>
      <w:r>
        <w:rPr>
          <w:lang w:eastAsia="zh-CN"/>
        </w:rPr>
        <w:t>SAn</w:t>
      </w:r>
      <w:proofErr w:type="spellEnd"/>
      <w:r>
        <w:rPr>
          <w:lang w:eastAsia="zh-CN"/>
        </w:rPr>
        <w:t xml:space="preserve"> </w:t>
      </w:r>
      <w:r>
        <w:t xml:space="preserve">server </w:t>
      </w:r>
      <w:r w:rsidRPr="00F477AF">
        <w:t xml:space="preserve">to notify the </w:t>
      </w:r>
      <w:r>
        <w:rPr>
          <w:lang w:val="en-US"/>
        </w:rPr>
        <w:t xml:space="preserve">requestor </w:t>
      </w:r>
      <w:r w:rsidRPr="00F477AF">
        <w:t xml:space="preserve">when the </w:t>
      </w:r>
      <w:proofErr w:type="spellStart"/>
      <w:r>
        <w:rPr>
          <w:lang w:eastAsia="zh-CN"/>
        </w:rPr>
        <w:t>SAn</w:t>
      </w:r>
      <w:proofErr w:type="spellEnd"/>
      <w:r>
        <w:rPr>
          <w:lang w:eastAsia="zh-CN"/>
        </w:rPr>
        <w:t xml:space="preserve"> </w:t>
      </w:r>
      <w:r>
        <w:t xml:space="preserve">server </w:t>
      </w:r>
      <w:r w:rsidRPr="00F477AF">
        <w:t xml:space="preserve">detects </w:t>
      </w:r>
      <w:r>
        <w:t xml:space="preserve">that spatial anchors become in range or out of range of the subscriber according to range event filters provided in the request. Range event filters </w:t>
      </w:r>
      <w:r>
        <w:rPr>
          <w:lang w:eastAsia="zh-CN"/>
        </w:rPr>
        <w:t xml:space="preserve">can include a range for detecting spatial anchors, an indication to enable persistent search, the pose of the subscriber. If the requestor is a </w:t>
      </w:r>
      <w:proofErr w:type="spellStart"/>
      <w:r>
        <w:rPr>
          <w:lang w:eastAsia="zh-CN"/>
        </w:rPr>
        <w:t>SAn</w:t>
      </w:r>
      <w:proofErr w:type="spellEnd"/>
      <w:r>
        <w:rPr>
          <w:lang w:eastAsia="zh-CN"/>
        </w:rPr>
        <w:t xml:space="preserve"> client, the spatial anchor </w:t>
      </w:r>
      <w:r>
        <w:rPr>
          <w:lang w:val="en-US"/>
        </w:rPr>
        <w:t xml:space="preserve">subscribe </w:t>
      </w:r>
      <w:r>
        <w:rPr>
          <w:lang w:eastAsia="zh-CN"/>
        </w:rPr>
        <w:t>request includes a VAL client identifier.</w:t>
      </w:r>
    </w:p>
    <w:p w14:paraId="0D02FD45" w14:textId="77777777" w:rsidR="00A7100F" w:rsidRDefault="00A7100F" w:rsidP="00A7100F">
      <w:pPr>
        <w:pStyle w:val="B1"/>
        <w:rPr>
          <w:lang w:eastAsia="zh-CN"/>
        </w:rPr>
      </w:pPr>
      <w:r>
        <w:rPr>
          <w:lang w:val="en-US"/>
        </w:rPr>
        <w:t>2.</w:t>
      </w:r>
      <w:r>
        <w:rPr>
          <w:lang w:val="en-US"/>
        </w:rPr>
        <w:tab/>
      </w:r>
      <w:r w:rsidRPr="00655715">
        <w:rPr>
          <w:lang w:val="en-US"/>
        </w:rPr>
        <w:t>Upon receiving the</w:t>
      </w:r>
      <w:r w:rsidRPr="00224477">
        <w:rPr>
          <w:lang w:val="en-US"/>
        </w:rPr>
        <w:t xml:space="preserve"> request</w:t>
      </w:r>
      <w:r>
        <w:rPr>
          <w:lang w:val="en-US"/>
        </w:rPr>
        <w:t xml:space="preserve"> from the requestor</w:t>
      </w:r>
      <w:r w:rsidRPr="00224477">
        <w:rPr>
          <w:lang w:val="en-US"/>
        </w:rPr>
        <w:t xml:space="preserve">, the </w:t>
      </w:r>
      <w:proofErr w:type="spellStart"/>
      <w:r>
        <w:rPr>
          <w:lang w:eastAsia="zh-CN"/>
        </w:rPr>
        <w:t>SAn</w:t>
      </w:r>
      <w:proofErr w:type="spellEnd"/>
      <w:r>
        <w:rPr>
          <w:lang w:eastAsia="zh-CN"/>
        </w:rPr>
        <w:t xml:space="preserve"> server</w:t>
      </w:r>
      <w:r w:rsidRPr="00224477">
        <w:rPr>
          <w:lang w:val="en-US"/>
        </w:rPr>
        <w:t xml:space="preserve"> validates if the requestor is authorized </w:t>
      </w:r>
      <w:r>
        <w:rPr>
          <w:lang w:val="en-US"/>
        </w:rPr>
        <w:t>for the request</w:t>
      </w:r>
      <w:r w:rsidRPr="00224477">
        <w:rPr>
          <w:lang w:val="en-US"/>
        </w:rPr>
        <w:t>.</w:t>
      </w:r>
      <w:r>
        <w:rPr>
          <w:lang w:val="en-US"/>
        </w:rPr>
        <w:t xml:space="preserve"> </w:t>
      </w:r>
      <w:r w:rsidRPr="00DA5713">
        <w:rPr>
          <w:lang w:val="en-US"/>
        </w:rPr>
        <w:t xml:space="preserve">If the requestor is authorized, the </w:t>
      </w:r>
      <w:proofErr w:type="spellStart"/>
      <w:r>
        <w:rPr>
          <w:lang w:eastAsia="zh-CN"/>
        </w:rPr>
        <w:t>SAn</w:t>
      </w:r>
      <w:proofErr w:type="spellEnd"/>
      <w:r>
        <w:rPr>
          <w:lang w:eastAsia="zh-CN"/>
        </w:rPr>
        <w:t xml:space="preserve"> server </w:t>
      </w:r>
      <w:r w:rsidRPr="00DA5713">
        <w:rPr>
          <w:lang w:val="en-US"/>
        </w:rPr>
        <w:t>creates the subscription</w:t>
      </w:r>
      <w:r>
        <w:rPr>
          <w:lang w:val="en-US"/>
        </w:rPr>
        <w:t xml:space="preserve"> and stores the subscription information</w:t>
      </w:r>
      <w:r>
        <w:rPr>
          <w:lang w:eastAsia="zh-CN"/>
        </w:rPr>
        <w:t>.</w:t>
      </w:r>
    </w:p>
    <w:p w14:paraId="46BAE575" w14:textId="77777777" w:rsidR="00A7100F" w:rsidRDefault="00A7100F" w:rsidP="00A7100F">
      <w:pPr>
        <w:pStyle w:val="B2"/>
      </w:pPr>
      <w:r w:rsidRPr="00F477AF">
        <w:t>a.</w:t>
      </w:r>
      <w:r w:rsidRPr="00F477AF">
        <w:tab/>
      </w:r>
      <w:r>
        <w:t xml:space="preserve">If the subscribed event is for </w:t>
      </w:r>
      <w:r w:rsidRPr="00F477AF">
        <w:t>"</w:t>
      </w:r>
      <w:r>
        <w:t>discovery</w:t>
      </w:r>
      <w:r w:rsidRPr="00F477AF">
        <w:t>"</w:t>
      </w:r>
      <w:r>
        <w:t>,</w:t>
      </w:r>
      <w:r w:rsidRPr="00D50515">
        <w:t xml:space="preserve"> </w:t>
      </w:r>
      <w:r w:rsidRPr="00C17703">
        <w:rPr>
          <w:lang w:eastAsia="zh-CN"/>
        </w:rPr>
        <w:t xml:space="preserve">the </w:t>
      </w:r>
      <w:proofErr w:type="spellStart"/>
      <w:r>
        <w:rPr>
          <w:lang w:eastAsia="zh-CN"/>
        </w:rPr>
        <w:t>SAn</w:t>
      </w:r>
      <w:proofErr w:type="spellEnd"/>
      <w:r>
        <w:rPr>
          <w:lang w:eastAsia="zh-CN"/>
        </w:rPr>
        <w:t xml:space="preserve"> server starts monitoring</w:t>
      </w:r>
      <w:r w:rsidRPr="00C17703">
        <w:rPr>
          <w:lang w:eastAsia="zh-CN"/>
        </w:rPr>
        <w:t xml:space="preserve"> </w:t>
      </w:r>
      <w:r>
        <w:rPr>
          <w:lang w:eastAsia="zh-CN"/>
        </w:rPr>
        <w:t xml:space="preserve">spatial anchors management events </w:t>
      </w:r>
      <w:bookmarkStart w:id="349" w:name="_Hlk175139150"/>
      <w:r>
        <w:rPr>
          <w:lang w:eastAsia="zh-CN"/>
        </w:rPr>
        <w:t xml:space="preserve">according to the </w:t>
      </w:r>
      <w:r>
        <w:t>d</w:t>
      </w:r>
      <w:r w:rsidRPr="00F477AF">
        <w:t xml:space="preserve">iscovery </w:t>
      </w:r>
      <w:r>
        <w:t xml:space="preserve">event </w:t>
      </w:r>
      <w:r w:rsidRPr="00F477AF">
        <w:t>filters</w:t>
      </w:r>
      <w:r>
        <w:t xml:space="preserve"> and spatial anchor filters.</w:t>
      </w:r>
      <w:bookmarkEnd w:id="349"/>
    </w:p>
    <w:p w14:paraId="0B01857C" w14:textId="77777777" w:rsidR="00A7100F" w:rsidRDefault="00A7100F" w:rsidP="00A7100F">
      <w:pPr>
        <w:pStyle w:val="B2"/>
      </w:pPr>
      <w:r>
        <w:t>b</w:t>
      </w:r>
      <w:r w:rsidRPr="00F477AF">
        <w:t>.</w:t>
      </w:r>
      <w:r w:rsidRPr="00F477AF">
        <w:tab/>
      </w:r>
      <w:r>
        <w:t xml:space="preserve">If the subscribed event is for </w:t>
      </w:r>
      <w:r w:rsidRPr="00EA0273">
        <w:t>"UE with spatial anchor interest"</w:t>
      </w:r>
      <w:r w:rsidRPr="00C17703">
        <w:rPr>
          <w:lang w:eastAsia="zh-CN"/>
        </w:rPr>
        <w:t xml:space="preserve">, the </w:t>
      </w:r>
      <w:proofErr w:type="spellStart"/>
      <w:r>
        <w:rPr>
          <w:lang w:eastAsia="zh-CN"/>
        </w:rPr>
        <w:t>SAn</w:t>
      </w:r>
      <w:proofErr w:type="spellEnd"/>
      <w:r>
        <w:rPr>
          <w:lang w:eastAsia="zh-CN"/>
        </w:rPr>
        <w:t xml:space="preserve"> server starts monitoring spatial anchors of interest according to the </w:t>
      </w:r>
      <w:r>
        <w:t>UE with spatial anchor interest</w:t>
      </w:r>
      <w:r w:rsidRPr="00F477AF">
        <w:t xml:space="preserve"> </w:t>
      </w:r>
      <w:r>
        <w:t xml:space="preserve">event </w:t>
      </w:r>
      <w:r w:rsidRPr="00F477AF">
        <w:t>filters</w:t>
      </w:r>
      <w:r>
        <w:t xml:space="preserve"> and spatial anchor filters. I</w:t>
      </w:r>
      <w:r>
        <w:rPr>
          <w:lang w:eastAsia="zh-CN"/>
        </w:rPr>
        <w:t xml:space="preserve">f the spatial anchors of interest have been discovered by a UE, the </w:t>
      </w:r>
      <w:proofErr w:type="spellStart"/>
      <w:r>
        <w:rPr>
          <w:lang w:eastAsia="zh-CN"/>
        </w:rPr>
        <w:t>SAn</w:t>
      </w:r>
      <w:proofErr w:type="spellEnd"/>
      <w:r>
        <w:rPr>
          <w:lang w:eastAsia="zh-CN"/>
        </w:rPr>
        <w:t xml:space="preserve"> server can obtain</w:t>
      </w:r>
      <w:r w:rsidRPr="00C17703">
        <w:rPr>
          <w:lang w:eastAsia="zh-CN"/>
        </w:rPr>
        <w:t xml:space="preserve"> </w:t>
      </w:r>
      <w:r>
        <w:rPr>
          <w:lang w:eastAsia="zh-CN"/>
        </w:rPr>
        <w:t xml:space="preserve">the </w:t>
      </w:r>
      <w:r w:rsidRPr="00C17703">
        <w:rPr>
          <w:lang w:eastAsia="zh-CN"/>
        </w:rPr>
        <w:t xml:space="preserve">UE </w:t>
      </w:r>
      <w:r w:rsidRPr="00C17703">
        <w:t>location information</w:t>
      </w:r>
      <w:r>
        <w:t xml:space="preserve"> from the 5GS </w:t>
      </w:r>
      <w:r w:rsidRPr="00C17703">
        <w:t>or the SEAL Location Management</w:t>
      </w:r>
      <w:r>
        <w:t xml:space="preserve"> service</w:t>
      </w:r>
      <w:r w:rsidRPr="00C17703">
        <w:t xml:space="preserve">. Additionally, the </w:t>
      </w:r>
      <w:proofErr w:type="spellStart"/>
      <w:r>
        <w:rPr>
          <w:lang w:eastAsia="zh-CN"/>
        </w:rPr>
        <w:t>SAn</w:t>
      </w:r>
      <w:proofErr w:type="spellEnd"/>
      <w:r>
        <w:rPr>
          <w:lang w:eastAsia="zh-CN"/>
        </w:rPr>
        <w:t xml:space="preserve"> server </w:t>
      </w:r>
      <w:r>
        <w:t>can</w:t>
      </w:r>
      <w:r w:rsidRPr="00C17703">
        <w:t xml:space="preserve"> consider data analytics, such as UE mobility prediction. The </w:t>
      </w:r>
      <w:proofErr w:type="spellStart"/>
      <w:r>
        <w:rPr>
          <w:lang w:eastAsia="zh-CN"/>
        </w:rPr>
        <w:t>SAn</w:t>
      </w:r>
      <w:proofErr w:type="spellEnd"/>
      <w:r>
        <w:rPr>
          <w:lang w:eastAsia="zh-CN"/>
        </w:rPr>
        <w:t xml:space="preserve"> server </w:t>
      </w:r>
      <w:r w:rsidRPr="00C17703">
        <w:t>may monitor the distance between UEs and the spatial anchor of interest</w:t>
      </w:r>
      <w:r>
        <w:t xml:space="preserve"> to determine whether the UEs enters, exits or is within range of the spatial anchors of interest</w:t>
      </w:r>
      <w:r w:rsidRPr="00C17703">
        <w:t>.</w:t>
      </w:r>
    </w:p>
    <w:p w14:paraId="546AA091" w14:textId="5A75A843" w:rsidR="00A7100F" w:rsidRDefault="00A7100F" w:rsidP="00A7100F">
      <w:pPr>
        <w:pStyle w:val="B2"/>
      </w:pPr>
      <w:r>
        <w:t>c</w:t>
      </w:r>
      <w:r w:rsidRPr="00F477AF">
        <w:t>.</w:t>
      </w:r>
      <w:r w:rsidRPr="00F477AF">
        <w:tab/>
      </w:r>
      <w:r>
        <w:t xml:space="preserve">If the subscribed event is for </w:t>
      </w:r>
      <w:r w:rsidRPr="00F477AF">
        <w:t>"</w:t>
      </w:r>
      <w:r>
        <w:t>spatial anchor in range</w:t>
      </w:r>
      <w:r w:rsidRPr="00F477AF">
        <w:t>"</w:t>
      </w:r>
      <w:r>
        <w:t xml:space="preserve"> and the requestor is a </w:t>
      </w:r>
      <w:proofErr w:type="spellStart"/>
      <w:r>
        <w:rPr>
          <w:lang w:eastAsia="zh-CN"/>
        </w:rPr>
        <w:t>SAn</w:t>
      </w:r>
      <w:proofErr w:type="spellEnd"/>
      <w:r>
        <w:rPr>
          <w:lang w:eastAsia="zh-CN"/>
        </w:rPr>
        <w:t xml:space="preserve"> client</w:t>
      </w:r>
      <w:r>
        <w:t>,</w:t>
      </w:r>
      <w:r w:rsidRPr="00D50515">
        <w:t xml:space="preserve"> </w:t>
      </w:r>
      <w:r w:rsidRPr="00C17703">
        <w:rPr>
          <w:lang w:eastAsia="zh-CN"/>
        </w:rPr>
        <w:t xml:space="preserve">the </w:t>
      </w:r>
      <w:proofErr w:type="spellStart"/>
      <w:r>
        <w:rPr>
          <w:lang w:eastAsia="zh-CN"/>
        </w:rPr>
        <w:t>SAn</w:t>
      </w:r>
      <w:proofErr w:type="spellEnd"/>
      <w:r>
        <w:rPr>
          <w:lang w:eastAsia="zh-CN"/>
        </w:rPr>
        <w:t xml:space="preserve"> server starts monitoring</w:t>
      </w:r>
      <w:r w:rsidRPr="00C17703">
        <w:rPr>
          <w:lang w:eastAsia="zh-CN"/>
        </w:rPr>
        <w:t xml:space="preserve"> </w:t>
      </w:r>
      <w:r>
        <w:rPr>
          <w:lang w:eastAsia="zh-CN"/>
        </w:rPr>
        <w:t xml:space="preserve">the corresponding </w:t>
      </w:r>
      <w:r w:rsidRPr="00C17703">
        <w:rPr>
          <w:lang w:eastAsia="zh-CN"/>
        </w:rPr>
        <w:t xml:space="preserve">UE </w:t>
      </w:r>
      <w:r w:rsidRPr="00C17703">
        <w:t xml:space="preserve">location </w:t>
      </w:r>
      <w:r>
        <w:t xml:space="preserve">and </w:t>
      </w:r>
      <w:r w:rsidR="009C7F14">
        <w:t xml:space="preserve">direction corresponding to the </w:t>
      </w:r>
      <w:r>
        <w:t xml:space="preserve">pose </w:t>
      </w:r>
      <w:r w:rsidRPr="00C17703">
        <w:t>information</w:t>
      </w:r>
      <w:r>
        <w:t xml:space="preserve"> </w:t>
      </w:r>
      <w:r>
        <w:rPr>
          <w:lang w:eastAsia="zh-CN"/>
        </w:rPr>
        <w:t xml:space="preserve">according to the </w:t>
      </w:r>
      <w:r>
        <w:t>range event filters and spatial anchor filters. The UE location information can be obtained by using capabilities of the 5GS</w:t>
      </w:r>
      <w:r w:rsidRPr="00C17703">
        <w:t xml:space="preserve"> or the SEAL Location Management</w:t>
      </w:r>
      <w:r>
        <w:t xml:space="preserve"> service</w:t>
      </w:r>
      <w:r w:rsidRPr="00C17703">
        <w:t xml:space="preserve">. Additionally, the </w:t>
      </w:r>
      <w:proofErr w:type="spellStart"/>
      <w:r>
        <w:rPr>
          <w:lang w:eastAsia="zh-CN"/>
        </w:rPr>
        <w:t>SAn</w:t>
      </w:r>
      <w:proofErr w:type="spellEnd"/>
      <w:r>
        <w:rPr>
          <w:lang w:eastAsia="zh-CN"/>
        </w:rPr>
        <w:t xml:space="preserve"> server </w:t>
      </w:r>
      <w:r>
        <w:t>can</w:t>
      </w:r>
      <w:r w:rsidRPr="00C17703">
        <w:t xml:space="preserve"> consider data analytics, such as UE mobility prediction. The </w:t>
      </w:r>
      <w:proofErr w:type="spellStart"/>
      <w:r>
        <w:rPr>
          <w:lang w:eastAsia="zh-CN"/>
        </w:rPr>
        <w:t>SAn</w:t>
      </w:r>
      <w:proofErr w:type="spellEnd"/>
      <w:r>
        <w:rPr>
          <w:lang w:eastAsia="zh-CN"/>
        </w:rPr>
        <w:t xml:space="preserve"> server </w:t>
      </w:r>
      <w:r w:rsidRPr="00C17703">
        <w:t>monitor</w:t>
      </w:r>
      <w:r>
        <w:t>s</w:t>
      </w:r>
      <w:r w:rsidRPr="00C17703">
        <w:t xml:space="preserve"> the distance between UEs and the spatial anchor of interest</w:t>
      </w:r>
      <w:r>
        <w:t xml:space="preserve"> to determine whether the </w:t>
      </w:r>
      <w:r w:rsidR="009C7F14">
        <w:t xml:space="preserve">spatial anchors </w:t>
      </w:r>
      <w:r>
        <w:rPr>
          <w:lang w:eastAsia="zh-CN"/>
        </w:rPr>
        <w:t xml:space="preserve">becomes in-range or out-of-range of the </w:t>
      </w:r>
      <w:r w:rsidR="009C7F14">
        <w:rPr>
          <w:lang w:eastAsia="zh-CN"/>
        </w:rPr>
        <w:t>UE</w:t>
      </w:r>
      <w:r w:rsidRPr="00C17703">
        <w:t>.</w:t>
      </w:r>
      <w:r w:rsidR="009C7F14">
        <w:t xml:space="preserve"> </w:t>
      </w:r>
      <w:r w:rsidR="009C7F14">
        <w:rPr>
          <w:lang w:eastAsia="zh-CN"/>
        </w:rPr>
        <w:t xml:space="preserve">If persistent search is enabled, the </w:t>
      </w:r>
      <w:proofErr w:type="spellStart"/>
      <w:r w:rsidR="009C7F14">
        <w:rPr>
          <w:lang w:eastAsia="zh-CN"/>
        </w:rPr>
        <w:t>SAn</w:t>
      </w:r>
      <w:proofErr w:type="spellEnd"/>
      <w:r w:rsidR="009C7F14">
        <w:rPr>
          <w:lang w:eastAsia="zh-CN"/>
        </w:rPr>
        <w:t xml:space="preserve"> server monitors </w:t>
      </w:r>
      <w:r w:rsidR="009C7F14">
        <w:t xml:space="preserve">location of the user (or UE) and pose of the user, along with a direction of movement, and discovers </w:t>
      </w:r>
      <w:r w:rsidR="009C7F14" w:rsidRPr="00865564">
        <w:t>a list of spatial anchors which becomes in-range or out of range of the user device based on the location of the user device, the pose of the user</w:t>
      </w:r>
      <w:r w:rsidR="009C7F14">
        <w:t xml:space="preserve"> and </w:t>
      </w:r>
      <w:r w:rsidR="009C7F14" w:rsidRPr="00103899">
        <w:t>in the user's field of view</w:t>
      </w:r>
      <w:r w:rsidR="009C7F14">
        <w:t>.</w:t>
      </w:r>
    </w:p>
    <w:p w14:paraId="77B3E6CE" w14:textId="77777777" w:rsidR="00A7100F" w:rsidRPr="00892A49" w:rsidRDefault="00A7100F" w:rsidP="00A7100F">
      <w:pPr>
        <w:pStyle w:val="B1"/>
        <w:rPr>
          <w:lang w:val="en-US"/>
        </w:rPr>
      </w:pPr>
      <w:r>
        <w:rPr>
          <w:lang w:val="en-US"/>
        </w:rPr>
        <w:t>3.</w:t>
      </w:r>
      <w:r>
        <w:rPr>
          <w:lang w:val="en-US"/>
        </w:rPr>
        <w:tab/>
      </w:r>
      <w:r w:rsidRPr="00DD19FB">
        <w:t>The</w:t>
      </w:r>
      <w:r w:rsidRPr="00224477">
        <w:rPr>
          <w:lang w:val="en-US"/>
        </w:rPr>
        <w:t xml:space="preserve"> </w:t>
      </w:r>
      <w:proofErr w:type="spellStart"/>
      <w:r>
        <w:rPr>
          <w:lang w:eastAsia="zh-CN"/>
        </w:rPr>
        <w:t>SAn</w:t>
      </w:r>
      <w:proofErr w:type="spellEnd"/>
      <w:r>
        <w:rPr>
          <w:lang w:eastAsia="zh-CN"/>
        </w:rPr>
        <w:t xml:space="preserve"> server </w:t>
      </w:r>
      <w:r w:rsidRPr="00224477">
        <w:rPr>
          <w:lang w:val="en-US"/>
        </w:rPr>
        <w:t xml:space="preserve">sends a </w:t>
      </w:r>
      <w:r>
        <w:rPr>
          <w:lang w:val="en-US"/>
        </w:rPr>
        <w:t>spatial anchor</w:t>
      </w:r>
      <w:r w:rsidRPr="00224477">
        <w:rPr>
          <w:lang w:val="en-US"/>
        </w:rPr>
        <w:t xml:space="preserve"> </w:t>
      </w:r>
      <w:r>
        <w:rPr>
          <w:lang w:val="en-US"/>
        </w:rPr>
        <w:t xml:space="preserve">subscribe </w:t>
      </w:r>
      <w:r w:rsidRPr="00224477">
        <w:rPr>
          <w:lang w:val="en-US"/>
        </w:rPr>
        <w:t xml:space="preserve">response to the </w:t>
      </w:r>
      <w:r>
        <w:rPr>
          <w:lang w:val="en-US"/>
        </w:rPr>
        <w:t>requestor</w:t>
      </w:r>
      <w:r w:rsidRPr="00224477">
        <w:rPr>
          <w:lang w:val="en-US"/>
        </w:rPr>
        <w:t>.</w:t>
      </w:r>
      <w:r>
        <w:rPr>
          <w:lang w:val="en-US"/>
        </w:rPr>
        <w:t xml:space="preserve"> If the </w:t>
      </w:r>
      <w:proofErr w:type="spellStart"/>
      <w:r>
        <w:rPr>
          <w:lang w:eastAsia="zh-CN"/>
        </w:rPr>
        <w:t>SAn</w:t>
      </w:r>
      <w:proofErr w:type="spellEnd"/>
      <w:r>
        <w:rPr>
          <w:lang w:eastAsia="zh-CN"/>
        </w:rPr>
        <w:t xml:space="preserve"> </w:t>
      </w:r>
      <w:r>
        <w:rPr>
          <w:lang w:val="en-US"/>
        </w:rPr>
        <w:t>server has created the subscription, the response includes an indication of success, the subscription identifier</w:t>
      </w:r>
      <w:r w:rsidRPr="004E78BE">
        <w:rPr>
          <w:lang w:val="en-US"/>
        </w:rPr>
        <w:t xml:space="preserve"> </w:t>
      </w:r>
      <w:r>
        <w:rPr>
          <w:lang w:val="en-US"/>
        </w:rPr>
        <w:t xml:space="preserve">and may include an expiration time; to maintain the subscription, the requestor shall send a subscription update request before the expiration time, otherwise the spatial anchor subscription expires. If the </w:t>
      </w:r>
      <w:proofErr w:type="spellStart"/>
      <w:r>
        <w:rPr>
          <w:lang w:eastAsia="zh-CN"/>
        </w:rPr>
        <w:t>SAn</w:t>
      </w:r>
      <w:proofErr w:type="spellEnd"/>
      <w:r>
        <w:rPr>
          <w:lang w:eastAsia="zh-CN"/>
        </w:rPr>
        <w:t xml:space="preserve"> server </w:t>
      </w:r>
      <w:r>
        <w:rPr>
          <w:lang w:val="en-US"/>
        </w:rPr>
        <w:t>has not created the subscription, the response includes an indication of failure and may include a reason for failure.</w:t>
      </w:r>
    </w:p>
    <w:p w14:paraId="4BAA5E47" w14:textId="20FDE284" w:rsidR="00A7100F" w:rsidRPr="00CA40E1" w:rsidRDefault="000C279F" w:rsidP="00A7100F">
      <w:pPr>
        <w:pStyle w:val="Heading5"/>
        <w:rPr>
          <w:lang w:val="en-US"/>
        </w:rPr>
      </w:pPr>
      <w:bookmarkStart w:id="350" w:name="_Toc180654076"/>
      <w:bookmarkStart w:id="351" w:name="_Toc180657103"/>
      <w:bookmarkStart w:id="352" w:name="_Toc183505428"/>
      <w:bookmarkStart w:id="353" w:name="_Toc200999566"/>
      <w:r>
        <w:rPr>
          <w:lang w:val="en-US"/>
        </w:rPr>
        <w:t>8.3.5</w:t>
      </w:r>
      <w:r w:rsidR="00A7100F" w:rsidRPr="00CA40E1">
        <w:rPr>
          <w:lang w:val="en-US"/>
        </w:rPr>
        <w:t>.2.</w:t>
      </w:r>
      <w:r w:rsidR="00A7100F">
        <w:rPr>
          <w:lang w:val="en-US"/>
        </w:rPr>
        <w:t>2</w:t>
      </w:r>
      <w:r w:rsidR="00A7100F" w:rsidRPr="00CA40E1">
        <w:rPr>
          <w:lang w:val="en-US"/>
        </w:rPr>
        <w:tab/>
        <w:t>Notify</w:t>
      </w:r>
      <w:bookmarkEnd w:id="350"/>
      <w:bookmarkEnd w:id="351"/>
      <w:bookmarkEnd w:id="352"/>
      <w:bookmarkEnd w:id="353"/>
    </w:p>
    <w:p w14:paraId="61EFA3EE" w14:textId="181A2FD7" w:rsidR="00A7100F" w:rsidRDefault="00A7100F" w:rsidP="00A7100F">
      <w:pPr>
        <w:rPr>
          <w:lang w:val="en-US"/>
        </w:rPr>
      </w:pPr>
      <w:r w:rsidRPr="00163CB9">
        <w:rPr>
          <w:lang w:val="en-US"/>
        </w:rPr>
        <w:t>Figure</w:t>
      </w:r>
      <w:r w:rsidR="000C279F">
        <w:rPr>
          <w:lang w:val="en-US"/>
        </w:rPr>
        <w:t> 8.3.5</w:t>
      </w:r>
      <w:r w:rsidRPr="00163CB9">
        <w:rPr>
          <w:lang w:val="en-US"/>
        </w:rPr>
        <w:t>.2</w:t>
      </w:r>
      <w:r>
        <w:rPr>
          <w:lang w:val="en-US"/>
        </w:rPr>
        <w:t>.2</w:t>
      </w:r>
      <w:r w:rsidRPr="00163CB9">
        <w:rPr>
          <w:lang w:val="en-US"/>
        </w:rPr>
        <w:t xml:space="preserve">-1 illustrates the </w:t>
      </w:r>
      <w:r>
        <w:rPr>
          <w:lang w:val="en-US"/>
        </w:rPr>
        <w:t xml:space="preserve">spatial anchor notify operation between the </w:t>
      </w:r>
      <w:proofErr w:type="spellStart"/>
      <w:r>
        <w:t>SAn</w:t>
      </w:r>
      <w:proofErr w:type="spellEnd"/>
      <w:r>
        <w:t xml:space="preserve"> </w:t>
      </w:r>
      <w:r>
        <w:rPr>
          <w:lang w:val="en-US"/>
        </w:rPr>
        <w:t xml:space="preserve">server and </w:t>
      </w:r>
      <w:r w:rsidRPr="00163CB9">
        <w:rPr>
          <w:lang w:val="en-US"/>
        </w:rPr>
        <w:t xml:space="preserve">a </w:t>
      </w:r>
      <w:proofErr w:type="spellStart"/>
      <w:r>
        <w:t>SAn</w:t>
      </w:r>
      <w:proofErr w:type="spellEnd"/>
      <w:r>
        <w:t xml:space="preserve"> </w:t>
      </w:r>
      <w:r w:rsidRPr="00163CB9">
        <w:rPr>
          <w:lang w:val="en-US"/>
        </w:rPr>
        <w:t>cli</w:t>
      </w:r>
      <w:r>
        <w:rPr>
          <w:lang w:val="en-US"/>
        </w:rPr>
        <w:t>ent or VAL server.</w:t>
      </w:r>
    </w:p>
    <w:p w14:paraId="4170CF02" w14:textId="77777777" w:rsidR="00A7100F" w:rsidRPr="00F477AF" w:rsidRDefault="00A7100F" w:rsidP="00A7100F">
      <w:r w:rsidRPr="00F477AF">
        <w:t>Pre-conditions:</w:t>
      </w:r>
    </w:p>
    <w:p w14:paraId="1FC248A2" w14:textId="734C0DDE" w:rsidR="00A7100F" w:rsidRDefault="00550862" w:rsidP="00550862">
      <w:pPr>
        <w:pStyle w:val="B1"/>
      </w:pPr>
      <w:r>
        <w:rPr>
          <w:lang w:val="en-US"/>
        </w:rPr>
        <w:t>1.</w:t>
      </w:r>
      <w:r>
        <w:rPr>
          <w:lang w:val="en-US"/>
        </w:rPr>
        <w:tab/>
      </w:r>
      <w:r w:rsidR="00A7100F">
        <w:rPr>
          <w:lang w:val="en-US"/>
        </w:rPr>
        <w:t xml:space="preserve">The </w:t>
      </w:r>
      <w:proofErr w:type="spellStart"/>
      <w:r w:rsidR="00A7100F">
        <w:t>SAn</w:t>
      </w:r>
      <w:proofErr w:type="spellEnd"/>
      <w:r w:rsidR="00A7100F">
        <w:t xml:space="preserve"> </w:t>
      </w:r>
      <w:r w:rsidR="00A7100F">
        <w:rPr>
          <w:lang w:val="en-US"/>
        </w:rPr>
        <w:t xml:space="preserve">client or VAL server has subscribed for spatial anchor notifications with </w:t>
      </w:r>
      <w:r w:rsidR="00A7100F" w:rsidRPr="00F477AF">
        <w:t xml:space="preserve">the </w:t>
      </w:r>
      <w:proofErr w:type="spellStart"/>
      <w:r w:rsidR="00A7100F">
        <w:t>SAn</w:t>
      </w:r>
      <w:proofErr w:type="spellEnd"/>
      <w:r w:rsidR="00A7100F">
        <w:t xml:space="preserve"> server</w:t>
      </w:r>
      <w:r w:rsidR="00A7100F" w:rsidRPr="00F477AF">
        <w:t>;</w:t>
      </w:r>
    </w:p>
    <w:p w14:paraId="7B693E92" w14:textId="77777777" w:rsidR="00A7100F" w:rsidRPr="00EC0601" w:rsidRDefault="00A7100F" w:rsidP="00A7100F"/>
    <w:p w14:paraId="0F92716F" w14:textId="77777777" w:rsidR="00A7100F" w:rsidRDefault="00A7100F" w:rsidP="00A7100F">
      <w:pPr>
        <w:pStyle w:val="TH"/>
        <w:rPr>
          <w:lang w:val="en-US"/>
        </w:rPr>
      </w:pPr>
      <w:r>
        <w:object w:dxaOrig="6571" w:dyaOrig="2911" w14:anchorId="2097880F">
          <v:shape id="_x0000_i1035" type="#_x0000_t75" style="width:327.75pt;height:146.2pt" o:ole="">
            <v:imagedata r:id="rId29" o:title=""/>
          </v:shape>
          <o:OLEObject Type="Embed" ProgID="Visio.Drawing.15" ShapeID="_x0000_i1035" DrawAspect="Content" ObjectID="_1811612960" r:id="rId30"/>
        </w:object>
      </w:r>
    </w:p>
    <w:p w14:paraId="001675B0" w14:textId="7717119E" w:rsidR="00A7100F" w:rsidRDefault="00A7100F" w:rsidP="00A7100F">
      <w:pPr>
        <w:pStyle w:val="TF"/>
        <w:rPr>
          <w:lang w:val="en-US"/>
        </w:rPr>
      </w:pPr>
      <w:r>
        <w:rPr>
          <w:lang w:val="en-US"/>
        </w:rPr>
        <w:t>Figure </w:t>
      </w:r>
      <w:r w:rsidR="000C279F">
        <w:rPr>
          <w:lang w:val="en-US"/>
        </w:rPr>
        <w:t>8.3.5</w:t>
      </w:r>
      <w:r w:rsidRPr="00163CB9">
        <w:rPr>
          <w:lang w:val="en-US"/>
        </w:rPr>
        <w:t>.2</w:t>
      </w:r>
      <w:r>
        <w:rPr>
          <w:lang w:val="en-US"/>
        </w:rPr>
        <w:t>.2-1: Spatial anchor notification</w:t>
      </w:r>
    </w:p>
    <w:p w14:paraId="78AD838D" w14:textId="7FCB39C5" w:rsidR="00A7100F" w:rsidRDefault="00A7100F" w:rsidP="00A7100F">
      <w:pPr>
        <w:pStyle w:val="B1"/>
      </w:pPr>
      <w:r>
        <w:rPr>
          <w:lang w:val="en-US"/>
        </w:rPr>
        <w:t>1.</w:t>
      </w:r>
      <w:r>
        <w:rPr>
          <w:lang w:val="en-US"/>
        </w:rPr>
        <w:tab/>
        <w:t xml:space="preserve">An event occurs at the </w:t>
      </w:r>
      <w:proofErr w:type="spellStart"/>
      <w:r>
        <w:t>SAn</w:t>
      </w:r>
      <w:proofErr w:type="spellEnd"/>
      <w:r>
        <w:t xml:space="preserve"> </w:t>
      </w:r>
      <w:r>
        <w:rPr>
          <w:lang w:val="en-US"/>
        </w:rPr>
        <w:t xml:space="preserve">server that satisfies </w:t>
      </w:r>
      <w:r w:rsidRPr="00F477AF">
        <w:t>trigger conditions for notifying</w:t>
      </w:r>
      <w:r>
        <w:t xml:space="preserve"> a subscriber (e.g., </w:t>
      </w:r>
      <w:proofErr w:type="spellStart"/>
      <w:r>
        <w:t>SAn</w:t>
      </w:r>
      <w:proofErr w:type="spellEnd"/>
      <w:r>
        <w:t xml:space="preserve"> client or VAL server) according to subscribed events</w:t>
      </w:r>
      <w:r w:rsidR="007F74A2">
        <w:t xml:space="preserve"> and discovery filters provided for the events</w:t>
      </w:r>
      <w:r>
        <w:t>.</w:t>
      </w:r>
    </w:p>
    <w:p w14:paraId="339CB548" w14:textId="77777777" w:rsidR="00A7100F" w:rsidRDefault="00A7100F" w:rsidP="00A7100F">
      <w:pPr>
        <w:pStyle w:val="B1"/>
        <w:rPr>
          <w:lang w:val="en-US"/>
        </w:rPr>
      </w:pPr>
      <w:r>
        <w:t>2.</w:t>
      </w:r>
      <w:r>
        <w:tab/>
      </w:r>
      <w:r>
        <w:rPr>
          <w:lang w:val="en-US"/>
        </w:rPr>
        <w:t xml:space="preserve">The </w:t>
      </w:r>
      <w:proofErr w:type="spellStart"/>
      <w:r>
        <w:t>SAn</w:t>
      </w:r>
      <w:proofErr w:type="spellEnd"/>
      <w:r>
        <w:t xml:space="preserve"> </w:t>
      </w:r>
      <w:r>
        <w:rPr>
          <w:lang w:val="en-US"/>
        </w:rPr>
        <w:t>server sends a spatial anchor notification to the requestor indicating the event. The notification includes a subscription identity and includes event-specific information.</w:t>
      </w:r>
    </w:p>
    <w:p w14:paraId="1DE3526A" w14:textId="77777777" w:rsidR="00A7100F" w:rsidRDefault="00A7100F" w:rsidP="00A7100F">
      <w:pPr>
        <w:pStyle w:val="B2"/>
      </w:pPr>
      <w:r w:rsidRPr="00F477AF">
        <w:t>a.</w:t>
      </w:r>
      <w:r w:rsidRPr="00F477AF">
        <w:tab/>
      </w:r>
      <w:r>
        <w:t xml:space="preserve">If the subscribed event is for </w:t>
      </w:r>
      <w:r w:rsidRPr="00F477AF">
        <w:t>"</w:t>
      </w:r>
      <w:r>
        <w:t>discovery</w:t>
      </w:r>
      <w:r w:rsidRPr="00F477AF">
        <w:t>"</w:t>
      </w:r>
      <w:r>
        <w:t xml:space="preserve">, the </w:t>
      </w:r>
      <w:r>
        <w:rPr>
          <w:lang w:val="en-US"/>
        </w:rPr>
        <w:t xml:space="preserve">notification includes the list of determined spatial anchors </w:t>
      </w:r>
    </w:p>
    <w:p w14:paraId="34DD7C62" w14:textId="77777777" w:rsidR="00A7100F" w:rsidRDefault="00A7100F" w:rsidP="00A7100F">
      <w:pPr>
        <w:pStyle w:val="B2"/>
      </w:pPr>
      <w:r>
        <w:t>b</w:t>
      </w:r>
      <w:r w:rsidRPr="00F477AF">
        <w:t>.</w:t>
      </w:r>
      <w:r w:rsidRPr="00F477AF">
        <w:tab/>
      </w:r>
      <w:r>
        <w:t xml:space="preserve">If the subscribed event is for </w:t>
      </w:r>
      <w:r w:rsidRPr="00EA0273">
        <w:t>"UE with spatial anchor interest"</w:t>
      </w:r>
      <w:r>
        <w:t xml:space="preserve">, the notification includes information about UE with </w:t>
      </w:r>
      <w:r w:rsidRPr="00C17703">
        <w:t xml:space="preserve">spatial anchor </w:t>
      </w:r>
      <w:r>
        <w:t>interest</w:t>
      </w:r>
      <w:r w:rsidRPr="00C17703">
        <w:t xml:space="preserve"> (e.g., UE</w:t>
      </w:r>
      <w:r>
        <w:t xml:space="preserve"> identifier</w:t>
      </w:r>
      <w:r w:rsidRPr="00C17703">
        <w:t xml:space="preserve">, </w:t>
      </w:r>
      <w:r>
        <w:t>spatial anchor identifier(s), range from the spatial anchor(s), entering or exiting the range, etc.).</w:t>
      </w:r>
    </w:p>
    <w:p w14:paraId="2FF98735" w14:textId="77777777" w:rsidR="00A7100F" w:rsidRDefault="00A7100F" w:rsidP="00A7100F">
      <w:pPr>
        <w:pStyle w:val="B2"/>
      </w:pPr>
      <w:r>
        <w:t>c</w:t>
      </w:r>
      <w:r w:rsidRPr="00F477AF">
        <w:t>.</w:t>
      </w:r>
      <w:r w:rsidRPr="00F477AF">
        <w:tab/>
      </w:r>
      <w:r>
        <w:t xml:space="preserve">If the subscribed event is for </w:t>
      </w:r>
      <w:r w:rsidRPr="00F477AF">
        <w:t>"</w:t>
      </w:r>
      <w:r>
        <w:t>spatial anchor in range</w:t>
      </w:r>
      <w:r w:rsidRPr="00F477AF">
        <w:t>"</w:t>
      </w:r>
      <w:r>
        <w:t>,</w:t>
      </w:r>
      <w:r w:rsidRPr="00D50515">
        <w:t xml:space="preserve"> </w:t>
      </w:r>
      <w:r>
        <w:t xml:space="preserve">the </w:t>
      </w:r>
      <w:r>
        <w:rPr>
          <w:lang w:val="en-US"/>
        </w:rPr>
        <w:t>notification includes the list of determined spatial anchors that become in range, out of range of the subscriber</w:t>
      </w:r>
      <w:r w:rsidRPr="00C17703">
        <w:t>.</w:t>
      </w:r>
    </w:p>
    <w:p w14:paraId="202BB85F" w14:textId="4B0BD3C8" w:rsidR="00A7100F" w:rsidRPr="00CA40E1" w:rsidRDefault="000C279F" w:rsidP="00A7100F">
      <w:pPr>
        <w:pStyle w:val="Heading5"/>
        <w:rPr>
          <w:lang w:val="en-US"/>
        </w:rPr>
      </w:pPr>
      <w:bookmarkStart w:id="354" w:name="_Toc180654077"/>
      <w:bookmarkStart w:id="355" w:name="_Toc180657104"/>
      <w:bookmarkStart w:id="356" w:name="_Toc183505429"/>
      <w:bookmarkStart w:id="357" w:name="_Toc200999567"/>
      <w:r>
        <w:rPr>
          <w:lang w:val="en-US"/>
        </w:rPr>
        <w:t>8.3.5</w:t>
      </w:r>
      <w:r w:rsidR="00A7100F" w:rsidRPr="00CA40E1">
        <w:rPr>
          <w:lang w:val="en-US"/>
        </w:rPr>
        <w:t>.2.3</w:t>
      </w:r>
      <w:r w:rsidR="00A7100F" w:rsidRPr="00CA40E1">
        <w:rPr>
          <w:lang w:val="en-US"/>
        </w:rPr>
        <w:tab/>
        <w:t>Subscription update</w:t>
      </w:r>
      <w:bookmarkEnd w:id="354"/>
      <w:bookmarkEnd w:id="355"/>
      <w:bookmarkEnd w:id="356"/>
      <w:bookmarkEnd w:id="357"/>
    </w:p>
    <w:p w14:paraId="484CE848" w14:textId="48FE4E28" w:rsidR="00A7100F" w:rsidRDefault="00A7100F" w:rsidP="00A7100F">
      <w:pPr>
        <w:rPr>
          <w:lang w:val="en-US"/>
        </w:rPr>
      </w:pPr>
      <w:r w:rsidRPr="00163CB9">
        <w:rPr>
          <w:lang w:val="en-US"/>
        </w:rPr>
        <w:t>Figure</w:t>
      </w:r>
      <w:r w:rsidR="0071569D">
        <w:rPr>
          <w:lang w:val="en-US"/>
        </w:rPr>
        <w:t> </w:t>
      </w:r>
      <w:r w:rsidR="000C279F">
        <w:rPr>
          <w:lang w:val="en-US"/>
        </w:rPr>
        <w:t>8.3.5</w:t>
      </w:r>
      <w:r w:rsidRPr="00163CB9">
        <w:rPr>
          <w:lang w:val="en-US"/>
        </w:rPr>
        <w:t>.2</w:t>
      </w:r>
      <w:r>
        <w:rPr>
          <w:lang w:val="en-US"/>
        </w:rPr>
        <w:t>.3</w:t>
      </w:r>
      <w:r w:rsidRPr="00163CB9">
        <w:rPr>
          <w:lang w:val="en-US"/>
        </w:rPr>
        <w:t xml:space="preserve">-1 illustrates the procedure for a </w:t>
      </w:r>
      <w:proofErr w:type="spellStart"/>
      <w:r>
        <w:t>SAn</w:t>
      </w:r>
      <w:proofErr w:type="spellEnd"/>
      <w:r>
        <w:t xml:space="preserve"> </w:t>
      </w:r>
      <w:r w:rsidRPr="00163CB9">
        <w:rPr>
          <w:lang w:val="en-US"/>
        </w:rPr>
        <w:t>cli</w:t>
      </w:r>
      <w:r>
        <w:rPr>
          <w:lang w:val="en-US"/>
        </w:rPr>
        <w:t xml:space="preserve">ent or VAL server to update a subscription with the </w:t>
      </w:r>
      <w:proofErr w:type="spellStart"/>
      <w:r>
        <w:t>SAn</w:t>
      </w:r>
      <w:proofErr w:type="spellEnd"/>
      <w:r>
        <w:t xml:space="preserve"> </w:t>
      </w:r>
      <w:r>
        <w:rPr>
          <w:lang w:val="en-US"/>
        </w:rPr>
        <w:t>server.</w:t>
      </w:r>
    </w:p>
    <w:p w14:paraId="4977EED8" w14:textId="48D66565" w:rsidR="00A7100F" w:rsidRDefault="00A7100F" w:rsidP="00A7100F">
      <w:r w:rsidRPr="00F477AF">
        <w:t>Pre-conditions:</w:t>
      </w:r>
    </w:p>
    <w:p w14:paraId="63FCC14F" w14:textId="1327A7F4" w:rsidR="00904D12" w:rsidRPr="00F477AF" w:rsidRDefault="00904D12" w:rsidP="0095548C">
      <w:pPr>
        <w:pStyle w:val="B1"/>
      </w:pPr>
      <w:r>
        <w:t>1.</w:t>
      </w:r>
      <w:r>
        <w:tab/>
      </w:r>
      <w:r>
        <w:rPr>
          <w:lang w:val="en-US"/>
        </w:rPr>
        <w:t xml:space="preserve">The </w:t>
      </w:r>
      <w:proofErr w:type="spellStart"/>
      <w:r>
        <w:t>SAn</w:t>
      </w:r>
      <w:proofErr w:type="spellEnd"/>
      <w:r>
        <w:t xml:space="preserve"> </w:t>
      </w:r>
      <w:r>
        <w:rPr>
          <w:lang w:val="en-US"/>
        </w:rPr>
        <w:t xml:space="preserve">client or VAL server has subscribed for spatial anchor notifications with </w:t>
      </w:r>
      <w:r w:rsidRPr="00F477AF">
        <w:t xml:space="preserve">the </w:t>
      </w:r>
      <w:proofErr w:type="spellStart"/>
      <w:r>
        <w:t>SAn</w:t>
      </w:r>
      <w:proofErr w:type="spellEnd"/>
      <w:r>
        <w:t xml:space="preserve"> server</w:t>
      </w:r>
      <w:r w:rsidRPr="00F477AF">
        <w:t>;</w:t>
      </w:r>
    </w:p>
    <w:p w14:paraId="7AECD2EE" w14:textId="77777777" w:rsidR="00A7100F" w:rsidRDefault="00A7100F" w:rsidP="00CD6A16">
      <w:pPr>
        <w:pStyle w:val="TH"/>
        <w:rPr>
          <w:lang w:val="en-US"/>
        </w:rPr>
      </w:pPr>
      <w:r>
        <w:object w:dxaOrig="6571" w:dyaOrig="3361" w14:anchorId="704B5ED2">
          <v:shape id="_x0000_i1036" type="#_x0000_t75" style="width:327.75pt;height:168.3pt" o:ole="">
            <v:imagedata r:id="rId31" o:title=""/>
          </v:shape>
          <o:OLEObject Type="Embed" ProgID="Visio.Drawing.15" ShapeID="_x0000_i1036" DrawAspect="Content" ObjectID="_1811612961" r:id="rId32"/>
        </w:object>
      </w:r>
    </w:p>
    <w:p w14:paraId="6A64F749" w14:textId="7E30A516" w:rsidR="00A7100F" w:rsidRDefault="00A7100F" w:rsidP="00C025DC">
      <w:pPr>
        <w:pStyle w:val="TF"/>
        <w:rPr>
          <w:lang w:val="en-US"/>
        </w:rPr>
      </w:pPr>
      <w:r>
        <w:rPr>
          <w:lang w:val="en-US"/>
        </w:rPr>
        <w:t>Figure </w:t>
      </w:r>
      <w:r w:rsidR="000C279F">
        <w:rPr>
          <w:lang w:val="en-US"/>
        </w:rPr>
        <w:t>8.3.5</w:t>
      </w:r>
      <w:r w:rsidRPr="00163CB9">
        <w:rPr>
          <w:lang w:val="en-US"/>
        </w:rPr>
        <w:t>.2</w:t>
      </w:r>
      <w:r>
        <w:rPr>
          <w:lang w:val="en-US"/>
        </w:rPr>
        <w:t>.3-1: Spatial anchor subscription update</w:t>
      </w:r>
    </w:p>
    <w:p w14:paraId="3E6F8B0E" w14:textId="77777777" w:rsidR="00A7100F" w:rsidRDefault="00A7100F" w:rsidP="00A7100F">
      <w:pPr>
        <w:pStyle w:val="B1"/>
        <w:rPr>
          <w:lang w:val="en-US"/>
        </w:rPr>
      </w:pPr>
      <w:r>
        <w:rPr>
          <w:lang w:val="en-US"/>
        </w:rPr>
        <w:t>1.</w:t>
      </w:r>
      <w:r>
        <w:rPr>
          <w:lang w:val="en-US"/>
        </w:rPr>
        <w:tab/>
        <w:t xml:space="preserve">The requestor (e.g., </w:t>
      </w:r>
      <w:proofErr w:type="spellStart"/>
      <w:r>
        <w:t>SAn</w:t>
      </w:r>
      <w:proofErr w:type="spellEnd"/>
      <w:r>
        <w:t xml:space="preserve"> </w:t>
      </w:r>
      <w:r>
        <w:rPr>
          <w:lang w:val="en-US"/>
        </w:rPr>
        <w:t xml:space="preserve">client or VAL server) sends a spatial anchor subscription update request to the </w:t>
      </w:r>
      <w:proofErr w:type="spellStart"/>
      <w:r>
        <w:t>SAn</w:t>
      </w:r>
      <w:proofErr w:type="spellEnd"/>
      <w:r>
        <w:t xml:space="preserve"> </w:t>
      </w:r>
      <w:r>
        <w:rPr>
          <w:lang w:val="en-US"/>
        </w:rPr>
        <w:t>server. The request includes the requestor identifier, security credentials and the subscription identifier and may include subscribed event information and expiration time.</w:t>
      </w:r>
    </w:p>
    <w:p w14:paraId="58366244" w14:textId="77777777" w:rsidR="00A7100F" w:rsidRDefault="00A7100F" w:rsidP="00A7100F">
      <w:pPr>
        <w:pStyle w:val="B1"/>
        <w:rPr>
          <w:lang w:val="en-US"/>
        </w:rPr>
      </w:pPr>
      <w:r>
        <w:rPr>
          <w:lang w:val="en-US"/>
        </w:rPr>
        <w:t>2.</w:t>
      </w:r>
      <w:r>
        <w:rPr>
          <w:lang w:val="en-US"/>
        </w:rPr>
        <w:tab/>
      </w:r>
      <w:r w:rsidRPr="00655715">
        <w:rPr>
          <w:lang w:val="en-US"/>
        </w:rPr>
        <w:t>Upon receiving the</w:t>
      </w:r>
      <w:r w:rsidRPr="00224477">
        <w:rPr>
          <w:lang w:val="en-US"/>
        </w:rPr>
        <w:t xml:space="preserve"> request</w:t>
      </w:r>
      <w:r>
        <w:rPr>
          <w:lang w:val="en-US"/>
        </w:rPr>
        <w:t xml:space="preserve"> from the requestor</w:t>
      </w:r>
      <w:r w:rsidRPr="00224477">
        <w:rPr>
          <w:lang w:val="en-US"/>
        </w:rPr>
        <w:t xml:space="preserve">, the </w:t>
      </w:r>
      <w:proofErr w:type="spellStart"/>
      <w:r>
        <w:t>SAn</w:t>
      </w:r>
      <w:proofErr w:type="spellEnd"/>
      <w:r>
        <w:t xml:space="preserve"> </w:t>
      </w:r>
      <w:r w:rsidRPr="00224477">
        <w:rPr>
          <w:lang w:val="en-US"/>
        </w:rPr>
        <w:t xml:space="preserve">server validates if the requestor is authorized </w:t>
      </w:r>
      <w:r>
        <w:rPr>
          <w:lang w:val="en-US"/>
        </w:rPr>
        <w:t>for the request</w:t>
      </w:r>
      <w:r w:rsidRPr="00224477">
        <w:rPr>
          <w:lang w:val="en-US"/>
        </w:rPr>
        <w:t>.</w:t>
      </w:r>
      <w:r>
        <w:rPr>
          <w:lang w:val="en-US"/>
        </w:rPr>
        <w:t xml:space="preserve"> </w:t>
      </w:r>
      <w:r w:rsidRPr="00DA5713">
        <w:rPr>
          <w:lang w:val="en-US"/>
        </w:rPr>
        <w:t xml:space="preserve">If the requestor is authorized, the </w:t>
      </w:r>
      <w:proofErr w:type="spellStart"/>
      <w:r>
        <w:t>SAn</w:t>
      </w:r>
      <w:proofErr w:type="spellEnd"/>
      <w:r>
        <w:t xml:space="preserve"> </w:t>
      </w:r>
      <w:r w:rsidRPr="00DA5713">
        <w:rPr>
          <w:lang w:val="en-US"/>
        </w:rPr>
        <w:t xml:space="preserve">server </w:t>
      </w:r>
      <w:r>
        <w:rPr>
          <w:lang w:val="en-US"/>
        </w:rPr>
        <w:t xml:space="preserve">updates the </w:t>
      </w:r>
      <w:r w:rsidRPr="00DA5713">
        <w:rPr>
          <w:lang w:val="en-US"/>
        </w:rPr>
        <w:t>subscription</w:t>
      </w:r>
      <w:r>
        <w:rPr>
          <w:lang w:val="en-US"/>
        </w:rPr>
        <w:t xml:space="preserve"> information</w:t>
      </w:r>
      <w:r w:rsidRPr="00DA5713">
        <w:rPr>
          <w:lang w:val="en-US"/>
        </w:rPr>
        <w:t>.</w:t>
      </w:r>
    </w:p>
    <w:p w14:paraId="39649DCD" w14:textId="77777777" w:rsidR="00A7100F" w:rsidRPr="003579A1" w:rsidRDefault="00A7100F" w:rsidP="00A7100F">
      <w:pPr>
        <w:pStyle w:val="B1"/>
        <w:rPr>
          <w:lang w:val="en-US"/>
        </w:rPr>
      </w:pPr>
      <w:r>
        <w:rPr>
          <w:lang w:val="en-US"/>
        </w:rPr>
        <w:lastRenderedPageBreak/>
        <w:t>3.</w:t>
      </w:r>
      <w:r>
        <w:rPr>
          <w:lang w:val="en-US"/>
        </w:rPr>
        <w:tab/>
      </w:r>
      <w:r w:rsidRPr="00DD19FB">
        <w:t>The</w:t>
      </w:r>
      <w:r w:rsidRPr="00224477">
        <w:rPr>
          <w:lang w:val="en-US"/>
        </w:rPr>
        <w:t xml:space="preserve"> </w:t>
      </w:r>
      <w:proofErr w:type="spellStart"/>
      <w:r>
        <w:t>SAn</w:t>
      </w:r>
      <w:proofErr w:type="spellEnd"/>
      <w:r>
        <w:t xml:space="preserve"> </w:t>
      </w:r>
      <w:r w:rsidRPr="00224477">
        <w:rPr>
          <w:lang w:val="en-US"/>
        </w:rPr>
        <w:t xml:space="preserve">server sends a </w:t>
      </w:r>
      <w:r>
        <w:rPr>
          <w:lang w:val="en-US"/>
        </w:rPr>
        <w:t>spatial anchor</w:t>
      </w:r>
      <w:r w:rsidRPr="00224477">
        <w:rPr>
          <w:lang w:val="en-US"/>
        </w:rPr>
        <w:t xml:space="preserve"> </w:t>
      </w:r>
      <w:r>
        <w:rPr>
          <w:lang w:val="en-US"/>
        </w:rPr>
        <w:t xml:space="preserve">subscription update </w:t>
      </w:r>
      <w:r w:rsidRPr="00224477">
        <w:rPr>
          <w:lang w:val="en-US"/>
        </w:rPr>
        <w:t xml:space="preserve">response to the </w:t>
      </w:r>
      <w:r>
        <w:rPr>
          <w:lang w:val="en-US"/>
        </w:rPr>
        <w:t>requestor</w:t>
      </w:r>
      <w:r w:rsidRPr="00224477">
        <w:rPr>
          <w:lang w:val="en-US"/>
        </w:rPr>
        <w:t>.</w:t>
      </w:r>
      <w:r>
        <w:rPr>
          <w:lang w:val="en-US"/>
        </w:rPr>
        <w:t xml:space="preserve"> If the </w:t>
      </w:r>
      <w:proofErr w:type="spellStart"/>
      <w:r>
        <w:t>SAn</w:t>
      </w:r>
      <w:proofErr w:type="spellEnd"/>
      <w:r>
        <w:t xml:space="preserve"> </w:t>
      </w:r>
      <w:r>
        <w:rPr>
          <w:lang w:val="en-US"/>
        </w:rPr>
        <w:t>server has updated the subscription, the response includes an indication of success</w:t>
      </w:r>
      <w:r w:rsidRPr="004E78BE">
        <w:rPr>
          <w:lang w:val="en-US"/>
        </w:rPr>
        <w:t xml:space="preserve"> </w:t>
      </w:r>
      <w:r>
        <w:rPr>
          <w:lang w:val="en-US"/>
        </w:rPr>
        <w:t xml:space="preserve">and may include an expiration time. To maintain the subscription, the requestor shall send a subscription update request before the expiration time, otherwise the spatial anchor subscription expires. If the </w:t>
      </w:r>
      <w:proofErr w:type="spellStart"/>
      <w:r>
        <w:t>SAn</w:t>
      </w:r>
      <w:proofErr w:type="spellEnd"/>
      <w:r>
        <w:t xml:space="preserve"> </w:t>
      </w:r>
      <w:r>
        <w:rPr>
          <w:lang w:val="en-US"/>
        </w:rPr>
        <w:t>server has not updated the subscription, the response includes an indication of failure and may include a reason for failure.</w:t>
      </w:r>
    </w:p>
    <w:p w14:paraId="640685CE" w14:textId="2B3A333B" w:rsidR="00A7100F" w:rsidRDefault="000C279F" w:rsidP="00A7100F">
      <w:pPr>
        <w:pStyle w:val="Heading5"/>
        <w:rPr>
          <w:lang w:val="en-US"/>
        </w:rPr>
      </w:pPr>
      <w:bookmarkStart w:id="358" w:name="_Toc180654078"/>
      <w:bookmarkStart w:id="359" w:name="_Toc180657105"/>
      <w:bookmarkStart w:id="360" w:name="_Toc183505430"/>
      <w:bookmarkStart w:id="361" w:name="_Toc200999568"/>
      <w:r>
        <w:rPr>
          <w:lang w:val="en-US"/>
        </w:rPr>
        <w:t>8.3.5</w:t>
      </w:r>
      <w:r w:rsidR="00A7100F" w:rsidRPr="001B59DD">
        <w:rPr>
          <w:lang w:val="en-US"/>
        </w:rPr>
        <w:t>.2.</w:t>
      </w:r>
      <w:r w:rsidR="00A7100F">
        <w:rPr>
          <w:lang w:val="en-US"/>
        </w:rPr>
        <w:t>4</w:t>
      </w:r>
      <w:r w:rsidR="00A7100F" w:rsidRPr="001B59DD">
        <w:rPr>
          <w:lang w:val="en-US"/>
        </w:rPr>
        <w:tab/>
        <w:t>Unsubscribe</w:t>
      </w:r>
      <w:bookmarkEnd w:id="358"/>
      <w:bookmarkEnd w:id="359"/>
      <w:bookmarkEnd w:id="360"/>
      <w:bookmarkEnd w:id="361"/>
    </w:p>
    <w:p w14:paraId="694822D9" w14:textId="1C3CA68B" w:rsidR="00A7100F" w:rsidRDefault="00A7100F" w:rsidP="00A7100F">
      <w:pPr>
        <w:rPr>
          <w:lang w:val="en-US"/>
        </w:rPr>
      </w:pPr>
      <w:r w:rsidRPr="00163CB9">
        <w:rPr>
          <w:lang w:val="en-US"/>
        </w:rPr>
        <w:t>Figure</w:t>
      </w:r>
      <w:r w:rsidR="003D193A">
        <w:rPr>
          <w:lang w:val="en-US"/>
        </w:rPr>
        <w:t> </w:t>
      </w:r>
      <w:r w:rsidR="000C279F">
        <w:rPr>
          <w:lang w:val="en-US"/>
        </w:rPr>
        <w:t>8.3.5</w:t>
      </w:r>
      <w:r w:rsidRPr="00163CB9">
        <w:rPr>
          <w:lang w:val="en-US"/>
        </w:rPr>
        <w:t>.2</w:t>
      </w:r>
      <w:r>
        <w:rPr>
          <w:lang w:val="en-US"/>
        </w:rPr>
        <w:t>.4</w:t>
      </w:r>
      <w:r w:rsidRPr="00163CB9">
        <w:rPr>
          <w:lang w:val="en-US"/>
        </w:rPr>
        <w:t xml:space="preserve">-1 illustrates the procedure for a </w:t>
      </w:r>
      <w:proofErr w:type="spellStart"/>
      <w:r>
        <w:t>SAn</w:t>
      </w:r>
      <w:proofErr w:type="spellEnd"/>
      <w:r>
        <w:t xml:space="preserve"> </w:t>
      </w:r>
      <w:r w:rsidRPr="00163CB9">
        <w:rPr>
          <w:lang w:val="en-US"/>
        </w:rPr>
        <w:t>cli</w:t>
      </w:r>
      <w:r>
        <w:rPr>
          <w:lang w:val="en-US"/>
        </w:rPr>
        <w:t xml:space="preserve">ent or VAL server to unsubscribe with the </w:t>
      </w:r>
      <w:proofErr w:type="spellStart"/>
      <w:r>
        <w:t>SAn</w:t>
      </w:r>
      <w:proofErr w:type="spellEnd"/>
      <w:r>
        <w:t xml:space="preserve"> </w:t>
      </w:r>
      <w:r>
        <w:rPr>
          <w:lang w:val="en-US"/>
        </w:rPr>
        <w:t>server.</w:t>
      </w:r>
    </w:p>
    <w:p w14:paraId="0F6DD812" w14:textId="2C53B543" w:rsidR="00A7100F" w:rsidRDefault="00A7100F" w:rsidP="00A7100F">
      <w:r w:rsidRPr="00F477AF">
        <w:t>Pre-conditions:</w:t>
      </w:r>
    </w:p>
    <w:p w14:paraId="225D9F09" w14:textId="4E7F3AA9" w:rsidR="003D193A" w:rsidRPr="00F477AF" w:rsidRDefault="003D193A" w:rsidP="0095548C">
      <w:pPr>
        <w:pStyle w:val="B1"/>
      </w:pPr>
      <w:r>
        <w:t>1.</w:t>
      </w:r>
      <w:r>
        <w:tab/>
      </w:r>
      <w:r>
        <w:rPr>
          <w:lang w:val="en-US"/>
        </w:rPr>
        <w:t xml:space="preserve">The </w:t>
      </w:r>
      <w:proofErr w:type="spellStart"/>
      <w:r>
        <w:t>SAn</w:t>
      </w:r>
      <w:proofErr w:type="spellEnd"/>
      <w:r>
        <w:t xml:space="preserve"> </w:t>
      </w:r>
      <w:r>
        <w:rPr>
          <w:lang w:val="en-US"/>
        </w:rPr>
        <w:t xml:space="preserve">client or VAL server has subscribed for spatial anchor notifications with </w:t>
      </w:r>
      <w:r w:rsidRPr="00F477AF">
        <w:t xml:space="preserve">the </w:t>
      </w:r>
      <w:proofErr w:type="spellStart"/>
      <w:r>
        <w:t>SAn</w:t>
      </w:r>
      <w:proofErr w:type="spellEnd"/>
      <w:r>
        <w:t xml:space="preserve"> server</w:t>
      </w:r>
      <w:r w:rsidRPr="00F477AF">
        <w:t>;</w:t>
      </w:r>
    </w:p>
    <w:p w14:paraId="15E4D81D" w14:textId="77777777" w:rsidR="00A7100F" w:rsidRDefault="00A7100F" w:rsidP="00C025DC">
      <w:pPr>
        <w:pStyle w:val="TH"/>
        <w:rPr>
          <w:lang w:val="en-US"/>
        </w:rPr>
      </w:pPr>
      <w:r>
        <w:object w:dxaOrig="6571" w:dyaOrig="3361" w14:anchorId="1681810C">
          <v:shape id="_x0000_i1037" type="#_x0000_t75" style="width:327.75pt;height:168.3pt" o:ole="">
            <v:imagedata r:id="rId33" o:title=""/>
          </v:shape>
          <o:OLEObject Type="Embed" ProgID="Visio.Drawing.15" ShapeID="_x0000_i1037" DrawAspect="Content" ObjectID="_1811612962" r:id="rId34"/>
        </w:object>
      </w:r>
    </w:p>
    <w:p w14:paraId="07437BEC" w14:textId="3DE11442" w:rsidR="00A7100F" w:rsidRDefault="00A7100F" w:rsidP="00C025DC">
      <w:pPr>
        <w:pStyle w:val="TF"/>
        <w:rPr>
          <w:lang w:val="en-US"/>
        </w:rPr>
      </w:pPr>
      <w:r>
        <w:rPr>
          <w:lang w:val="en-US"/>
        </w:rPr>
        <w:t>Figure </w:t>
      </w:r>
      <w:r w:rsidR="000C279F">
        <w:rPr>
          <w:lang w:val="en-US"/>
        </w:rPr>
        <w:t>8.3.5</w:t>
      </w:r>
      <w:r w:rsidRPr="00163CB9">
        <w:rPr>
          <w:lang w:val="en-US"/>
        </w:rPr>
        <w:t>.2</w:t>
      </w:r>
      <w:r>
        <w:rPr>
          <w:lang w:val="en-US"/>
        </w:rPr>
        <w:t>.4-1: Spatial anchor unsubscribe</w:t>
      </w:r>
    </w:p>
    <w:p w14:paraId="42F5C6BB" w14:textId="77777777" w:rsidR="00A7100F" w:rsidRDefault="00A7100F" w:rsidP="00A7100F">
      <w:pPr>
        <w:pStyle w:val="B1"/>
        <w:rPr>
          <w:lang w:val="en-US"/>
        </w:rPr>
      </w:pPr>
      <w:r>
        <w:rPr>
          <w:lang w:val="en-US"/>
        </w:rPr>
        <w:t>1.</w:t>
      </w:r>
      <w:r>
        <w:rPr>
          <w:lang w:val="en-US"/>
        </w:rPr>
        <w:tab/>
        <w:t xml:space="preserve">The requestor (e.g., </w:t>
      </w:r>
      <w:proofErr w:type="spellStart"/>
      <w:r>
        <w:t>SAn</w:t>
      </w:r>
      <w:proofErr w:type="spellEnd"/>
      <w:r>
        <w:t xml:space="preserve"> </w:t>
      </w:r>
      <w:r>
        <w:rPr>
          <w:lang w:val="en-US"/>
        </w:rPr>
        <w:t xml:space="preserve">client or VAL server) sends a spatial anchor unsubscribe request to the </w:t>
      </w:r>
      <w:proofErr w:type="spellStart"/>
      <w:r>
        <w:t>SAn</w:t>
      </w:r>
      <w:proofErr w:type="spellEnd"/>
      <w:r>
        <w:t xml:space="preserve"> </w:t>
      </w:r>
      <w:r>
        <w:rPr>
          <w:lang w:val="en-US"/>
        </w:rPr>
        <w:t>server. The request includes the requestor identifier, security credentials and the subscription identifier.</w:t>
      </w:r>
    </w:p>
    <w:p w14:paraId="69D5BE09" w14:textId="77777777" w:rsidR="00A7100F" w:rsidRDefault="00A7100F" w:rsidP="00A7100F">
      <w:pPr>
        <w:pStyle w:val="B1"/>
        <w:rPr>
          <w:lang w:val="en-US"/>
        </w:rPr>
      </w:pPr>
      <w:r>
        <w:rPr>
          <w:lang w:val="en-US"/>
        </w:rPr>
        <w:t>2.</w:t>
      </w:r>
      <w:r>
        <w:rPr>
          <w:lang w:val="en-US"/>
        </w:rPr>
        <w:tab/>
      </w:r>
      <w:r w:rsidRPr="00655715">
        <w:rPr>
          <w:lang w:val="en-US"/>
        </w:rPr>
        <w:t>Upon receiving the</w:t>
      </w:r>
      <w:r w:rsidRPr="00224477">
        <w:rPr>
          <w:lang w:val="en-US"/>
        </w:rPr>
        <w:t xml:space="preserve"> request</w:t>
      </w:r>
      <w:r>
        <w:rPr>
          <w:lang w:val="en-US"/>
        </w:rPr>
        <w:t xml:space="preserve"> from the requestor</w:t>
      </w:r>
      <w:r w:rsidRPr="00224477">
        <w:rPr>
          <w:lang w:val="en-US"/>
        </w:rPr>
        <w:t xml:space="preserve">, the </w:t>
      </w:r>
      <w:proofErr w:type="spellStart"/>
      <w:r>
        <w:t>SAn</w:t>
      </w:r>
      <w:proofErr w:type="spellEnd"/>
      <w:r>
        <w:t xml:space="preserve"> </w:t>
      </w:r>
      <w:r w:rsidRPr="00224477">
        <w:rPr>
          <w:lang w:val="en-US"/>
        </w:rPr>
        <w:t xml:space="preserve">server validates if the requestor is authorized </w:t>
      </w:r>
      <w:r>
        <w:rPr>
          <w:lang w:val="en-US"/>
        </w:rPr>
        <w:t>for the request</w:t>
      </w:r>
      <w:r w:rsidRPr="00224477">
        <w:rPr>
          <w:lang w:val="en-US"/>
        </w:rPr>
        <w:t>.</w:t>
      </w:r>
      <w:r>
        <w:rPr>
          <w:lang w:val="en-US"/>
        </w:rPr>
        <w:t xml:space="preserve"> </w:t>
      </w:r>
      <w:r w:rsidRPr="00DA5713">
        <w:rPr>
          <w:lang w:val="en-US"/>
        </w:rPr>
        <w:t xml:space="preserve">If the requestor is authorized, the </w:t>
      </w:r>
      <w:proofErr w:type="spellStart"/>
      <w:r>
        <w:t>SAn</w:t>
      </w:r>
      <w:proofErr w:type="spellEnd"/>
      <w:r>
        <w:t xml:space="preserve"> </w:t>
      </w:r>
      <w:r w:rsidRPr="00DA5713">
        <w:rPr>
          <w:lang w:val="en-US"/>
        </w:rPr>
        <w:t xml:space="preserve">server </w:t>
      </w:r>
      <w:r>
        <w:rPr>
          <w:lang w:val="en-US"/>
        </w:rPr>
        <w:t xml:space="preserve">cancels the </w:t>
      </w:r>
      <w:r w:rsidRPr="00DA5713">
        <w:rPr>
          <w:lang w:val="en-US"/>
        </w:rPr>
        <w:t>subscription</w:t>
      </w:r>
      <w:r>
        <w:rPr>
          <w:lang w:val="en-US"/>
        </w:rPr>
        <w:t xml:space="preserve"> associated with the subscription identifier</w:t>
      </w:r>
      <w:r w:rsidRPr="00DA5713">
        <w:rPr>
          <w:lang w:val="en-US"/>
        </w:rPr>
        <w:t>.</w:t>
      </w:r>
    </w:p>
    <w:p w14:paraId="47E851C3" w14:textId="77777777" w:rsidR="00A7100F" w:rsidRPr="00761D1E" w:rsidRDefault="00A7100F" w:rsidP="00A7100F">
      <w:pPr>
        <w:pStyle w:val="B1"/>
        <w:rPr>
          <w:lang w:val="en-US"/>
        </w:rPr>
      </w:pPr>
      <w:r>
        <w:rPr>
          <w:lang w:val="en-US"/>
        </w:rPr>
        <w:t>3.</w:t>
      </w:r>
      <w:r>
        <w:rPr>
          <w:lang w:val="en-US"/>
        </w:rPr>
        <w:tab/>
      </w:r>
      <w:r w:rsidRPr="00DD19FB">
        <w:t>The</w:t>
      </w:r>
      <w:r w:rsidRPr="00224477">
        <w:rPr>
          <w:lang w:val="en-US"/>
        </w:rPr>
        <w:t xml:space="preserve"> </w:t>
      </w:r>
      <w:proofErr w:type="spellStart"/>
      <w:r>
        <w:t>SAn</w:t>
      </w:r>
      <w:proofErr w:type="spellEnd"/>
      <w:r>
        <w:t xml:space="preserve"> </w:t>
      </w:r>
      <w:r w:rsidRPr="00224477">
        <w:rPr>
          <w:lang w:val="en-US"/>
        </w:rPr>
        <w:t xml:space="preserve">server sends a </w:t>
      </w:r>
      <w:r>
        <w:rPr>
          <w:lang w:val="en-US"/>
        </w:rPr>
        <w:t>spatial anchor</w:t>
      </w:r>
      <w:r w:rsidRPr="00224477">
        <w:rPr>
          <w:lang w:val="en-US"/>
        </w:rPr>
        <w:t xml:space="preserve"> </w:t>
      </w:r>
      <w:r>
        <w:rPr>
          <w:lang w:val="en-US"/>
        </w:rPr>
        <w:t xml:space="preserve">unsubscribe </w:t>
      </w:r>
      <w:r w:rsidRPr="00224477">
        <w:rPr>
          <w:lang w:val="en-US"/>
        </w:rPr>
        <w:t xml:space="preserve">response to the </w:t>
      </w:r>
      <w:r>
        <w:rPr>
          <w:lang w:val="en-US"/>
        </w:rPr>
        <w:t>requestor</w:t>
      </w:r>
      <w:r w:rsidRPr="00224477">
        <w:rPr>
          <w:lang w:val="en-US"/>
        </w:rPr>
        <w:t>.</w:t>
      </w:r>
      <w:r>
        <w:rPr>
          <w:lang w:val="en-US"/>
        </w:rPr>
        <w:t xml:space="preserve"> If the </w:t>
      </w:r>
      <w:proofErr w:type="spellStart"/>
      <w:r>
        <w:t>SAn</w:t>
      </w:r>
      <w:proofErr w:type="spellEnd"/>
      <w:r>
        <w:t xml:space="preserve"> </w:t>
      </w:r>
      <w:r>
        <w:rPr>
          <w:lang w:val="en-US"/>
        </w:rPr>
        <w:t xml:space="preserve">server has canceled the subscription, the response includes an indication of success. If the </w:t>
      </w:r>
      <w:proofErr w:type="spellStart"/>
      <w:r>
        <w:t>SAn</w:t>
      </w:r>
      <w:proofErr w:type="spellEnd"/>
      <w:r>
        <w:t xml:space="preserve"> </w:t>
      </w:r>
      <w:r>
        <w:rPr>
          <w:lang w:val="en-US"/>
        </w:rPr>
        <w:t>server has not canceled the subscription, the response includes an indication of failure and may include a reason for failure.</w:t>
      </w:r>
    </w:p>
    <w:p w14:paraId="36956E4C" w14:textId="7ED2F3CD" w:rsidR="00A7100F" w:rsidRPr="001B59DD" w:rsidRDefault="000C279F" w:rsidP="00A7100F">
      <w:pPr>
        <w:pStyle w:val="Heading4"/>
        <w:rPr>
          <w:lang w:val="en-US"/>
        </w:rPr>
      </w:pPr>
      <w:bookmarkStart w:id="362" w:name="_Toc180654079"/>
      <w:bookmarkStart w:id="363" w:name="_Toc180657106"/>
      <w:bookmarkStart w:id="364" w:name="_Toc183505431"/>
      <w:bookmarkStart w:id="365" w:name="_Toc200999569"/>
      <w:r>
        <w:rPr>
          <w:lang w:val="en-US"/>
        </w:rPr>
        <w:t>8.3.5</w:t>
      </w:r>
      <w:r w:rsidR="00A7100F" w:rsidRPr="001B59DD">
        <w:rPr>
          <w:lang w:val="en-US"/>
        </w:rPr>
        <w:t>.3</w:t>
      </w:r>
      <w:r w:rsidR="00A7100F" w:rsidRPr="001B59DD">
        <w:rPr>
          <w:lang w:val="en-US"/>
        </w:rPr>
        <w:tab/>
        <w:t>Information flows</w:t>
      </w:r>
      <w:bookmarkEnd w:id="362"/>
      <w:bookmarkEnd w:id="363"/>
      <w:bookmarkEnd w:id="364"/>
      <w:bookmarkEnd w:id="365"/>
    </w:p>
    <w:p w14:paraId="1DB525E4" w14:textId="7DDFF8C7" w:rsidR="00A7100F" w:rsidRDefault="000C279F" w:rsidP="00A7100F">
      <w:pPr>
        <w:pStyle w:val="Heading5"/>
      </w:pPr>
      <w:bookmarkStart w:id="366" w:name="_Toc180654080"/>
      <w:bookmarkStart w:id="367" w:name="_Toc180657107"/>
      <w:bookmarkStart w:id="368" w:name="_Toc183505432"/>
      <w:bookmarkStart w:id="369" w:name="_Toc200999570"/>
      <w:r>
        <w:t>8.3.5</w:t>
      </w:r>
      <w:r w:rsidR="00A7100F">
        <w:t>.3.1</w:t>
      </w:r>
      <w:r w:rsidR="00A7100F">
        <w:tab/>
        <w:t>Spatial anchor subscribe request</w:t>
      </w:r>
      <w:bookmarkEnd w:id="366"/>
      <w:bookmarkEnd w:id="367"/>
      <w:bookmarkEnd w:id="368"/>
      <w:bookmarkEnd w:id="369"/>
    </w:p>
    <w:p w14:paraId="497B4BDB" w14:textId="17F7FA16" w:rsidR="00A7100F" w:rsidRPr="00060F39" w:rsidRDefault="00A7100F" w:rsidP="00A7100F">
      <w:r>
        <w:t>Table</w:t>
      </w:r>
      <w:r w:rsidR="003D193A">
        <w:t> </w:t>
      </w:r>
      <w:r w:rsidR="000C279F">
        <w:t>8.3.5</w:t>
      </w:r>
      <w:r>
        <w:t xml:space="preserve">.3.1-1 describes information elements for the </w:t>
      </w:r>
      <w:r>
        <w:rPr>
          <w:lang w:val="en-US"/>
        </w:rPr>
        <w:t xml:space="preserve">spatial anchor subscribe request </w:t>
      </w:r>
      <w:r>
        <w:t xml:space="preserve">from the </w:t>
      </w:r>
      <w:proofErr w:type="spellStart"/>
      <w:r>
        <w:t>SAn</w:t>
      </w:r>
      <w:proofErr w:type="spellEnd"/>
      <w:r>
        <w:t xml:space="preserve"> client or VAL server to the </w:t>
      </w:r>
      <w:proofErr w:type="spellStart"/>
      <w:r>
        <w:t>SAn</w:t>
      </w:r>
      <w:proofErr w:type="spellEnd"/>
      <w:r>
        <w:t xml:space="preserve"> server.</w:t>
      </w:r>
    </w:p>
    <w:p w14:paraId="1A19FAF6" w14:textId="228F67BC" w:rsidR="00A7100F" w:rsidRPr="003167FF" w:rsidRDefault="00A7100F" w:rsidP="00A7100F">
      <w:pPr>
        <w:pStyle w:val="TH"/>
      </w:pPr>
      <w:r w:rsidRPr="003167FF">
        <w:lastRenderedPageBreak/>
        <w:t>Table </w:t>
      </w:r>
      <w:r w:rsidR="000C279F">
        <w:t>8.3.5</w:t>
      </w:r>
      <w:r>
        <w:t>.3.1-1</w:t>
      </w:r>
      <w:r w:rsidRPr="003167FF">
        <w:t xml:space="preserve">: </w:t>
      </w:r>
      <w:r>
        <w:t>S</w:t>
      </w:r>
      <w:proofErr w:type="spellStart"/>
      <w:r>
        <w:rPr>
          <w:lang w:val="en-US"/>
        </w:rPr>
        <w:t>patial</w:t>
      </w:r>
      <w:proofErr w:type="spellEnd"/>
      <w:r>
        <w:rPr>
          <w:lang w:val="en-US"/>
        </w:rPr>
        <w:t xml:space="preserve"> anchor subscribe request </w:t>
      </w:r>
    </w:p>
    <w:tbl>
      <w:tblPr>
        <w:tblW w:w="8640" w:type="dxa"/>
        <w:jc w:val="center"/>
        <w:tblLayout w:type="fixed"/>
        <w:tblLook w:val="0000" w:firstRow="0" w:lastRow="0" w:firstColumn="0" w:lastColumn="0" w:noHBand="0" w:noVBand="0"/>
      </w:tblPr>
      <w:tblGrid>
        <w:gridCol w:w="2880"/>
        <w:gridCol w:w="1440"/>
        <w:gridCol w:w="4320"/>
      </w:tblGrid>
      <w:tr w:rsidR="00A7100F" w:rsidRPr="00F477AF" w14:paraId="256B624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1BD6025" w14:textId="77777777" w:rsidR="00A7100F" w:rsidRPr="00F477AF" w:rsidRDefault="00A7100F"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91E4ECD" w14:textId="77777777" w:rsidR="00A7100F" w:rsidRPr="00F477AF" w:rsidRDefault="00A7100F"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C1BC8D" w14:textId="77777777" w:rsidR="00A7100F" w:rsidRPr="00F477AF" w:rsidRDefault="00A7100F" w:rsidP="00854F32">
            <w:pPr>
              <w:pStyle w:val="TAH"/>
            </w:pPr>
            <w:r w:rsidRPr="00F477AF">
              <w:t>Description</w:t>
            </w:r>
          </w:p>
        </w:tc>
      </w:tr>
      <w:tr w:rsidR="00A7100F" w:rsidRPr="00F477AF" w14:paraId="269225B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3A5738B" w14:textId="77777777" w:rsidR="00A7100F" w:rsidRPr="00F477AF" w:rsidRDefault="00A7100F" w:rsidP="00854F32">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1D4E4EC0" w14:textId="77777777" w:rsidR="00A7100F" w:rsidRPr="00F477AF" w:rsidRDefault="00A7100F" w:rsidP="00854F3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2FD884" w14:textId="77777777" w:rsidR="00A7100F" w:rsidRPr="00F477AF" w:rsidRDefault="00A7100F" w:rsidP="00854F32">
            <w:pPr>
              <w:pStyle w:val="TAL"/>
            </w:pPr>
            <w:r w:rsidRPr="00836241">
              <w:rPr>
                <w:lang w:eastAsia="zh-CN"/>
              </w:rPr>
              <w:t xml:space="preserve">The </w:t>
            </w:r>
            <w:r>
              <w:rPr>
                <w:lang w:eastAsia="zh-CN"/>
              </w:rPr>
              <w:t>identifier of the requestor (e.g., VAL server or VAL UE and VAL user).</w:t>
            </w:r>
          </w:p>
        </w:tc>
      </w:tr>
      <w:tr w:rsidR="00A7100F" w:rsidRPr="00F477AF" w14:paraId="2AC1CE1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FBD5DDB" w14:textId="77777777" w:rsidR="00A7100F" w:rsidRDefault="00A7100F" w:rsidP="00854F32">
            <w:pPr>
              <w:pStyle w:val="TAL"/>
              <w:rPr>
                <w:lang w:eastAsia="zh-CN"/>
              </w:rPr>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2EC670E1" w14:textId="77777777" w:rsidR="00A7100F" w:rsidRPr="00F477AF" w:rsidRDefault="00A7100F" w:rsidP="00854F32">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E524CF" w14:textId="77777777" w:rsidR="00A7100F" w:rsidRPr="003167FF" w:rsidRDefault="00A7100F" w:rsidP="00854F32">
            <w:pPr>
              <w:pStyle w:val="TAL"/>
              <w:rPr>
                <w:lang w:eastAsia="zh-CN"/>
              </w:rPr>
            </w:pPr>
            <w:r>
              <w:rPr>
                <w:rFonts w:cs="Arial"/>
              </w:rPr>
              <w:t>The s</w:t>
            </w:r>
            <w:r w:rsidRPr="00F477AF">
              <w:rPr>
                <w:rFonts w:cs="Arial"/>
              </w:rPr>
              <w:t>ecurity credentials</w:t>
            </w:r>
            <w:r>
              <w:rPr>
                <w:rFonts w:cs="Arial"/>
              </w:rPr>
              <w:t xml:space="preserve"> of the requestor</w:t>
            </w:r>
            <w:r w:rsidRPr="00F477AF">
              <w:rPr>
                <w:rFonts w:cs="Arial"/>
              </w:rPr>
              <w:t>.</w:t>
            </w:r>
          </w:p>
        </w:tc>
      </w:tr>
      <w:tr w:rsidR="00A7100F" w:rsidRPr="00F477AF" w14:paraId="23F5FEF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80C780F" w14:textId="77777777" w:rsidR="00A7100F" w:rsidRPr="00F477AF" w:rsidRDefault="00A7100F" w:rsidP="00854F32">
            <w:pPr>
              <w:pStyle w:val="TAL"/>
              <w:rPr>
                <w:lang w:eastAsia="ko-KR"/>
              </w:rPr>
            </w:pPr>
            <w:r>
              <w:t>VAL client ID</w:t>
            </w:r>
          </w:p>
        </w:tc>
        <w:tc>
          <w:tcPr>
            <w:tcW w:w="1440" w:type="dxa"/>
            <w:tcBorders>
              <w:top w:val="single" w:sz="4" w:space="0" w:color="000000"/>
              <w:left w:val="single" w:sz="4" w:space="0" w:color="000000"/>
              <w:bottom w:val="single" w:sz="4" w:space="0" w:color="000000"/>
            </w:tcBorders>
            <w:shd w:val="clear" w:color="auto" w:fill="auto"/>
          </w:tcPr>
          <w:p w14:paraId="4166D5A1" w14:textId="77777777" w:rsidR="00A7100F" w:rsidRDefault="00A7100F"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1E56D5" w14:textId="77777777" w:rsidR="00A7100F" w:rsidRDefault="00A7100F" w:rsidP="00854F32">
            <w:pPr>
              <w:pStyle w:val="TAL"/>
              <w:rPr>
                <w:lang w:eastAsia="ko-KR"/>
              </w:rPr>
            </w:pPr>
            <w:r>
              <w:rPr>
                <w:rFonts w:cs="Arial"/>
              </w:rPr>
              <w:t xml:space="preserve">The identifier of the VAL client when the requestor is a </w:t>
            </w:r>
            <w:proofErr w:type="spellStart"/>
            <w:r>
              <w:rPr>
                <w:rFonts w:cs="Arial"/>
              </w:rPr>
              <w:t>SAn</w:t>
            </w:r>
            <w:proofErr w:type="spellEnd"/>
            <w:r>
              <w:rPr>
                <w:rFonts w:cs="Arial"/>
              </w:rPr>
              <w:t xml:space="preserve"> client.</w:t>
            </w:r>
          </w:p>
        </w:tc>
      </w:tr>
      <w:tr w:rsidR="00A7100F" w:rsidRPr="00F477AF" w14:paraId="40A8836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F427463" w14:textId="77777777" w:rsidR="00A7100F" w:rsidRPr="00F477AF" w:rsidRDefault="00A7100F" w:rsidP="00854F32">
            <w:pPr>
              <w:pStyle w:val="TAL"/>
            </w:pPr>
            <w:r w:rsidRPr="00F477AF">
              <w:rPr>
                <w:lang w:eastAsia="ko-KR"/>
              </w:rPr>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2377D814" w14:textId="77777777" w:rsidR="00A7100F" w:rsidRPr="00F477AF" w:rsidRDefault="00A7100F"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A93023" w14:textId="77777777" w:rsidR="00A7100F" w:rsidRDefault="00A7100F" w:rsidP="00854F32">
            <w:pPr>
              <w:pStyle w:val="TAL"/>
              <w:rPr>
                <w:rFonts w:cs="Arial"/>
              </w:rPr>
            </w:pPr>
            <w:r>
              <w:rPr>
                <w:lang w:eastAsia="ko-KR"/>
              </w:rPr>
              <w:t>N</w:t>
            </w:r>
            <w:r w:rsidRPr="00F477AF">
              <w:rPr>
                <w:lang w:eastAsia="ko-KR"/>
              </w:rPr>
              <w:t>otification target address (e.g. URL) where the notifications should be sent.</w:t>
            </w:r>
          </w:p>
        </w:tc>
      </w:tr>
      <w:tr w:rsidR="00A7100F" w:rsidRPr="00F477AF" w14:paraId="1842E03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BC52A2F" w14:textId="77777777" w:rsidR="00A7100F" w:rsidRPr="00F477AF" w:rsidRDefault="00A7100F" w:rsidP="00854F32">
            <w:pPr>
              <w:pStyle w:val="TAL"/>
              <w:rPr>
                <w:lang w:eastAsia="ko-KR"/>
              </w:rPr>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75F00FE8" w14:textId="77777777" w:rsidR="00A7100F" w:rsidRDefault="00A7100F"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9F3863" w14:textId="77777777" w:rsidR="00A7100F" w:rsidRPr="00F477AF" w:rsidRDefault="00A7100F" w:rsidP="00854F32">
            <w:pPr>
              <w:pStyle w:val="TAL"/>
              <w:rPr>
                <w:lang w:eastAsia="ko-KR"/>
              </w:rPr>
            </w:pPr>
            <w:r w:rsidRPr="00F477AF">
              <w:t>Proposed expiration time for the subscription</w:t>
            </w:r>
            <w:r>
              <w:t>.</w:t>
            </w:r>
          </w:p>
        </w:tc>
      </w:tr>
      <w:tr w:rsidR="00A7100F" w:rsidRPr="00F477AF" w14:paraId="09CD05A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8A17FCA" w14:textId="77777777" w:rsidR="00A7100F" w:rsidRPr="00F477AF" w:rsidRDefault="00A7100F" w:rsidP="00854F32">
            <w:pPr>
              <w:pStyle w:val="TAL"/>
            </w:pPr>
            <w:r w:rsidRPr="00F477AF">
              <w:t xml:space="preserve">Event </w:t>
            </w:r>
            <w:r>
              <w:t>type</w:t>
            </w:r>
          </w:p>
        </w:tc>
        <w:tc>
          <w:tcPr>
            <w:tcW w:w="1440" w:type="dxa"/>
            <w:tcBorders>
              <w:top w:val="single" w:sz="4" w:space="0" w:color="000000"/>
              <w:left w:val="single" w:sz="4" w:space="0" w:color="000000"/>
              <w:bottom w:val="single" w:sz="4" w:space="0" w:color="000000"/>
            </w:tcBorders>
            <w:shd w:val="clear" w:color="auto" w:fill="auto"/>
          </w:tcPr>
          <w:p w14:paraId="46B05D59" w14:textId="77777777" w:rsidR="00A7100F" w:rsidRPr="00F477AF" w:rsidRDefault="00A7100F"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F9E78F" w14:textId="77777777" w:rsidR="00A7100F" w:rsidRPr="00F477AF" w:rsidRDefault="00A7100F" w:rsidP="00854F32">
            <w:pPr>
              <w:pStyle w:val="TAL"/>
            </w:pPr>
            <w:r>
              <w:t>The type of event for which the requestor is subscribing. Supported e</w:t>
            </w:r>
            <w:r w:rsidRPr="00F477AF">
              <w:t xml:space="preserve">vent </w:t>
            </w:r>
            <w:r>
              <w:t>types include</w:t>
            </w:r>
            <w:r w:rsidRPr="00F477AF">
              <w:t>:</w:t>
            </w:r>
          </w:p>
          <w:p w14:paraId="6C355D0C" w14:textId="77777777" w:rsidR="00A7100F" w:rsidRPr="00F477AF" w:rsidRDefault="00A7100F" w:rsidP="00854F32">
            <w:pPr>
              <w:pStyle w:val="TAL"/>
            </w:pPr>
            <w:r w:rsidRPr="00F477AF">
              <w:t>- "</w:t>
            </w:r>
            <w:r>
              <w:t>discovery</w:t>
            </w:r>
            <w:r w:rsidRPr="00F477AF">
              <w:t>"</w:t>
            </w:r>
          </w:p>
          <w:p w14:paraId="563F7830" w14:textId="77777777" w:rsidR="00A7100F" w:rsidRDefault="00A7100F" w:rsidP="00854F32">
            <w:pPr>
              <w:pStyle w:val="TAL"/>
            </w:pPr>
            <w:r w:rsidRPr="00F477AF">
              <w:t>- "</w:t>
            </w:r>
            <w:r>
              <w:t>UE with spatial anchor interest</w:t>
            </w:r>
            <w:r w:rsidRPr="00F477AF">
              <w:t>"</w:t>
            </w:r>
          </w:p>
          <w:p w14:paraId="5BF2B9C1" w14:textId="77777777" w:rsidR="00A7100F" w:rsidRPr="00F477AF" w:rsidRDefault="00A7100F" w:rsidP="00854F32">
            <w:pPr>
              <w:pStyle w:val="TAL"/>
            </w:pPr>
            <w:r>
              <w:t xml:space="preserve">- </w:t>
            </w:r>
            <w:r w:rsidRPr="00F477AF">
              <w:t>"</w:t>
            </w:r>
            <w:r>
              <w:t>spatial anchor in range</w:t>
            </w:r>
            <w:r w:rsidRPr="00F477AF">
              <w:t>"</w:t>
            </w:r>
          </w:p>
        </w:tc>
      </w:tr>
      <w:tr w:rsidR="007F74A2" w:rsidRPr="00F477AF" w14:paraId="173ECA9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92A42AD" w14:textId="2E4562C7" w:rsidR="007F74A2" w:rsidRPr="00F477AF" w:rsidRDefault="007F74A2" w:rsidP="007F74A2">
            <w:pPr>
              <w:pStyle w:val="TAL"/>
            </w:pPr>
            <w:r>
              <w:rPr>
                <w:lang w:eastAsia="zh-CN"/>
              </w:rPr>
              <w:t>Persistent Search (NOTE)</w:t>
            </w:r>
          </w:p>
        </w:tc>
        <w:tc>
          <w:tcPr>
            <w:tcW w:w="1440" w:type="dxa"/>
            <w:tcBorders>
              <w:top w:val="single" w:sz="4" w:space="0" w:color="000000"/>
              <w:left w:val="single" w:sz="4" w:space="0" w:color="000000"/>
              <w:bottom w:val="single" w:sz="4" w:space="0" w:color="000000"/>
            </w:tcBorders>
            <w:shd w:val="clear" w:color="auto" w:fill="auto"/>
          </w:tcPr>
          <w:p w14:paraId="754CCAA6" w14:textId="36EB4502" w:rsidR="007F74A2" w:rsidRDefault="007F74A2" w:rsidP="007F74A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074069" w14:textId="7AC339F6" w:rsidR="007F74A2" w:rsidRDefault="007F74A2" w:rsidP="007F74A2">
            <w:pPr>
              <w:pStyle w:val="TAL"/>
            </w:pPr>
            <w:r>
              <w:t xml:space="preserve">Indicates to enable </w:t>
            </w:r>
            <w:r>
              <w:rPr>
                <w:lang w:eastAsia="zh-CN"/>
              </w:rPr>
              <w:t xml:space="preserve">persistent search. </w:t>
            </w:r>
          </w:p>
        </w:tc>
      </w:tr>
      <w:tr w:rsidR="00A7100F" w:rsidRPr="00F477AF" w14:paraId="05FDA9B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95F41D2" w14:textId="77777777" w:rsidR="00A7100F" w:rsidRPr="00F477AF" w:rsidRDefault="00A7100F" w:rsidP="00854F32">
            <w:pPr>
              <w:pStyle w:val="TAL"/>
            </w:pPr>
            <w:r>
              <w:t>Event detection filters</w:t>
            </w:r>
          </w:p>
        </w:tc>
        <w:tc>
          <w:tcPr>
            <w:tcW w:w="1440" w:type="dxa"/>
            <w:tcBorders>
              <w:top w:val="single" w:sz="4" w:space="0" w:color="000000"/>
              <w:left w:val="single" w:sz="4" w:space="0" w:color="000000"/>
              <w:bottom w:val="single" w:sz="4" w:space="0" w:color="000000"/>
            </w:tcBorders>
            <w:shd w:val="clear" w:color="auto" w:fill="auto"/>
          </w:tcPr>
          <w:p w14:paraId="766CE0D0" w14:textId="77777777" w:rsidR="00A7100F" w:rsidRPr="00F477AF" w:rsidRDefault="00A7100F" w:rsidP="00854F3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F98F5C" w14:textId="77777777" w:rsidR="00A7100F" w:rsidRDefault="00A7100F" w:rsidP="00854F32">
            <w:pPr>
              <w:pStyle w:val="TAL"/>
            </w:pPr>
            <w:r>
              <w:t>Event type specific detection filters.</w:t>
            </w:r>
          </w:p>
        </w:tc>
      </w:tr>
      <w:tr w:rsidR="00A7100F" w:rsidRPr="00F477AF" w14:paraId="790E8C3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F65B862" w14:textId="77777777" w:rsidR="00A7100F" w:rsidRPr="00F477AF" w:rsidRDefault="00A7100F" w:rsidP="00854F32">
            <w:pPr>
              <w:pStyle w:val="TAL"/>
            </w:pPr>
            <w:r>
              <w:t>&gt; D</w:t>
            </w:r>
            <w:r w:rsidRPr="00F477AF">
              <w:t xml:space="preserve">iscovery </w:t>
            </w:r>
            <w:r>
              <w:t xml:space="preserve">event </w:t>
            </w:r>
            <w:r w:rsidRPr="00F477AF">
              <w:t>filters</w:t>
            </w:r>
          </w:p>
        </w:tc>
        <w:tc>
          <w:tcPr>
            <w:tcW w:w="1440" w:type="dxa"/>
            <w:tcBorders>
              <w:top w:val="single" w:sz="4" w:space="0" w:color="000000"/>
              <w:left w:val="single" w:sz="4" w:space="0" w:color="000000"/>
              <w:bottom w:val="single" w:sz="4" w:space="0" w:color="000000"/>
            </w:tcBorders>
            <w:shd w:val="clear" w:color="auto" w:fill="auto"/>
          </w:tcPr>
          <w:p w14:paraId="2C5F8A0E" w14:textId="77777777" w:rsidR="00A7100F" w:rsidRPr="00F477AF" w:rsidRDefault="00A7100F"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3FF7B3" w14:textId="77777777" w:rsidR="00A7100F" w:rsidRPr="00F477AF" w:rsidRDefault="00A7100F" w:rsidP="00854F32">
            <w:pPr>
              <w:pStyle w:val="TAL"/>
            </w:pPr>
            <w:r>
              <w:rPr>
                <w:rFonts w:cs="Arial"/>
              </w:rPr>
              <w:t xml:space="preserve">Event filters </w:t>
            </w:r>
            <w:r>
              <w:t>a</w:t>
            </w:r>
            <w:r w:rsidRPr="00F477AF">
              <w:t xml:space="preserve">pplicable </w:t>
            </w:r>
            <w:r>
              <w:t xml:space="preserve">to the </w:t>
            </w:r>
            <w:r w:rsidRPr="00F477AF">
              <w:t>"</w:t>
            </w:r>
            <w:r>
              <w:t>discovery</w:t>
            </w:r>
            <w:r w:rsidRPr="00F477AF">
              <w:t>" event</w:t>
            </w:r>
            <w:r>
              <w:t xml:space="preserve"> type. The event filter is considered by the </w:t>
            </w:r>
            <w:proofErr w:type="spellStart"/>
            <w:r>
              <w:t>SAn</w:t>
            </w:r>
            <w:proofErr w:type="spellEnd"/>
            <w:r>
              <w:t xml:space="preserve"> server for triggering the notification and can include management events (e.g., creation, update, deletion)</w:t>
            </w:r>
            <w:r>
              <w:rPr>
                <w:rFonts w:cs="Arial"/>
              </w:rPr>
              <w:t>.</w:t>
            </w:r>
          </w:p>
        </w:tc>
      </w:tr>
      <w:tr w:rsidR="00A7100F" w:rsidRPr="00F477AF" w14:paraId="789FDCC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E25A299" w14:textId="77777777" w:rsidR="00A7100F" w:rsidRPr="00F477AF" w:rsidRDefault="00A7100F" w:rsidP="00854F32">
            <w:pPr>
              <w:pStyle w:val="TAL"/>
            </w:pPr>
            <w:r>
              <w:t>&gt; UE with spatial anchor interest</w:t>
            </w:r>
            <w:r w:rsidRPr="00F477AF">
              <w:t xml:space="preserve"> </w:t>
            </w:r>
            <w:r>
              <w:t xml:space="preserve">event </w:t>
            </w:r>
            <w:r w:rsidRPr="00F477AF">
              <w:t>filters</w:t>
            </w:r>
          </w:p>
        </w:tc>
        <w:tc>
          <w:tcPr>
            <w:tcW w:w="1440" w:type="dxa"/>
            <w:tcBorders>
              <w:top w:val="single" w:sz="4" w:space="0" w:color="000000"/>
              <w:left w:val="single" w:sz="4" w:space="0" w:color="000000"/>
              <w:bottom w:val="single" w:sz="4" w:space="0" w:color="000000"/>
            </w:tcBorders>
            <w:shd w:val="clear" w:color="auto" w:fill="auto"/>
          </w:tcPr>
          <w:p w14:paraId="44DB9D3A" w14:textId="77777777" w:rsidR="00A7100F" w:rsidRPr="00F477AF" w:rsidRDefault="00A7100F"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2B8526" w14:textId="77777777" w:rsidR="00A7100F" w:rsidRPr="00F477AF" w:rsidRDefault="00A7100F" w:rsidP="00854F32">
            <w:pPr>
              <w:pStyle w:val="TAL"/>
            </w:pPr>
            <w:r>
              <w:rPr>
                <w:rFonts w:cs="Arial"/>
              </w:rPr>
              <w:t>Event filters applicable to “</w:t>
            </w:r>
            <w:r w:rsidRPr="00EA0273">
              <w:t>UE with spatial anchor interest</w:t>
            </w:r>
            <w:r>
              <w:rPr>
                <w:rFonts w:cs="Arial"/>
              </w:rPr>
              <w:t xml:space="preserve">” event type. The event filter is considered by the </w:t>
            </w:r>
            <w:proofErr w:type="spellStart"/>
            <w:r>
              <w:rPr>
                <w:rFonts w:cs="Arial"/>
              </w:rPr>
              <w:t>SAn</w:t>
            </w:r>
            <w:proofErr w:type="spellEnd"/>
            <w:r>
              <w:rPr>
                <w:rFonts w:cs="Arial"/>
              </w:rPr>
              <w:t xml:space="preserve"> server for triggering the notification and can include an indication for </w:t>
            </w:r>
            <w:r>
              <w:rPr>
                <w:lang w:eastAsia="zh-CN"/>
              </w:rPr>
              <w:t>detecting UEs that have discovered spatial anchors, that are within range or become out of range of spatial anchors, or that enter or leave the range of a spatial anchor, and a value for the range.</w:t>
            </w:r>
          </w:p>
        </w:tc>
      </w:tr>
      <w:tr w:rsidR="00A7100F" w:rsidRPr="00F477AF" w14:paraId="5D56EB9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7E6375B" w14:textId="39C7CABE" w:rsidR="00A7100F" w:rsidRDefault="00A7100F" w:rsidP="00854F32">
            <w:pPr>
              <w:pStyle w:val="TAL"/>
            </w:pPr>
            <w:r>
              <w:t>&gt; Range event filters</w:t>
            </w:r>
          </w:p>
          <w:p w14:paraId="45E66F35" w14:textId="77777777" w:rsidR="00A7100F" w:rsidRPr="00DC366E" w:rsidRDefault="00A7100F" w:rsidP="00854F32"/>
        </w:tc>
        <w:tc>
          <w:tcPr>
            <w:tcW w:w="1440" w:type="dxa"/>
            <w:tcBorders>
              <w:top w:val="single" w:sz="4" w:space="0" w:color="000000"/>
              <w:left w:val="single" w:sz="4" w:space="0" w:color="000000"/>
              <w:bottom w:val="single" w:sz="4" w:space="0" w:color="000000"/>
            </w:tcBorders>
            <w:shd w:val="clear" w:color="auto" w:fill="auto"/>
          </w:tcPr>
          <w:p w14:paraId="3445133B" w14:textId="77777777" w:rsidR="00A7100F" w:rsidRPr="00F477AF" w:rsidRDefault="00A7100F" w:rsidP="00854F3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FF8324" w14:textId="77777777" w:rsidR="00A7100F" w:rsidRPr="00F477AF" w:rsidRDefault="00A7100F" w:rsidP="00854F32">
            <w:pPr>
              <w:pStyle w:val="TAL"/>
            </w:pPr>
            <w:r>
              <w:t xml:space="preserve">Event filters applicable to “spatial anchor in range” event type. The event filter is considered by the </w:t>
            </w:r>
            <w:proofErr w:type="spellStart"/>
            <w:r>
              <w:t>SAn</w:t>
            </w:r>
            <w:proofErr w:type="spellEnd"/>
            <w:r>
              <w:t xml:space="preserve"> server for triggering the notification and can include an indication for </w:t>
            </w:r>
            <w:r>
              <w:rPr>
                <w:lang w:eastAsia="zh-CN"/>
              </w:rPr>
              <w:t>spatial anchors becoming in range of the UE, out of range of the UE, or both and a value for the range.</w:t>
            </w:r>
          </w:p>
        </w:tc>
      </w:tr>
      <w:tr w:rsidR="007F74A2" w:rsidRPr="00F477AF" w14:paraId="670D5BA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585E8E2" w14:textId="0CDEF912" w:rsidR="007F74A2" w:rsidRDefault="007F74A2" w:rsidP="007F74A2">
            <w:pPr>
              <w:pStyle w:val="TAL"/>
            </w:pPr>
            <w:r>
              <w:t>&gt;&gt; current location</w:t>
            </w:r>
          </w:p>
        </w:tc>
        <w:tc>
          <w:tcPr>
            <w:tcW w:w="1440" w:type="dxa"/>
            <w:tcBorders>
              <w:top w:val="single" w:sz="4" w:space="0" w:color="000000"/>
              <w:left w:val="single" w:sz="4" w:space="0" w:color="000000"/>
              <w:bottom w:val="single" w:sz="4" w:space="0" w:color="000000"/>
            </w:tcBorders>
            <w:shd w:val="clear" w:color="auto" w:fill="auto"/>
          </w:tcPr>
          <w:p w14:paraId="4D43D049" w14:textId="6105D864" w:rsidR="007F74A2" w:rsidRDefault="007F74A2" w:rsidP="007F74A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9A6479" w14:textId="384B5EA7" w:rsidR="007F74A2" w:rsidRDefault="007F74A2" w:rsidP="007F74A2">
            <w:pPr>
              <w:pStyle w:val="TAL"/>
            </w:pPr>
            <w:r>
              <w:t>Current location of the user and direction.</w:t>
            </w:r>
          </w:p>
        </w:tc>
      </w:tr>
      <w:tr w:rsidR="007F74A2" w:rsidRPr="00F477AF" w14:paraId="6422CD0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DDB398A" w14:textId="3E7AFCD7" w:rsidR="007F74A2" w:rsidRDefault="007F74A2" w:rsidP="007F74A2">
            <w:pPr>
              <w:pStyle w:val="TAL"/>
            </w:pPr>
            <w:r>
              <w:t>&gt;&gt; pose</w:t>
            </w:r>
          </w:p>
        </w:tc>
        <w:tc>
          <w:tcPr>
            <w:tcW w:w="1440" w:type="dxa"/>
            <w:tcBorders>
              <w:top w:val="single" w:sz="4" w:space="0" w:color="000000"/>
              <w:left w:val="single" w:sz="4" w:space="0" w:color="000000"/>
              <w:bottom w:val="single" w:sz="4" w:space="0" w:color="000000"/>
            </w:tcBorders>
            <w:shd w:val="clear" w:color="auto" w:fill="auto"/>
          </w:tcPr>
          <w:p w14:paraId="1E3B3FF9" w14:textId="0F42AB96" w:rsidR="007F74A2" w:rsidRDefault="007F74A2" w:rsidP="007F74A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11E8F4" w14:textId="0BBD470D" w:rsidR="007F74A2" w:rsidRDefault="007F74A2" w:rsidP="007F74A2">
            <w:pPr>
              <w:pStyle w:val="TAL"/>
            </w:pPr>
            <w:r>
              <w:t>Current pose of the user</w:t>
            </w:r>
          </w:p>
        </w:tc>
      </w:tr>
      <w:tr w:rsidR="007F74A2" w:rsidRPr="00F477AF" w14:paraId="482239F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F9BA430" w14:textId="775B81FB" w:rsidR="007F74A2" w:rsidRDefault="007F74A2" w:rsidP="007F74A2">
            <w:pPr>
              <w:pStyle w:val="TAL"/>
            </w:pPr>
            <w:r>
              <w:t>&gt;&gt; application specific range</w:t>
            </w:r>
          </w:p>
        </w:tc>
        <w:tc>
          <w:tcPr>
            <w:tcW w:w="1440" w:type="dxa"/>
            <w:tcBorders>
              <w:top w:val="single" w:sz="4" w:space="0" w:color="000000"/>
              <w:left w:val="single" w:sz="4" w:space="0" w:color="000000"/>
              <w:bottom w:val="single" w:sz="4" w:space="0" w:color="000000"/>
            </w:tcBorders>
            <w:shd w:val="clear" w:color="auto" w:fill="auto"/>
          </w:tcPr>
          <w:p w14:paraId="70F6A292" w14:textId="0C96663C" w:rsidR="007F74A2" w:rsidRDefault="007F74A2" w:rsidP="007F74A2">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C7B2C6" w14:textId="00DCBC94" w:rsidR="007F74A2" w:rsidRDefault="007F74A2" w:rsidP="007F74A2">
            <w:pPr>
              <w:pStyle w:val="TAL"/>
            </w:pPr>
            <w:r>
              <w:t xml:space="preserve">Specifies range within which the spatial anchors are monitored to be </w:t>
            </w:r>
            <w:r>
              <w:rPr>
                <w:lang w:val="en-US"/>
              </w:rPr>
              <w:t>in range or out of range of the subscriber</w:t>
            </w:r>
            <w:r w:rsidRPr="00103899">
              <w:t>'s field of view</w:t>
            </w:r>
            <w:r>
              <w:rPr>
                <w:lang w:val="en-US"/>
              </w:rPr>
              <w:t>.</w:t>
            </w:r>
          </w:p>
        </w:tc>
      </w:tr>
      <w:tr w:rsidR="007F74A2" w:rsidRPr="00F477AF" w14:paraId="7ABDA23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A9824AA" w14:textId="77777777" w:rsidR="007F74A2" w:rsidRDefault="007F74A2" w:rsidP="007F74A2">
            <w:pPr>
              <w:pStyle w:val="TAL"/>
            </w:pPr>
            <w:r>
              <w:t>Spatial anchor filters</w:t>
            </w:r>
          </w:p>
        </w:tc>
        <w:tc>
          <w:tcPr>
            <w:tcW w:w="1440" w:type="dxa"/>
            <w:tcBorders>
              <w:top w:val="single" w:sz="4" w:space="0" w:color="000000"/>
              <w:left w:val="single" w:sz="4" w:space="0" w:color="000000"/>
              <w:bottom w:val="single" w:sz="4" w:space="0" w:color="000000"/>
            </w:tcBorders>
            <w:shd w:val="clear" w:color="auto" w:fill="auto"/>
          </w:tcPr>
          <w:p w14:paraId="69C38BC9" w14:textId="77777777" w:rsidR="007F74A2" w:rsidRPr="00F477AF" w:rsidRDefault="007F74A2" w:rsidP="007F74A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D68BCB" w14:textId="77777777" w:rsidR="007F74A2" w:rsidRDefault="007F74A2" w:rsidP="007F74A2">
            <w:pPr>
              <w:pStyle w:val="TAL"/>
              <w:rPr>
                <w:rFonts w:cs="Arial"/>
              </w:rPr>
            </w:pPr>
            <w:r>
              <w:rPr>
                <w:rFonts w:cs="Arial"/>
              </w:rPr>
              <w:t xml:space="preserve">The characteristics of spatial anchors that the </w:t>
            </w:r>
            <w:proofErr w:type="spellStart"/>
            <w:r>
              <w:rPr>
                <w:rFonts w:cs="Arial"/>
              </w:rPr>
              <w:t>SAn</w:t>
            </w:r>
            <w:proofErr w:type="spellEnd"/>
            <w:r>
              <w:rPr>
                <w:rFonts w:cs="Arial"/>
              </w:rPr>
              <w:t xml:space="preserve"> server considers for triggering a notification.</w:t>
            </w:r>
          </w:p>
        </w:tc>
      </w:tr>
      <w:tr w:rsidR="007F74A2" w:rsidRPr="00F477AF" w14:paraId="28FE6AA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8041B86" w14:textId="77777777" w:rsidR="007F74A2" w:rsidRPr="00F477AF" w:rsidRDefault="007F74A2" w:rsidP="007F74A2">
            <w:pPr>
              <w:pStyle w:val="TAL"/>
            </w:pPr>
            <w:r>
              <w:t>&gt; Spatial anchor</w:t>
            </w:r>
            <w:r w:rsidRPr="00F477AF">
              <w:t xml:space="preserve"> ID</w:t>
            </w:r>
            <w:r>
              <w:t xml:space="preserve"> list</w:t>
            </w:r>
          </w:p>
        </w:tc>
        <w:tc>
          <w:tcPr>
            <w:tcW w:w="1440" w:type="dxa"/>
            <w:tcBorders>
              <w:top w:val="single" w:sz="4" w:space="0" w:color="000000"/>
              <w:left w:val="single" w:sz="4" w:space="0" w:color="000000"/>
              <w:bottom w:val="single" w:sz="4" w:space="0" w:color="000000"/>
            </w:tcBorders>
            <w:shd w:val="clear" w:color="auto" w:fill="auto"/>
          </w:tcPr>
          <w:p w14:paraId="30A0C8E9" w14:textId="77777777" w:rsidR="007F74A2" w:rsidRPr="00F477AF" w:rsidRDefault="007F74A2" w:rsidP="007F74A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485555" w14:textId="77777777" w:rsidR="007F74A2" w:rsidRPr="00F477AF" w:rsidRDefault="007F74A2" w:rsidP="007F74A2">
            <w:pPr>
              <w:pStyle w:val="TAL"/>
            </w:pPr>
            <w:r w:rsidRPr="00F477AF">
              <w:t>Identifier</w:t>
            </w:r>
            <w:r>
              <w:t>s</w:t>
            </w:r>
            <w:r w:rsidRPr="00F477AF">
              <w:t xml:space="preserve"> of the </w:t>
            </w:r>
            <w:r>
              <w:t>spatial anchors of interest.</w:t>
            </w:r>
          </w:p>
        </w:tc>
      </w:tr>
      <w:tr w:rsidR="007F74A2" w:rsidRPr="00F477AF" w14:paraId="0BECB1B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34F7605" w14:textId="77777777" w:rsidR="007F74A2" w:rsidRDefault="007F74A2" w:rsidP="007F74A2">
            <w:pPr>
              <w:pStyle w:val="TAL"/>
            </w:pPr>
            <w:r>
              <w:t>&gt; Service ID list</w:t>
            </w:r>
          </w:p>
        </w:tc>
        <w:tc>
          <w:tcPr>
            <w:tcW w:w="1440" w:type="dxa"/>
            <w:tcBorders>
              <w:top w:val="single" w:sz="4" w:space="0" w:color="000000"/>
              <w:left w:val="single" w:sz="4" w:space="0" w:color="000000"/>
              <w:bottom w:val="single" w:sz="4" w:space="0" w:color="000000"/>
            </w:tcBorders>
            <w:shd w:val="clear" w:color="auto" w:fill="auto"/>
          </w:tcPr>
          <w:p w14:paraId="5A6F6B5E" w14:textId="77777777" w:rsidR="007F74A2" w:rsidRDefault="007F74A2" w:rsidP="007F74A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76CEE9" w14:textId="77777777" w:rsidR="007F74A2" w:rsidRPr="00F477AF" w:rsidRDefault="007F74A2" w:rsidP="007F74A2">
            <w:pPr>
              <w:pStyle w:val="TAL"/>
            </w:pPr>
            <w:r>
              <w:rPr>
                <w:rFonts w:cs="Arial"/>
              </w:rPr>
              <w:t>Identifiers of the associated application services of interest.</w:t>
            </w:r>
          </w:p>
        </w:tc>
      </w:tr>
      <w:tr w:rsidR="007F74A2" w:rsidRPr="00F477AF" w14:paraId="46376E8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26A70B5" w14:textId="77777777" w:rsidR="007F74A2" w:rsidRDefault="007F74A2" w:rsidP="007F74A2">
            <w:pPr>
              <w:pStyle w:val="TAL"/>
            </w:pPr>
            <w:r>
              <w:t>&gt; Area of interest</w:t>
            </w:r>
          </w:p>
        </w:tc>
        <w:tc>
          <w:tcPr>
            <w:tcW w:w="1440" w:type="dxa"/>
            <w:tcBorders>
              <w:top w:val="single" w:sz="4" w:space="0" w:color="000000"/>
              <w:left w:val="single" w:sz="4" w:space="0" w:color="000000"/>
              <w:bottom w:val="single" w:sz="4" w:space="0" w:color="000000"/>
            </w:tcBorders>
            <w:shd w:val="clear" w:color="auto" w:fill="auto"/>
          </w:tcPr>
          <w:p w14:paraId="18727E36" w14:textId="77777777" w:rsidR="007F74A2" w:rsidRDefault="007F74A2" w:rsidP="007F74A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60A8C4" w14:textId="77777777" w:rsidR="007F74A2" w:rsidRPr="00F477AF" w:rsidRDefault="007F74A2" w:rsidP="007F74A2">
            <w:pPr>
              <w:pStyle w:val="TAL"/>
            </w:pPr>
            <w:r>
              <w:rPr>
                <w:rFonts w:cs="Arial"/>
              </w:rPr>
              <w:t>The area of interest (e.g., topological and/or geographical).</w:t>
            </w:r>
          </w:p>
        </w:tc>
      </w:tr>
      <w:tr w:rsidR="009B3C3E" w:rsidRPr="00F477AF" w14:paraId="0B1C8FC5" w14:textId="77777777" w:rsidTr="00854F3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AEFC319" w14:textId="6D18BAD4" w:rsidR="009B3C3E" w:rsidRPr="003F4117" w:rsidRDefault="009B3C3E" w:rsidP="003F4117">
            <w:pPr>
              <w:pStyle w:val="TAN"/>
              <w:rPr>
                <w:rFonts w:eastAsia="SimSun"/>
              </w:rPr>
            </w:pPr>
            <w:r w:rsidRPr="003F4117">
              <w:rPr>
                <w:rFonts w:eastAsia="SimSun"/>
              </w:rPr>
              <w:t>NOTE:</w:t>
            </w:r>
            <w:r w:rsidRPr="003F4117">
              <w:rPr>
                <w:rFonts w:eastAsia="SimSun"/>
              </w:rPr>
              <w:tab/>
              <w:t>This IE can be included with "spatial anchor in range" event.</w:t>
            </w:r>
          </w:p>
        </w:tc>
      </w:tr>
    </w:tbl>
    <w:p w14:paraId="5797E651" w14:textId="77777777" w:rsidR="00A7100F" w:rsidRDefault="00A7100F" w:rsidP="00A7100F">
      <w:pPr>
        <w:rPr>
          <w:noProof/>
        </w:rPr>
      </w:pPr>
    </w:p>
    <w:p w14:paraId="796B90E2" w14:textId="728B5FE6" w:rsidR="00A7100F" w:rsidRDefault="000C279F" w:rsidP="00A7100F">
      <w:pPr>
        <w:pStyle w:val="Heading5"/>
      </w:pPr>
      <w:bookmarkStart w:id="370" w:name="_Toc180654081"/>
      <w:bookmarkStart w:id="371" w:name="_Toc180657108"/>
      <w:bookmarkStart w:id="372" w:name="_Toc183505433"/>
      <w:bookmarkStart w:id="373" w:name="_Toc200999571"/>
      <w:r>
        <w:t>8.3.5</w:t>
      </w:r>
      <w:r w:rsidR="00A7100F">
        <w:t>.3.2</w:t>
      </w:r>
      <w:r w:rsidR="00A7100F">
        <w:tab/>
        <w:t>Spatial anchor subscribe response</w:t>
      </w:r>
      <w:bookmarkEnd w:id="370"/>
      <w:bookmarkEnd w:id="371"/>
      <w:bookmarkEnd w:id="372"/>
      <w:bookmarkEnd w:id="373"/>
    </w:p>
    <w:p w14:paraId="2EA217AD" w14:textId="480F4267" w:rsidR="00A7100F" w:rsidRPr="00060F39" w:rsidRDefault="00A7100F" w:rsidP="00A7100F">
      <w:r>
        <w:t>Table</w:t>
      </w:r>
      <w:r w:rsidR="003D193A">
        <w:t> </w:t>
      </w:r>
      <w:r w:rsidR="000C279F">
        <w:t>8.3.5</w:t>
      </w:r>
      <w:r>
        <w:t xml:space="preserve">.3.2-1 describes information elements for the </w:t>
      </w:r>
      <w:r>
        <w:rPr>
          <w:lang w:val="en-US"/>
        </w:rPr>
        <w:t>spatial anchor subscribe response</w:t>
      </w:r>
      <w:r>
        <w:t xml:space="preserve"> </w:t>
      </w:r>
      <w:r>
        <w:rPr>
          <w:lang w:val="en-US"/>
        </w:rPr>
        <w:t xml:space="preserve">sent by </w:t>
      </w:r>
      <w:r>
        <w:t xml:space="preserve">the </w:t>
      </w:r>
      <w:proofErr w:type="spellStart"/>
      <w:r>
        <w:t>SAn</w:t>
      </w:r>
      <w:proofErr w:type="spellEnd"/>
      <w:r>
        <w:t xml:space="preserve"> server.</w:t>
      </w:r>
    </w:p>
    <w:p w14:paraId="1B731F24" w14:textId="71FB4FDA" w:rsidR="00A7100F" w:rsidRPr="003167FF" w:rsidRDefault="00A7100F" w:rsidP="00A7100F">
      <w:pPr>
        <w:pStyle w:val="TH"/>
      </w:pPr>
      <w:r w:rsidRPr="003167FF">
        <w:lastRenderedPageBreak/>
        <w:t>Table </w:t>
      </w:r>
      <w:r w:rsidR="000C279F">
        <w:t>8.3.5</w:t>
      </w:r>
      <w:r>
        <w:t>.3.2-1</w:t>
      </w:r>
      <w:r w:rsidRPr="003167FF">
        <w:t xml:space="preserve">: </w:t>
      </w:r>
      <w:r>
        <w:t>S</w:t>
      </w:r>
      <w:proofErr w:type="spellStart"/>
      <w:r>
        <w:rPr>
          <w:lang w:val="en-US"/>
        </w:rPr>
        <w:t>patial</w:t>
      </w:r>
      <w:proofErr w:type="spellEnd"/>
      <w:r>
        <w:rPr>
          <w:lang w:val="en-US"/>
        </w:rPr>
        <w:t xml:space="preserve"> anchor subscribe response </w:t>
      </w:r>
    </w:p>
    <w:tbl>
      <w:tblPr>
        <w:tblW w:w="8640" w:type="dxa"/>
        <w:jc w:val="center"/>
        <w:tblLayout w:type="fixed"/>
        <w:tblLook w:val="0000" w:firstRow="0" w:lastRow="0" w:firstColumn="0" w:lastColumn="0" w:noHBand="0" w:noVBand="0"/>
      </w:tblPr>
      <w:tblGrid>
        <w:gridCol w:w="2880"/>
        <w:gridCol w:w="1440"/>
        <w:gridCol w:w="4320"/>
      </w:tblGrid>
      <w:tr w:rsidR="00A7100F" w:rsidRPr="00F477AF" w14:paraId="088404D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A7E7302" w14:textId="77777777" w:rsidR="00A7100F" w:rsidRPr="00F477AF" w:rsidRDefault="00A7100F"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00EDFC7" w14:textId="77777777" w:rsidR="00A7100F" w:rsidRPr="00F477AF" w:rsidRDefault="00A7100F"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ABBD24" w14:textId="77777777" w:rsidR="00A7100F" w:rsidRPr="00F477AF" w:rsidRDefault="00A7100F" w:rsidP="00854F32">
            <w:pPr>
              <w:pStyle w:val="TAH"/>
            </w:pPr>
            <w:r w:rsidRPr="00F477AF">
              <w:t>Description</w:t>
            </w:r>
          </w:p>
        </w:tc>
      </w:tr>
      <w:tr w:rsidR="00A7100F" w:rsidRPr="00F477AF" w14:paraId="1FB8EEF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BBA821F" w14:textId="77777777" w:rsidR="00A7100F" w:rsidRPr="00F477AF" w:rsidRDefault="00A7100F" w:rsidP="00854F32">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4D1ECD2E"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B24976" w14:textId="77777777" w:rsidR="00A7100F" w:rsidRPr="00F477AF" w:rsidRDefault="00A7100F" w:rsidP="00854F32">
            <w:pPr>
              <w:pStyle w:val="TAL"/>
              <w:rPr>
                <w:lang w:eastAsia="ko-KR"/>
              </w:rPr>
            </w:pPr>
            <w:r w:rsidRPr="00F477AF">
              <w:rPr>
                <w:lang w:eastAsia="ko-KR"/>
              </w:rPr>
              <w:t>Indicates that the subscription request was successful.</w:t>
            </w:r>
          </w:p>
        </w:tc>
      </w:tr>
      <w:tr w:rsidR="00A7100F" w:rsidRPr="00F477AF" w14:paraId="6673652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4B51F74" w14:textId="77777777" w:rsidR="00A7100F" w:rsidRPr="00F477AF" w:rsidRDefault="00A7100F" w:rsidP="00854F32">
            <w:pPr>
              <w:pStyle w:val="TAL"/>
              <w:rPr>
                <w:lang w:eastAsia="ko-KR"/>
              </w:rPr>
            </w:pPr>
            <w:r w:rsidRPr="00F477AF">
              <w:rPr>
                <w:lang w:eastAsia="ko-KR"/>
              </w:rPr>
              <w:t>&gt; Subscription ID</w:t>
            </w:r>
          </w:p>
        </w:tc>
        <w:tc>
          <w:tcPr>
            <w:tcW w:w="1440" w:type="dxa"/>
            <w:tcBorders>
              <w:top w:val="single" w:sz="4" w:space="0" w:color="000000"/>
              <w:left w:val="single" w:sz="4" w:space="0" w:color="000000"/>
              <w:bottom w:val="single" w:sz="4" w:space="0" w:color="000000"/>
            </w:tcBorders>
            <w:shd w:val="clear" w:color="auto" w:fill="auto"/>
          </w:tcPr>
          <w:p w14:paraId="038459D2" w14:textId="77777777" w:rsidR="00A7100F" w:rsidRPr="00F477AF" w:rsidRDefault="00A7100F" w:rsidP="00854F32">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767501" w14:textId="77777777" w:rsidR="00A7100F" w:rsidRPr="00F477AF" w:rsidRDefault="00A7100F" w:rsidP="00854F32">
            <w:pPr>
              <w:pStyle w:val="TAL"/>
              <w:rPr>
                <w:lang w:eastAsia="ko-KR"/>
              </w:rPr>
            </w:pPr>
            <w:r w:rsidRPr="00F477AF">
              <w:rPr>
                <w:lang w:eastAsia="ko-KR"/>
              </w:rPr>
              <w:t>Subscription identifier corresponding to the subscription.</w:t>
            </w:r>
          </w:p>
        </w:tc>
      </w:tr>
      <w:tr w:rsidR="00A7100F" w:rsidRPr="00F477AF" w14:paraId="2F24F20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3FD69ED" w14:textId="77777777" w:rsidR="00A7100F" w:rsidRPr="00F477AF" w:rsidRDefault="00A7100F" w:rsidP="00854F32">
            <w:pPr>
              <w:pStyle w:val="TAL"/>
              <w:tabs>
                <w:tab w:val="right" w:pos="2664"/>
              </w:tabs>
              <w:rPr>
                <w:lang w:eastAsia="ko-KR"/>
              </w:rPr>
            </w:pPr>
            <w:r w:rsidRPr="00F477AF">
              <w:rPr>
                <w:rFonts w:eastAsia="DengXian"/>
                <w:lang w:eastAsia="zh-CN"/>
              </w:rPr>
              <w:t xml:space="preserve">&gt; </w:t>
            </w:r>
            <w:r w:rsidRPr="00F477AF">
              <w:t>Expiration time</w:t>
            </w:r>
          </w:p>
        </w:tc>
        <w:tc>
          <w:tcPr>
            <w:tcW w:w="1440" w:type="dxa"/>
            <w:tcBorders>
              <w:top w:val="single" w:sz="4" w:space="0" w:color="000000"/>
              <w:left w:val="single" w:sz="4" w:space="0" w:color="000000"/>
              <w:bottom w:val="single" w:sz="4" w:space="0" w:color="000000"/>
            </w:tcBorders>
            <w:shd w:val="clear" w:color="auto" w:fill="auto"/>
          </w:tcPr>
          <w:p w14:paraId="5BD5AF98"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BE35DB" w14:textId="77777777" w:rsidR="00A7100F" w:rsidRPr="00F477AF" w:rsidRDefault="00A7100F" w:rsidP="00854F32">
            <w:pPr>
              <w:pStyle w:val="TAL"/>
            </w:pPr>
            <w:r w:rsidRPr="00F477AF">
              <w:t>Indicates the expiration time of the subscription. To maintain an active subscription, a subscription update is required before the expiration time.</w:t>
            </w:r>
          </w:p>
        </w:tc>
      </w:tr>
      <w:tr w:rsidR="00A7100F" w:rsidRPr="00F477AF" w14:paraId="397570A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7656D07" w14:textId="77777777" w:rsidR="00A7100F" w:rsidRPr="00F477AF" w:rsidRDefault="00A7100F" w:rsidP="00854F32">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49147CC2"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0308CD" w14:textId="77777777" w:rsidR="00A7100F" w:rsidRPr="00F477AF" w:rsidRDefault="00A7100F" w:rsidP="00854F32">
            <w:pPr>
              <w:pStyle w:val="TAL"/>
              <w:rPr>
                <w:lang w:eastAsia="ko-KR"/>
              </w:rPr>
            </w:pPr>
            <w:r w:rsidRPr="00F477AF">
              <w:rPr>
                <w:lang w:eastAsia="ko-KR"/>
              </w:rPr>
              <w:t>Indicates that the subscription request failed.</w:t>
            </w:r>
          </w:p>
        </w:tc>
      </w:tr>
      <w:tr w:rsidR="00A7100F" w:rsidRPr="00F477AF" w14:paraId="6866D37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96F516A" w14:textId="77777777" w:rsidR="00A7100F" w:rsidRPr="00F477AF" w:rsidRDefault="00A7100F" w:rsidP="00854F32">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6E9349CA"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82B502" w14:textId="77777777" w:rsidR="00A7100F" w:rsidRPr="00F477AF" w:rsidRDefault="00A7100F" w:rsidP="00854F32">
            <w:pPr>
              <w:pStyle w:val="TAL"/>
              <w:rPr>
                <w:lang w:eastAsia="ko-KR"/>
              </w:rPr>
            </w:pPr>
            <w:r w:rsidRPr="00F477AF">
              <w:rPr>
                <w:lang w:eastAsia="ko-KR"/>
              </w:rPr>
              <w:t>Indicates the cause of subscription request failure</w:t>
            </w:r>
          </w:p>
        </w:tc>
      </w:tr>
    </w:tbl>
    <w:p w14:paraId="4BCC1A02" w14:textId="77777777" w:rsidR="00A7100F" w:rsidRDefault="00A7100F" w:rsidP="00A7100F">
      <w:pPr>
        <w:rPr>
          <w:noProof/>
        </w:rPr>
      </w:pPr>
    </w:p>
    <w:p w14:paraId="700E9005" w14:textId="51334E23" w:rsidR="00A7100F" w:rsidRDefault="000C279F" w:rsidP="00A7100F">
      <w:pPr>
        <w:pStyle w:val="Heading5"/>
      </w:pPr>
      <w:bookmarkStart w:id="374" w:name="_Toc180654082"/>
      <w:bookmarkStart w:id="375" w:name="_Toc180657109"/>
      <w:bookmarkStart w:id="376" w:name="_Toc183505434"/>
      <w:bookmarkStart w:id="377" w:name="_Toc200999572"/>
      <w:r>
        <w:t>8.3.5</w:t>
      </w:r>
      <w:r w:rsidR="00A7100F">
        <w:t>.3.3</w:t>
      </w:r>
      <w:r w:rsidR="00A7100F">
        <w:tab/>
        <w:t>Spatial anchor notification</w:t>
      </w:r>
      <w:bookmarkEnd w:id="374"/>
      <w:bookmarkEnd w:id="375"/>
      <w:bookmarkEnd w:id="376"/>
      <w:bookmarkEnd w:id="377"/>
    </w:p>
    <w:p w14:paraId="79B81316" w14:textId="0E417B62" w:rsidR="00A7100F" w:rsidRPr="00060F39" w:rsidRDefault="00A7100F" w:rsidP="00A7100F">
      <w:r>
        <w:t>Table</w:t>
      </w:r>
      <w:r w:rsidR="003D193A">
        <w:t> </w:t>
      </w:r>
      <w:r w:rsidR="000C279F">
        <w:t>8.3.5</w:t>
      </w:r>
      <w:r>
        <w:t xml:space="preserve">.3.3-1 describes information elements for the </w:t>
      </w:r>
      <w:r>
        <w:rPr>
          <w:lang w:val="en-US"/>
        </w:rPr>
        <w:t xml:space="preserve">spatial anchor notification sent by </w:t>
      </w:r>
      <w:r>
        <w:t xml:space="preserve">the </w:t>
      </w:r>
      <w:proofErr w:type="spellStart"/>
      <w:r>
        <w:t>SAn</w:t>
      </w:r>
      <w:proofErr w:type="spellEnd"/>
      <w:r>
        <w:t xml:space="preserve"> server.</w:t>
      </w:r>
    </w:p>
    <w:p w14:paraId="25C13C30" w14:textId="3F74A1F9" w:rsidR="00A7100F" w:rsidRPr="003167FF" w:rsidRDefault="00A7100F" w:rsidP="00A7100F">
      <w:pPr>
        <w:pStyle w:val="TH"/>
      </w:pPr>
      <w:r w:rsidRPr="003167FF">
        <w:t>Table </w:t>
      </w:r>
      <w:r w:rsidR="000C279F">
        <w:t>8.3.5</w:t>
      </w:r>
      <w:r>
        <w:t>.3.3-1</w:t>
      </w:r>
      <w:r w:rsidRPr="003167FF">
        <w:t xml:space="preserve">: </w:t>
      </w:r>
      <w:r>
        <w:t>S</w:t>
      </w:r>
      <w:proofErr w:type="spellStart"/>
      <w:r>
        <w:rPr>
          <w:lang w:val="en-US"/>
        </w:rPr>
        <w:t>patial</w:t>
      </w:r>
      <w:proofErr w:type="spellEnd"/>
      <w:r>
        <w:rPr>
          <w:lang w:val="en-US"/>
        </w:rPr>
        <w:t xml:space="preserve"> anchor notification</w:t>
      </w:r>
    </w:p>
    <w:tbl>
      <w:tblPr>
        <w:tblW w:w="8640" w:type="dxa"/>
        <w:jc w:val="center"/>
        <w:tblLayout w:type="fixed"/>
        <w:tblLook w:val="0000" w:firstRow="0" w:lastRow="0" w:firstColumn="0" w:lastColumn="0" w:noHBand="0" w:noVBand="0"/>
      </w:tblPr>
      <w:tblGrid>
        <w:gridCol w:w="2880"/>
        <w:gridCol w:w="1440"/>
        <w:gridCol w:w="4320"/>
      </w:tblGrid>
      <w:tr w:rsidR="00A7100F" w:rsidRPr="00F477AF" w14:paraId="7C99889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12EC765" w14:textId="77777777" w:rsidR="00A7100F" w:rsidRPr="00F477AF" w:rsidRDefault="00A7100F"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AA42BE1" w14:textId="77777777" w:rsidR="00A7100F" w:rsidRPr="00F477AF" w:rsidRDefault="00A7100F"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344DCE" w14:textId="77777777" w:rsidR="00A7100F" w:rsidRPr="00F477AF" w:rsidRDefault="00A7100F" w:rsidP="00854F32">
            <w:pPr>
              <w:pStyle w:val="TAH"/>
            </w:pPr>
            <w:r w:rsidRPr="00F477AF">
              <w:t>Description</w:t>
            </w:r>
          </w:p>
        </w:tc>
      </w:tr>
      <w:tr w:rsidR="00A7100F" w:rsidRPr="00F477AF" w14:paraId="20AAC58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91AD264" w14:textId="77777777" w:rsidR="00A7100F" w:rsidRPr="00F477AF" w:rsidRDefault="00A7100F" w:rsidP="00854F32">
            <w:pPr>
              <w:pStyle w:val="TAL"/>
              <w:rPr>
                <w:lang w:eastAsia="ko-KR"/>
              </w:rPr>
            </w:pPr>
            <w:r w:rsidRPr="00F477AF">
              <w:rPr>
                <w:lang w:eastAsia="ko-KR"/>
              </w:rPr>
              <w:t>Subscription ID</w:t>
            </w:r>
          </w:p>
        </w:tc>
        <w:tc>
          <w:tcPr>
            <w:tcW w:w="1440" w:type="dxa"/>
            <w:tcBorders>
              <w:top w:val="single" w:sz="4" w:space="0" w:color="000000"/>
              <w:left w:val="single" w:sz="4" w:space="0" w:color="000000"/>
              <w:bottom w:val="single" w:sz="4" w:space="0" w:color="000000"/>
            </w:tcBorders>
            <w:shd w:val="clear" w:color="auto" w:fill="auto"/>
          </w:tcPr>
          <w:p w14:paraId="05061AC7" w14:textId="77777777" w:rsidR="00A7100F" w:rsidRPr="00F477AF" w:rsidRDefault="00A7100F" w:rsidP="00854F3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3DEC9A" w14:textId="77777777" w:rsidR="00A7100F" w:rsidRPr="00F477AF" w:rsidRDefault="00A7100F" w:rsidP="00854F32">
            <w:pPr>
              <w:pStyle w:val="TAL"/>
              <w:rPr>
                <w:lang w:eastAsia="ko-KR"/>
              </w:rPr>
            </w:pPr>
            <w:r w:rsidRPr="00F477AF">
              <w:rPr>
                <w:lang w:eastAsia="ko-KR"/>
              </w:rPr>
              <w:t>Subscription identifier corresponding to the subscription.</w:t>
            </w:r>
          </w:p>
        </w:tc>
      </w:tr>
      <w:tr w:rsidR="00A7100F" w:rsidRPr="00F477AF" w14:paraId="395C276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267E5D7" w14:textId="77777777" w:rsidR="00A7100F" w:rsidRPr="00F477AF" w:rsidRDefault="00A7100F" w:rsidP="00854F32">
            <w:pPr>
              <w:pStyle w:val="TAL"/>
              <w:rPr>
                <w:lang w:eastAsia="ko-KR"/>
              </w:rPr>
            </w:pPr>
            <w:r w:rsidRPr="00F477AF">
              <w:rPr>
                <w:lang w:eastAsia="ko-KR"/>
              </w:rPr>
              <w:t xml:space="preserve">Event </w:t>
            </w:r>
            <w:r>
              <w:rPr>
                <w:lang w:eastAsia="ko-KR"/>
              </w:rPr>
              <w:t>type</w:t>
            </w:r>
          </w:p>
        </w:tc>
        <w:tc>
          <w:tcPr>
            <w:tcW w:w="1440" w:type="dxa"/>
            <w:tcBorders>
              <w:top w:val="single" w:sz="4" w:space="0" w:color="000000"/>
              <w:left w:val="single" w:sz="4" w:space="0" w:color="000000"/>
              <w:bottom w:val="single" w:sz="4" w:space="0" w:color="000000"/>
            </w:tcBorders>
            <w:shd w:val="clear" w:color="auto" w:fill="auto"/>
          </w:tcPr>
          <w:p w14:paraId="76E94C3C" w14:textId="77777777" w:rsidR="00A7100F" w:rsidRPr="00F477AF" w:rsidRDefault="00A7100F" w:rsidP="00854F3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1E7F8C" w14:textId="77777777" w:rsidR="00A7100F" w:rsidRPr="00F477AF" w:rsidRDefault="00A7100F" w:rsidP="00854F32">
            <w:pPr>
              <w:pStyle w:val="TAL"/>
            </w:pPr>
            <w:r>
              <w:t>The type of event notification. Supported e</w:t>
            </w:r>
            <w:r w:rsidRPr="00F477AF">
              <w:t xml:space="preserve">vent </w:t>
            </w:r>
            <w:r>
              <w:t>types include</w:t>
            </w:r>
            <w:r w:rsidRPr="00F477AF">
              <w:t>:</w:t>
            </w:r>
          </w:p>
          <w:p w14:paraId="0010117A" w14:textId="77777777" w:rsidR="00A7100F" w:rsidRPr="00F477AF" w:rsidRDefault="00A7100F" w:rsidP="00854F32">
            <w:pPr>
              <w:pStyle w:val="TAL"/>
            </w:pPr>
            <w:r w:rsidRPr="00F477AF">
              <w:t>- "</w:t>
            </w:r>
            <w:r>
              <w:t>discovery</w:t>
            </w:r>
            <w:r w:rsidRPr="00F477AF">
              <w:t>"</w:t>
            </w:r>
          </w:p>
          <w:p w14:paraId="037B334A" w14:textId="77777777" w:rsidR="00A7100F" w:rsidRDefault="00A7100F" w:rsidP="00854F32">
            <w:pPr>
              <w:pStyle w:val="TAL"/>
            </w:pPr>
            <w:r w:rsidRPr="00F477AF">
              <w:t>- "</w:t>
            </w:r>
            <w:r>
              <w:t>UE with spatial anchor interest</w:t>
            </w:r>
            <w:r w:rsidRPr="00F477AF">
              <w:t>"</w:t>
            </w:r>
          </w:p>
          <w:p w14:paraId="286B59AE" w14:textId="77777777" w:rsidR="00A7100F" w:rsidRPr="00F477AF" w:rsidRDefault="00A7100F" w:rsidP="00854F32">
            <w:pPr>
              <w:pStyle w:val="TAL"/>
              <w:rPr>
                <w:lang w:eastAsia="ko-KR"/>
              </w:rPr>
            </w:pPr>
            <w:r>
              <w:t xml:space="preserve">- </w:t>
            </w:r>
            <w:r w:rsidRPr="00F477AF">
              <w:t>"</w:t>
            </w:r>
            <w:r>
              <w:t>spatial anchor in range</w:t>
            </w:r>
            <w:r w:rsidRPr="00F477AF">
              <w:t>"</w:t>
            </w:r>
          </w:p>
        </w:tc>
      </w:tr>
      <w:tr w:rsidR="00A7100F" w:rsidRPr="00F477AF" w14:paraId="7C8318B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F602463" w14:textId="77777777" w:rsidR="00A7100F" w:rsidRPr="00F477AF" w:rsidRDefault="00A7100F" w:rsidP="00854F32">
            <w:pPr>
              <w:pStyle w:val="TAL"/>
              <w:rPr>
                <w:lang w:eastAsia="ko-KR"/>
              </w:rPr>
            </w:pPr>
            <w:r>
              <w:rPr>
                <w:lang w:eastAsia="ko-KR"/>
              </w:rPr>
              <w:t>Detected event</w:t>
            </w:r>
          </w:p>
        </w:tc>
        <w:tc>
          <w:tcPr>
            <w:tcW w:w="1440" w:type="dxa"/>
            <w:tcBorders>
              <w:top w:val="single" w:sz="4" w:space="0" w:color="000000"/>
              <w:left w:val="single" w:sz="4" w:space="0" w:color="000000"/>
              <w:bottom w:val="single" w:sz="4" w:space="0" w:color="000000"/>
            </w:tcBorders>
            <w:shd w:val="clear" w:color="auto" w:fill="auto"/>
          </w:tcPr>
          <w:p w14:paraId="4660A382" w14:textId="77777777" w:rsidR="00A7100F" w:rsidRPr="00F477AF" w:rsidRDefault="00A7100F" w:rsidP="00854F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6D9F40" w14:textId="77777777" w:rsidR="00A7100F" w:rsidRDefault="00A7100F" w:rsidP="00854F32">
            <w:pPr>
              <w:pStyle w:val="TAL"/>
            </w:pPr>
            <w:r>
              <w:t xml:space="preserve">Identifier of the event that was detected and that triggered </w:t>
            </w:r>
            <w:r w:rsidRPr="003167FF">
              <w:t xml:space="preserve">the server </w:t>
            </w:r>
            <w:r>
              <w:t>to</w:t>
            </w:r>
            <w:r w:rsidRPr="003167FF">
              <w:t xml:space="preserve"> send </w:t>
            </w:r>
            <w:r>
              <w:t>a</w:t>
            </w:r>
            <w:r w:rsidRPr="003167FF">
              <w:t xml:space="preserve"> notification (e.g.</w:t>
            </w:r>
            <w:r>
              <w:t>,</w:t>
            </w:r>
            <w:r w:rsidRPr="003167FF">
              <w:t xml:space="preserve"> </w:t>
            </w:r>
            <w:r>
              <w:rPr>
                <w:lang w:eastAsia="zh-CN"/>
              </w:rPr>
              <w:t>spatial anchors becoming in range of the UE or out of range of the UE; or, UE entering the range of a spatial anchor or leaving the range of a spatial anchor</w:t>
            </w:r>
            <w:r w:rsidRPr="003167FF">
              <w:t>)</w:t>
            </w:r>
            <w:r>
              <w:t>.</w:t>
            </w:r>
          </w:p>
        </w:tc>
      </w:tr>
      <w:tr w:rsidR="00A7100F" w:rsidRPr="00F477AF" w14:paraId="0534FDA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C58F73B" w14:textId="77777777" w:rsidR="00A7100F" w:rsidRPr="00F477AF" w:rsidRDefault="00A7100F" w:rsidP="00854F32">
            <w:pPr>
              <w:pStyle w:val="TAL"/>
              <w:rPr>
                <w:lang w:eastAsia="ko-KR"/>
              </w:rPr>
            </w:pPr>
            <w:r>
              <w:rPr>
                <w:lang w:eastAsia="ko-KR"/>
              </w:rPr>
              <w:t>Spatial anchor list</w:t>
            </w:r>
          </w:p>
        </w:tc>
        <w:tc>
          <w:tcPr>
            <w:tcW w:w="1440" w:type="dxa"/>
            <w:tcBorders>
              <w:top w:val="single" w:sz="4" w:space="0" w:color="000000"/>
              <w:left w:val="single" w:sz="4" w:space="0" w:color="000000"/>
              <w:bottom w:val="single" w:sz="4" w:space="0" w:color="000000"/>
            </w:tcBorders>
            <w:shd w:val="clear" w:color="auto" w:fill="auto"/>
          </w:tcPr>
          <w:p w14:paraId="0C1173EB" w14:textId="77777777" w:rsidR="00A7100F" w:rsidRPr="00F477AF" w:rsidRDefault="00A7100F" w:rsidP="00854F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98BDEA" w14:textId="77777777" w:rsidR="00A7100F" w:rsidRDefault="00A7100F" w:rsidP="00854F32">
            <w:pPr>
              <w:pStyle w:val="TAL"/>
              <w:rPr>
                <w:rFonts w:cs="Arial"/>
              </w:rPr>
            </w:pPr>
            <w:r>
              <w:rPr>
                <w:rFonts w:cs="Arial"/>
              </w:rPr>
              <w:t xml:space="preserve">List of discovered spatial anchors </w:t>
            </w:r>
            <w:r w:rsidRPr="00F477AF">
              <w:t xml:space="preserve">(as detailed in </w:t>
            </w:r>
            <w:r>
              <w:t>spatial anchor discovery response</w:t>
            </w:r>
            <w:r w:rsidRPr="00F477AF">
              <w:t>).</w:t>
            </w:r>
          </w:p>
          <w:p w14:paraId="42BA6EAF" w14:textId="77777777" w:rsidR="00A7100F" w:rsidRDefault="00A7100F" w:rsidP="00854F32">
            <w:pPr>
              <w:pStyle w:val="TAL"/>
            </w:pPr>
            <w:r w:rsidRPr="00F477AF">
              <w:t>Applicable for "</w:t>
            </w:r>
            <w:r>
              <w:t>discovery</w:t>
            </w:r>
            <w:r w:rsidRPr="00F477AF">
              <w:t xml:space="preserve">" </w:t>
            </w:r>
            <w:r>
              <w:t xml:space="preserve">and </w:t>
            </w:r>
            <w:r w:rsidRPr="00F477AF">
              <w:t>"</w:t>
            </w:r>
            <w:r>
              <w:t>spatial anchor in range</w:t>
            </w:r>
            <w:r w:rsidRPr="00F477AF">
              <w:t>"</w:t>
            </w:r>
            <w:r>
              <w:t xml:space="preserve"> </w:t>
            </w:r>
            <w:r w:rsidRPr="00F477AF">
              <w:t>event</w:t>
            </w:r>
            <w:r>
              <w:t>s.</w:t>
            </w:r>
          </w:p>
        </w:tc>
      </w:tr>
      <w:tr w:rsidR="00A7100F" w:rsidRPr="00F477AF" w14:paraId="0BB47BD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CF3AD7B" w14:textId="77777777" w:rsidR="00A7100F" w:rsidRDefault="00A7100F" w:rsidP="00854F32">
            <w:pPr>
              <w:pStyle w:val="TAL"/>
              <w:rPr>
                <w:lang w:eastAsia="ko-KR"/>
              </w:rPr>
            </w:pPr>
            <w:r>
              <w:rPr>
                <w:lang w:eastAsia="ko-KR"/>
              </w:rPr>
              <w:t xml:space="preserve">UE </w:t>
            </w:r>
            <w:r>
              <w:t xml:space="preserve">with spatial anchor interest </w:t>
            </w:r>
            <w:r>
              <w:rPr>
                <w:lang w:eastAsia="ko-KR"/>
              </w:rPr>
              <w:t>list</w:t>
            </w:r>
          </w:p>
        </w:tc>
        <w:tc>
          <w:tcPr>
            <w:tcW w:w="1440" w:type="dxa"/>
            <w:tcBorders>
              <w:top w:val="single" w:sz="4" w:space="0" w:color="000000"/>
              <w:left w:val="single" w:sz="4" w:space="0" w:color="000000"/>
              <w:bottom w:val="single" w:sz="4" w:space="0" w:color="000000"/>
            </w:tcBorders>
            <w:shd w:val="clear" w:color="auto" w:fill="auto"/>
          </w:tcPr>
          <w:p w14:paraId="0B534245" w14:textId="77777777" w:rsidR="00A7100F" w:rsidRDefault="00A7100F" w:rsidP="00854F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220AD7" w14:textId="77777777" w:rsidR="00A7100F" w:rsidRDefault="00A7100F" w:rsidP="00854F32">
            <w:pPr>
              <w:pStyle w:val="TAL"/>
              <w:rPr>
                <w:rFonts w:cs="Arial"/>
              </w:rPr>
            </w:pPr>
            <w:r>
              <w:rPr>
                <w:rFonts w:cs="Arial"/>
              </w:rPr>
              <w:t>List of UE with spatial anchor interest.</w:t>
            </w:r>
          </w:p>
          <w:p w14:paraId="79068F4D" w14:textId="77777777" w:rsidR="00A7100F" w:rsidRDefault="00A7100F" w:rsidP="00854F32">
            <w:pPr>
              <w:pStyle w:val="TAL"/>
              <w:rPr>
                <w:rFonts w:cs="Arial"/>
              </w:rPr>
            </w:pPr>
            <w:r w:rsidRPr="00F477AF">
              <w:t>Applicable for "</w:t>
            </w:r>
            <w:r>
              <w:t>UE with spatial anchor interest</w:t>
            </w:r>
            <w:r w:rsidRPr="00F477AF">
              <w:t>"</w:t>
            </w:r>
            <w:r>
              <w:t xml:space="preserve"> and </w:t>
            </w:r>
            <w:r w:rsidRPr="00F477AF">
              <w:t>"</w:t>
            </w:r>
            <w:r>
              <w:t>spatial anchor in range</w:t>
            </w:r>
            <w:r w:rsidRPr="00F477AF">
              <w:t>"</w:t>
            </w:r>
            <w:r>
              <w:t xml:space="preserve"> </w:t>
            </w:r>
            <w:r w:rsidRPr="00F477AF">
              <w:t>event</w:t>
            </w:r>
            <w:r>
              <w:t>s.</w:t>
            </w:r>
          </w:p>
        </w:tc>
      </w:tr>
      <w:tr w:rsidR="00A7100F" w:rsidRPr="00F477AF" w14:paraId="4D28C6F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5FF3B6D" w14:textId="77777777" w:rsidR="00A7100F" w:rsidRDefault="00A7100F" w:rsidP="00854F32">
            <w:pPr>
              <w:pStyle w:val="TAL"/>
              <w:rPr>
                <w:lang w:eastAsia="ko-KR"/>
              </w:rPr>
            </w:pPr>
            <w:r>
              <w:rPr>
                <w:lang w:eastAsia="ko-KR"/>
              </w:rPr>
              <w:t>&gt; UE ID</w:t>
            </w:r>
          </w:p>
        </w:tc>
        <w:tc>
          <w:tcPr>
            <w:tcW w:w="1440" w:type="dxa"/>
            <w:tcBorders>
              <w:top w:val="single" w:sz="4" w:space="0" w:color="000000"/>
              <w:left w:val="single" w:sz="4" w:space="0" w:color="000000"/>
              <w:bottom w:val="single" w:sz="4" w:space="0" w:color="000000"/>
            </w:tcBorders>
            <w:shd w:val="clear" w:color="auto" w:fill="auto"/>
          </w:tcPr>
          <w:p w14:paraId="4B977C0B" w14:textId="77777777" w:rsidR="00A7100F" w:rsidRDefault="00A7100F" w:rsidP="00854F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7E9BB9" w14:textId="77777777" w:rsidR="00A7100F" w:rsidRDefault="00A7100F" w:rsidP="00854F32">
            <w:pPr>
              <w:pStyle w:val="TAL"/>
              <w:rPr>
                <w:rFonts w:cs="Arial"/>
              </w:rPr>
            </w:pPr>
            <w:r>
              <w:rPr>
                <w:rFonts w:cs="Arial"/>
              </w:rPr>
              <w:t>Identifier of the UE with spatial anchor interest.</w:t>
            </w:r>
          </w:p>
        </w:tc>
      </w:tr>
      <w:tr w:rsidR="00A7100F" w:rsidRPr="00F477AF" w14:paraId="2057FA5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06706B8" w14:textId="77777777" w:rsidR="00A7100F" w:rsidRDefault="00A7100F" w:rsidP="00854F32">
            <w:pPr>
              <w:pStyle w:val="TAL"/>
              <w:rPr>
                <w:lang w:eastAsia="ko-KR"/>
              </w:rPr>
            </w:pPr>
            <w:r>
              <w:rPr>
                <w:lang w:eastAsia="ko-KR"/>
              </w:rPr>
              <w:t>&gt; Spatial anchor ID</w:t>
            </w:r>
          </w:p>
        </w:tc>
        <w:tc>
          <w:tcPr>
            <w:tcW w:w="1440" w:type="dxa"/>
            <w:tcBorders>
              <w:top w:val="single" w:sz="4" w:space="0" w:color="000000"/>
              <w:left w:val="single" w:sz="4" w:space="0" w:color="000000"/>
              <w:bottom w:val="single" w:sz="4" w:space="0" w:color="000000"/>
            </w:tcBorders>
            <w:shd w:val="clear" w:color="auto" w:fill="auto"/>
          </w:tcPr>
          <w:p w14:paraId="7B7991C3" w14:textId="77777777" w:rsidR="00A7100F" w:rsidRDefault="00A7100F" w:rsidP="00854F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D9ECA4" w14:textId="77777777" w:rsidR="00A7100F" w:rsidRDefault="00A7100F" w:rsidP="00854F32">
            <w:pPr>
              <w:pStyle w:val="TAL"/>
              <w:rPr>
                <w:rFonts w:cs="Arial"/>
              </w:rPr>
            </w:pPr>
            <w:r w:rsidRPr="00F477AF">
              <w:t xml:space="preserve">Identifier of the </w:t>
            </w:r>
            <w:r>
              <w:t>spatial anchor of interest.</w:t>
            </w:r>
          </w:p>
        </w:tc>
      </w:tr>
      <w:tr w:rsidR="00A7100F" w:rsidRPr="00F477AF" w14:paraId="67B8D4C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A2C90C2" w14:textId="77777777" w:rsidR="00A7100F" w:rsidRDefault="00A7100F" w:rsidP="00854F32">
            <w:pPr>
              <w:pStyle w:val="TAL"/>
              <w:rPr>
                <w:lang w:eastAsia="ko-KR"/>
              </w:rPr>
            </w:pPr>
            <w:r>
              <w:rPr>
                <w:lang w:eastAsia="ko-KR"/>
              </w:rPr>
              <w:t xml:space="preserve">&gt; </w:t>
            </w:r>
            <w:r>
              <w:t>Spatial anchor range</w:t>
            </w:r>
          </w:p>
        </w:tc>
        <w:tc>
          <w:tcPr>
            <w:tcW w:w="1440" w:type="dxa"/>
            <w:tcBorders>
              <w:top w:val="single" w:sz="4" w:space="0" w:color="000000"/>
              <w:left w:val="single" w:sz="4" w:space="0" w:color="000000"/>
              <w:bottom w:val="single" w:sz="4" w:space="0" w:color="000000"/>
            </w:tcBorders>
            <w:shd w:val="clear" w:color="auto" w:fill="auto"/>
          </w:tcPr>
          <w:p w14:paraId="4ABA648D" w14:textId="77777777" w:rsidR="00A7100F" w:rsidRDefault="00A7100F" w:rsidP="00854F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B05BA6" w14:textId="77777777" w:rsidR="00A7100F" w:rsidRDefault="00A7100F" w:rsidP="00854F32">
            <w:pPr>
              <w:pStyle w:val="TAL"/>
              <w:rPr>
                <w:rFonts w:cs="Arial"/>
              </w:rPr>
            </w:pPr>
            <w:r>
              <w:t>The spatial anchor range.</w:t>
            </w:r>
          </w:p>
        </w:tc>
      </w:tr>
    </w:tbl>
    <w:p w14:paraId="38C6EE38" w14:textId="77777777" w:rsidR="00A7100F" w:rsidRDefault="00A7100F" w:rsidP="00A7100F">
      <w:pPr>
        <w:rPr>
          <w:noProof/>
        </w:rPr>
      </w:pPr>
    </w:p>
    <w:p w14:paraId="42ADA8B8" w14:textId="7876A51F" w:rsidR="00A7100F" w:rsidRDefault="000C279F" w:rsidP="00A7100F">
      <w:pPr>
        <w:pStyle w:val="Heading5"/>
      </w:pPr>
      <w:bookmarkStart w:id="378" w:name="_Toc180654083"/>
      <w:bookmarkStart w:id="379" w:name="_Toc180657110"/>
      <w:bookmarkStart w:id="380" w:name="_Toc183505435"/>
      <w:bookmarkStart w:id="381" w:name="_Toc200999573"/>
      <w:r>
        <w:t>8.3.5</w:t>
      </w:r>
      <w:r w:rsidR="00A7100F">
        <w:t>.3.4</w:t>
      </w:r>
      <w:r w:rsidR="00A7100F">
        <w:tab/>
        <w:t>Spatial anchor subscription update request</w:t>
      </w:r>
      <w:bookmarkEnd w:id="378"/>
      <w:bookmarkEnd w:id="379"/>
      <w:bookmarkEnd w:id="380"/>
      <w:bookmarkEnd w:id="381"/>
    </w:p>
    <w:p w14:paraId="1B2E7489" w14:textId="14135BCF" w:rsidR="00A7100F" w:rsidRPr="00060F39" w:rsidRDefault="00A7100F" w:rsidP="00A7100F">
      <w:r>
        <w:t>Table</w:t>
      </w:r>
      <w:r w:rsidR="003D193A">
        <w:t> </w:t>
      </w:r>
      <w:r w:rsidR="000C279F">
        <w:t>8.3.5</w:t>
      </w:r>
      <w:r>
        <w:t xml:space="preserve">.3.4-1 describes information elements for the </w:t>
      </w:r>
      <w:r>
        <w:rPr>
          <w:lang w:val="en-US"/>
        </w:rPr>
        <w:t xml:space="preserve">spatial anchor subscription update request </w:t>
      </w:r>
      <w:r>
        <w:t xml:space="preserve">from the </w:t>
      </w:r>
      <w:proofErr w:type="spellStart"/>
      <w:r>
        <w:t>SAn</w:t>
      </w:r>
      <w:proofErr w:type="spellEnd"/>
      <w:r>
        <w:t xml:space="preserve"> client or VAL server to the </w:t>
      </w:r>
      <w:proofErr w:type="spellStart"/>
      <w:r>
        <w:t>SAn</w:t>
      </w:r>
      <w:proofErr w:type="spellEnd"/>
      <w:r>
        <w:t xml:space="preserve"> server.</w:t>
      </w:r>
    </w:p>
    <w:p w14:paraId="60396F81" w14:textId="798CDE24" w:rsidR="00A7100F" w:rsidRPr="003167FF" w:rsidRDefault="00A7100F" w:rsidP="00A7100F">
      <w:pPr>
        <w:pStyle w:val="TH"/>
      </w:pPr>
      <w:r w:rsidRPr="003167FF">
        <w:lastRenderedPageBreak/>
        <w:t>Table </w:t>
      </w:r>
      <w:r w:rsidR="000C279F">
        <w:t>8.3.5</w:t>
      </w:r>
      <w:r>
        <w:t>.3.4-1</w:t>
      </w:r>
      <w:r w:rsidRPr="003167FF">
        <w:t xml:space="preserve">: </w:t>
      </w:r>
      <w:r>
        <w:t>S</w:t>
      </w:r>
      <w:proofErr w:type="spellStart"/>
      <w:r>
        <w:rPr>
          <w:lang w:val="en-US"/>
        </w:rPr>
        <w:t>patial</w:t>
      </w:r>
      <w:proofErr w:type="spellEnd"/>
      <w:r>
        <w:rPr>
          <w:lang w:val="en-US"/>
        </w:rPr>
        <w:t xml:space="preserve"> anchor subscription update request </w:t>
      </w:r>
    </w:p>
    <w:tbl>
      <w:tblPr>
        <w:tblW w:w="8640" w:type="dxa"/>
        <w:jc w:val="center"/>
        <w:tblLayout w:type="fixed"/>
        <w:tblLook w:val="0000" w:firstRow="0" w:lastRow="0" w:firstColumn="0" w:lastColumn="0" w:noHBand="0" w:noVBand="0"/>
      </w:tblPr>
      <w:tblGrid>
        <w:gridCol w:w="2880"/>
        <w:gridCol w:w="1440"/>
        <w:gridCol w:w="4320"/>
      </w:tblGrid>
      <w:tr w:rsidR="00A7100F" w:rsidRPr="00F477AF" w14:paraId="5233F93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677897F" w14:textId="77777777" w:rsidR="00A7100F" w:rsidRPr="00F477AF" w:rsidRDefault="00A7100F"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2E29A9E" w14:textId="77777777" w:rsidR="00A7100F" w:rsidRPr="00F477AF" w:rsidRDefault="00A7100F"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524BD5" w14:textId="77777777" w:rsidR="00A7100F" w:rsidRPr="00F477AF" w:rsidRDefault="00A7100F" w:rsidP="00854F32">
            <w:pPr>
              <w:pStyle w:val="TAH"/>
            </w:pPr>
            <w:r w:rsidRPr="00F477AF">
              <w:t>Description</w:t>
            </w:r>
          </w:p>
        </w:tc>
      </w:tr>
      <w:tr w:rsidR="00A7100F" w:rsidRPr="00F477AF" w14:paraId="33A6CB6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EEC3408" w14:textId="77777777" w:rsidR="00A7100F" w:rsidRPr="00F477AF" w:rsidRDefault="00A7100F" w:rsidP="00854F32">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3694DF37" w14:textId="77777777" w:rsidR="00A7100F" w:rsidRPr="00F477AF" w:rsidRDefault="00A7100F" w:rsidP="00854F3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43FF53" w14:textId="77777777" w:rsidR="00A7100F" w:rsidRPr="00F477AF" w:rsidRDefault="00A7100F" w:rsidP="00854F32">
            <w:pPr>
              <w:pStyle w:val="TAL"/>
            </w:pPr>
            <w:r w:rsidRPr="00836241">
              <w:rPr>
                <w:lang w:eastAsia="zh-CN"/>
              </w:rPr>
              <w:t xml:space="preserve">The </w:t>
            </w:r>
            <w:r>
              <w:rPr>
                <w:lang w:eastAsia="zh-CN"/>
              </w:rPr>
              <w:t>identifier of the requestor (e.g., VAL server or VAL UE and VAL user).</w:t>
            </w:r>
          </w:p>
        </w:tc>
      </w:tr>
      <w:tr w:rsidR="00A7100F" w:rsidRPr="00F477AF" w14:paraId="4A3D16C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0D6D7E3" w14:textId="77777777" w:rsidR="00A7100F" w:rsidRPr="00F477AF" w:rsidRDefault="00A7100F" w:rsidP="00854F32">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6D24D749" w14:textId="77777777" w:rsidR="00A7100F" w:rsidRPr="00F477AF" w:rsidRDefault="00A7100F" w:rsidP="00854F3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63F1B9" w14:textId="77777777" w:rsidR="00A7100F" w:rsidRPr="00F477AF" w:rsidRDefault="00A7100F" w:rsidP="00854F32">
            <w:pPr>
              <w:pStyle w:val="TAL"/>
              <w:rPr>
                <w:lang w:eastAsia="ko-KR"/>
              </w:rPr>
            </w:pPr>
            <w:r w:rsidRPr="00F477AF">
              <w:rPr>
                <w:rFonts w:cs="Arial"/>
              </w:rPr>
              <w:t>Security credentials</w:t>
            </w:r>
            <w:r>
              <w:rPr>
                <w:rFonts w:cs="Arial"/>
              </w:rPr>
              <w:t xml:space="preserve"> of the requestor</w:t>
            </w:r>
            <w:r w:rsidRPr="00F477AF">
              <w:rPr>
                <w:rFonts w:cs="Arial"/>
              </w:rPr>
              <w:t>.</w:t>
            </w:r>
          </w:p>
        </w:tc>
      </w:tr>
      <w:tr w:rsidR="00A7100F" w:rsidRPr="00F477AF" w14:paraId="45B7FAB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49ECE12" w14:textId="77777777" w:rsidR="00A7100F" w:rsidRPr="00F477AF" w:rsidRDefault="00A7100F" w:rsidP="00854F32">
            <w:pPr>
              <w:pStyle w:val="TAL"/>
              <w:tabs>
                <w:tab w:val="right" w:pos="2664"/>
              </w:tabs>
              <w:rPr>
                <w:lang w:eastAsia="ko-KR"/>
              </w:rPr>
            </w:pPr>
            <w:r w:rsidRPr="00F477AF">
              <w:t>Subscription ID</w:t>
            </w:r>
          </w:p>
        </w:tc>
        <w:tc>
          <w:tcPr>
            <w:tcW w:w="1440" w:type="dxa"/>
            <w:tcBorders>
              <w:top w:val="single" w:sz="4" w:space="0" w:color="000000"/>
              <w:left w:val="single" w:sz="4" w:space="0" w:color="000000"/>
              <w:bottom w:val="single" w:sz="4" w:space="0" w:color="000000"/>
            </w:tcBorders>
            <w:shd w:val="clear" w:color="auto" w:fill="auto"/>
          </w:tcPr>
          <w:p w14:paraId="7B5447DA" w14:textId="77777777" w:rsidR="00A7100F" w:rsidRPr="00F477AF" w:rsidRDefault="00A7100F" w:rsidP="00854F32">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5562B0" w14:textId="77777777" w:rsidR="00A7100F" w:rsidRPr="00F477AF" w:rsidRDefault="00A7100F" w:rsidP="00854F32">
            <w:pPr>
              <w:pStyle w:val="TAL"/>
              <w:rPr>
                <w:rFonts w:cs="Arial"/>
              </w:rPr>
            </w:pPr>
            <w:r w:rsidRPr="00F477AF">
              <w:t>Subscription identifier corresponding to the subscription to be updated</w:t>
            </w:r>
            <w:r>
              <w:t>.</w:t>
            </w:r>
          </w:p>
        </w:tc>
      </w:tr>
      <w:tr w:rsidR="00A7100F" w:rsidRPr="00F477AF" w14:paraId="7FFF0D3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E1B07CA" w14:textId="77777777" w:rsidR="00A7100F" w:rsidRPr="00F477AF" w:rsidRDefault="00A7100F" w:rsidP="00854F32">
            <w:pPr>
              <w:pStyle w:val="TAL"/>
            </w:pPr>
            <w:r w:rsidRPr="00F477AF">
              <w:rPr>
                <w:lang w:eastAsia="ko-KR"/>
              </w:rPr>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2E06B623" w14:textId="77777777" w:rsidR="00A7100F" w:rsidRPr="00F477AF" w:rsidRDefault="00A7100F"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8629D1" w14:textId="77777777" w:rsidR="00A7100F" w:rsidRDefault="00A7100F" w:rsidP="00854F32">
            <w:pPr>
              <w:pStyle w:val="TAL"/>
              <w:rPr>
                <w:rFonts w:cs="Arial"/>
              </w:rPr>
            </w:pPr>
            <w:r>
              <w:rPr>
                <w:lang w:eastAsia="ko-KR"/>
              </w:rPr>
              <w:t>N</w:t>
            </w:r>
            <w:r w:rsidRPr="00F477AF">
              <w:rPr>
                <w:lang w:eastAsia="ko-KR"/>
              </w:rPr>
              <w:t>otification target address (e.g. URL) where the notifications should be sent.</w:t>
            </w:r>
          </w:p>
        </w:tc>
      </w:tr>
      <w:tr w:rsidR="00A7100F" w:rsidRPr="00F477AF" w14:paraId="50919A2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6ABE6F3" w14:textId="77777777" w:rsidR="00A7100F" w:rsidRPr="00F477AF" w:rsidRDefault="00A7100F" w:rsidP="00854F32">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3BC7F9FB" w14:textId="77777777" w:rsidR="00A7100F" w:rsidRPr="00F477AF" w:rsidRDefault="00A7100F"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CDD5D9" w14:textId="77777777" w:rsidR="00A7100F" w:rsidRPr="00F477AF" w:rsidRDefault="00A7100F" w:rsidP="00854F32">
            <w:pPr>
              <w:pStyle w:val="TAL"/>
            </w:pPr>
            <w:r w:rsidRPr="00F477AF">
              <w:t>Proposed expiration time for the subscription</w:t>
            </w:r>
            <w:r>
              <w:t>.</w:t>
            </w:r>
          </w:p>
        </w:tc>
      </w:tr>
      <w:tr w:rsidR="00A7100F" w:rsidRPr="00F477AF" w14:paraId="3C9E5E8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CD2DBF3" w14:textId="77777777" w:rsidR="00A7100F" w:rsidRPr="00F477AF" w:rsidRDefault="00A7100F" w:rsidP="00854F32">
            <w:pPr>
              <w:pStyle w:val="TAL"/>
            </w:pPr>
            <w:r>
              <w:t>Event detection filters</w:t>
            </w:r>
          </w:p>
        </w:tc>
        <w:tc>
          <w:tcPr>
            <w:tcW w:w="1440" w:type="dxa"/>
            <w:tcBorders>
              <w:top w:val="single" w:sz="4" w:space="0" w:color="000000"/>
              <w:left w:val="single" w:sz="4" w:space="0" w:color="000000"/>
              <w:bottom w:val="single" w:sz="4" w:space="0" w:color="000000"/>
            </w:tcBorders>
            <w:shd w:val="clear" w:color="auto" w:fill="auto"/>
          </w:tcPr>
          <w:p w14:paraId="404CE2B4" w14:textId="77777777" w:rsidR="00A7100F" w:rsidRPr="00F477AF" w:rsidRDefault="00A7100F" w:rsidP="00854F3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A1DCBE" w14:textId="3EE56814" w:rsidR="00A7100F" w:rsidRDefault="00A7100F" w:rsidP="003D193A">
            <w:pPr>
              <w:pStyle w:val="TAL"/>
            </w:pPr>
            <w:r>
              <w:t xml:space="preserve">Event type specific detection filters that the </w:t>
            </w:r>
            <w:proofErr w:type="spellStart"/>
            <w:r>
              <w:t>SAn</w:t>
            </w:r>
            <w:proofErr w:type="spellEnd"/>
            <w:r>
              <w:t xml:space="preserve"> server considers for triggering a notification, as detailed in Table</w:t>
            </w:r>
            <w:r w:rsidR="003D193A">
              <w:t> </w:t>
            </w:r>
            <w:r w:rsidR="000C279F">
              <w:t>8.3.5</w:t>
            </w:r>
            <w:r>
              <w:t>.3.1-1.</w:t>
            </w:r>
          </w:p>
        </w:tc>
      </w:tr>
      <w:tr w:rsidR="00A7100F" w:rsidRPr="00F477AF" w14:paraId="3EB4693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29E5F41" w14:textId="77777777" w:rsidR="00A7100F" w:rsidRDefault="00A7100F" w:rsidP="00854F32">
            <w:pPr>
              <w:pStyle w:val="TAL"/>
            </w:pPr>
            <w:r>
              <w:t>Spatial anchor filters</w:t>
            </w:r>
          </w:p>
        </w:tc>
        <w:tc>
          <w:tcPr>
            <w:tcW w:w="1440" w:type="dxa"/>
            <w:tcBorders>
              <w:top w:val="single" w:sz="4" w:space="0" w:color="000000"/>
              <w:left w:val="single" w:sz="4" w:space="0" w:color="000000"/>
              <w:bottom w:val="single" w:sz="4" w:space="0" w:color="000000"/>
            </w:tcBorders>
            <w:shd w:val="clear" w:color="auto" w:fill="auto"/>
          </w:tcPr>
          <w:p w14:paraId="30B90925" w14:textId="77777777" w:rsidR="00A7100F" w:rsidRPr="00F477AF" w:rsidRDefault="00A7100F"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A0A3B0" w14:textId="01D68A8E" w:rsidR="00A7100F" w:rsidRDefault="00A7100F" w:rsidP="00854F32">
            <w:pPr>
              <w:pStyle w:val="TAL"/>
              <w:rPr>
                <w:rFonts w:cs="Arial"/>
              </w:rPr>
            </w:pPr>
            <w:r>
              <w:rPr>
                <w:rFonts w:cs="Arial"/>
              </w:rPr>
              <w:t xml:space="preserve">The characteristics of spatial anchors that the </w:t>
            </w:r>
            <w:proofErr w:type="spellStart"/>
            <w:r>
              <w:rPr>
                <w:rFonts w:cs="Arial"/>
              </w:rPr>
              <w:t>SAn</w:t>
            </w:r>
            <w:proofErr w:type="spellEnd"/>
            <w:r>
              <w:rPr>
                <w:rFonts w:cs="Arial"/>
              </w:rPr>
              <w:t xml:space="preserve"> server considers for triggering a notification, </w:t>
            </w:r>
            <w:r w:rsidRPr="00F477AF">
              <w:t>as detailed in Table </w:t>
            </w:r>
            <w:r w:rsidR="000C279F">
              <w:t>8.3.5</w:t>
            </w:r>
            <w:r>
              <w:t>.3.1-1</w:t>
            </w:r>
            <w:r>
              <w:rPr>
                <w:rFonts w:cs="Arial"/>
              </w:rPr>
              <w:t>.</w:t>
            </w:r>
          </w:p>
        </w:tc>
      </w:tr>
    </w:tbl>
    <w:p w14:paraId="2A350107" w14:textId="77777777" w:rsidR="00A7100F" w:rsidRDefault="00A7100F" w:rsidP="00A7100F">
      <w:pPr>
        <w:rPr>
          <w:noProof/>
        </w:rPr>
      </w:pPr>
    </w:p>
    <w:p w14:paraId="4E753D2A" w14:textId="1E8E2169" w:rsidR="00A7100F" w:rsidRDefault="000C279F" w:rsidP="00A7100F">
      <w:pPr>
        <w:pStyle w:val="Heading5"/>
      </w:pPr>
      <w:bookmarkStart w:id="382" w:name="_Toc180654084"/>
      <w:bookmarkStart w:id="383" w:name="_Toc180657111"/>
      <w:bookmarkStart w:id="384" w:name="_Toc183505436"/>
      <w:bookmarkStart w:id="385" w:name="_Toc200999574"/>
      <w:r>
        <w:t>8.3.5</w:t>
      </w:r>
      <w:r w:rsidR="00A7100F">
        <w:t>.3.5</w:t>
      </w:r>
      <w:r w:rsidR="00A7100F">
        <w:tab/>
        <w:t>Spatial anchor subscription update response</w:t>
      </w:r>
      <w:bookmarkEnd w:id="382"/>
      <w:bookmarkEnd w:id="383"/>
      <w:bookmarkEnd w:id="384"/>
      <w:bookmarkEnd w:id="385"/>
    </w:p>
    <w:p w14:paraId="02B84303" w14:textId="28ED4099" w:rsidR="00A7100F" w:rsidRPr="00060F39" w:rsidRDefault="00A7100F" w:rsidP="00A7100F">
      <w:r>
        <w:t>Table</w:t>
      </w:r>
      <w:r w:rsidR="003D193A">
        <w:t> </w:t>
      </w:r>
      <w:r w:rsidR="000C279F">
        <w:t>8.3.5</w:t>
      </w:r>
      <w:r>
        <w:t xml:space="preserve">.3.5-1 describes information elements for the </w:t>
      </w:r>
      <w:r>
        <w:rPr>
          <w:lang w:val="en-US"/>
        </w:rPr>
        <w:t xml:space="preserve">spatial anchor subscription update response sent by </w:t>
      </w:r>
      <w:r>
        <w:t xml:space="preserve">the </w:t>
      </w:r>
      <w:proofErr w:type="spellStart"/>
      <w:r>
        <w:t>SAn</w:t>
      </w:r>
      <w:proofErr w:type="spellEnd"/>
      <w:r>
        <w:t xml:space="preserve"> server.</w:t>
      </w:r>
    </w:p>
    <w:p w14:paraId="71EF79E4" w14:textId="22BFE98A" w:rsidR="00A7100F" w:rsidRPr="003167FF" w:rsidRDefault="00A7100F" w:rsidP="00A7100F">
      <w:pPr>
        <w:pStyle w:val="TH"/>
      </w:pPr>
      <w:r w:rsidRPr="003167FF">
        <w:t>Table </w:t>
      </w:r>
      <w:r w:rsidR="000C279F">
        <w:t>8.3.5</w:t>
      </w:r>
      <w:r>
        <w:t>.3.5-1</w:t>
      </w:r>
      <w:r w:rsidRPr="003167FF">
        <w:t xml:space="preserve">: </w:t>
      </w:r>
      <w:r>
        <w:t>S</w:t>
      </w:r>
      <w:proofErr w:type="spellStart"/>
      <w:r>
        <w:rPr>
          <w:lang w:val="en-US"/>
        </w:rPr>
        <w:t>patial</w:t>
      </w:r>
      <w:proofErr w:type="spellEnd"/>
      <w:r>
        <w:rPr>
          <w:lang w:val="en-US"/>
        </w:rPr>
        <w:t xml:space="preserve"> anchor subscription update response </w:t>
      </w:r>
    </w:p>
    <w:tbl>
      <w:tblPr>
        <w:tblW w:w="8640" w:type="dxa"/>
        <w:jc w:val="center"/>
        <w:tblLayout w:type="fixed"/>
        <w:tblLook w:val="0000" w:firstRow="0" w:lastRow="0" w:firstColumn="0" w:lastColumn="0" w:noHBand="0" w:noVBand="0"/>
      </w:tblPr>
      <w:tblGrid>
        <w:gridCol w:w="2880"/>
        <w:gridCol w:w="1440"/>
        <w:gridCol w:w="4320"/>
      </w:tblGrid>
      <w:tr w:rsidR="00A7100F" w:rsidRPr="00F477AF" w14:paraId="0CA6EC6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B241BB1" w14:textId="77777777" w:rsidR="00A7100F" w:rsidRPr="00F477AF" w:rsidRDefault="00A7100F"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3470316" w14:textId="77777777" w:rsidR="00A7100F" w:rsidRPr="00F477AF" w:rsidRDefault="00A7100F"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4E15CB" w14:textId="77777777" w:rsidR="00A7100F" w:rsidRPr="00F477AF" w:rsidRDefault="00A7100F" w:rsidP="00854F32">
            <w:pPr>
              <w:pStyle w:val="TAH"/>
            </w:pPr>
            <w:r w:rsidRPr="00F477AF">
              <w:t>Description</w:t>
            </w:r>
          </w:p>
        </w:tc>
      </w:tr>
      <w:tr w:rsidR="00A7100F" w:rsidRPr="00F477AF" w14:paraId="42A875E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AC92714" w14:textId="77777777" w:rsidR="00A7100F" w:rsidRPr="00F477AF" w:rsidRDefault="00A7100F" w:rsidP="00854F32">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11ED126B"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E858EE" w14:textId="77777777" w:rsidR="00A7100F" w:rsidRPr="00F477AF" w:rsidRDefault="00A7100F" w:rsidP="00854F32">
            <w:pPr>
              <w:pStyle w:val="TAL"/>
              <w:rPr>
                <w:lang w:eastAsia="ko-KR"/>
              </w:rPr>
            </w:pPr>
            <w:r w:rsidRPr="00F477AF">
              <w:rPr>
                <w:lang w:eastAsia="ko-KR"/>
              </w:rPr>
              <w:t>Indicates that the subscription update request was successful.</w:t>
            </w:r>
          </w:p>
        </w:tc>
      </w:tr>
      <w:tr w:rsidR="00A7100F" w:rsidRPr="00F477AF" w14:paraId="0A9D423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3C112A3" w14:textId="77777777" w:rsidR="00A7100F" w:rsidRPr="00F477AF" w:rsidRDefault="00A7100F" w:rsidP="00854F32">
            <w:pPr>
              <w:pStyle w:val="TAL"/>
              <w:tabs>
                <w:tab w:val="right" w:pos="2664"/>
              </w:tabs>
              <w:rPr>
                <w:lang w:eastAsia="ko-KR"/>
              </w:rPr>
            </w:pPr>
            <w:r w:rsidRPr="00F477AF">
              <w:rPr>
                <w:rFonts w:eastAsia="DengXian"/>
                <w:lang w:eastAsia="zh-CN"/>
              </w:rPr>
              <w:t xml:space="preserve">&gt; </w:t>
            </w:r>
            <w:r w:rsidRPr="00F477AF">
              <w:t>Expiration time</w:t>
            </w:r>
          </w:p>
        </w:tc>
        <w:tc>
          <w:tcPr>
            <w:tcW w:w="1440" w:type="dxa"/>
            <w:tcBorders>
              <w:top w:val="single" w:sz="4" w:space="0" w:color="000000"/>
              <w:left w:val="single" w:sz="4" w:space="0" w:color="000000"/>
              <w:bottom w:val="single" w:sz="4" w:space="0" w:color="000000"/>
            </w:tcBorders>
            <w:shd w:val="clear" w:color="auto" w:fill="auto"/>
          </w:tcPr>
          <w:p w14:paraId="30F4D5A0"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B42FDF" w14:textId="77777777" w:rsidR="00A7100F" w:rsidRPr="00F477AF" w:rsidRDefault="00A7100F" w:rsidP="00854F32">
            <w:pPr>
              <w:pStyle w:val="TAL"/>
            </w:pPr>
            <w:r w:rsidRPr="00F477AF">
              <w:t>Indicates the expiration time of the updated subscription. To maintain an active subscription, a subscription update is required before the expiration time.</w:t>
            </w:r>
          </w:p>
        </w:tc>
      </w:tr>
      <w:tr w:rsidR="00A7100F" w:rsidRPr="00F477AF" w14:paraId="75CE9C0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E015D3E" w14:textId="77777777" w:rsidR="00A7100F" w:rsidRPr="00F477AF" w:rsidRDefault="00A7100F" w:rsidP="00854F32">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2562EEA3"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69B842" w14:textId="77777777" w:rsidR="00A7100F" w:rsidRPr="00F477AF" w:rsidRDefault="00A7100F" w:rsidP="00854F32">
            <w:pPr>
              <w:pStyle w:val="TAL"/>
              <w:rPr>
                <w:lang w:eastAsia="ko-KR"/>
              </w:rPr>
            </w:pPr>
            <w:r w:rsidRPr="00F477AF">
              <w:rPr>
                <w:lang w:eastAsia="ko-KR"/>
              </w:rPr>
              <w:t>Indicates that the subscription update request failed.</w:t>
            </w:r>
          </w:p>
        </w:tc>
      </w:tr>
      <w:tr w:rsidR="00A7100F" w:rsidRPr="00F477AF" w14:paraId="3B4FF2D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244D9DE" w14:textId="77777777" w:rsidR="00A7100F" w:rsidRPr="00F477AF" w:rsidRDefault="00A7100F" w:rsidP="00854F32">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7666CFF8"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455161" w14:textId="77777777" w:rsidR="00A7100F" w:rsidRPr="00F477AF" w:rsidRDefault="00A7100F" w:rsidP="00854F32">
            <w:pPr>
              <w:pStyle w:val="TAL"/>
              <w:rPr>
                <w:lang w:eastAsia="ko-KR"/>
              </w:rPr>
            </w:pPr>
            <w:r w:rsidRPr="00F477AF">
              <w:rPr>
                <w:lang w:eastAsia="ko-KR"/>
              </w:rPr>
              <w:t>Indicates the cause of subscription update request failure</w:t>
            </w:r>
          </w:p>
        </w:tc>
      </w:tr>
    </w:tbl>
    <w:p w14:paraId="052424EF" w14:textId="77777777" w:rsidR="00A7100F" w:rsidRDefault="00A7100F" w:rsidP="00A7100F">
      <w:pPr>
        <w:rPr>
          <w:noProof/>
        </w:rPr>
      </w:pPr>
    </w:p>
    <w:p w14:paraId="56A99DD8" w14:textId="376F0B2E" w:rsidR="00A7100F" w:rsidRDefault="000C279F" w:rsidP="00A7100F">
      <w:pPr>
        <w:pStyle w:val="Heading5"/>
      </w:pPr>
      <w:bookmarkStart w:id="386" w:name="_Toc180654085"/>
      <w:bookmarkStart w:id="387" w:name="_Toc180657112"/>
      <w:bookmarkStart w:id="388" w:name="_Toc183505437"/>
      <w:bookmarkStart w:id="389" w:name="_Toc200999575"/>
      <w:r>
        <w:t>8.3.5</w:t>
      </w:r>
      <w:r w:rsidR="00A7100F">
        <w:t>.3.6</w:t>
      </w:r>
      <w:r w:rsidR="00A7100F">
        <w:tab/>
        <w:t>Spatial anchor unsubscribe request</w:t>
      </w:r>
      <w:bookmarkEnd w:id="386"/>
      <w:bookmarkEnd w:id="387"/>
      <w:bookmarkEnd w:id="388"/>
      <w:bookmarkEnd w:id="389"/>
    </w:p>
    <w:p w14:paraId="44194A13" w14:textId="6374C990" w:rsidR="00A7100F" w:rsidRPr="00060F39" w:rsidRDefault="00A7100F" w:rsidP="00A7100F">
      <w:r>
        <w:t>Table</w:t>
      </w:r>
      <w:r w:rsidR="00331482">
        <w:t> </w:t>
      </w:r>
      <w:r w:rsidR="000C279F">
        <w:t>8.3.5</w:t>
      </w:r>
      <w:r>
        <w:t xml:space="preserve">.3.6-1 describes information elements for the </w:t>
      </w:r>
      <w:r>
        <w:rPr>
          <w:lang w:val="en-US"/>
        </w:rPr>
        <w:t xml:space="preserve">spatial anchor unsubscribe request </w:t>
      </w:r>
      <w:r>
        <w:t xml:space="preserve">from the </w:t>
      </w:r>
      <w:proofErr w:type="spellStart"/>
      <w:r>
        <w:t>SAn</w:t>
      </w:r>
      <w:proofErr w:type="spellEnd"/>
      <w:r>
        <w:t xml:space="preserve"> client or VAL server to the </w:t>
      </w:r>
      <w:proofErr w:type="spellStart"/>
      <w:r>
        <w:t>SAn</w:t>
      </w:r>
      <w:proofErr w:type="spellEnd"/>
      <w:r>
        <w:t xml:space="preserve"> server.</w:t>
      </w:r>
    </w:p>
    <w:p w14:paraId="193B963E" w14:textId="55D21083" w:rsidR="00A7100F" w:rsidRPr="003167FF" w:rsidRDefault="00A7100F" w:rsidP="00A7100F">
      <w:pPr>
        <w:pStyle w:val="TH"/>
      </w:pPr>
      <w:r w:rsidRPr="003167FF">
        <w:t>Table </w:t>
      </w:r>
      <w:r w:rsidR="000C279F">
        <w:t>8.3.5</w:t>
      </w:r>
      <w:r>
        <w:t>.3.6-1</w:t>
      </w:r>
      <w:r w:rsidRPr="003167FF">
        <w:t xml:space="preserve">: </w:t>
      </w:r>
      <w:r>
        <w:t>S</w:t>
      </w:r>
      <w:proofErr w:type="spellStart"/>
      <w:r>
        <w:rPr>
          <w:lang w:val="en-US"/>
        </w:rPr>
        <w:t>patial</w:t>
      </w:r>
      <w:proofErr w:type="spellEnd"/>
      <w:r>
        <w:rPr>
          <w:lang w:val="en-US"/>
        </w:rPr>
        <w:t xml:space="preserve"> anchor unsubscribe request</w:t>
      </w:r>
    </w:p>
    <w:tbl>
      <w:tblPr>
        <w:tblW w:w="8907" w:type="dxa"/>
        <w:jc w:val="center"/>
        <w:tblLayout w:type="fixed"/>
        <w:tblLook w:val="04A0" w:firstRow="1" w:lastRow="0" w:firstColumn="1" w:lastColumn="0" w:noHBand="0" w:noVBand="1"/>
      </w:tblPr>
      <w:tblGrid>
        <w:gridCol w:w="2154"/>
        <w:gridCol w:w="900"/>
        <w:gridCol w:w="5853"/>
      </w:tblGrid>
      <w:tr w:rsidR="00A7100F" w:rsidRPr="00F477AF" w14:paraId="7E220331" w14:textId="77777777" w:rsidTr="00854F32">
        <w:trPr>
          <w:jc w:val="center"/>
        </w:trPr>
        <w:tc>
          <w:tcPr>
            <w:tcW w:w="2154" w:type="dxa"/>
            <w:tcBorders>
              <w:top w:val="single" w:sz="4" w:space="0" w:color="000000"/>
              <w:left w:val="single" w:sz="4" w:space="0" w:color="000000"/>
              <w:bottom w:val="single" w:sz="4" w:space="0" w:color="000000"/>
              <w:right w:val="nil"/>
            </w:tcBorders>
            <w:hideMark/>
          </w:tcPr>
          <w:p w14:paraId="1DFF8C1C" w14:textId="77777777" w:rsidR="00A7100F" w:rsidRPr="00F477AF" w:rsidRDefault="00A7100F" w:rsidP="00854F32">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6FAEE1DD" w14:textId="77777777" w:rsidR="00A7100F" w:rsidRPr="00F477AF" w:rsidRDefault="00A7100F" w:rsidP="00854F32">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231BD75E" w14:textId="77777777" w:rsidR="00A7100F" w:rsidRPr="00F477AF" w:rsidRDefault="00A7100F" w:rsidP="00854F32">
            <w:pPr>
              <w:pStyle w:val="TAH"/>
            </w:pPr>
            <w:r w:rsidRPr="00F477AF">
              <w:t>Description</w:t>
            </w:r>
          </w:p>
        </w:tc>
      </w:tr>
      <w:tr w:rsidR="00A7100F" w:rsidRPr="00F477AF" w14:paraId="0DE34787" w14:textId="77777777" w:rsidTr="00854F32">
        <w:trPr>
          <w:jc w:val="center"/>
        </w:trPr>
        <w:tc>
          <w:tcPr>
            <w:tcW w:w="2154" w:type="dxa"/>
            <w:tcBorders>
              <w:top w:val="single" w:sz="4" w:space="0" w:color="000000"/>
              <w:left w:val="single" w:sz="4" w:space="0" w:color="000000"/>
              <w:bottom w:val="single" w:sz="4" w:space="0" w:color="000000"/>
              <w:right w:val="nil"/>
            </w:tcBorders>
          </w:tcPr>
          <w:p w14:paraId="79E16B07" w14:textId="77777777" w:rsidR="00A7100F" w:rsidRPr="00F477AF" w:rsidRDefault="00A7100F" w:rsidP="00854F32">
            <w:pPr>
              <w:pStyle w:val="TAL"/>
              <w:rPr>
                <w:lang w:eastAsia="zh-CN"/>
              </w:rPr>
            </w:pPr>
            <w:r>
              <w:rPr>
                <w:lang w:eastAsia="zh-CN"/>
              </w:rPr>
              <w:t>Requestor identifier</w:t>
            </w:r>
          </w:p>
        </w:tc>
        <w:tc>
          <w:tcPr>
            <w:tcW w:w="900" w:type="dxa"/>
            <w:tcBorders>
              <w:top w:val="single" w:sz="4" w:space="0" w:color="000000"/>
              <w:left w:val="single" w:sz="4" w:space="0" w:color="000000"/>
              <w:bottom w:val="single" w:sz="4" w:space="0" w:color="000000"/>
              <w:right w:val="nil"/>
            </w:tcBorders>
          </w:tcPr>
          <w:p w14:paraId="57D3F20A" w14:textId="77777777" w:rsidR="00A7100F" w:rsidRPr="00F477AF" w:rsidRDefault="00A7100F" w:rsidP="00854F32">
            <w:pPr>
              <w:pStyle w:val="TAC"/>
            </w:pPr>
            <w:r w:rsidRPr="003167FF">
              <w:rPr>
                <w:lang w:eastAsia="zh-CN"/>
              </w:rPr>
              <w:t>M</w:t>
            </w:r>
          </w:p>
        </w:tc>
        <w:tc>
          <w:tcPr>
            <w:tcW w:w="5853" w:type="dxa"/>
            <w:tcBorders>
              <w:top w:val="single" w:sz="4" w:space="0" w:color="000000"/>
              <w:left w:val="single" w:sz="4" w:space="0" w:color="000000"/>
              <w:bottom w:val="single" w:sz="4" w:space="0" w:color="000000"/>
              <w:right w:val="single" w:sz="4" w:space="0" w:color="000000"/>
            </w:tcBorders>
          </w:tcPr>
          <w:p w14:paraId="78F94544" w14:textId="77777777" w:rsidR="00A7100F" w:rsidRPr="00F477AF" w:rsidRDefault="00A7100F" w:rsidP="00854F32">
            <w:pPr>
              <w:pStyle w:val="TAL"/>
            </w:pPr>
            <w:r w:rsidRPr="00836241">
              <w:rPr>
                <w:lang w:eastAsia="zh-CN"/>
              </w:rPr>
              <w:t xml:space="preserve">The </w:t>
            </w:r>
            <w:r>
              <w:rPr>
                <w:lang w:eastAsia="zh-CN"/>
              </w:rPr>
              <w:t>identifier of the requestor (e.g., VAL server or VAL UE and VAL user).</w:t>
            </w:r>
          </w:p>
        </w:tc>
      </w:tr>
      <w:tr w:rsidR="00A7100F" w:rsidRPr="00F477AF" w14:paraId="4F192E2F" w14:textId="77777777" w:rsidTr="00854F32">
        <w:trPr>
          <w:jc w:val="center"/>
        </w:trPr>
        <w:tc>
          <w:tcPr>
            <w:tcW w:w="2154" w:type="dxa"/>
            <w:tcBorders>
              <w:top w:val="single" w:sz="4" w:space="0" w:color="000000"/>
              <w:left w:val="single" w:sz="4" w:space="0" w:color="000000"/>
              <w:bottom w:val="single" w:sz="4" w:space="0" w:color="000000"/>
              <w:right w:val="nil"/>
            </w:tcBorders>
          </w:tcPr>
          <w:p w14:paraId="633BC967" w14:textId="77777777" w:rsidR="00A7100F" w:rsidRPr="00F477AF" w:rsidRDefault="00A7100F" w:rsidP="00854F32">
            <w:pPr>
              <w:pStyle w:val="TAL"/>
              <w:rPr>
                <w:lang w:eastAsia="zh-CN"/>
              </w:rPr>
            </w:pPr>
            <w:r w:rsidRPr="00F477AF">
              <w:rPr>
                <w:lang w:eastAsia="zh-CN"/>
              </w:rPr>
              <w:t>Security credentials</w:t>
            </w:r>
          </w:p>
        </w:tc>
        <w:tc>
          <w:tcPr>
            <w:tcW w:w="900" w:type="dxa"/>
            <w:tcBorders>
              <w:top w:val="single" w:sz="4" w:space="0" w:color="000000"/>
              <w:left w:val="single" w:sz="4" w:space="0" w:color="000000"/>
              <w:bottom w:val="single" w:sz="4" w:space="0" w:color="000000"/>
              <w:right w:val="nil"/>
            </w:tcBorders>
          </w:tcPr>
          <w:p w14:paraId="07AA5993" w14:textId="77777777" w:rsidR="00A7100F" w:rsidRPr="00F477AF" w:rsidRDefault="00A7100F" w:rsidP="00854F32">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2D3B181F" w14:textId="77777777" w:rsidR="00A7100F" w:rsidRPr="00F477AF" w:rsidRDefault="00A7100F" w:rsidP="00854F32">
            <w:pPr>
              <w:pStyle w:val="TAL"/>
            </w:pPr>
            <w:r w:rsidRPr="00F477AF">
              <w:t>Security credentials of the EEC</w:t>
            </w:r>
          </w:p>
        </w:tc>
      </w:tr>
      <w:tr w:rsidR="00A7100F" w:rsidRPr="00F477AF" w14:paraId="2491A404" w14:textId="77777777" w:rsidTr="00854F32">
        <w:trPr>
          <w:jc w:val="center"/>
        </w:trPr>
        <w:tc>
          <w:tcPr>
            <w:tcW w:w="2154" w:type="dxa"/>
            <w:tcBorders>
              <w:top w:val="single" w:sz="4" w:space="0" w:color="000000"/>
              <w:left w:val="single" w:sz="4" w:space="0" w:color="000000"/>
              <w:bottom w:val="single" w:sz="4" w:space="0" w:color="000000"/>
              <w:right w:val="nil"/>
            </w:tcBorders>
          </w:tcPr>
          <w:p w14:paraId="140DA183" w14:textId="77777777" w:rsidR="00A7100F" w:rsidRPr="00F477AF" w:rsidRDefault="00A7100F" w:rsidP="00854F32">
            <w:pPr>
              <w:pStyle w:val="TAL"/>
              <w:rPr>
                <w:lang w:eastAsia="zh-CN"/>
              </w:rPr>
            </w:pPr>
            <w:r w:rsidRPr="00F477AF">
              <w:rPr>
                <w:lang w:eastAsia="zh-CN"/>
              </w:rPr>
              <w:t>Subscription ID</w:t>
            </w:r>
          </w:p>
        </w:tc>
        <w:tc>
          <w:tcPr>
            <w:tcW w:w="900" w:type="dxa"/>
            <w:tcBorders>
              <w:top w:val="single" w:sz="4" w:space="0" w:color="000000"/>
              <w:left w:val="single" w:sz="4" w:space="0" w:color="000000"/>
              <w:bottom w:val="single" w:sz="4" w:space="0" w:color="000000"/>
              <w:right w:val="nil"/>
            </w:tcBorders>
          </w:tcPr>
          <w:p w14:paraId="69F9C94C" w14:textId="77777777" w:rsidR="00A7100F" w:rsidRPr="00F477AF" w:rsidRDefault="00A7100F" w:rsidP="00854F32">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2EAC56FB" w14:textId="77777777" w:rsidR="00A7100F" w:rsidRPr="00F477AF" w:rsidRDefault="00A7100F" w:rsidP="00854F32">
            <w:pPr>
              <w:pStyle w:val="TAL"/>
            </w:pPr>
            <w:r w:rsidRPr="00F477AF">
              <w:t>Subscription identifier corresponding to the subscription to be unsubscribed</w:t>
            </w:r>
          </w:p>
        </w:tc>
      </w:tr>
    </w:tbl>
    <w:p w14:paraId="024DF636" w14:textId="77777777" w:rsidR="00A7100F" w:rsidRDefault="00A7100F" w:rsidP="00A7100F">
      <w:pPr>
        <w:rPr>
          <w:noProof/>
        </w:rPr>
      </w:pPr>
    </w:p>
    <w:p w14:paraId="03EB3769" w14:textId="76D04E33" w:rsidR="00A7100F" w:rsidRDefault="000C279F" w:rsidP="00A7100F">
      <w:pPr>
        <w:pStyle w:val="Heading5"/>
      </w:pPr>
      <w:bookmarkStart w:id="390" w:name="_Toc180654086"/>
      <w:bookmarkStart w:id="391" w:name="_Toc180657113"/>
      <w:bookmarkStart w:id="392" w:name="_Toc183505438"/>
      <w:bookmarkStart w:id="393" w:name="_Toc200999576"/>
      <w:r>
        <w:t>8.3.5</w:t>
      </w:r>
      <w:r w:rsidR="00A7100F">
        <w:t>.3.7</w:t>
      </w:r>
      <w:r w:rsidR="00A7100F">
        <w:tab/>
        <w:t>Spatial anchor unsubscribe response</w:t>
      </w:r>
      <w:bookmarkEnd w:id="390"/>
      <w:bookmarkEnd w:id="391"/>
      <w:bookmarkEnd w:id="392"/>
      <w:bookmarkEnd w:id="393"/>
    </w:p>
    <w:p w14:paraId="71B956B0" w14:textId="4700B00C" w:rsidR="00A7100F" w:rsidRPr="00060F39" w:rsidRDefault="00A7100F" w:rsidP="00A7100F">
      <w:r>
        <w:t>Table</w:t>
      </w:r>
      <w:r w:rsidR="00331482">
        <w:t> </w:t>
      </w:r>
      <w:r w:rsidR="000C279F">
        <w:t>8.3.5</w:t>
      </w:r>
      <w:r>
        <w:t xml:space="preserve">.3.7-1 describes information elements for the </w:t>
      </w:r>
      <w:r>
        <w:rPr>
          <w:lang w:val="en-US"/>
        </w:rPr>
        <w:t xml:space="preserve">spatial anchor unsubscribe response sent by </w:t>
      </w:r>
      <w:r>
        <w:t xml:space="preserve">the </w:t>
      </w:r>
      <w:proofErr w:type="spellStart"/>
      <w:r>
        <w:t>SAn</w:t>
      </w:r>
      <w:proofErr w:type="spellEnd"/>
      <w:r>
        <w:t xml:space="preserve"> server.</w:t>
      </w:r>
    </w:p>
    <w:p w14:paraId="6E3FA0D3" w14:textId="56F7907E" w:rsidR="00A7100F" w:rsidRPr="003167FF" w:rsidRDefault="00A7100F" w:rsidP="00A7100F">
      <w:pPr>
        <w:pStyle w:val="TH"/>
      </w:pPr>
      <w:r w:rsidRPr="003167FF">
        <w:lastRenderedPageBreak/>
        <w:t>Table </w:t>
      </w:r>
      <w:r w:rsidR="000C279F">
        <w:t>8.3.5</w:t>
      </w:r>
      <w:r>
        <w:t>.3.7-1</w:t>
      </w:r>
      <w:r w:rsidRPr="003167FF">
        <w:t xml:space="preserve">: </w:t>
      </w:r>
      <w:r>
        <w:t>S</w:t>
      </w:r>
      <w:proofErr w:type="spellStart"/>
      <w:r>
        <w:rPr>
          <w:lang w:val="en-US"/>
        </w:rPr>
        <w:t>patial</w:t>
      </w:r>
      <w:proofErr w:type="spellEnd"/>
      <w:r>
        <w:rPr>
          <w:lang w:val="en-US"/>
        </w:rPr>
        <w:t xml:space="preserve"> anchor unsubscribe response</w:t>
      </w:r>
    </w:p>
    <w:tbl>
      <w:tblPr>
        <w:tblW w:w="8640" w:type="dxa"/>
        <w:jc w:val="center"/>
        <w:tblLayout w:type="fixed"/>
        <w:tblLook w:val="0000" w:firstRow="0" w:lastRow="0" w:firstColumn="0" w:lastColumn="0" w:noHBand="0" w:noVBand="0"/>
      </w:tblPr>
      <w:tblGrid>
        <w:gridCol w:w="2880"/>
        <w:gridCol w:w="1440"/>
        <w:gridCol w:w="4320"/>
      </w:tblGrid>
      <w:tr w:rsidR="00A7100F" w:rsidRPr="00F477AF" w14:paraId="7F85307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A09BC29" w14:textId="77777777" w:rsidR="00A7100F" w:rsidRPr="00F477AF" w:rsidRDefault="00A7100F"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2842DF7" w14:textId="77777777" w:rsidR="00A7100F" w:rsidRPr="00F477AF" w:rsidRDefault="00A7100F"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E411A2" w14:textId="77777777" w:rsidR="00A7100F" w:rsidRPr="00F477AF" w:rsidRDefault="00A7100F" w:rsidP="00854F32">
            <w:pPr>
              <w:pStyle w:val="TAH"/>
            </w:pPr>
            <w:r w:rsidRPr="00F477AF">
              <w:t>Description</w:t>
            </w:r>
          </w:p>
        </w:tc>
      </w:tr>
      <w:tr w:rsidR="00A7100F" w:rsidRPr="00F477AF" w14:paraId="4ECD716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3A15A6A" w14:textId="77777777" w:rsidR="00A7100F" w:rsidRPr="00F477AF" w:rsidRDefault="00A7100F" w:rsidP="00854F32">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501660DC"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8EB549" w14:textId="77777777" w:rsidR="00A7100F" w:rsidRPr="00F477AF" w:rsidRDefault="00A7100F" w:rsidP="00854F32">
            <w:pPr>
              <w:pStyle w:val="TAL"/>
              <w:rPr>
                <w:lang w:eastAsia="ko-KR"/>
              </w:rPr>
            </w:pPr>
            <w:r w:rsidRPr="00F477AF">
              <w:rPr>
                <w:lang w:eastAsia="ko-KR"/>
              </w:rPr>
              <w:t>Indicates that the unsubscribe request was successful.</w:t>
            </w:r>
          </w:p>
        </w:tc>
      </w:tr>
      <w:tr w:rsidR="00A7100F" w:rsidRPr="00F477AF" w14:paraId="6D52032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A8586D7" w14:textId="77777777" w:rsidR="00A7100F" w:rsidRPr="00F477AF" w:rsidRDefault="00A7100F" w:rsidP="00854F32">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2F92C5F1"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C06E3E" w14:textId="77777777" w:rsidR="00A7100F" w:rsidRPr="00F477AF" w:rsidRDefault="00A7100F" w:rsidP="00854F32">
            <w:pPr>
              <w:pStyle w:val="TAL"/>
              <w:rPr>
                <w:lang w:eastAsia="ko-KR"/>
              </w:rPr>
            </w:pPr>
            <w:r w:rsidRPr="00F477AF">
              <w:rPr>
                <w:lang w:eastAsia="ko-KR"/>
              </w:rPr>
              <w:t>Indicates that the unsubscribe request failed.</w:t>
            </w:r>
          </w:p>
        </w:tc>
      </w:tr>
      <w:tr w:rsidR="00A7100F" w:rsidRPr="00F477AF" w14:paraId="1455531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E4F1B8B" w14:textId="77777777" w:rsidR="00A7100F" w:rsidRPr="00F477AF" w:rsidRDefault="00A7100F" w:rsidP="00854F32">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3BE0AECA"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9E48A3" w14:textId="77777777" w:rsidR="00A7100F" w:rsidRPr="00F477AF" w:rsidRDefault="00A7100F" w:rsidP="00854F32">
            <w:pPr>
              <w:pStyle w:val="TAL"/>
              <w:rPr>
                <w:lang w:eastAsia="ko-KR"/>
              </w:rPr>
            </w:pPr>
            <w:r w:rsidRPr="00F477AF">
              <w:rPr>
                <w:lang w:eastAsia="ko-KR"/>
              </w:rPr>
              <w:t>Indicates the cause of unsubscribe request failure</w:t>
            </w:r>
          </w:p>
        </w:tc>
      </w:tr>
    </w:tbl>
    <w:p w14:paraId="28620E00" w14:textId="77777777" w:rsidR="00A7100F" w:rsidRDefault="00A7100F" w:rsidP="00A7100F">
      <w:pPr>
        <w:rPr>
          <w:noProof/>
        </w:rPr>
      </w:pPr>
    </w:p>
    <w:p w14:paraId="059A4F19" w14:textId="1FABFECC" w:rsidR="005E5BC9" w:rsidRDefault="005E5BC9" w:rsidP="005E5BC9">
      <w:pPr>
        <w:pStyle w:val="Heading3"/>
      </w:pPr>
      <w:bookmarkStart w:id="394" w:name="_Toc180654090"/>
      <w:bookmarkStart w:id="395" w:name="_Toc180657117"/>
      <w:bookmarkStart w:id="396" w:name="_Toc183505439"/>
      <w:bookmarkStart w:id="397" w:name="_Toc175592137"/>
      <w:bookmarkStart w:id="398" w:name="_Toc27161524"/>
      <w:bookmarkStart w:id="399" w:name="_Toc29234034"/>
      <w:bookmarkStart w:id="400" w:name="_Toc106116334"/>
      <w:bookmarkStart w:id="401" w:name="_Toc164779176"/>
      <w:bookmarkStart w:id="402" w:name="_Toc164779430"/>
      <w:bookmarkStart w:id="403" w:name="_Toc169945343"/>
      <w:bookmarkStart w:id="404" w:name="_Toc200999577"/>
      <w:r>
        <w:t>8.3.6</w:t>
      </w:r>
      <w:r>
        <w:tab/>
        <w:t>Spatial anchor retrieve</w:t>
      </w:r>
      <w:bookmarkEnd w:id="404"/>
    </w:p>
    <w:p w14:paraId="0BD934D9" w14:textId="70D2E931" w:rsidR="005E5BC9" w:rsidRDefault="005E5BC9" w:rsidP="005E5BC9">
      <w:pPr>
        <w:pStyle w:val="Heading4"/>
      </w:pPr>
      <w:bookmarkStart w:id="405" w:name="_Toc200999578"/>
      <w:r>
        <w:t>8.3.6.1</w:t>
      </w:r>
      <w:r>
        <w:tab/>
        <w:t>General</w:t>
      </w:r>
      <w:bookmarkEnd w:id="405"/>
    </w:p>
    <w:p w14:paraId="26CD163E" w14:textId="77777777" w:rsidR="005E5BC9" w:rsidRDefault="005E5BC9" w:rsidP="005E5BC9">
      <w:r>
        <w:t xml:space="preserve">Spatial anchor get operation enables a </w:t>
      </w:r>
      <w:proofErr w:type="spellStart"/>
      <w:r>
        <w:t>SAn</w:t>
      </w:r>
      <w:proofErr w:type="spellEnd"/>
      <w:r>
        <w:t xml:space="preserve"> client or VAL server to get details about the specific spatial anchor from the </w:t>
      </w:r>
      <w:proofErr w:type="spellStart"/>
      <w:r>
        <w:t>SAn</w:t>
      </w:r>
      <w:proofErr w:type="spellEnd"/>
      <w:r>
        <w:t xml:space="preserve"> server</w:t>
      </w:r>
      <w:r w:rsidRPr="003167FF">
        <w:t>.</w:t>
      </w:r>
      <w:r>
        <w:t xml:space="preserve"> </w:t>
      </w:r>
    </w:p>
    <w:p w14:paraId="24DAFED9" w14:textId="30CA45EE" w:rsidR="005E5BC9" w:rsidRDefault="005E5BC9" w:rsidP="005E5BC9">
      <w:pPr>
        <w:pStyle w:val="Heading4"/>
      </w:pPr>
      <w:bookmarkStart w:id="406" w:name="_Toc200999579"/>
      <w:r>
        <w:t>8.3.6.2</w:t>
      </w:r>
      <w:r>
        <w:tab/>
        <w:t>Procedure</w:t>
      </w:r>
      <w:bookmarkEnd w:id="406"/>
    </w:p>
    <w:p w14:paraId="006F98C3" w14:textId="4586FB81" w:rsidR="005E5BC9" w:rsidRDefault="005E5BC9" w:rsidP="005E5BC9">
      <w:pPr>
        <w:rPr>
          <w:lang w:eastAsia="zh-CN"/>
        </w:rPr>
      </w:pPr>
      <w:r w:rsidRPr="003167FF">
        <w:t>Figure </w:t>
      </w:r>
      <w:r>
        <w:rPr>
          <w:lang w:eastAsia="zh-CN"/>
        </w:rPr>
        <w:t>8.3.6.2-1 illustrates the procedure for spatial anchor retrieve operation following the request-response model.</w:t>
      </w:r>
    </w:p>
    <w:p w14:paraId="544420B8" w14:textId="77777777" w:rsidR="005E5BC9" w:rsidRPr="00F477AF" w:rsidRDefault="005E5BC9" w:rsidP="005E5BC9">
      <w:r w:rsidRPr="00F477AF">
        <w:t>Pre-conditions:</w:t>
      </w:r>
    </w:p>
    <w:p w14:paraId="54A80F4E" w14:textId="77777777" w:rsidR="005E5BC9" w:rsidRPr="00F477AF" w:rsidRDefault="005E5BC9" w:rsidP="005E5BC9">
      <w:pPr>
        <w:pStyle w:val="B1"/>
      </w:pPr>
      <w:r w:rsidRPr="00F477AF">
        <w:t>1.</w:t>
      </w:r>
      <w:r w:rsidRPr="00F477AF">
        <w:tab/>
        <w:t xml:space="preserve">The </w:t>
      </w:r>
      <w:proofErr w:type="spellStart"/>
      <w:r>
        <w:t>SAn</w:t>
      </w:r>
      <w:proofErr w:type="spellEnd"/>
      <w:r>
        <w:t xml:space="preserve"> client or VAL server</w:t>
      </w:r>
      <w:r w:rsidRPr="00F477AF">
        <w:t xml:space="preserve"> has received information (e.g. URI, IP address) related to the </w:t>
      </w:r>
      <w:proofErr w:type="spellStart"/>
      <w:r>
        <w:t>SAn</w:t>
      </w:r>
      <w:proofErr w:type="spellEnd"/>
      <w:r>
        <w:t xml:space="preserve"> server</w:t>
      </w:r>
      <w:r w:rsidRPr="00F477AF">
        <w:t>;</w:t>
      </w:r>
      <w:r>
        <w:t xml:space="preserve"> </w:t>
      </w:r>
    </w:p>
    <w:p w14:paraId="4E600E2F" w14:textId="77777777" w:rsidR="005E5BC9" w:rsidRDefault="005E5BC9" w:rsidP="005E5BC9">
      <w:pPr>
        <w:pStyle w:val="B1"/>
      </w:pPr>
      <w:r w:rsidRPr="00F477AF">
        <w:t>2.</w:t>
      </w:r>
      <w:r w:rsidRPr="00F477AF">
        <w:tab/>
        <w:t xml:space="preserve">The </w:t>
      </w:r>
      <w:proofErr w:type="spellStart"/>
      <w:r>
        <w:t>SAn</w:t>
      </w:r>
      <w:proofErr w:type="spellEnd"/>
      <w:r>
        <w:t xml:space="preserve"> client or VAL server</w:t>
      </w:r>
      <w:r w:rsidRPr="00F477AF">
        <w:t xml:space="preserve"> has received security credentials authorizing it to communicate with the </w:t>
      </w:r>
      <w:proofErr w:type="spellStart"/>
      <w:r>
        <w:t>SAn</w:t>
      </w:r>
      <w:proofErr w:type="spellEnd"/>
      <w:r>
        <w:t xml:space="preserve"> server;</w:t>
      </w:r>
    </w:p>
    <w:p w14:paraId="560CFBA9" w14:textId="77777777" w:rsidR="005E5BC9" w:rsidRDefault="005E5BC9" w:rsidP="005E5BC9">
      <w:pPr>
        <w:pStyle w:val="B1"/>
      </w:pPr>
      <w:r>
        <w:t>3.</w:t>
      </w:r>
      <w:r>
        <w:tab/>
      </w:r>
      <w:r w:rsidRPr="00F477AF">
        <w:t xml:space="preserve">The </w:t>
      </w:r>
      <w:proofErr w:type="spellStart"/>
      <w:r>
        <w:t>SAn</w:t>
      </w:r>
      <w:proofErr w:type="spellEnd"/>
      <w:r>
        <w:t xml:space="preserve"> client or VAL server has discovered the list of spatial anchors as per the procedure defined in clause 8.3.4.</w:t>
      </w:r>
    </w:p>
    <w:p w14:paraId="4B1F7363" w14:textId="77777777" w:rsidR="005E5BC9" w:rsidRPr="00F069AC" w:rsidRDefault="005E5BC9" w:rsidP="005E5BC9">
      <w:pPr>
        <w:pStyle w:val="TH"/>
        <w:rPr>
          <w:lang w:val="en-US"/>
        </w:rPr>
      </w:pPr>
      <w:r>
        <w:object w:dxaOrig="6564" w:dyaOrig="3311" w14:anchorId="70AF0687">
          <v:shape id="_x0000_i1038" type="#_x0000_t75" style="width:328.2pt;height:165.65pt" o:ole="">
            <v:imagedata r:id="rId35" o:title=""/>
          </v:shape>
          <o:OLEObject Type="Embed" ProgID="Visio.Drawing.15" ShapeID="_x0000_i1038" DrawAspect="Content" ObjectID="_1811612963" r:id="rId36"/>
        </w:object>
      </w:r>
    </w:p>
    <w:p w14:paraId="109A7383" w14:textId="432311F9" w:rsidR="005E5BC9" w:rsidRPr="00F069AC" w:rsidRDefault="005E5BC9" w:rsidP="005E5BC9">
      <w:pPr>
        <w:pStyle w:val="TF"/>
        <w:rPr>
          <w:lang w:val="en-US"/>
        </w:rPr>
      </w:pPr>
      <w:r w:rsidRPr="00F069AC">
        <w:rPr>
          <w:lang w:val="en-US"/>
        </w:rPr>
        <w:t>Figure </w:t>
      </w:r>
      <w:r>
        <w:rPr>
          <w:lang w:eastAsia="zh-CN"/>
        </w:rPr>
        <w:t>8.3.6.2</w:t>
      </w:r>
      <w:r w:rsidRPr="00F069AC">
        <w:rPr>
          <w:lang w:val="en-US"/>
        </w:rPr>
        <w:t xml:space="preserve">-1: </w:t>
      </w:r>
      <w:r>
        <w:rPr>
          <w:lang w:val="en-US"/>
        </w:rPr>
        <w:t>S</w:t>
      </w:r>
      <w:r w:rsidRPr="00F069AC">
        <w:rPr>
          <w:lang w:val="en-US"/>
        </w:rPr>
        <w:t xml:space="preserve">patial anchor </w:t>
      </w:r>
      <w:r>
        <w:rPr>
          <w:lang w:val="en-US"/>
        </w:rPr>
        <w:t>retrieve</w:t>
      </w:r>
    </w:p>
    <w:p w14:paraId="104E1434" w14:textId="77777777" w:rsidR="005E5BC9" w:rsidRDefault="005E5BC9" w:rsidP="005E5BC9">
      <w:pPr>
        <w:pStyle w:val="B1"/>
        <w:rPr>
          <w:lang w:eastAsia="zh-CN"/>
        </w:rPr>
      </w:pPr>
      <w:r w:rsidRPr="003167FF">
        <w:rPr>
          <w:lang w:eastAsia="zh-CN"/>
        </w:rPr>
        <w:t>1.</w:t>
      </w:r>
      <w:r w:rsidRPr="003167FF">
        <w:rPr>
          <w:lang w:eastAsia="zh-CN"/>
        </w:rPr>
        <w:tab/>
      </w:r>
      <w:r>
        <w:rPr>
          <w:lang w:eastAsia="zh-CN"/>
        </w:rPr>
        <w:t xml:space="preserve">The requestor (e.g., </w:t>
      </w:r>
      <w:proofErr w:type="spellStart"/>
      <w:r>
        <w:rPr>
          <w:lang w:eastAsia="zh-CN"/>
        </w:rPr>
        <w:t>SAn</w:t>
      </w:r>
      <w:proofErr w:type="spellEnd"/>
      <w:r>
        <w:rPr>
          <w:lang w:eastAsia="zh-CN"/>
        </w:rPr>
        <w:t xml:space="preserve"> client or VAL server) sends a spatial anchor retrieve request message to the </w:t>
      </w:r>
      <w:proofErr w:type="spellStart"/>
      <w:r>
        <w:rPr>
          <w:lang w:eastAsia="zh-CN"/>
        </w:rPr>
        <w:t>SAn</w:t>
      </w:r>
      <w:proofErr w:type="spellEnd"/>
      <w:r>
        <w:rPr>
          <w:lang w:eastAsia="zh-CN"/>
        </w:rPr>
        <w:t xml:space="preserve"> server to get information about specific spatial anchors of interest. The request includes a requestor identifier, security credentials, identity of the spatial anchor.</w:t>
      </w:r>
    </w:p>
    <w:p w14:paraId="1E69B76E" w14:textId="77777777" w:rsidR="005E5BC9" w:rsidRDefault="005E5BC9" w:rsidP="005E5BC9">
      <w:pPr>
        <w:pStyle w:val="B1"/>
        <w:rPr>
          <w:lang w:val="en-US"/>
        </w:rPr>
      </w:pPr>
      <w:r w:rsidRPr="003167FF">
        <w:rPr>
          <w:lang w:eastAsia="zh-CN"/>
        </w:rPr>
        <w:t>2.</w:t>
      </w:r>
      <w:r w:rsidRPr="003167FF">
        <w:rPr>
          <w:lang w:eastAsia="zh-CN"/>
        </w:rPr>
        <w:tab/>
      </w:r>
      <w:r>
        <w:rPr>
          <w:lang w:eastAsia="zh-CN"/>
        </w:rPr>
        <w:t xml:space="preserve">Upon receiving the request, the </w:t>
      </w:r>
      <w:proofErr w:type="spellStart"/>
      <w:r>
        <w:rPr>
          <w:lang w:eastAsia="zh-CN"/>
        </w:rPr>
        <w:t>SAn</w:t>
      </w:r>
      <w:proofErr w:type="spellEnd"/>
      <w:r>
        <w:rPr>
          <w:lang w:eastAsia="zh-CN"/>
        </w:rPr>
        <w:t xml:space="preserve"> server validates if the requestor is authorized for the request. If the requestor is authorized, the </w:t>
      </w:r>
      <w:proofErr w:type="spellStart"/>
      <w:r>
        <w:rPr>
          <w:lang w:eastAsia="zh-CN"/>
        </w:rPr>
        <w:t>SAn</w:t>
      </w:r>
      <w:proofErr w:type="spellEnd"/>
      <w:r>
        <w:rPr>
          <w:lang w:eastAsia="zh-CN"/>
        </w:rPr>
        <w:t xml:space="preserve"> server identifies whether spatial anchor exists or not based on identity of the spatial anchor.</w:t>
      </w:r>
    </w:p>
    <w:p w14:paraId="58AEB4B3" w14:textId="77777777" w:rsidR="005E5BC9" w:rsidRDefault="005E5BC9" w:rsidP="005E5BC9">
      <w:pPr>
        <w:pStyle w:val="B1"/>
        <w:rPr>
          <w:lang w:val="en-US"/>
        </w:rPr>
      </w:pPr>
      <w:r w:rsidRPr="003167FF">
        <w:rPr>
          <w:lang w:eastAsia="zh-CN"/>
        </w:rPr>
        <w:t>3.</w:t>
      </w:r>
      <w:r w:rsidRPr="003167FF">
        <w:rPr>
          <w:lang w:eastAsia="zh-CN"/>
        </w:rPr>
        <w:tab/>
      </w:r>
      <w:r>
        <w:rPr>
          <w:lang w:eastAsia="zh-CN"/>
        </w:rPr>
        <w:t xml:space="preserve">The </w:t>
      </w:r>
      <w:proofErr w:type="spellStart"/>
      <w:r>
        <w:rPr>
          <w:lang w:eastAsia="zh-CN"/>
        </w:rPr>
        <w:t>SAn</w:t>
      </w:r>
      <w:proofErr w:type="spellEnd"/>
      <w:r>
        <w:rPr>
          <w:lang w:eastAsia="zh-CN"/>
        </w:rPr>
        <w:t xml:space="preserve"> server sends </w:t>
      </w:r>
      <w:r w:rsidRPr="005363AD">
        <w:rPr>
          <w:lang w:val="en-US"/>
        </w:rPr>
        <w:t xml:space="preserve">a </w:t>
      </w:r>
      <w:r>
        <w:rPr>
          <w:lang w:val="en-US"/>
        </w:rPr>
        <w:t>spatial anchor retrieve</w:t>
      </w:r>
      <w:r w:rsidRPr="005363AD">
        <w:rPr>
          <w:lang w:val="en-US"/>
        </w:rPr>
        <w:t xml:space="preserve"> response </w:t>
      </w:r>
      <w:r>
        <w:rPr>
          <w:lang w:eastAsia="zh-CN"/>
        </w:rPr>
        <w:t xml:space="preserve">to the requestor. If the </w:t>
      </w:r>
      <w:proofErr w:type="spellStart"/>
      <w:r>
        <w:rPr>
          <w:lang w:eastAsia="zh-CN"/>
        </w:rPr>
        <w:t>SAn</w:t>
      </w:r>
      <w:proofErr w:type="spellEnd"/>
      <w:r>
        <w:rPr>
          <w:lang w:eastAsia="zh-CN"/>
        </w:rPr>
        <w:t xml:space="preserve"> server has identified spatial anchor, the response includes an indication of success and the details about the spatial anchor</w:t>
      </w:r>
      <w:r>
        <w:rPr>
          <w:lang w:val="en-US"/>
        </w:rPr>
        <w:t xml:space="preserve">. </w:t>
      </w:r>
      <w:r w:rsidRPr="00224477">
        <w:rPr>
          <w:lang w:val="en-US"/>
        </w:rPr>
        <w:t>Otherwise, the response include</w:t>
      </w:r>
      <w:r>
        <w:rPr>
          <w:lang w:val="en-US"/>
        </w:rPr>
        <w:t>s</w:t>
      </w:r>
      <w:r w:rsidRPr="00224477">
        <w:rPr>
          <w:lang w:val="en-US"/>
        </w:rPr>
        <w:t xml:space="preserve"> a</w:t>
      </w:r>
      <w:r>
        <w:rPr>
          <w:lang w:val="en-US"/>
        </w:rPr>
        <w:t xml:space="preserve">n indication of </w:t>
      </w:r>
      <w:r w:rsidRPr="00224477">
        <w:rPr>
          <w:lang w:val="en-US"/>
        </w:rPr>
        <w:t xml:space="preserve">failure and </w:t>
      </w:r>
      <w:r>
        <w:rPr>
          <w:lang w:val="en-US"/>
        </w:rPr>
        <w:t xml:space="preserve">may include a </w:t>
      </w:r>
      <w:r w:rsidRPr="00224477">
        <w:rPr>
          <w:lang w:val="en-US"/>
        </w:rPr>
        <w:t>reason for failure.</w:t>
      </w:r>
    </w:p>
    <w:p w14:paraId="41572AA4" w14:textId="46DA8481" w:rsidR="005E5BC9" w:rsidRDefault="005E5BC9" w:rsidP="005E5BC9">
      <w:pPr>
        <w:pStyle w:val="Heading4"/>
      </w:pPr>
      <w:bookmarkStart w:id="407" w:name="_Toc200999580"/>
      <w:r>
        <w:lastRenderedPageBreak/>
        <w:t>8.3.6.3</w:t>
      </w:r>
      <w:r>
        <w:tab/>
        <w:t>Information flows</w:t>
      </w:r>
      <w:bookmarkEnd w:id="407"/>
    </w:p>
    <w:p w14:paraId="480BB9D5" w14:textId="46D37D05" w:rsidR="005E5BC9" w:rsidRDefault="005E5BC9" w:rsidP="005E5BC9">
      <w:pPr>
        <w:pStyle w:val="Heading5"/>
      </w:pPr>
      <w:bookmarkStart w:id="408" w:name="_Toc200999581"/>
      <w:r>
        <w:t>8.3.6.3.1</w:t>
      </w:r>
      <w:r>
        <w:tab/>
        <w:t>Spatial anchor retrieve request</w:t>
      </w:r>
      <w:bookmarkEnd w:id="408"/>
    </w:p>
    <w:p w14:paraId="04E4FB92" w14:textId="21238A0A" w:rsidR="005E5BC9" w:rsidRPr="00060F39" w:rsidRDefault="005E5BC9" w:rsidP="005E5BC9">
      <w:r>
        <w:t xml:space="preserve">Table 8.3.6.3.1-1 describes information elements for the </w:t>
      </w:r>
      <w:r>
        <w:rPr>
          <w:lang w:val="en-US"/>
        </w:rPr>
        <w:t>spatial anchor</w:t>
      </w:r>
      <w:r>
        <w:t xml:space="preserve"> retrieve request from the </w:t>
      </w:r>
      <w:proofErr w:type="spellStart"/>
      <w:r>
        <w:t>SAn</w:t>
      </w:r>
      <w:proofErr w:type="spellEnd"/>
      <w:r>
        <w:t xml:space="preserve"> client or VAL server to the </w:t>
      </w:r>
      <w:proofErr w:type="spellStart"/>
      <w:r>
        <w:t>SAn</w:t>
      </w:r>
      <w:proofErr w:type="spellEnd"/>
      <w:r>
        <w:t xml:space="preserve"> server.</w:t>
      </w:r>
    </w:p>
    <w:p w14:paraId="5F93C5B0" w14:textId="198B0648" w:rsidR="005E5BC9" w:rsidRPr="003167FF" w:rsidRDefault="005E5BC9" w:rsidP="005E5BC9">
      <w:pPr>
        <w:pStyle w:val="TH"/>
      </w:pPr>
      <w:r w:rsidRPr="003167FF">
        <w:t>Table </w:t>
      </w:r>
      <w:r>
        <w:t>8.3.6.3.1-1</w:t>
      </w:r>
      <w:r w:rsidRPr="003167FF">
        <w:t xml:space="preserve">: </w:t>
      </w:r>
      <w:r>
        <w:t>Spatial anchor</w:t>
      </w:r>
      <w:r w:rsidRPr="003167FF">
        <w:t xml:space="preserve"> </w:t>
      </w:r>
      <w:r>
        <w:t xml:space="preserve">retrieve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5E5BC9" w:rsidRPr="003167FF" w14:paraId="6E596F29" w14:textId="77777777" w:rsidTr="005E008C">
        <w:trPr>
          <w:jc w:val="center"/>
        </w:trPr>
        <w:tc>
          <w:tcPr>
            <w:tcW w:w="2880" w:type="dxa"/>
            <w:tcBorders>
              <w:top w:val="single" w:sz="4" w:space="0" w:color="000000"/>
              <w:left w:val="single" w:sz="4" w:space="0" w:color="000000"/>
              <w:bottom w:val="single" w:sz="4" w:space="0" w:color="000000"/>
            </w:tcBorders>
            <w:shd w:val="clear" w:color="auto" w:fill="auto"/>
          </w:tcPr>
          <w:p w14:paraId="4313CCE0" w14:textId="77777777" w:rsidR="005E5BC9" w:rsidRPr="003167FF" w:rsidRDefault="005E5BC9" w:rsidP="005E008C">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69A78257" w14:textId="77777777" w:rsidR="005E5BC9" w:rsidRPr="003167FF" w:rsidRDefault="005E5BC9" w:rsidP="005E008C">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40430F" w14:textId="77777777" w:rsidR="005E5BC9" w:rsidRPr="003167FF" w:rsidRDefault="005E5BC9" w:rsidP="005E008C">
            <w:pPr>
              <w:pStyle w:val="TAH"/>
            </w:pPr>
            <w:r w:rsidRPr="003167FF">
              <w:t>Description</w:t>
            </w:r>
          </w:p>
        </w:tc>
      </w:tr>
      <w:tr w:rsidR="005E5BC9" w:rsidRPr="003167FF" w14:paraId="5CA36C56" w14:textId="77777777" w:rsidTr="005E008C">
        <w:trPr>
          <w:jc w:val="center"/>
        </w:trPr>
        <w:tc>
          <w:tcPr>
            <w:tcW w:w="2880" w:type="dxa"/>
            <w:tcBorders>
              <w:top w:val="single" w:sz="4" w:space="0" w:color="000000"/>
              <w:left w:val="single" w:sz="4" w:space="0" w:color="000000"/>
              <w:bottom w:val="single" w:sz="4" w:space="0" w:color="000000"/>
            </w:tcBorders>
            <w:shd w:val="clear" w:color="auto" w:fill="auto"/>
          </w:tcPr>
          <w:p w14:paraId="780A7A7E" w14:textId="77777777" w:rsidR="005E5BC9" w:rsidRPr="003167FF" w:rsidRDefault="005E5BC9" w:rsidP="005E008C">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450A24B1" w14:textId="77777777" w:rsidR="005E5BC9" w:rsidRPr="003167FF" w:rsidRDefault="005E5BC9" w:rsidP="005E008C">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2E69F3" w14:textId="77777777" w:rsidR="005E5BC9" w:rsidRPr="003167FF" w:rsidRDefault="005E5BC9" w:rsidP="005E008C">
            <w:pPr>
              <w:pStyle w:val="TAL"/>
            </w:pPr>
            <w:r w:rsidRPr="00836241">
              <w:rPr>
                <w:lang w:eastAsia="zh-CN"/>
              </w:rPr>
              <w:t xml:space="preserve">The </w:t>
            </w:r>
            <w:r>
              <w:rPr>
                <w:lang w:eastAsia="zh-CN"/>
              </w:rPr>
              <w:t>identifier of the requestor (e.g., VAL server or VAL UE and VAL user).</w:t>
            </w:r>
          </w:p>
        </w:tc>
      </w:tr>
      <w:tr w:rsidR="005E5BC9" w:rsidRPr="003167FF" w14:paraId="20CC5F0F" w14:textId="77777777" w:rsidTr="005E008C">
        <w:trPr>
          <w:jc w:val="center"/>
        </w:trPr>
        <w:tc>
          <w:tcPr>
            <w:tcW w:w="2880" w:type="dxa"/>
            <w:tcBorders>
              <w:top w:val="single" w:sz="4" w:space="0" w:color="000000"/>
              <w:left w:val="single" w:sz="4" w:space="0" w:color="000000"/>
              <w:bottom w:val="single" w:sz="4" w:space="0" w:color="000000"/>
            </w:tcBorders>
            <w:shd w:val="clear" w:color="auto" w:fill="auto"/>
          </w:tcPr>
          <w:p w14:paraId="04801003" w14:textId="77777777" w:rsidR="005E5BC9" w:rsidRPr="003167FF" w:rsidRDefault="005E5BC9" w:rsidP="005E008C">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3FF304BA" w14:textId="77777777" w:rsidR="005E5BC9" w:rsidRPr="003167FF" w:rsidRDefault="005E5BC9" w:rsidP="005E008C">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0931E7" w14:textId="77777777" w:rsidR="005E5BC9" w:rsidRPr="003167FF" w:rsidRDefault="005E5BC9" w:rsidP="005E008C">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5E5BC9" w:rsidRPr="003167FF" w14:paraId="5689C999" w14:textId="77777777" w:rsidTr="005E008C">
        <w:trPr>
          <w:jc w:val="center"/>
        </w:trPr>
        <w:tc>
          <w:tcPr>
            <w:tcW w:w="2880" w:type="dxa"/>
            <w:tcBorders>
              <w:top w:val="single" w:sz="4" w:space="0" w:color="000000"/>
              <w:left w:val="single" w:sz="4" w:space="0" w:color="000000"/>
              <w:bottom w:val="single" w:sz="4" w:space="0" w:color="000000"/>
            </w:tcBorders>
            <w:shd w:val="clear" w:color="auto" w:fill="auto"/>
          </w:tcPr>
          <w:p w14:paraId="5B678AC1" w14:textId="77777777" w:rsidR="005E5BC9" w:rsidRPr="00F477AF" w:rsidRDefault="005E5BC9" w:rsidP="005E008C">
            <w:pPr>
              <w:pStyle w:val="TAL"/>
            </w:pPr>
            <w:r>
              <w:t>&gt; Spatial anchor ID</w:t>
            </w:r>
          </w:p>
        </w:tc>
        <w:tc>
          <w:tcPr>
            <w:tcW w:w="1440" w:type="dxa"/>
            <w:tcBorders>
              <w:top w:val="single" w:sz="4" w:space="0" w:color="000000"/>
              <w:left w:val="single" w:sz="4" w:space="0" w:color="000000"/>
              <w:bottom w:val="single" w:sz="4" w:space="0" w:color="000000"/>
            </w:tcBorders>
            <w:shd w:val="clear" w:color="auto" w:fill="auto"/>
          </w:tcPr>
          <w:p w14:paraId="2E42F2D1" w14:textId="77777777" w:rsidR="005E5BC9" w:rsidRPr="003167FF" w:rsidRDefault="005E5BC9" w:rsidP="005E008C">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6A1A8F" w14:textId="77777777" w:rsidR="005E5BC9" w:rsidRDefault="005E5BC9" w:rsidP="005E008C">
            <w:pPr>
              <w:pStyle w:val="TAL"/>
              <w:rPr>
                <w:rFonts w:cs="Arial"/>
              </w:rPr>
            </w:pPr>
            <w:r>
              <w:t>Identifier of the spatial anchor</w:t>
            </w:r>
            <w:r w:rsidRPr="00F477AF">
              <w:t>.</w:t>
            </w:r>
          </w:p>
        </w:tc>
      </w:tr>
    </w:tbl>
    <w:p w14:paraId="7F07D0C3" w14:textId="77777777" w:rsidR="005E5BC9" w:rsidRDefault="005E5BC9" w:rsidP="005E5BC9"/>
    <w:p w14:paraId="69E0D567" w14:textId="0F72C6F4" w:rsidR="005E5BC9" w:rsidRDefault="005E5BC9" w:rsidP="005E5BC9">
      <w:pPr>
        <w:pStyle w:val="Heading5"/>
      </w:pPr>
      <w:bookmarkStart w:id="409" w:name="_Toc200999582"/>
      <w:r>
        <w:t>8.3.6.3.2</w:t>
      </w:r>
      <w:r>
        <w:tab/>
        <w:t>Spatial anchor retrieve response</w:t>
      </w:r>
      <w:bookmarkEnd w:id="409"/>
    </w:p>
    <w:p w14:paraId="7167C754" w14:textId="353D976D" w:rsidR="005E5BC9" w:rsidRDefault="005E5BC9" w:rsidP="005E5BC9">
      <w:r>
        <w:t xml:space="preserve">Table 8.3.6.3.2-1 describes information elements for the </w:t>
      </w:r>
      <w:r>
        <w:rPr>
          <w:lang w:val="en-US"/>
        </w:rPr>
        <w:t>spatial anchor</w:t>
      </w:r>
      <w:r>
        <w:t xml:space="preserve"> retrieve response from the </w:t>
      </w:r>
      <w:proofErr w:type="spellStart"/>
      <w:r>
        <w:t>SAn</w:t>
      </w:r>
      <w:proofErr w:type="spellEnd"/>
      <w:r>
        <w:t xml:space="preserve"> server.</w:t>
      </w:r>
    </w:p>
    <w:p w14:paraId="3556C579" w14:textId="13786275" w:rsidR="005E5BC9" w:rsidRPr="00F477AF" w:rsidRDefault="005E5BC9" w:rsidP="005E5BC9">
      <w:pPr>
        <w:pStyle w:val="TH"/>
      </w:pPr>
      <w:r>
        <w:t xml:space="preserve">Table 8.3.6.3.2-1: </w:t>
      </w:r>
      <w:r>
        <w:rPr>
          <w:lang w:val="en-US"/>
        </w:rPr>
        <w:t>Spatial anchor</w:t>
      </w:r>
      <w:r>
        <w:t xml:space="preserve"> retrieve response</w:t>
      </w:r>
    </w:p>
    <w:tbl>
      <w:tblPr>
        <w:tblW w:w="8640" w:type="dxa"/>
        <w:jc w:val="center"/>
        <w:tblLayout w:type="fixed"/>
        <w:tblLook w:val="0000" w:firstRow="0" w:lastRow="0" w:firstColumn="0" w:lastColumn="0" w:noHBand="0" w:noVBand="0"/>
      </w:tblPr>
      <w:tblGrid>
        <w:gridCol w:w="2880"/>
        <w:gridCol w:w="1440"/>
        <w:gridCol w:w="4320"/>
      </w:tblGrid>
      <w:tr w:rsidR="005E5BC9" w:rsidRPr="00F477AF" w14:paraId="37CF1449" w14:textId="77777777" w:rsidTr="005E008C">
        <w:trPr>
          <w:jc w:val="center"/>
        </w:trPr>
        <w:tc>
          <w:tcPr>
            <w:tcW w:w="2880" w:type="dxa"/>
            <w:tcBorders>
              <w:top w:val="single" w:sz="4" w:space="0" w:color="000000"/>
              <w:left w:val="single" w:sz="4" w:space="0" w:color="000000"/>
              <w:bottom w:val="single" w:sz="4" w:space="0" w:color="000000"/>
            </w:tcBorders>
            <w:shd w:val="clear" w:color="auto" w:fill="auto"/>
          </w:tcPr>
          <w:p w14:paraId="5CE2726B" w14:textId="77777777" w:rsidR="005E5BC9" w:rsidRPr="00F477AF" w:rsidRDefault="005E5BC9" w:rsidP="005E008C">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64C6D4D" w14:textId="77777777" w:rsidR="005E5BC9" w:rsidRPr="00F477AF" w:rsidRDefault="005E5BC9" w:rsidP="005E008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0A1B88" w14:textId="77777777" w:rsidR="005E5BC9" w:rsidRPr="00F477AF" w:rsidRDefault="005E5BC9" w:rsidP="005E008C">
            <w:pPr>
              <w:pStyle w:val="TAH"/>
            </w:pPr>
            <w:r w:rsidRPr="00F477AF">
              <w:t>Description</w:t>
            </w:r>
          </w:p>
        </w:tc>
      </w:tr>
      <w:tr w:rsidR="005E5BC9" w:rsidRPr="00F477AF" w14:paraId="485810C8" w14:textId="77777777" w:rsidTr="005E008C">
        <w:trPr>
          <w:jc w:val="center"/>
        </w:trPr>
        <w:tc>
          <w:tcPr>
            <w:tcW w:w="2880" w:type="dxa"/>
            <w:tcBorders>
              <w:top w:val="single" w:sz="4" w:space="0" w:color="000000"/>
              <w:left w:val="single" w:sz="4" w:space="0" w:color="000000"/>
              <w:bottom w:val="single" w:sz="4" w:space="0" w:color="000000"/>
            </w:tcBorders>
            <w:shd w:val="clear" w:color="auto" w:fill="auto"/>
          </w:tcPr>
          <w:p w14:paraId="1E4A134E" w14:textId="77777777" w:rsidR="005E5BC9" w:rsidRPr="00F477AF" w:rsidRDefault="005E5BC9" w:rsidP="005E008C">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1AD36890" w14:textId="77777777" w:rsidR="005E5BC9" w:rsidRPr="00F477AF" w:rsidRDefault="005E5BC9" w:rsidP="005E008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5F0BE5" w14:textId="77777777" w:rsidR="005E5BC9" w:rsidRPr="00F477AF" w:rsidRDefault="005E5BC9" w:rsidP="005E008C">
            <w:pPr>
              <w:pStyle w:val="TAL"/>
            </w:pPr>
            <w:r w:rsidRPr="00F477AF">
              <w:t>Indicates that the</w:t>
            </w:r>
            <w:r>
              <w:t xml:space="preserve"> spatial anchor</w:t>
            </w:r>
            <w:r w:rsidRPr="00F477AF">
              <w:t xml:space="preserve"> </w:t>
            </w:r>
            <w:r>
              <w:t xml:space="preserve">retrieve </w:t>
            </w:r>
            <w:r w:rsidRPr="00F477AF">
              <w:t>request was successful.</w:t>
            </w:r>
          </w:p>
        </w:tc>
      </w:tr>
      <w:tr w:rsidR="005E5BC9" w:rsidRPr="00F477AF" w14:paraId="747C53E0" w14:textId="77777777" w:rsidTr="005E008C">
        <w:trPr>
          <w:jc w:val="center"/>
        </w:trPr>
        <w:tc>
          <w:tcPr>
            <w:tcW w:w="2880" w:type="dxa"/>
            <w:tcBorders>
              <w:top w:val="single" w:sz="4" w:space="0" w:color="000000"/>
              <w:left w:val="single" w:sz="4" w:space="0" w:color="000000"/>
              <w:bottom w:val="single" w:sz="4" w:space="0" w:color="000000"/>
            </w:tcBorders>
            <w:shd w:val="clear" w:color="auto" w:fill="auto"/>
          </w:tcPr>
          <w:p w14:paraId="75889228" w14:textId="77777777" w:rsidR="005E5BC9" w:rsidRPr="00F477AF" w:rsidRDefault="005E5BC9" w:rsidP="005E008C">
            <w:pPr>
              <w:pStyle w:val="TAL"/>
            </w:pPr>
            <w:r>
              <w:t xml:space="preserve">&gt; </w:t>
            </w:r>
            <w:r>
              <w:rPr>
                <w:lang w:val="en-US"/>
              </w:rPr>
              <w:t>Spatial anchor profile</w:t>
            </w:r>
          </w:p>
        </w:tc>
        <w:tc>
          <w:tcPr>
            <w:tcW w:w="1440" w:type="dxa"/>
            <w:tcBorders>
              <w:top w:val="single" w:sz="4" w:space="0" w:color="000000"/>
              <w:left w:val="single" w:sz="4" w:space="0" w:color="000000"/>
              <w:bottom w:val="single" w:sz="4" w:space="0" w:color="000000"/>
            </w:tcBorders>
            <w:shd w:val="clear" w:color="auto" w:fill="auto"/>
          </w:tcPr>
          <w:p w14:paraId="135C1001" w14:textId="77777777" w:rsidR="005E5BC9" w:rsidRPr="00F477AF" w:rsidRDefault="005E5BC9" w:rsidP="005E008C">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DEB96C" w14:textId="77777777" w:rsidR="005E5BC9" w:rsidRPr="00F477AF" w:rsidRDefault="005E5BC9" w:rsidP="005E008C">
            <w:pPr>
              <w:pStyle w:val="TAL"/>
            </w:pPr>
            <w:r>
              <w:t>Spatial anchor profile as specified in Table 7.3.2.1-1</w:t>
            </w:r>
          </w:p>
        </w:tc>
      </w:tr>
      <w:tr w:rsidR="005E5BC9" w:rsidRPr="00F477AF" w14:paraId="41B7DB7A" w14:textId="77777777" w:rsidTr="005E008C">
        <w:trPr>
          <w:jc w:val="center"/>
        </w:trPr>
        <w:tc>
          <w:tcPr>
            <w:tcW w:w="2880" w:type="dxa"/>
            <w:tcBorders>
              <w:top w:val="single" w:sz="4" w:space="0" w:color="000000"/>
              <w:left w:val="single" w:sz="4" w:space="0" w:color="000000"/>
              <w:bottom w:val="single" w:sz="4" w:space="0" w:color="000000"/>
            </w:tcBorders>
            <w:shd w:val="clear" w:color="auto" w:fill="auto"/>
          </w:tcPr>
          <w:p w14:paraId="60AAAAF0" w14:textId="77777777" w:rsidR="005E5BC9" w:rsidRPr="00F477AF" w:rsidRDefault="005E5BC9" w:rsidP="005E008C">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0E6CAF0E" w14:textId="77777777" w:rsidR="005E5BC9" w:rsidRPr="00F477AF" w:rsidRDefault="005E5BC9" w:rsidP="005E008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8454D8" w14:textId="77777777" w:rsidR="005E5BC9" w:rsidRPr="00F477AF" w:rsidRDefault="005E5BC9" w:rsidP="005E008C">
            <w:pPr>
              <w:pStyle w:val="TAL"/>
            </w:pPr>
            <w:r w:rsidRPr="00F477AF">
              <w:t xml:space="preserve">Indicates that the </w:t>
            </w:r>
            <w:r>
              <w:t>spatial anchor</w:t>
            </w:r>
            <w:r w:rsidRPr="00F477AF">
              <w:t xml:space="preserve"> </w:t>
            </w:r>
            <w:r>
              <w:t xml:space="preserve">retrieve </w:t>
            </w:r>
            <w:r w:rsidRPr="00F477AF">
              <w:t xml:space="preserve">request </w:t>
            </w:r>
            <w:r>
              <w:t xml:space="preserve">has </w:t>
            </w:r>
            <w:r w:rsidRPr="00F477AF">
              <w:t>failed.</w:t>
            </w:r>
          </w:p>
        </w:tc>
      </w:tr>
      <w:tr w:rsidR="005E5BC9" w:rsidRPr="00F477AF" w14:paraId="16231DE7" w14:textId="77777777" w:rsidTr="005E008C">
        <w:trPr>
          <w:jc w:val="center"/>
        </w:trPr>
        <w:tc>
          <w:tcPr>
            <w:tcW w:w="2880" w:type="dxa"/>
            <w:tcBorders>
              <w:top w:val="single" w:sz="4" w:space="0" w:color="000000"/>
              <w:left w:val="single" w:sz="4" w:space="0" w:color="000000"/>
              <w:bottom w:val="single" w:sz="4" w:space="0" w:color="000000"/>
            </w:tcBorders>
            <w:shd w:val="clear" w:color="auto" w:fill="auto"/>
          </w:tcPr>
          <w:p w14:paraId="456BBEA5" w14:textId="77777777" w:rsidR="005E5BC9" w:rsidRPr="00F477AF" w:rsidRDefault="005E5BC9" w:rsidP="005E008C">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517DAC49" w14:textId="77777777" w:rsidR="005E5BC9" w:rsidRPr="00F477AF" w:rsidRDefault="005E5BC9" w:rsidP="005E008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475F62" w14:textId="77777777" w:rsidR="005E5BC9" w:rsidRPr="00F477AF" w:rsidRDefault="005E5BC9" w:rsidP="005E008C">
            <w:pPr>
              <w:pStyle w:val="TAL"/>
            </w:pPr>
            <w:r>
              <w:t xml:space="preserve">The </w:t>
            </w:r>
            <w:r w:rsidRPr="00F477AF">
              <w:t>cause for the request failure.</w:t>
            </w:r>
          </w:p>
        </w:tc>
      </w:tr>
    </w:tbl>
    <w:p w14:paraId="5C3EDE97" w14:textId="77777777" w:rsidR="005E5BC9" w:rsidRDefault="005E5BC9" w:rsidP="005E5BC9">
      <w:pPr>
        <w:rPr>
          <w:noProof/>
        </w:rPr>
      </w:pPr>
    </w:p>
    <w:p w14:paraId="4EA6F042" w14:textId="6C723C0E" w:rsidR="0083550C" w:rsidRDefault="0083550C" w:rsidP="0083550C">
      <w:pPr>
        <w:pStyle w:val="Heading2"/>
        <w:rPr>
          <w:lang w:val="en-IN"/>
        </w:rPr>
      </w:pPr>
      <w:bookmarkStart w:id="410" w:name="_Toc200999583"/>
      <w:r>
        <w:rPr>
          <w:lang w:val="en-US" w:eastAsia="zh-CN"/>
        </w:rPr>
        <w:t>8</w:t>
      </w:r>
      <w:r>
        <w:rPr>
          <w:lang w:val="en-IN"/>
        </w:rPr>
        <w:t>.</w:t>
      </w:r>
      <w:r w:rsidR="000C3C4B">
        <w:rPr>
          <w:lang w:val="en-IN"/>
        </w:rPr>
        <w:t>4</w:t>
      </w:r>
      <w:r>
        <w:rPr>
          <w:lang w:val="en-IN"/>
        </w:rPr>
        <w:tab/>
      </w:r>
      <w:r>
        <w:rPr>
          <w:lang w:eastAsia="zh-CN"/>
        </w:rPr>
        <w:t>Spatial anchor usage information</w:t>
      </w:r>
      <w:bookmarkEnd w:id="394"/>
      <w:bookmarkEnd w:id="395"/>
      <w:bookmarkEnd w:id="396"/>
      <w:bookmarkEnd w:id="410"/>
    </w:p>
    <w:p w14:paraId="755BF23C" w14:textId="1676F1ED" w:rsidR="0083550C" w:rsidRDefault="0083550C" w:rsidP="0083550C">
      <w:pPr>
        <w:pStyle w:val="Heading3"/>
        <w:rPr>
          <w:lang w:val="en-IN"/>
        </w:rPr>
      </w:pPr>
      <w:bookmarkStart w:id="411" w:name="_Toc29234033"/>
      <w:bookmarkStart w:id="412" w:name="_Toc27161523"/>
      <w:bookmarkStart w:id="413" w:name="_Toc13594"/>
      <w:bookmarkStart w:id="414" w:name="_Toc106116333"/>
      <w:bookmarkStart w:id="415" w:name="_Toc172711508"/>
      <w:bookmarkStart w:id="416" w:name="_Toc180654091"/>
      <w:bookmarkStart w:id="417" w:name="_Toc180657118"/>
      <w:bookmarkStart w:id="418" w:name="_Toc183505440"/>
      <w:bookmarkStart w:id="419" w:name="_Toc200999584"/>
      <w:r>
        <w:rPr>
          <w:lang w:val="en-US" w:eastAsia="zh-CN"/>
        </w:rPr>
        <w:t>8</w:t>
      </w:r>
      <w:r>
        <w:rPr>
          <w:lang w:val="en-IN"/>
        </w:rPr>
        <w:t>.</w:t>
      </w:r>
      <w:r w:rsidR="000C3C4B">
        <w:rPr>
          <w:lang w:val="en-IN"/>
        </w:rPr>
        <w:t>4</w:t>
      </w:r>
      <w:r>
        <w:rPr>
          <w:lang w:val="en-IN"/>
        </w:rPr>
        <w:t>.1</w:t>
      </w:r>
      <w:r>
        <w:rPr>
          <w:lang w:val="en-IN"/>
        </w:rPr>
        <w:tab/>
        <w:t>General</w:t>
      </w:r>
      <w:bookmarkEnd w:id="411"/>
      <w:bookmarkEnd w:id="412"/>
      <w:bookmarkEnd w:id="413"/>
      <w:bookmarkEnd w:id="414"/>
      <w:bookmarkEnd w:id="415"/>
      <w:bookmarkEnd w:id="416"/>
      <w:bookmarkEnd w:id="417"/>
      <w:bookmarkEnd w:id="418"/>
      <w:bookmarkEnd w:id="419"/>
    </w:p>
    <w:p w14:paraId="28295D27" w14:textId="6D5858DA" w:rsidR="009F5EAD" w:rsidRPr="008C2BF9" w:rsidRDefault="009B065C" w:rsidP="009F5EAD">
      <w:r>
        <w:t>The spatial anchor usage information procedure allows consumer (i.e. VAL server) to get usage information about the spatial anchor.</w:t>
      </w:r>
      <w:r w:rsidR="009F5EAD">
        <w:rPr>
          <w:iCs/>
        </w:rPr>
        <w:t xml:space="preserve"> The s</w:t>
      </w:r>
      <w:r w:rsidR="009F5EAD">
        <w:t xml:space="preserve">patial anchor usage information procedure enables the VAL server to request or subscribe with the </w:t>
      </w:r>
      <w:proofErr w:type="spellStart"/>
      <w:r w:rsidR="009F5EAD">
        <w:t>SAn</w:t>
      </w:r>
      <w:proofErr w:type="spellEnd"/>
      <w:r w:rsidR="009F5EAD">
        <w:t xml:space="preserve"> server to receive spatial anchor usage information</w:t>
      </w:r>
      <w:r w:rsidR="009F5EAD" w:rsidRPr="003167FF">
        <w:t>.</w:t>
      </w:r>
    </w:p>
    <w:p w14:paraId="47BEFA98" w14:textId="71559143" w:rsidR="0083550C" w:rsidRDefault="0083550C" w:rsidP="0083550C">
      <w:pPr>
        <w:pStyle w:val="Heading3"/>
      </w:pPr>
      <w:bookmarkStart w:id="420" w:name="_Toc180654092"/>
      <w:bookmarkStart w:id="421" w:name="_Toc180657119"/>
      <w:bookmarkStart w:id="422" w:name="_Toc183505441"/>
      <w:bookmarkStart w:id="423" w:name="_Toc200999585"/>
      <w:r w:rsidRPr="00E05201">
        <w:t>8.</w:t>
      </w:r>
      <w:r w:rsidR="000C3C4B">
        <w:t>4</w:t>
      </w:r>
      <w:r>
        <w:t>.2</w:t>
      </w:r>
      <w:r w:rsidRPr="00E05201">
        <w:tab/>
      </w:r>
      <w:r>
        <w:rPr>
          <w:lang w:eastAsia="zh-CN"/>
        </w:rPr>
        <w:t>Spatial anchor usage information</w:t>
      </w:r>
      <w:r w:rsidR="0058466E">
        <w:rPr>
          <w:lang w:eastAsia="zh-CN"/>
        </w:rPr>
        <w:t xml:space="preserve"> </w:t>
      </w:r>
      <w:r>
        <w:rPr>
          <w:lang w:eastAsia="zh-CN"/>
        </w:rPr>
        <w:t>(Sub-Notify)</w:t>
      </w:r>
      <w:bookmarkEnd w:id="420"/>
      <w:bookmarkEnd w:id="421"/>
      <w:bookmarkEnd w:id="422"/>
      <w:bookmarkEnd w:id="423"/>
    </w:p>
    <w:p w14:paraId="66FD31EA" w14:textId="36867787" w:rsidR="00C55BBA" w:rsidRDefault="00C55BBA" w:rsidP="00F1735B">
      <w:pPr>
        <w:pStyle w:val="Heading4"/>
      </w:pPr>
      <w:bookmarkStart w:id="424" w:name="_Toc183505442"/>
      <w:bookmarkStart w:id="425" w:name="_Toc200999586"/>
      <w:bookmarkEnd w:id="397"/>
      <w:r>
        <w:t>8.4.2.1</w:t>
      </w:r>
      <w:r>
        <w:tab/>
        <w:t>General</w:t>
      </w:r>
      <w:bookmarkEnd w:id="424"/>
      <w:bookmarkEnd w:id="425"/>
    </w:p>
    <w:p w14:paraId="5FA44850" w14:textId="56AD0CA7" w:rsidR="00C55BBA" w:rsidRDefault="00C55BBA" w:rsidP="0083550C">
      <w:r>
        <w:t xml:space="preserve">This clause enables VAL server to </w:t>
      </w:r>
      <w:r w:rsidR="000516A4">
        <w:t xml:space="preserve">subscribe </w:t>
      </w:r>
      <w:r>
        <w:t xml:space="preserve">spatial anchor usage information from the SEAL </w:t>
      </w:r>
      <w:proofErr w:type="spellStart"/>
      <w:r>
        <w:t>SAn</w:t>
      </w:r>
      <w:proofErr w:type="spellEnd"/>
      <w:r>
        <w:t xml:space="preserve"> server.</w:t>
      </w:r>
    </w:p>
    <w:p w14:paraId="51A321D1" w14:textId="5C08EE8B" w:rsidR="00C55BBA" w:rsidRDefault="00C55BBA" w:rsidP="00F1735B">
      <w:pPr>
        <w:pStyle w:val="Heading4"/>
      </w:pPr>
      <w:bookmarkStart w:id="426" w:name="_Toc183505443"/>
      <w:bookmarkStart w:id="427" w:name="_Toc200999587"/>
      <w:r>
        <w:t>8.4.2.2</w:t>
      </w:r>
      <w:r>
        <w:tab/>
        <w:t>Procedure</w:t>
      </w:r>
      <w:bookmarkEnd w:id="426"/>
      <w:bookmarkEnd w:id="427"/>
    </w:p>
    <w:p w14:paraId="04A08485" w14:textId="7AB2B118" w:rsidR="0083550C" w:rsidRDefault="0083550C" w:rsidP="0083550C">
      <w:pPr>
        <w:rPr>
          <w:lang w:eastAsia="zh-CN"/>
        </w:rPr>
      </w:pPr>
      <w:r w:rsidRPr="003167FF">
        <w:t>Figure </w:t>
      </w:r>
      <w:r>
        <w:rPr>
          <w:lang w:eastAsia="zh-CN"/>
        </w:rPr>
        <w:t>8.</w:t>
      </w:r>
      <w:r w:rsidR="000C3C4B">
        <w:rPr>
          <w:lang w:eastAsia="zh-CN"/>
        </w:rPr>
        <w:t>4</w:t>
      </w:r>
      <w:r>
        <w:rPr>
          <w:lang w:eastAsia="zh-CN"/>
        </w:rPr>
        <w:t>.2.</w:t>
      </w:r>
      <w:r w:rsidR="00C55BBA">
        <w:rPr>
          <w:lang w:eastAsia="zh-CN"/>
        </w:rPr>
        <w:t>2</w:t>
      </w:r>
      <w:r>
        <w:rPr>
          <w:lang w:eastAsia="zh-CN"/>
        </w:rPr>
        <w:t xml:space="preserve">-1 depicts the procedure for subscribing to receive information related to spatial anchor usage for metaverse applications. The service is provided by </w:t>
      </w:r>
      <w:proofErr w:type="spellStart"/>
      <w:r>
        <w:rPr>
          <w:lang w:eastAsia="zh-CN"/>
        </w:rPr>
        <w:t>SAn</w:t>
      </w:r>
      <w:proofErr w:type="spellEnd"/>
      <w:r>
        <w:rPr>
          <w:lang w:eastAsia="zh-CN"/>
        </w:rPr>
        <w:t xml:space="preserve"> server. </w:t>
      </w:r>
    </w:p>
    <w:p w14:paraId="1D0899FE" w14:textId="5C4E2C02" w:rsidR="0083550C" w:rsidRPr="003F4117" w:rsidRDefault="00EC4831" w:rsidP="0083550C">
      <w:pPr>
        <w:pStyle w:val="TH"/>
        <w:rPr>
          <w:rFonts w:eastAsia="SimSun"/>
        </w:rPr>
      </w:pPr>
      <w:r w:rsidRPr="00210979">
        <w:rPr>
          <w:rFonts w:eastAsia="SimSun"/>
        </w:rPr>
        <w:object w:dxaOrig="6720" w:dyaOrig="4200" w14:anchorId="71E7B04A">
          <v:shape id="_x0000_i1039" type="#_x0000_t75" alt="" style="width:333.5pt;height:210.7pt" o:ole="">
            <v:imagedata r:id="rId37" o:title=""/>
          </v:shape>
          <o:OLEObject Type="Embed" ProgID="Visio.Drawing.15" ShapeID="_x0000_i1039" DrawAspect="Content" ObjectID="_1811612964" r:id="rId38"/>
        </w:object>
      </w:r>
    </w:p>
    <w:p w14:paraId="6E08572C" w14:textId="39B8955C" w:rsidR="0083550C" w:rsidRPr="003167FF" w:rsidRDefault="0083550C" w:rsidP="0083550C">
      <w:pPr>
        <w:pStyle w:val="TF"/>
      </w:pPr>
      <w:r w:rsidRPr="003167FF">
        <w:t>Figure </w:t>
      </w:r>
      <w:r>
        <w:rPr>
          <w:lang w:eastAsia="zh-CN"/>
        </w:rPr>
        <w:t>8.</w:t>
      </w:r>
      <w:r w:rsidR="000C3C4B">
        <w:rPr>
          <w:lang w:eastAsia="zh-CN"/>
        </w:rPr>
        <w:t>4</w:t>
      </w:r>
      <w:r>
        <w:rPr>
          <w:lang w:eastAsia="zh-CN"/>
        </w:rPr>
        <w:t>.2.</w:t>
      </w:r>
      <w:r w:rsidR="00C55BBA">
        <w:rPr>
          <w:lang w:eastAsia="zh-CN"/>
        </w:rPr>
        <w:t>2</w:t>
      </w:r>
      <w:r w:rsidRPr="003167FF">
        <w:t xml:space="preserve">-1: </w:t>
      </w:r>
      <w:r>
        <w:rPr>
          <w:lang w:eastAsia="zh-CN"/>
        </w:rPr>
        <w:t>Spatial anchor usage information subscription</w:t>
      </w:r>
    </w:p>
    <w:p w14:paraId="51053223" w14:textId="47CB3D8E" w:rsidR="0083550C" w:rsidRPr="00C17703" w:rsidRDefault="0083550C" w:rsidP="0083550C">
      <w:pPr>
        <w:pStyle w:val="B1"/>
        <w:rPr>
          <w:lang w:eastAsia="zh-CN"/>
        </w:rPr>
      </w:pPr>
      <w:r w:rsidRPr="00C17703">
        <w:t>1.</w:t>
      </w:r>
      <w:r w:rsidRPr="00C17703">
        <w:tab/>
        <w:t xml:space="preserve">A </w:t>
      </w:r>
      <w:r>
        <w:t>consumer</w:t>
      </w:r>
      <w:r w:rsidR="000C3C4B">
        <w:t xml:space="preserve"> </w:t>
      </w:r>
      <w:r>
        <w:t>(e.g. VAL server)</w:t>
      </w:r>
      <w:r w:rsidRPr="00C17703">
        <w:t xml:space="preserve"> sends a </w:t>
      </w:r>
      <w:r>
        <w:t xml:space="preserve">spatial anchor usage information </w:t>
      </w:r>
      <w:r w:rsidRPr="00C17703">
        <w:t xml:space="preserve">subscription request to the </w:t>
      </w:r>
      <w:proofErr w:type="spellStart"/>
      <w:r w:rsidR="000516A4">
        <w:t>SAn</w:t>
      </w:r>
      <w:proofErr w:type="spellEnd"/>
      <w:r w:rsidR="000516A4">
        <w:t xml:space="preserve"> server</w:t>
      </w:r>
      <w:r w:rsidRPr="00C17703">
        <w:t xml:space="preserve">). </w:t>
      </w:r>
      <w:r w:rsidRPr="00C17703">
        <w:rPr>
          <w:lang w:eastAsia="zh-CN"/>
        </w:rPr>
        <w:t>The request</w:t>
      </w:r>
      <w:r>
        <w:rPr>
          <w:lang w:eastAsia="zh-CN"/>
        </w:rPr>
        <w:t xml:space="preserve"> can</w:t>
      </w:r>
      <w:r w:rsidRPr="00C17703">
        <w:rPr>
          <w:lang w:eastAsia="zh-CN"/>
        </w:rPr>
        <w:t xml:space="preserve"> include</w:t>
      </w:r>
      <w:r>
        <w:rPr>
          <w:lang w:eastAsia="zh-CN"/>
        </w:rPr>
        <w:t xml:space="preserve"> </w:t>
      </w:r>
      <w:r w:rsidRPr="00C17703">
        <w:rPr>
          <w:lang w:eastAsia="zh-CN"/>
        </w:rPr>
        <w:t xml:space="preserve">the VAL server identifier, security credentials, a notification endpoint (e.g., IP address, FQDN, URI), and </w:t>
      </w:r>
      <w:r>
        <w:rPr>
          <w:lang w:eastAsia="zh-CN"/>
        </w:rPr>
        <w:t xml:space="preserve">spatial anchor </w:t>
      </w:r>
      <w:r w:rsidRPr="00C17703">
        <w:rPr>
          <w:lang w:eastAsia="zh-CN"/>
        </w:rPr>
        <w:t>filters</w:t>
      </w:r>
      <w:r>
        <w:rPr>
          <w:lang w:eastAsia="zh-CN"/>
        </w:rPr>
        <w:t xml:space="preserve"> like spatial anchor identifiers, spatial anchor location information, </w:t>
      </w:r>
      <w:r w:rsidRPr="00784B98">
        <w:rPr>
          <w:bCs/>
        </w:rPr>
        <w:t>p</w:t>
      </w:r>
      <w:r>
        <w:rPr>
          <w:bCs/>
        </w:rPr>
        <w:t xml:space="preserve">osition of the user, proximity distance, </w:t>
      </w:r>
      <w:r w:rsidRPr="00784B98">
        <w:rPr>
          <w:bCs/>
        </w:rPr>
        <w:t>and</w:t>
      </w:r>
      <w:r>
        <w:rPr>
          <w:bCs/>
        </w:rPr>
        <w:t xml:space="preserve"> application service identifier</w:t>
      </w:r>
      <w:r>
        <w:rPr>
          <w:lang w:eastAsia="zh-CN"/>
        </w:rPr>
        <w:t>. It may also include the periodicity for reporting notification and sampling interval.</w:t>
      </w:r>
    </w:p>
    <w:p w14:paraId="4F614BFF" w14:textId="5B055716" w:rsidR="0083550C" w:rsidRPr="00C17703" w:rsidRDefault="0083550C" w:rsidP="0083550C">
      <w:pPr>
        <w:pStyle w:val="B1"/>
      </w:pPr>
      <w:r w:rsidRPr="00C17703">
        <w:t>2.</w:t>
      </w:r>
      <w:r w:rsidRPr="00C17703">
        <w:tab/>
        <w:t xml:space="preserve">Upon receiving the request, the </w:t>
      </w:r>
      <w:proofErr w:type="spellStart"/>
      <w:r w:rsidR="000516A4">
        <w:t>SAn</w:t>
      </w:r>
      <w:proofErr w:type="spellEnd"/>
      <w:r w:rsidR="000516A4">
        <w:t xml:space="preserve"> server </w:t>
      </w:r>
      <w:r w:rsidRPr="00C17703">
        <w:t xml:space="preserve">authorizes the VAL server subscription request and </w:t>
      </w:r>
      <w:r>
        <w:t xml:space="preserve">sends </w:t>
      </w:r>
      <w:r w:rsidRPr="00C17703">
        <w:t xml:space="preserve">a </w:t>
      </w:r>
      <w:r>
        <w:t>spatial anchor usage</w:t>
      </w:r>
      <w:r w:rsidRPr="00C17703">
        <w:t xml:space="preserve"> subscription response to the </w:t>
      </w:r>
      <w:r>
        <w:t>consumer</w:t>
      </w:r>
      <w:r w:rsidRPr="00C17703">
        <w:t>.</w:t>
      </w:r>
    </w:p>
    <w:p w14:paraId="62AD42F6" w14:textId="2CEBD9CA" w:rsidR="0083550C" w:rsidRDefault="0083550C" w:rsidP="0083550C">
      <w:pPr>
        <w:pStyle w:val="B1"/>
        <w:rPr>
          <w:lang w:eastAsia="zh-CN"/>
        </w:rPr>
      </w:pPr>
      <w:r>
        <w:t>3</w:t>
      </w:r>
      <w:r w:rsidRPr="00C17703">
        <w:t>.</w:t>
      </w:r>
      <w:r w:rsidRPr="00C17703">
        <w:tab/>
      </w:r>
      <w:r>
        <w:t xml:space="preserve">The </w:t>
      </w:r>
      <w:proofErr w:type="spellStart"/>
      <w:r>
        <w:t>SAn</w:t>
      </w:r>
      <w:proofErr w:type="spellEnd"/>
      <w:r>
        <w:t xml:space="preserve"> server samples the information related to spatial anchor usage based on the obtained data and the stored spatial anchor data as per the sampling interval. It provides </w:t>
      </w:r>
      <w:r w:rsidR="000516A4">
        <w:t xml:space="preserve">notification </w:t>
      </w:r>
      <w:r>
        <w:t xml:space="preserve">to the consumer as per the reporting interval. </w:t>
      </w:r>
      <w:r>
        <w:rPr>
          <w:lang w:eastAsia="zh-CN"/>
        </w:rPr>
        <w:t xml:space="preserve">The </w:t>
      </w:r>
      <w:r w:rsidR="000516A4" w:rsidRPr="000516A4">
        <w:rPr>
          <w:lang w:eastAsia="zh-CN"/>
        </w:rPr>
        <w:t>notification</w:t>
      </w:r>
      <w:r w:rsidR="000516A4">
        <w:rPr>
          <w:lang w:eastAsia="zh-CN"/>
        </w:rPr>
        <w:t xml:space="preserve"> </w:t>
      </w:r>
      <w:r>
        <w:rPr>
          <w:lang w:eastAsia="zh-CN"/>
        </w:rPr>
        <w:t>message includes spatial anchor ID, number of times spatial anchor discovered and accessed, spatial anchor density per location, user density per spatial anchor, spatial anchor services accessed information.</w:t>
      </w:r>
    </w:p>
    <w:p w14:paraId="564449E6" w14:textId="143A7687" w:rsidR="00C55BBA" w:rsidRDefault="00C55BBA" w:rsidP="00F1735B">
      <w:pPr>
        <w:pStyle w:val="Heading4"/>
        <w:rPr>
          <w:lang w:val="en-IN"/>
        </w:rPr>
      </w:pPr>
      <w:bookmarkStart w:id="428" w:name="_Toc183505444"/>
      <w:bookmarkStart w:id="429" w:name="_Toc200999588"/>
      <w:r>
        <w:rPr>
          <w:lang w:val="en-US" w:eastAsia="zh-CN"/>
        </w:rPr>
        <w:t>8</w:t>
      </w:r>
      <w:r>
        <w:rPr>
          <w:lang w:val="en-IN"/>
        </w:rPr>
        <w:t>.4.2.3</w:t>
      </w:r>
      <w:r>
        <w:rPr>
          <w:lang w:val="en-IN"/>
        </w:rPr>
        <w:tab/>
        <w:t>Information flows</w:t>
      </w:r>
      <w:bookmarkEnd w:id="428"/>
      <w:bookmarkEnd w:id="429"/>
    </w:p>
    <w:p w14:paraId="14D3D041" w14:textId="21E1C554" w:rsidR="00C55BBA" w:rsidRDefault="00C55BBA" w:rsidP="00F1735B">
      <w:pPr>
        <w:pStyle w:val="Heading5"/>
      </w:pPr>
      <w:bookmarkStart w:id="430" w:name="_Toc183505445"/>
      <w:bookmarkStart w:id="431" w:name="_Toc200999589"/>
      <w:r>
        <w:t>8.4.2.3.1</w:t>
      </w:r>
      <w:r>
        <w:tab/>
        <w:t xml:space="preserve">Spatial anchor usage information </w:t>
      </w:r>
      <w:r w:rsidRPr="00C17703">
        <w:t>subscription request</w:t>
      </w:r>
      <w:bookmarkEnd w:id="430"/>
      <w:bookmarkEnd w:id="431"/>
    </w:p>
    <w:p w14:paraId="1CE8FCF8" w14:textId="6D5BE867" w:rsidR="00C55BBA" w:rsidRPr="00060F39" w:rsidRDefault="00C55BBA" w:rsidP="00C55BBA">
      <w:r>
        <w:t xml:space="preserve">Table 8.4.2.3.1-1 describes information elements for the spatial anchor usage information </w:t>
      </w:r>
      <w:r w:rsidRPr="00C17703">
        <w:t xml:space="preserve">subscription request </w:t>
      </w:r>
      <w:r>
        <w:t xml:space="preserve">from the consumer to the </w:t>
      </w:r>
      <w:proofErr w:type="spellStart"/>
      <w:r>
        <w:t>SAn</w:t>
      </w:r>
      <w:proofErr w:type="spellEnd"/>
      <w:r>
        <w:t xml:space="preserve"> server.</w:t>
      </w:r>
    </w:p>
    <w:p w14:paraId="313D8824" w14:textId="79EF9CCB" w:rsidR="00C55BBA" w:rsidRPr="003167FF" w:rsidRDefault="00C55BBA" w:rsidP="00C55BBA">
      <w:pPr>
        <w:pStyle w:val="TH"/>
      </w:pPr>
      <w:r w:rsidRPr="003167FF">
        <w:lastRenderedPageBreak/>
        <w:t>Table </w:t>
      </w:r>
      <w:r>
        <w:t>8.4.2.3.1-1</w:t>
      </w:r>
      <w:r w:rsidRPr="003167FF">
        <w:t xml:space="preserve">: </w:t>
      </w:r>
      <w:r>
        <w:t xml:space="preserve">Spatial anchor usage information </w:t>
      </w:r>
      <w:r w:rsidRPr="00C17703">
        <w:t>subscription request</w:t>
      </w:r>
    </w:p>
    <w:tbl>
      <w:tblPr>
        <w:tblW w:w="8640" w:type="dxa"/>
        <w:jc w:val="center"/>
        <w:tblLayout w:type="fixed"/>
        <w:tblLook w:val="0000" w:firstRow="0" w:lastRow="0" w:firstColumn="0" w:lastColumn="0" w:noHBand="0" w:noVBand="0"/>
      </w:tblPr>
      <w:tblGrid>
        <w:gridCol w:w="2880"/>
        <w:gridCol w:w="1440"/>
        <w:gridCol w:w="4320"/>
      </w:tblGrid>
      <w:tr w:rsidR="00C55BBA" w:rsidRPr="003167FF" w14:paraId="44887B72"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209CA2F3" w14:textId="77777777" w:rsidR="00C55BBA" w:rsidRPr="003167FF" w:rsidRDefault="00C55BBA" w:rsidP="005F1948">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3423FDE6" w14:textId="77777777" w:rsidR="00C55BBA" w:rsidRPr="003167FF" w:rsidRDefault="00C55BBA" w:rsidP="005F1948">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D02E2E" w14:textId="77777777" w:rsidR="00C55BBA" w:rsidRPr="003167FF" w:rsidRDefault="00C55BBA" w:rsidP="005F1948">
            <w:pPr>
              <w:pStyle w:val="TAH"/>
            </w:pPr>
            <w:r w:rsidRPr="003167FF">
              <w:t>Description</w:t>
            </w:r>
          </w:p>
        </w:tc>
      </w:tr>
      <w:tr w:rsidR="00C55BBA" w:rsidRPr="003167FF" w14:paraId="6C8D96C2"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42F48AFF" w14:textId="77777777" w:rsidR="00C55BBA" w:rsidRPr="003167FF" w:rsidRDefault="00C55BBA" w:rsidP="005F1948">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3A853686" w14:textId="77777777" w:rsidR="00C55BBA" w:rsidRPr="003167FF" w:rsidRDefault="00C55BBA" w:rsidP="005F1948">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897D03" w14:textId="77777777" w:rsidR="00C55BBA" w:rsidRPr="003167FF" w:rsidRDefault="00C55BBA" w:rsidP="005F1948">
            <w:pPr>
              <w:pStyle w:val="TAL"/>
            </w:pPr>
            <w:r w:rsidRPr="00836241">
              <w:rPr>
                <w:lang w:eastAsia="zh-CN"/>
              </w:rPr>
              <w:t xml:space="preserve">The </w:t>
            </w:r>
            <w:r>
              <w:rPr>
                <w:lang w:eastAsia="zh-CN"/>
              </w:rPr>
              <w:t>identifier of the requestor (e.g., VAL server).</w:t>
            </w:r>
          </w:p>
        </w:tc>
      </w:tr>
      <w:tr w:rsidR="00C55BBA" w:rsidRPr="003167FF" w14:paraId="60277248"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0EDD72F0" w14:textId="77777777" w:rsidR="00C55BBA" w:rsidRPr="003167FF" w:rsidRDefault="00C55BBA" w:rsidP="005F1948">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608F0860" w14:textId="77777777" w:rsidR="00C55BBA" w:rsidRPr="003167FF" w:rsidRDefault="00C55BBA" w:rsidP="005F1948">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4124A3" w14:textId="77777777" w:rsidR="00C55BBA" w:rsidRPr="003167FF" w:rsidRDefault="00C55BBA" w:rsidP="005F1948">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C55BBA" w:rsidRPr="003167FF" w14:paraId="359D1384"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645811AA" w14:textId="00995E89" w:rsidR="00C55BBA" w:rsidRDefault="00C55BBA" w:rsidP="005F1948">
            <w:pPr>
              <w:pStyle w:val="TAL"/>
            </w:pPr>
            <w:r>
              <w:rPr>
                <w:lang w:eastAsia="zh-CN"/>
              </w:rPr>
              <w:t xml:space="preserve">Spatial anchor </w:t>
            </w:r>
            <w:r w:rsidRPr="00C17703">
              <w:rPr>
                <w:lang w:eastAsia="zh-CN"/>
              </w:rPr>
              <w:t>filters</w:t>
            </w:r>
          </w:p>
        </w:tc>
        <w:tc>
          <w:tcPr>
            <w:tcW w:w="1440" w:type="dxa"/>
            <w:tcBorders>
              <w:top w:val="single" w:sz="4" w:space="0" w:color="000000"/>
              <w:left w:val="single" w:sz="4" w:space="0" w:color="000000"/>
              <w:bottom w:val="single" w:sz="4" w:space="0" w:color="000000"/>
            </w:tcBorders>
            <w:shd w:val="clear" w:color="auto" w:fill="auto"/>
          </w:tcPr>
          <w:p w14:paraId="21AA9AF9" w14:textId="77777777" w:rsidR="00C55BBA" w:rsidRDefault="00C55BBA" w:rsidP="005F1948">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0811BC" w14:textId="16CC4F0A" w:rsidR="00C55BBA" w:rsidRDefault="00C55BBA" w:rsidP="005F1948">
            <w:pPr>
              <w:pStyle w:val="TAL"/>
              <w:rPr>
                <w:rFonts w:cs="Arial"/>
              </w:rPr>
            </w:pPr>
            <w:r>
              <w:rPr>
                <w:rFonts w:cs="Arial"/>
              </w:rPr>
              <w:t>Indicates the spatial anchor filter for the information</w:t>
            </w:r>
          </w:p>
        </w:tc>
      </w:tr>
      <w:tr w:rsidR="00C55BBA" w:rsidRPr="003167FF" w14:paraId="75FB1D8E"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66028DF6" w14:textId="77777777" w:rsidR="00C55BBA" w:rsidRDefault="00C55BBA" w:rsidP="005F1948">
            <w:pPr>
              <w:pStyle w:val="TAL"/>
            </w:pPr>
            <w:r>
              <w:t>&gt; Spatial anchor identifiers</w:t>
            </w:r>
          </w:p>
        </w:tc>
        <w:tc>
          <w:tcPr>
            <w:tcW w:w="1440" w:type="dxa"/>
            <w:tcBorders>
              <w:top w:val="single" w:sz="4" w:space="0" w:color="000000"/>
              <w:left w:val="single" w:sz="4" w:space="0" w:color="000000"/>
              <w:bottom w:val="single" w:sz="4" w:space="0" w:color="000000"/>
            </w:tcBorders>
            <w:shd w:val="clear" w:color="auto" w:fill="auto"/>
          </w:tcPr>
          <w:p w14:paraId="0B0CFC7F" w14:textId="77777777" w:rsidR="00C55BBA" w:rsidRDefault="00C55BBA" w:rsidP="005F194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3F5DB8" w14:textId="77777777" w:rsidR="00C55BBA" w:rsidRDefault="00C55BBA" w:rsidP="005F1948">
            <w:pPr>
              <w:pStyle w:val="TAL"/>
              <w:rPr>
                <w:rFonts w:cs="Arial"/>
              </w:rPr>
            </w:pPr>
            <w:r>
              <w:rPr>
                <w:rFonts w:cs="Arial"/>
              </w:rPr>
              <w:t>Indicates the spatial anchor identities</w:t>
            </w:r>
          </w:p>
        </w:tc>
      </w:tr>
      <w:tr w:rsidR="00C55BBA" w:rsidRPr="003167FF" w14:paraId="2415A6C1"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3DA9B5E4" w14:textId="77777777" w:rsidR="00C55BBA" w:rsidRDefault="00C55BBA" w:rsidP="005F1948">
            <w:pPr>
              <w:pStyle w:val="TAL"/>
            </w:pPr>
            <w:r>
              <w:t>&gt; Spatial anchor location information</w:t>
            </w:r>
          </w:p>
        </w:tc>
        <w:tc>
          <w:tcPr>
            <w:tcW w:w="1440" w:type="dxa"/>
            <w:tcBorders>
              <w:top w:val="single" w:sz="4" w:space="0" w:color="000000"/>
              <w:left w:val="single" w:sz="4" w:space="0" w:color="000000"/>
              <w:bottom w:val="single" w:sz="4" w:space="0" w:color="000000"/>
            </w:tcBorders>
            <w:shd w:val="clear" w:color="auto" w:fill="auto"/>
          </w:tcPr>
          <w:p w14:paraId="32B3B57C" w14:textId="77777777" w:rsidR="00C55BBA" w:rsidRDefault="00C55BBA" w:rsidP="005F194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461EBA" w14:textId="77777777" w:rsidR="00C55BBA" w:rsidRDefault="00C55BBA" w:rsidP="005F1948">
            <w:pPr>
              <w:pStyle w:val="TAL"/>
              <w:rPr>
                <w:rFonts w:cs="Arial"/>
              </w:rPr>
            </w:pPr>
            <w:r>
              <w:t>Indicates the spatial anchor location information</w:t>
            </w:r>
          </w:p>
        </w:tc>
      </w:tr>
      <w:tr w:rsidR="00C55BBA" w:rsidRPr="003167FF" w14:paraId="4C540474"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6DAB0424" w14:textId="77777777" w:rsidR="00C55BBA" w:rsidRDefault="00C55BBA" w:rsidP="005F1948">
            <w:pPr>
              <w:pStyle w:val="TAL"/>
            </w:pPr>
            <w:r>
              <w:t>&gt; Area information</w:t>
            </w:r>
          </w:p>
        </w:tc>
        <w:tc>
          <w:tcPr>
            <w:tcW w:w="1440" w:type="dxa"/>
            <w:tcBorders>
              <w:top w:val="single" w:sz="4" w:space="0" w:color="000000"/>
              <w:left w:val="single" w:sz="4" w:space="0" w:color="000000"/>
              <w:bottom w:val="single" w:sz="4" w:space="0" w:color="000000"/>
            </w:tcBorders>
            <w:shd w:val="clear" w:color="auto" w:fill="auto"/>
          </w:tcPr>
          <w:p w14:paraId="54CAC499" w14:textId="77777777" w:rsidR="00C55BBA" w:rsidRDefault="00C55BBA" w:rsidP="005F194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E5149A" w14:textId="77777777" w:rsidR="00C55BBA" w:rsidRDefault="00C55BBA" w:rsidP="005F1948">
            <w:pPr>
              <w:pStyle w:val="TAL"/>
              <w:rPr>
                <w:rFonts w:cs="Arial"/>
              </w:rPr>
            </w:pPr>
            <w:r>
              <w:rPr>
                <w:rFonts w:cs="Arial"/>
              </w:rPr>
              <w:t>Indicates the area information (e.g., location information)</w:t>
            </w:r>
          </w:p>
        </w:tc>
      </w:tr>
      <w:tr w:rsidR="00C55BBA" w:rsidRPr="003167FF" w14:paraId="5B0CD4FC"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4E3BABEF" w14:textId="77777777" w:rsidR="00C55BBA" w:rsidRDefault="00C55BBA" w:rsidP="005F1948">
            <w:pPr>
              <w:pStyle w:val="TAL"/>
            </w:pPr>
            <w:r>
              <w:t>&gt; Application service information</w:t>
            </w:r>
          </w:p>
        </w:tc>
        <w:tc>
          <w:tcPr>
            <w:tcW w:w="1440" w:type="dxa"/>
            <w:tcBorders>
              <w:top w:val="single" w:sz="4" w:space="0" w:color="000000"/>
              <w:left w:val="single" w:sz="4" w:space="0" w:color="000000"/>
              <w:bottom w:val="single" w:sz="4" w:space="0" w:color="000000"/>
            </w:tcBorders>
            <w:shd w:val="clear" w:color="auto" w:fill="auto"/>
          </w:tcPr>
          <w:p w14:paraId="623FDFD7" w14:textId="77777777" w:rsidR="00C55BBA" w:rsidRDefault="00C55BBA" w:rsidP="005F194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7B2A26" w14:textId="77777777" w:rsidR="00C55BBA" w:rsidRDefault="00C55BBA" w:rsidP="005F1948">
            <w:pPr>
              <w:pStyle w:val="TAL"/>
              <w:rPr>
                <w:rFonts w:cs="Arial"/>
              </w:rPr>
            </w:pPr>
            <w:r>
              <w:rPr>
                <w:rFonts w:cs="Arial"/>
              </w:rPr>
              <w:t>Indicates the application service information(e.g., application identifier)</w:t>
            </w:r>
          </w:p>
        </w:tc>
      </w:tr>
      <w:tr w:rsidR="00C55BBA" w:rsidRPr="003167FF" w14:paraId="25380792"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1653B7F1" w14:textId="3700FEFD" w:rsidR="00C55BBA" w:rsidRPr="00F477AF" w:rsidRDefault="00D811BF" w:rsidP="005F1948">
            <w:pPr>
              <w:pStyle w:val="TAL"/>
            </w:pPr>
            <w:r>
              <w:t>S</w:t>
            </w:r>
            <w:r w:rsidR="00C55BBA">
              <w:t>ampling interval</w:t>
            </w:r>
          </w:p>
        </w:tc>
        <w:tc>
          <w:tcPr>
            <w:tcW w:w="1440" w:type="dxa"/>
            <w:tcBorders>
              <w:top w:val="single" w:sz="4" w:space="0" w:color="000000"/>
              <w:left w:val="single" w:sz="4" w:space="0" w:color="000000"/>
              <w:bottom w:val="single" w:sz="4" w:space="0" w:color="000000"/>
            </w:tcBorders>
            <w:shd w:val="clear" w:color="auto" w:fill="auto"/>
          </w:tcPr>
          <w:p w14:paraId="24C45DB6" w14:textId="77777777" w:rsidR="00C55BBA" w:rsidRPr="003167FF" w:rsidRDefault="00C55BBA" w:rsidP="005F194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4BDBB2" w14:textId="3C42F269" w:rsidR="00C55BBA" w:rsidRPr="00F477AF" w:rsidRDefault="00C55BBA" w:rsidP="005F1948">
            <w:pPr>
              <w:pStyle w:val="TAL"/>
              <w:rPr>
                <w:rFonts w:cs="Arial"/>
              </w:rPr>
            </w:pPr>
            <w:r>
              <w:rPr>
                <w:rFonts w:cs="Arial"/>
              </w:rPr>
              <w:t>Indicates the interval to sample the spatial anchor(s) related information</w:t>
            </w:r>
          </w:p>
        </w:tc>
      </w:tr>
      <w:tr w:rsidR="00C55BBA" w:rsidRPr="003167FF" w14:paraId="4B8B2940"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71871F96" w14:textId="77777777" w:rsidR="00C55BBA" w:rsidRDefault="00C55BBA" w:rsidP="005F1948">
            <w:pPr>
              <w:pStyle w:val="TAL"/>
            </w:pPr>
            <w:r>
              <w:rPr>
                <w:lang w:val="en-US"/>
              </w:rPr>
              <w:t>Reporting interval</w:t>
            </w:r>
          </w:p>
        </w:tc>
        <w:tc>
          <w:tcPr>
            <w:tcW w:w="1440" w:type="dxa"/>
            <w:tcBorders>
              <w:top w:val="single" w:sz="4" w:space="0" w:color="000000"/>
              <w:left w:val="single" w:sz="4" w:space="0" w:color="000000"/>
              <w:bottom w:val="single" w:sz="4" w:space="0" w:color="000000"/>
            </w:tcBorders>
            <w:shd w:val="clear" w:color="auto" w:fill="auto"/>
          </w:tcPr>
          <w:p w14:paraId="67D3BC7E" w14:textId="77777777" w:rsidR="00C55BBA" w:rsidRDefault="00C55BBA" w:rsidP="005F194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F3297B" w14:textId="6F5A74AB" w:rsidR="00C55BBA" w:rsidRDefault="00C55BBA" w:rsidP="005F1948">
            <w:pPr>
              <w:pStyle w:val="TAL"/>
              <w:rPr>
                <w:rFonts w:cs="Arial"/>
              </w:rPr>
            </w:pPr>
            <w:r>
              <w:rPr>
                <w:rFonts w:cs="Arial"/>
              </w:rPr>
              <w:t>Indicates the periodic reporting interval of information</w:t>
            </w:r>
          </w:p>
        </w:tc>
      </w:tr>
      <w:tr w:rsidR="00C55BBA" w:rsidRPr="003167FF" w14:paraId="56356F23"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34BA66B9" w14:textId="77777777" w:rsidR="00C55BBA" w:rsidRDefault="00C55BBA" w:rsidP="005F1948">
            <w:pPr>
              <w:pStyle w:val="TAL"/>
            </w:pPr>
            <w:r w:rsidRPr="00C17703">
              <w:rPr>
                <w:lang w:eastAsia="zh-CN"/>
              </w:rPr>
              <w:t>notification endpoint</w:t>
            </w:r>
          </w:p>
        </w:tc>
        <w:tc>
          <w:tcPr>
            <w:tcW w:w="1440" w:type="dxa"/>
            <w:tcBorders>
              <w:top w:val="single" w:sz="4" w:space="0" w:color="000000"/>
              <w:left w:val="single" w:sz="4" w:space="0" w:color="000000"/>
              <w:bottom w:val="single" w:sz="4" w:space="0" w:color="000000"/>
            </w:tcBorders>
            <w:shd w:val="clear" w:color="auto" w:fill="auto"/>
          </w:tcPr>
          <w:p w14:paraId="6E03A551" w14:textId="77777777" w:rsidR="00C55BBA" w:rsidRDefault="00C55BBA" w:rsidP="005F194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E9F3AA" w14:textId="7C3AABBE" w:rsidR="00C55BBA" w:rsidRPr="00F477AF" w:rsidRDefault="00C55BBA" w:rsidP="005F1948">
            <w:pPr>
              <w:pStyle w:val="TAL"/>
            </w:pPr>
            <w:r>
              <w:rPr>
                <w:rFonts w:eastAsia="Malgun Gothic"/>
                <w:lang w:val="en-US"/>
              </w:rPr>
              <w:t>Indicates the endpoint(</w:t>
            </w:r>
            <w:r w:rsidRPr="00C17703">
              <w:rPr>
                <w:lang w:eastAsia="zh-CN"/>
              </w:rPr>
              <w:t>e.g., IP address, FQDN, URI)</w:t>
            </w:r>
            <w:r>
              <w:rPr>
                <w:rFonts w:eastAsia="Malgun Gothic"/>
                <w:lang w:val="en-US"/>
              </w:rPr>
              <w:t xml:space="preserve"> to send the information notification</w:t>
            </w:r>
          </w:p>
        </w:tc>
      </w:tr>
      <w:tr w:rsidR="00C55BBA" w:rsidRPr="003167FF" w14:paraId="16ACFB6C" w14:textId="77777777" w:rsidTr="005F194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AF57C43" w14:textId="71DBA051" w:rsidR="00C55BBA" w:rsidRPr="003F4117" w:rsidRDefault="00C55BBA" w:rsidP="005F1948">
            <w:pPr>
              <w:pStyle w:val="TAN"/>
              <w:rPr>
                <w:rFonts w:eastAsia="SimSun"/>
              </w:rPr>
            </w:pPr>
            <w:r w:rsidRPr="003F4117">
              <w:rPr>
                <w:rFonts w:eastAsia="SimSun"/>
              </w:rPr>
              <w:t>NOTE:</w:t>
            </w:r>
            <w:r w:rsidRPr="00082301">
              <w:tab/>
            </w:r>
            <w:r w:rsidRPr="003F4117">
              <w:rPr>
                <w:rFonts w:eastAsia="SimSun"/>
              </w:rPr>
              <w:t>Spatial anchor filters IE must include at least one optional IE.</w:t>
            </w:r>
          </w:p>
        </w:tc>
      </w:tr>
    </w:tbl>
    <w:p w14:paraId="053612FD" w14:textId="77777777" w:rsidR="00C55BBA" w:rsidRDefault="00C55BBA" w:rsidP="00C55BBA"/>
    <w:p w14:paraId="06832298" w14:textId="785F0ECE" w:rsidR="00C55BBA" w:rsidRDefault="00C55BBA" w:rsidP="00F1735B">
      <w:pPr>
        <w:pStyle w:val="Heading5"/>
      </w:pPr>
      <w:bookmarkStart w:id="432" w:name="_Toc183505446"/>
      <w:bookmarkStart w:id="433" w:name="_Toc200999590"/>
      <w:r>
        <w:t>8.4.2.3.2</w:t>
      </w:r>
      <w:r>
        <w:tab/>
        <w:t xml:space="preserve">Spatial anchor usage information </w:t>
      </w:r>
      <w:r w:rsidRPr="00C17703">
        <w:t xml:space="preserve">subscription </w:t>
      </w:r>
      <w:r>
        <w:t>response</w:t>
      </w:r>
      <w:bookmarkEnd w:id="432"/>
      <w:bookmarkEnd w:id="433"/>
    </w:p>
    <w:p w14:paraId="6FD2DAE9" w14:textId="71C7E6CD" w:rsidR="00C55BBA" w:rsidRPr="00060F39" w:rsidRDefault="00C55BBA" w:rsidP="00C55BBA">
      <w:r>
        <w:t xml:space="preserve">Table 8.4.2.3.2-1 describes information elements for the spatial anchor usage information </w:t>
      </w:r>
      <w:r w:rsidRPr="00C17703">
        <w:t xml:space="preserve">subscription </w:t>
      </w:r>
      <w:r>
        <w:t>response</w:t>
      </w:r>
      <w:r w:rsidRPr="00C17703">
        <w:t xml:space="preserve"> </w:t>
      </w:r>
      <w:r>
        <w:t xml:space="preserve">from the </w:t>
      </w:r>
      <w:proofErr w:type="spellStart"/>
      <w:r>
        <w:t>SAn</w:t>
      </w:r>
      <w:proofErr w:type="spellEnd"/>
      <w:r>
        <w:t xml:space="preserve"> server to the consumer.</w:t>
      </w:r>
    </w:p>
    <w:p w14:paraId="0725179B" w14:textId="1CEE2AF4" w:rsidR="00C55BBA" w:rsidRPr="003167FF" w:rsidRDefault="00C55BBA" w:rsidP="00C55BBA">
      <w:pPr>
        <w:pStyle w:val="TH"/>
      </w:pPr>
      <w:r w:rsidRPr="003167FF">
        <w:t>Table </w:t>
      </w:r>
      <w:r>
        <w:t>8.4.2.3.2-1</w:t>
      </w:r>
      <w:r w:rsidRPr="003167FF">
        <w:t xml:space="preserve">: </w:t>
      </w:r>
      <w:r>
        <w:t xml:space="preserve">Spatial anchor usage information </w:t>
      </w:r>
      <w:r w:rsidRPr="00C17703">
        <w:t xml:space="preserve">subscription </w:t>
      </w:r>
      <w:r>
        <w:t>response</w:t>
      </w:r>
    </w:p>
    <w:tbl>
      <w:tblPr>
        <w:tblW w:w="8640" w:type="dxa"/>
        <w:jc w:val="center"/>
        <w:tblLayout w:type="fixed"/>
        <w:tblLook w:val="0000" w:firstRow="0" w:lastRow="0" w:firstColumn="0" w:lastColumn="0" w:noHBand="0" w:noVBand="0"/>
      </w:tblPr>
      <w:tblGrid>
        <w:gridCol w:w="2880"/>
        <w:gridCol w:w="1440"/>
        <w:gridCol w:w="4320"/>
      </w:tblGrid>
      <w:tr w:rsidR="00C55BBA" w:rsidRPr="00F477AF" w14:paraId="772D974E"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35074BA2" w14:textId="77777777" w:rsidR="00C55BBA" w:rsidRPr="00F477AF" w:rsidRDefault="00C55BBA" w:rsidP="005F194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3ED53C6" w14:textId="77777777" w:rsidR="00C55BBA" w:rsidRPr="00F477AF" w:rsidRDefault="00C55BBA" w:rsidP="005F194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B3CF88" w14:textId="77777777" w:rsidR="00C55BBA" w:rsidRPr="00F477AF" w:rsidRDefault="00C55BBA" w:rsidP="005F1948">
            <w:pPr>
              <w:pStyle w:val="TAH"/>
            </w:pPr>
            <w:r w:rsidRPr="00F477AF">
              <w:t>Description</w:t>
            </w:r>
          </w:p>
        </w:tc>
      </w:tr>
      <w:tr w:rsidR="00C55BBA" w:rsidRPr="00F477AF" w14:paraId="25066996"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2B1271C4" w14:textId="77777777" w:rsidR="00C55BBA" w:rsidRPr="00F477AF" w:rsidRDefault="00C55BBA" w:rsidP="005F1948">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7DA32B5D" w14:textId="77777777" w:rsidR="00C55BBA" w:rsidRPr="00F477AF" w:rsidRDefault="00C55BBA" w:rsidP="005F194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C393B4" w14:textId="77777777" w:rsidR="00C55BBA" w:rsidRPr="00F477AF" w:rsidRDefault="00C55BBA" w:rsidP="005F1948">
            <w:pPr>
              <w:pStyle w:val="TAL"/>
            </w:pPr>
            <w:r w:rsidRPr="00F477AF">
              <w:t xml:space="preserve">Indicates that the </w:t>
            </w:r>
            <w:r>
              <w:t xml:space="preserve">subscription request </w:t>
            </w:r>
            <w:r w:rsidRPr="00F477AF">
              <w:t>was successful.</w:t>
            </w:r>
          </w:p>
        </w:tc>
      </w:tr>
      <w:tr w:rsidR="00C55BBA" w:rsidRPr="00F477AF" w14:paraId="2917AE47"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020D6973" w14:textId="11A22CDA" w:rsidR="00C55BBA" w:rsidRPr="00F477AF" w:rsidRDefault="00C55BBA" w:rsidP="005F1948">
            <w:pPr>
              <w:pStyle w:val="TAL"/>
            </w:pPr>
            <w:r>
              <w:t xml:space="preserve">&gt; Spatial anchor </w:t>
            </w:r>
            <w:r w:rsidR="00D811BF" w:rsidRPr="00D811BF">
              <w:t>usage information</w:t>
            </w:r>
            <w:r w:rsidR="00D811BF">
              <w:t xml:space="preserve"> </w:t>
            </w:r>
            <w:r>
              <w:t>subscription</w:t>
            </w:r>
            <w:r w:rsidRPr="00F477AF">
              <w:t xml:space="preserve"> ID</w:t>
            </w:r>
          </w:p>
        </w:tc>
        <w:tc>
          <w:tcPr>
            <w:tcW w:w="1440" w:type="dxa"/>
            <w:tcBorders>
              <w:top w:val="single" w:sz="4" w:space="0" w:color="000000"/>
              <w:left w:val="single" w:sz="4" w:space="0" w:color="000000"/>
              <w:bottom w:val="single" w:sz="4" w:space="0" w:color="000000"/>
            </w:tcBorders>
            <w:shd w:val="clear" w:color="auto" w:fill="auto"/>
          </w:tcPr>
          <w:p w14:paraId="57931EF7" w14:textId="77777777" w:rsidR="00C55BBA" w:rsidRPr="00F477AF" w:rsidRDefault="00C55BBA" w:rsidP="005F1948">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17E0CB" w14:textId="159F708E" w:rsidR="00C55BBA" w:rsidRPr="00D811BF" w:rsidRDefault="00C55BBA" w:rsidP="005F1948">
            <w:pPr>
              <w:pStyle w:val="TAL"/>
            </w:pPr>
            <w:r w:rsidRPr="005757DA">
              <w:rPr>
                <w:lang w:eastAsia="zh-CN"/>
              </w:rPr>
              <w:t xml:space="preserve">Identity for the spatial anchor </w:t>
            </w:r>
            <w:r w:rsidR="00D811BF" w:rsidRPr="005757DA">
              <w:rPr>
                <w:lang w:eastAsia="zh-CN"/>
              </w:rPr>
              <w:t xml:space="preserve">usage information </w:t>
            </w:r>
            <w:r w:rsidRPr="005757DA">
              <w:rPr>
                <w:lang w:eastAsia="zh-CN"/>
              </w:rPr>
              <w:t>subscription</w:t>
            </w:r>
            <w:r w:rsidRPr="00D811BF">
              <w:t xml:space="preserve"> </w:t>
            </w:r>
          </w:p>
        </w:tc>
      </w:tr>
      <w:tr w:rsidR="00C55BBA" w:rsidRPr="00F477AF" w14:paraId="3EE36EF6"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0C85AE2A" w14:textId="77777777" w:rsidR="00C55BBA" w:rsidRPr="00F477AF" w:rsidRDefault="00C55BBA" w:rsidP="005F1948">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7F7748F6" w14:textId="77777777" w:rsidR="00C55BBA" w:rsidRPr="00F477AF" w:rsidRDefault="00C55BBA" w:rsidP="005F194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36FF0E" w14:textId="34CC3FE3" w:rsidR="00C55BBA" w:rsidRPr="00F477AF" w:rsidRDefault="00C55BBA" w:rsidP="005F1948">
            <w:pPr>
              <w:pStyle w:val="TAL"/>
            </w:pPr>
            <w:r w:rsidRPr="00F477AF">
              <w:t xml:space="preserve">Indicates that the </w:t>
            </w:r>
            <w:r w:rsidR="000516A4">
              <w:t xml:space="preserve">subscription </w:t>
            </w:r>
            <w:r w:rsidRPr="00F477AF">
              <w:t xml:space="preserve">request </w:t>
            </w:r>
            <w:r>
              <w:t xml:space="preserve">has </w:t>
            </w:r>
            <w:r w:rsidRPr="00F477AF">
              <w:t>failed.</w:t>
            </w:r>
          </w:p>
        </w:tc>
      </w:tr>
      <w:tr w:rsidR="00C55BBA" w:rsidRPr="00F477AF" w14:paraId="7EDE984E"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3624BA05" w14:textId="77777777" w:rsidR="00C55BBA" w:rsidRPr="00F477AF" w:rsidRDefault="00C55BBA" w:rsidP="005F1948">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3A0125D0" w14:textId="77777777" w:rsidR="00C55BBA" w:rsidRPr="00F477AF" w:rsidRDefault="00C55BBA" w:rsidP="005F194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1467CA" w14:textId="77777777" w:rsidR="00C55BBA" w:rsidRPr="00F477AF" w:rsidRDefault="00C55BBA" w:rsidP="005F1948">
            <w:pPr>
              <w:pStyle w:val="TAL"/>
            </w:pPr>
            <w:r>
              <w:t xml:space="preserve">The </w:t>
            </w:r>
            <w:r w:rsidRPr="00F477AF">
              <w:t>cause for the request failure.</w:t>
            </w:r>
          </w:p>
        </w:tc>
      </w:tr>
    </w:tbl>
    <w:p w14:paraId="3C85E611" w14:textId="77777777" w:rsidR="00C55BBA" w:rsidRDefault="00C55BBA" w:rsidP="00C55BBA"/>
    <w:p w14:paraId="77D7EC38" w14:textId="77F29C71" w:rsidR="00C55BBA" w:rsidRDefault="00C55BBA" w:rsidP="00F1735B">
      <w:pPr>
        <w:pStyle w:val="Heading5"/>
      </w:pPr>
      <w:bookmarkStart w:id="434" w:name="_Toc183505447"/>
      <w:bookmarkStart w:id="435" w:name="_Toc200999591"/>
      <w:r>
        <w:t>8.4.2.3.3</w:t>
      </w:r>
      <w:r>
        <w:tab/>
        <w:t>Spatial anchor usage information notification</w:t>
      </w:r>
      <w:bookmarkEnd w:id="434"/>
      <w:bookmarkEnd w:id="435"/>
    </w:p>
    <w:p w14:paraId="318E1C93" w14:textId="149D43D9" w:rsidR="00C55BBA" w:rsidRPr="00060F39" w:rsidRDefault="00C55BBA" w:rsidP="00C55BBA">
      <w:r>
        <w:t>Table 8.4.2.3.3-1 describes information elements for the spatial anchor usage information notification</w:t>
      </w:r>
      <w:r w:rsidRPr="00C17703">
        <w:t xml:space="preserve"> </w:t>
      </w:r>
      <w:r>
        <w:t xml:space="preserve">from the </w:t>
      </w:r>
      <w:proofErr w:type="spellStart"/>
      <w:r>
        <w:t>SAn</w:t>
      </w:r>
      <w:proofErr w:type="spellEnd"/>
      <w:r>
        <w:t xml:space="preserve"> server to the consumer.</w:t>
      </w:r>
    </w:p>
    <w:p w14:paraId="33EB1389" w14:textId="7040A69C" w:rsidR="00C55BBA" w:rsidRPr="003167FF" w:rsidRDefault="00C55BBA" w:rsidP="00C55BBA">
      <w:pPr>
        <w:pStyle w:val="TH"/>
      </w:pPr>
      <w:r w:rsidRPr="003167FF">
        <w:t>Table </w:t>
      </w:r>
      <w:r>
        <w:t>8.4.2.3.3-1</w:t>
      </w:r>
      <w:r w:rsidRPr="003167FF">
        <w:t xml:space="preserve">: </w:t>
      </w:r>
      <w:r>
        <w:t>Spatial anchor usage information notification</w:t>
      </w:r>
      <w:r w:rsidRPr="00C17703">
        <w:t xml:space="preserve"> </w:t>
      </w:r>
    </w:p>
    <w:tbl>
      <w:tblPr>
        <w:tblW w:w="8640" w:type="dxa"/>
        <w:jc w:val="center"/>
        <w:tblLayout w:type="fixed"/>
        <w:tblLook w:val="0000" w:firstRow="0" w:lastRow="0" w:firstColumn="0" w:lastColumn="0" w:noHBand="0" w:noVBand="0"/>
      </w:tblPr>
      <w:tblGrid>
        <w:gridCol w:w="2880"/>
        <w:gridCol w:w="1440"/>
        <w:gridCol w:w="4320"/>
      </w:tblGrid>
      <w:tr w:rsidR="00C55BBA" w:rsidRPr="003167FF" w14:paraId="5914BB4F"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5C594A55" w14:textId="77777777" w:rsidR="00C55BBA" w:rsidRPr="003167FF" w:rsidRDefault="00C55BBA" w:rsidP="005F1948">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6885775E" w14:textId="77777777" w:rsidR="00C55BBA" w:rsidRPr="003167FF" w:rsidRDefault="00C55BBA" w:rsidP="005F1948">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413ED7" w14:textId="77777777" w:rsidR="00C55BBA" w:rsidRPr="003167FF" w:rsidRDefault="00C55BBA" w:rsidP="005F1948">
            <w:pPr>
              <w:pStyle w:val="TAH"/>
            </w:pPr>
            <w:r w:rsidRPr="003167FF">
              <w:t>Description</w:t>
            </w:r>
          </w:p>
        </w:tc>
      </w:tr>
      <w:tr w:rsidR="00C55BBA" w:rsidRPr="003167FF" w14:paraId="0313CF70"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0B62B38C" w14:textId="20ADA465" w:rsidR="00C55BBA" w:rsidRPr="003167FF" w:rsidRDefault="00C55BBA" w:rsidP="005F1948">
            <w:pPr>
              <w:pStyle w:val="TAL"/>
            </w:pPr>
            <w:r>
              <w:t xml:space="preserve">Spatial anchor </w:t>
            </w:r>
            <w:r w:rsidR="00D811BF" w:rsidRPr="00D811BF">
              <w:t>usage information</w:t>
            </w:r>
            <w:r w:rsidR="00D811BF">
              <w:t xml:space="preserve"> </w:t>
            </w:r>
            <w:r>
              <w:t>subscription</w:t>
            </w:r>
            <w:r w:rsidRPr="00F477AF">
              <w:t xml:space="preserve"> ID</w:t>
            </w:r>
          </w:p>
        </w:tc>
        <w:tc>
          <w:tcPr>
            <w:tcW w:w="1440" w:type="dxa"/>
            <w:tcBorders>
              <w:top w:val="single" w:sz="4" w:space="0" w:color="000000"/>
              <w:left w:val="single" w:sz="4" w:space="0" w:color="000000"/>
              <w:bottom w:val="single" w:sz="4" w:space="0" w:color="000000"/>
            </w:tcBorders>
            <w:shd w:val="clear" w:color="auto" w:fill="auto"/>
          </w:tcPr>
          <w:p w14:paraId="648EC046" w14:textId="77777777" w:rsidR="00C55BBA" w:rsidRPr="003167FF" w:rsidRDefault="00C55BBA" w:rsidP="005F1948">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732308" w14:textId="408881FF" w:rsidR="00C55BBA" w:rsidRPr="00D811BF" w:rsidRDefault="00C55BBA" w:rsidP="005F1948">
            <w:pPr>
              <w:pStyle w:val="TAL"/>
            </w:pPr>
            <w:r w:rsidRPr="005757DA">
              <w:rPr>
                <w:lang w:eastAsia="zh-CN"/>
              </w:rPr>
              <w:t xml:space="preserve">Identity for the spatial anchor </w:t>
            </w:r>
            <w:r w:rsidR="00D811BF" w:rsidRPr="005757DA">
              <w:rPr>
                <w:lang w:eastAsia="zh-CN"/>
              </w:rPr>
              <w:t xml:space="preserve">usage information </w:t>
            </w:r>
            <w:r w:rsidRPr="005757DA">
              <w:rPr>
                <w:lang w:eastAsia="zh-CN"/>
              </w:rPr>
              <w:t>subscription</w:t>
            </w:r>
            <w:r w:rsidRPr="00D811BF">
              <w:t xml:space="preserve"> </w:t>
            </w:r>
          </w:p>
        </w:tc>
      </w:tr>
      <w:tr w:rsidR="00C55BBA" w:rsidRPr="003167FF" w14:paraId="640EAC7D"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2A09B3E3" w14:textId="2D13C01E" w:rsidR="00C55BBA" w:rsidRDefault="00C55BBA" w:rsidP="005F1948">
            <w:pPr>
              <w:pStyle w:val="TAL"/>
            </w:pPr>
            <w:r>
              <w:t>Spatial anchor identifiers</w:t>
            </w:r>
          </w:p>
        </w:tc>
        <w:tc>
          <w:tcPr>
            <w:tcW w:w="1440" w:type="dxa"/>
            <w:tcBorders>
              <w:top w:val="single" w:sz="4" w:space="0" w:color="000000"/>
              <w:left w:val="single" w:sz="4" w:space="0" w:color="000000"/>
              <w:bottom w:val="single" w:sz="4" w:space="0" w:color="000000"/>
            </w:tcBorders>
            <w:shd w:val="clear" w:color="auto" w:fill="auto"/>
          </w:tcPr>
          <w:p w14:paraId="5146C7C9" w14:textId="77777777" w:rsidR="00C55BBA" w:rsidRDefault="00C55BBA" w:rsidP="005F1948">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6B3CF8" w14:textId="77777777" w:rsidR="00C55BBA" w:rsidRDefault="00C55BBA" w:rsidP="005F1948">
            <w:pPr>
              <w:pStyle w:val="TAL"/>
              <w:rPr>
                <w:rFonts w:cs="Arial"/>
              </w:rPr>
            </w:pPr>
            <w:r>
              <w:rPr>
                <w:rFonts w:cs="Arial"/>
              </w:rPr>
              <w:t>Indicates the spatial anchor identities</w:t>
            </w:r>
          </w:p>
        </w:tc>
      </w:tr>
      <w:tr w:rsidR="00C55BBA" w:rsidRPr="003167FF" w14:paraId="64474C48"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21FC32AB" w14:textId="77777777" w:rsidR="00C55BBA" w:rsidRDefault="00C55BBA" w:rsidP="005F1948">
            <w:pPr>
              <w:pStyle w:val="TAL"/>
            </w:pPr>
            <w:r>
              <w:t>&gt; Spatial anchor usage information</w:t>
            </w:r>
          </w:p>
        </w:tc>
        <w:tc>
          <w:tcPr>
            <w:tcW w:w="1440" w:type="dxa"/>
            <w:tcBorders>
              <w:top w:val="single" w:sz="4" w:space="0" w:color="000000"/>
              <w:left w:val="single" w:sz="4" w:space="0" w:color="000000"/>
              <w:bottom w:val="single" w:sz="4" w:space="0" w:color="000000"/>
            </w:tcBorders>
            <w:shd w:val="clear" w:color="auto" w:fill="auto"/>
          </w:tcPr>
          <w:p w14:paraId="63309C3E" w14:textId="77777777" w:rsidR="00C55BBA" w:rsidRDefault="00C55BBA" w:rsidP="005F1948">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E6D35C" w14:textId="77777777" w:rsidR="00C55BBA" w:rsidRDefault="00C55BBA" w:rsidP="005F1948">
            <w:pPr>
              <w:pStyle w:val="TAL"/>
              <w:rPr>
                <w:rFonts w:cs="Arial"/>
              </w:rPr>
            </w:pPr>
            <w:r>
              <w:t xml:space="preserve">Indicates spatial anchor usage information. It includes </w:t>
            </w:r>
            <w:r>
              <w:rPr>
                <w:lang w:eastAsia="zh-CN"/>
              </w:rPr>
              <w:t>number of times spatial anchor discovered and accessed, spatial anchor services accessed information.</w:t>
            </w:r>
          </w:p>
        </w:tc>
      </w:tr>
      <w:tr w:rsidR="00C55BBA" w:rsidRPr="003167FF" w14:paraId="123F9B5D"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1E465A86" w14:textId="77777777" w:rsidR="00C55BBA" w:rsidRDefault="00C55BBA" w:rsidP="005F1948">
            <w:pPr>
              <w:pStyle w:val="TAL"/>
            </w:pPr>
            <w:r>
              <w:t xml:space="preserve">&gt; </w:t>
            </w:r>
            <w:r>
              <w:rPr>
                <w:lang w:eastAsia="zh-CN"/>
              </w:rPr>
              <w:t>Spatial anchor density per location</w:t>
            </w:r>
          </w:p>
        </w:tc>
        <w:tc>
          <w:tcPr>
            <w:tcW w:w="1440" w:type="dxa"/>
            <w:tcBorders>
              <w:top w:val="single" w:sz="4" w:space="0" w:color="000000"/>
              <w:left w:val="single" w:sz="4" w:space="0" w:color="000000"/>
              <w:bottom w:val="single" w:sz="4" w:space="0" w:color="000000"/>
            </w:tcBorders>
            <w:shd w:val="clear" w:color="auto" w:fill="auto"/>
          </w:tcPr>
          <w:p w14:paraId="0C0B7D88" w14:textId="77777777" w:rsidR="00C55BBA" w:rsidRDefault="00C55BBA" w:rsidP="005F1948">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DB7C62" w14:textId="77777777" w:rsidR="00C55BBA" w:rsidRDefault="00C55BBA" w:rsidP="005F1948">
            <w:pPr>
              <w:pStyle w:val="TAL"/>
              <w:rPr>
                <w:rFonts w:cs="Arial"/>
              </w:rPr>
            </w:pPr>
            <w:r>
              <w:rPr>
                <w:rFonts w:cs="Arial"/>
              </w:rPr>
              <w:t>Indicates the density of the spatial anchor in the given area.</w:t>
            </w:r>
          </w:p>
        </w:tc>
      </w:tr>
      <w:tr w:rsidR="00C55BBA" w:rsidRPr="003167FF" w14:paraId="25A03D1B"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2D37F782" w14:textId="77777777" w:rsidR="00C55BBA" w:rsidRDefault="00C55BBA" w:rsidP="005F1948">
            <w:pPr>
              <w:pStyle w:val="TAL"/>
            </w:pPr>
            <w:r>
              <w:t xml:space="preserve">&gt; </w:t>
            </w:r>
            <w:r>
              <w:rPr>
                <w:lang w:eastAsia="zh-CN"/>
              </w:rPr>
              <w:t>User density per spatial anchor</w:t>
            </w:r>
          </w:p>
        </w:tc>
        <w:tc>
          <w:tcPr>
            <w:tcW w:w="1440" w:type="dxa"/>
            <w:tcBorders>
              <w:top w:val="single" w:sz="4" w:space="0" w:color="000000"/>
              <w:left w:val="single" w:sz="4" w:space="0" w:color="000000"/>
              <w:bottom w:val="single" w:sz="4" w:space="0" w:color="000000"/>
            </w:tcBorders>
            <w:shd w:val="clear" w:color="auto" w:fill="auto"/>
          </w:tcPr>
          <w:p w14:paraId="571EFCF5" w14:textId="77777777" w:rsidR="00C55BBA" w:rsidRDefault="00C55BBA" w:rsidP="005F1948">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DB2ED3" w14:textId="77777777" w:rsidR="00C55BBA" w:rsidRDefault="00C55BBA" w:rsidP="005F1948">
            <w:pPr>
              <w:pStyle w:val="TAL"/>
              <w:rPr>
                <w:rFonts w:cs="Arial"/>
              </w:rPr>
            </w:pPr>
            <w:r>
              <w:rPr>
                <w:rFonts w:cs="Arial"/>
              </w:rPr>
              <w:t xml:space="preserve">Indicates the density of users </w:t>
            </w:r>
            <w:r w:rsidRPr="00866319">
              <w:rPr>
                <w:rFonts w:cs="Arial"/>
              </w:rPr>
              <w:t>within proximity to a specific spatial anchor.</w:t>
            </w:r>
            <w:r>
              <w:rPr>
                <w:rFonts w:cs="Arial"/>
              </w:rPr>
              <w:t xml:space="preserve"> </w:t>
            </w:r>
          </w:p>
        </w:tc>
      </w:tr>
    </w:tbl>
    <w:p w14:paraId="0F54F03B" w14:textId="77777777" w:rsidR="00C55BBA" w:rsidRDefault="00C55BBA" w:rsidP="00C55BBA"/>
    <w:p w14:paraId="01ABF1ED" w14:textId="7B449326" w:rsidR="0083550C" w:rsidRDefault="0083550C" w:rsidP="0083550C">
      <w:pPr>
        <w:pStyle w:val="Heading3"/>
        <w:rPr>
          <w:lang w:eastAsia="zh-CN"/>
        </w:rPr>
      </w:pPr>
      <w:bookmarkStart w:id="436" w:name="_Toc180654093"/>
      <w:bookmarkStart w:id="437" w:name="_Toc180657120"/>
      <w:bookmarkStart w:id="438" w:name="_Toc183505448"/>
      <w:bookmarkStart w:id="439" w:name="_Toc200999592"/>
      <w:r>
        <w:rPr>
          <w:lang w:eastAsia="zh-CN"/>
        </w:rPr>
        <w:lastRenderedPageBreak/>
        <w:t>8.</w:t>
      </w:r>
      <w:r w:rsidR="000C3C4B">
        <w:rPr>
          <w:lang w:eastAsia="zh-CN"/>
        </w:rPr>
        <w:t>4</w:t>
      </w:r>
      <w:r>
        <w:rPr>
          <w:lang w:eastAsia="zh-CN"/>
        </w:rPr>
        <w:t>.3</w:t>
      </w:r>
      <w:r>
        <w:rPr>
          <w:lang w:eastAsia="zh-CN"/>
        </w:rPr>
        <w:tab/>
        <w:t>Spatial anchor usage information</w:t>
      </w:r>
      <w:r w:rsidR="0058466E">
        <w:rPr>
          <w:lang w:eastAsia="zh-CN"/>
        </w:rPr>
        <w:t xml:space="preserve"> </w:t>
      </w:r>
      <w:r>
        <w:rPr>
          <w:lang w:eastAsia="zh-CN"/>
        </w:rPr>
        <w:t>(Request-Response)</w:t>
      </w:r>
      <w:bookmarkEnd w:id="436"/>
      <w:bookmarkEnd w:id="437"/>
      <w:bookmarkEnd w:id="438"/>
      <w:bookmarkEnd w:id="439"/>
    </w:p>
    <w:p w14:paraId="2526C36C" w14:textId="0CDB242B" w:rsidR="005F1948" w:rsidRDefault="005F1948" w:rsidP="00F1735B">
      <w:pPr>
        <w:pStyle w:val="Heading4"/>
      </w:pPr>
      <w:bookmarkStart w:id="440" w:name="_Toc183505449"/>
      <w:bookmarkStart w:id="441" w:name="_Toc200999593"/>
      <w:r>
        <w:t>8.4.3.1</w:t>
      </w:r>
      <w:r>
        <w:tab/>
        <w:t>General</w:t>
      </w:r>
      <w:bookmarkEnd w:id="440"/>
      <w:bookmarkEnd w:id="441"/>
    </w:p>
    <w:p w14:paraId="5B23D415" w14:textId="69BE051B" w:rsidR="005F1948" w:rsidRDefault="005F1948" w:rsidP="005F1948">
      <w:r>
        <w:t xml:space="preserve">This clause enables VAL server to </w:t>
      </w:r>
      <w:r w:rsidR="000516A4">
        <w:t xml:space="preserve">request </w:t>
      </w:r>
      <w:r>
        <w:t xml:space="preserve">spatial anchor usage information from the SEAL </w:t>
      </w:r>
      <w:proofErr w:type="spellStart"/>
      <w:r>
        <w:t>SAn</w:t>
      </w:r>
      <w:proofErr w:type="spellEnd"/>
      <w:r>
        <w:t xml:space="preserve"> server.</w:t>
      </w:r>
    </w:p>
    <w:p w14:paraId="088C1F45" w14:textId="02546D63" w:rsidR="005F1948" w:rsidRDefault="005F1948" w:rsidP="00F1735B">
      <w:pPr>
        <w:pStyle w:val="Heading4"/>
      </w:pPr>
      <w:bookmarkStart w:id="442" w:name="_Toc183505450"/>
      <w:bookmarkStart w:id="443" w:name="_Toc200999594"/>
      <w:r>
        <w:t>8.4.3.2</w:t>
      </w:r>
      <w:r>
        <w:tab/>
        <w:t>Procedure</w:t>
      </w:r>
      <w:bookmarkEnd w:id="442"/>
      <w:bookmarkEnd w:id="443"/>
    </w:p>
    <w:p w14:paraId="3C6CC71F" w14:textId="10CE08FA" w:rsidR="0083550C" w:rsidRDefault="0083550C" w:rsidP="0083550C">
      <w:pPr>
        <w:rPr>
          <w:lang w:eastAsia="zh-CN"/>
        </w:rPr>
      </w:pPr>
      <w:r w:rsidRPr="003167FF">
        <w:t>Figure </w:t>
      </w:r>
      <w:r>
        <w:rPr>
          <w:lang w:eastAsia="zh-CN"/>
        </w:rPr>
        <w:t>8.</w:t>
      </w:r>
      <w:r w:rsidR="000C3C4B">
        <w:rPr>
          <w:lang w:eastAsia="zh-CN"/>
        </w:rPr>
        <w:t>4</w:t>
      </w:r>
      <w:r>
        <w:rPr>
          <w:lang w:eastAsia="zh-CN"/>
        </w:rPr>
        <w:t>.3.</w:t>
      </w:r>
      <w:r w:rsidR="005F1948">
        <w:rPr>
          <w:lang w:eastAsia="zh-CN"/>
        </w:rPr>
        <w:t>2</w:t>
      </w:r>
      <w:r>
        <w:rPr>
          <w:lang w:eastAsia="zh-CN"/>
        </w:rPr>
        <w:t>-1</w:t>
      </w:r>
      <w:r w:rsidRPr="00B5342C">
        <w:rPr>
          <w:lang w:eastAsia="zh-CN"/>
        </w:rPr>
        <w:t xml:space="preserve"> </w:t>
      </w:r>
      <w:r>
        <w:rPr>
          <w:lang w:eastAsia="zh-CN"/>
        </w:rPr>
        <w:t xml:space="preserve">depicts the procedure to receive information related to spatial anchor usage for metaverse applications. The service is provided by </w:t>
      </w:r>
      <w:proofErr w:type="spellStart"/>
      <w:r>
        <w:rPr>
          <w:lang w:eastAsia="zh-CN"/>
        </w:rPr>
        <w:t>SAn</w:t>
      </w:r>
      <w:proofErr w:type="spellEnd"/>
      <w:r>
        <w:rPr>
          <w:lang w:eastAsia="zh-CN"/>
        </w:rPr>
        <w:t xml:space="preserve"> server. </w:t>
      </w:r>
    </w:p>
    <w:p w14:paraId="341FC8AE" w14:textId="77777777" w:rsidR="0083550C" w:rsidRDefault="0083550C" w:rsidP="0083550C">
      <w:pPr>
        <w:rPr>
          <w:lang w:eastAsia="zh-CN"/>
        </w:rPr>
      </w:pPr>
    </w:p>
    <w:p w14:paraId="42629294" w14:textId="77777777" w:rsidR="0083550C" w:rsidRPr="003167FF" w:rsidRDefault="0083550C" w:rsidP="0083550C">
      <w:pPr>
        <w:pStyle w:val="TH"/>
      </w:pPr>
      <w:r>
        <w:rPr>
          <w:noProof/>
        </w:rPr>
        <w:object w:dxaOrig="6000" w:dyaOrig="2415" w14:anchorId="6062F03B">
          <v:shape id="_x0000_i1040" type="#_x0000_t75" alt="" style="width:302.15pt;height:117.95pt;mso-width-percent:0;mso-height-percent:0;mso-width-percent:0;mso-height-percent:0" o:ole="">
            <v:imagedata r:id="rId39" o:title=""/>
          </v:shape>
          <o:OLEObject Type="Embed" ProgID="Visio.Drawing.15" ShapeID="_x0000_i1040" DrawAspect="Content" ObjectID="_1811612965" r:id="rId40"/>
        </w:object>
      </w:r>
    </w:p>
    <w:p w14:paraId="5A9E09A9" w14:textId="33C104B7" w:rsidR="0083550C" w:rsidRPr="003167FF" w:rsidRDefault="0083550C" w:rsidP="0083550C">
      <w:pPr>
        <w:pStyle w:val="TF"/>
      </w:pPr>
      <w:r w:rsidRPr="003167FF">
        <w:t>Figure </w:t>
      </w:r>
      <w:r>
        <w:rPr>
          <w:lang w:eastAsia="zh-CN"/>
        </w:rPr>
        <w:t>8.</w:t>
      </w:r>
      <w:r w:rsidR="000C3C4B">
        <w:rPr>
          <w:lang w:eastAsia="zh-CN"/>
        </w:rPr>
        <w:t>4</w:t>
      </w:r>
      <w:r>
        <w:rPr>
          <w:lang w:eastAsia="zh-CN"/>
        </w:rPr>
        <w:t>.3.</w:t>
      </w:r>
      <w:r w:rsidR="005F1948">
        <w:rPr>
          <w:lang w:eastAsia="zh-CN"/>
        </w:rPr>
        <w:t>2</w:t>
      </w:r>
      <w:r w:rsidRPr="003167FF">
        <w:t>-1</w:t>
      </w:r>
      <w:r w:rsidRPr="004C6EA2">
        <w:rPr>
          <w:lang w:eastAsia="zh-CN"/>
        </w:rPr>
        <w:t xml:space="preserve"> </w:t>
      </w:r>
      <w:r>
        <w:rPr>
          <w:lang w:eastAsia="zh-CN"/>
        </w:rPr>
        <w:t>Spatial anchor usage information</w:t>
      </w:r>
    </w:p>
    <w:p w14:paraId="7BE586B0" w14:textId="49E44A2B" w:rsidR="0083550C" w:rsidRDefault="0083550C" w:rsidP="0083550C">
      <w:pPr>
        <w:pStyle w:val="B1"/>
        <w:rPr>
          <w:lang w:eastAsia="zh-CN"/>
        </w:rPr>
      </w:pPr>
      <w:r>
        <w:rPr>
          <w:lang w:eastAsia="zh-CN"/>
        </w:rPr>
        <w:t>1)</w:t>
      </w:r>
      <w:r>
        <w:rPr>
          <w:lang w:eastAsia="zh-CN"/>
        </w:rPr>
        <w:tab/>
        <w:t>The consumer</w:t>
      </w:r>
      <w:r w:rsidR="0058466E">
        <w:rPr>
          <w:lang w:eastAsia="zh-CN"/>
        </w:rPr>
        <w:t xml:space="preserve"> </w:t>
      </w:r>
      <w:r>
        <w:rPr>
          <w:lang w:eastAsia="zh-CN"/>
        </w:rPr>
        <w:t xml:space="preserve">(e.g. VAL server) sends a request message to the </w:t>
      </w:r>
      <w:proofErr w:type="spellStart"/>
      <w:r>
        <w:rPr>
          <w:lang w:eastAsia="zh-CN"/>
        </w:rPr>
        <w:t>SAn</w:t>
      </w:r>
      <w:proofErr w:type="spellEnd"/>
      <w:r>
        <w:rPr>
          <w:lang w:eastAsia="zh-CN"/>
        </w:rPr>
        <w:t xml:space="preserve"> server </w:t>
      </w:r>
      <w:r w:rsidRPr="00784B98">
        <w:rPr>
          <w:bCs/>
        </w:rPr>
        <w:t xml:space="preserve">to get </w:t>
      </w:r>
      <w:r w:rsidRPr="00E13541">
        <w:rPr>
          <w:bCs/>
        </w:rPr>
        <w:t xml:space="preserve">the </w:t>
      </w:r>
      <w:r>
        <w:rPr>
          <w:bCs/>
        </w:rPr>
        <w:t>spatial anchor usage information</w:t>
      </w:r>
      <w:r>
        <w:rPr>
          <w:lang w:eastAsia="zh-CN"/>
        </w:rPr>
        <w:t xml:space="preserve"> as per </w:t>
      </w:r>
      <w:r w:rsidRPr="003167FF">
        <w:t>Table </w:t>
      </w:r>
      <w:r w:rsidR="000516A4" w:rsidRPr="000516A4">
        <w:t>8.4.3.3.1-1</w:t>
      </w:r>
      <w:r>
        <w:rPr>
          <w:lang w:eastAsia="zh-CN"/>
        </w:rPr>
        <w:t xml:space="preserve">. </w:t>
      </w:r>
    </w:p>
    <w:p w14:paraId="2F6CF62A" w14:textId="55FE2178" w:rsidR="0083550C" w:rsidRDefault="0083550C" w:rsidP="0083550C">
      <w:pPr>
        <w:pStyle w:val="B1"/>
        <w:rPr>
          <w:lang w:eastAsia="zh-CN"/>
        </w:rPr>
      </w:pPr>
      <w:r>
        <w:rPr>
          <w:lang w:eastAsia="zh-CN"/>
        </w:rPr>
        <w:t>2)</w:t>
      </w:r>
      <w:r>
        <w:rPr>
          <w:lang w:eastAsia="zh-CN"/>
        </w:rPr>
        <w:tab/>
        <w:t xml:space="preserve">The </w:t>
      </w:r>
      <w:proofErr w:type="spellStart"/>
      <w:r>
        <w:rPr>
          <w:lang w:eastAsia="zh-CN"/>
        </w:rPr>
        <w:t>SAn</w:t>
      </w:r>
      <w:proofErr w:type="spellEnd"/>
      <w:r>
        <w:rPr>
          <w:lang w:eastAsia="zh-CN"/>
        </w:rPr>
        <w:t xml:space="preserve"> server authorizes the consumer. If the requestor is authorized, then the </w:t>
      </w:r>
      <w:proofErr w:type="spellStart"/>
      <w:r>
        <w:rPr>
          <w:lang w:eastAsia="zh-CN"/>
        </w:rPr>
        <w:t>SAn</w:t>
      </w:r>
      <w:proofErr w:type="spellEnd"/>
      <w:r>
        <w:rPr>
          <w:lang w:eastAsia="zh-CN"/>
        </w:rPr>
        <w:t xml:space="preserve"> server </w:t>
      </w:r>
      <w:r>
        <w:rPr>
          <w:bCs/>
        </w:rPr>
        <w:t>provides the spatial anchor usage information</w:t>
      </w:r>
      <w:r>
        <w:t xml:space="preserve">. </w:t>
      </w:r>
      <w:r>
        <w:rPr>
          <w:lang w:eastAsia="zh-CN"/>
        </w:rPr>
        <w:t>The response message includes spatial anchor ID, number of times spatial anchor discovered and accessed, spatial anchor density per location, user density per spatial anchor, spatial anchor services accessed information.</w:t>
      </w:r>
    </w:p>
    <w:p w14:paraId="0CB47754" w14:textId="77777777" w:rsidR="000516A4" w:rsidRDefault="000516A4" w:rsidP="000516A4">
      <w:pPr>
        <w:pStyle w:val="Heading4"/>
        <w:rPr>
          <w:lang w:val="en-IN"/>
        </w:rPr>
      </w:pPr>
      <w:bookmarkStart w:id="444" w:name="_Toc183505451"/>
      <w:bookmarkStart w:id="445" w:name="_Toc180654098"/>
      <w:bookmarkStart w:id="446" w:name="_Toc180657125"/>
      <w:bookmarkStart w:id="447" w:name="_Toc200999595"/>
      <w:bookmarkEnd w:id="398"/>
      <w:bookmarkEnd w:id="399"/>
      <w:bookmarkEnd w:id="400"/>
      <w:bookmarkEnd w:id="401"/>
      <w:bookmarkEnd w:id="402"/>
      <w:bookmarkEnd w:id="403"/>
      <w:r>
        <w:rPr>
          <w:lang w:val="en-US" w:eastAsia="zh-CN"/>
        </w:rPr>
        <w:t>8</w:t>
      </w:r>
      <w:r>
        <w:rPr>
          <w:lang w:val="en-IN"/>
        </w:rPr>
        <w:t>.4.3.3</w:t>
      </w:r>
      <w:r>
        <w:rPr>
          <w:lang w:val="en-IN"/>
        </w:rPr>
        <w:tab/>
        <w:t>Information flows</w:t>
      </w:r>
      <w:bookmarkEnd w:id="447"/>
    </w:p>
    <w:p w14:paraId="025296C1" w14:textId="77777777" w:rsidR="000516A4" w:rsidRDefault="000516A4" w:rsidP="000516A4">
      <w:pPr>
        <w:pStyle w:val="Heading5"/>
      </w:pPr>
      <w:bookmarkStart w:id="448" w:name="_Toc200999596"/>
      <w:r>
        <w:t>8.4.3.3.1</w:t>
      </w:r>
      <w:r>
        <w:tab/>
        <w:t xml:space="preserve">Spatial anchor usage information </w:t>
      </w:r>
      <w:r w:rsidRPr="00C17703">
        <w:t>request</w:t>
      </w:r>
      <w:bookmarkEnd w:id="448"/>
    </w:p>
    <w:bookmarkEnd w:id="444"/>
    <w:p w14:paraId="6ABEC377" w14:textId="7C419761" w:rsidR="005E1190" w:rsidRPr="00060F39" w:rsidRDefault="005E1190" w:rsidP="005E1190">
      <w:r>
        <w:t>Table 8.4.</w:t>
      </w:r>
      <w:r w:rsidR="003F684E" w:rsidRPr="003F684E">
        <w:t>3.</w:t>
      </w:r>
      <w:r>
        <w:t xml:space="preserve">3.1-1 describes information elements for the spatial anchor usage information </w:t>
      </w:r>
      <w:r w:rsidRPr="00C17703">
        <w:t xml:space="preserve">request </w:t>
      </w:r>
      <w:r>
        <w:t xml:space="preserve">from the consumer to the </w:t>
      </w:r>
      <w:proofErr w:type="spellStart"/>
      <w:r>
        <w:t>SAn</w:t>
      </w:r>
      <w:proofErr w:type="spellEnd"/>
      <w:r>
        <w:t xml:space="preserve"> server.</w:t>
      </w:r>
    </w:p>
    <w:p w14:paraId="335D992D" w14:textId="08382E77" w:rsidR="005E1190" w:rsidRPr="003167FF" w:rsidRDefault="005E1190" w:rsidP="005E1190">
      <w:pPr>
        <w:pStyle w:val="TH"/>
      </w:pPr>
      <w:r w:rsidRPr="003167FF">
        <w:t>Table </w:t>
      </w:r>
      <w:r>
        <w:t>8.4.</w:t>
      </w:r>
      <w:r w:rsidR="003F684E" w:rsidRPr="003F684E">
        <w:t>3.</w:t>
      </w:r>
      <w:r>
        <w:t>3.1-1</w:t>
      </w:r>
      <w:r w:rsidRPr="003167FF">
        <w:t xml:space="preserve">: </w:t>
      </w:r>
      <w:r>
        <w:t xml:space="preserve">Spatial anchor usage information </w:t>
      </w:r>
      <w:r w:rsidRPr="00C17703">
        <w:t>request</w:t>
      </w:r>
    </w:p>
    <w:tbl>
      <w:tblPr>
        <w:tblW w:w="8640" w:type="dxa"/>
        <w:jc w:val="center"/>
        <w:tblLayout w:type="fixed"/>
        <w:tblLook w:val="0000" w:firstRow="0" w:lastRow="0" w:firstColumn="0" w:lastColumn="0" w:noHBand="0" w:noVBand="0"/>
      </w:tblPr>
      <w:tblGrid>
        <w:gridCol w:w="2880"/>
        <w:gridCol w:w="1440"/>
        <w:gridCol w:w="4320"/>
      </w:tblGrid>
      <w:tr w:rsidR="005E1190" w:rsidRPr="003167FF" w14:paraId="46168890"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28CA313C" w14:textId="77777777" w:rsidR="005E1190" w:rsidRPr="003167FF" w:rsidRDefault="005E1190" w:rsidP="00B528A6">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6FCF9520" w14:textId="77777777" w:rsidR="005E1190" w:rsidRPr="003167FF" w:rsidRDefault="005E1190" w:rsidP="00B528A6">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98CDA9" w14:textId="77777777" w:rsidR="005E1190" w:rsidRPr="003167FF" w:rsidRDefault="005E1190" w:rsidP="00B528A6">
            <w:pPr>
              <w:pStyle w:val="TAH"/>
            </w:pPr>
            <w:r w:rsidRPr="003167FF">
              <w:t>Description</w:t>
            </w:r>
          </w:p>
        </w:tc>
      </w:tr>
      <w:tr w:rsidR="005E1190" w:rsidRPr="003167FF" w14:paraId="3A670390"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6981D0AE" w14:textId="77777777" w:rsidR="005E1190" w:rsidRPr="003167FF" w:rsidRDefault="005E1190" w:rsidP="00B528A6">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342F9148" w14:textId="77777777" w:rsidR="005E1190" w:rsidRPr="003167FF" w:rsidRDefault="005E1190" w:rsidP="00B528A6">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E54A7B" w14:textId="77777777" w:rsidR="005E1190" w:rsidRPr="003167FF" w:rsidRDefault="005E1190" w:rsidP="00B528A6">
            <w:pPr>
              <w:pStyle w:val="TAL"/>
            </w:pPr>
            <w:r w:rsidRPr="00836241">
              <w:rPr>
                <w:lang w:eastAsia="zh-CN"/>
              </w:rPr>
              <w:t xml:space="preserve">The </w:t>
            </w:r>
            <w:r>
              <w:rPr>
                <w:lang w:eastAsia="zh-CN"/>
              </w:rPr>
              <w:t>identifier of the requestor (e.g., VAL server).</w:t>
            </w:r>
          </w:p>
        </w:tc>
      </w:tr>
      <w:tr w:rsidR="005E1190" w:rsidRPr="003167FF" w14:paraId="7DB47837"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1D006B9A" w14:textId="77777777" w:rsidR="005E1190" w:rsidRPr="003167FF" w:rsidRDefault="005E1190" w:rsidP="00B528A6">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342CC6F1" w14:textId="77777777" w:rsidR="005E1190" w:rsidRPr="003167FF" w:rsidRDefault="005E1190" w:rsidP="00B528A6">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D8D6C8" w14:textId="77777777" w:rsidR="005E1190" w:rsidRPr="003167FF" w:rsidRDefault="005E1190" w:rsidP="00B528A6">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5E1190" w:rsidRPr="003167FF" w14:paraId="173D9F9C"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0F74D3B7" w14:textId="77777777" w:rsidR="005E1190" w:rsidRDefault="005E1190" w:rsidP="00B528A6">
            <w:pPr>
              <w:pStyle w:val="TAL"/>
            </w:pPr>
            <w:r>
              <w:rPr>
                <w:lang w:eastAsia="zh-CN"/>
              </w:rPr>
              <w:t xml:space="preserve">Spatial anchor </w:t>
            </w:r>
            <w:r w:rsidRPr="00C17703">
              <w:rPr>
                <w:lang w:eastAsia="zh-CN"/>
              </w:rPr>
              <w:t>filters</w:t>
            </w:r>
          </w:p>
        </w:tc>
        <w:tc>
          <w:tcPr>
            <w:tcW w:w="1440" w:type="dxa"/>
            <w:tcBorders>
              <w:top w:val="single" w:sz="4" w:space="0" w:color="000000"/>
              <w:left w:val="single" w:sz="4" w:space="0" w:color="000000"/>
              <w:bottom w:val="single" w:sz="4" w:space="0" w:color="000000"/>
            </w:tcBorders>
            <w:shd w:val="clear" w:color="auto" w:fill="auto"/>
          </w:tcPr>
          <w:p w14:paraId="0FEABF2B" w14:textId="77777777" w:rsidR="005E1190" w:rsidRDefault="005E1190" w:rsidP="00B528A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B48420" w14:textId="77777777" w:rsidR="005E1190" w:rsidRDefault="005E1190" w:rsidP="00B528A6">
            <w:pPr>
              <w:pStyle w:val="TAL"/>
              <w:rPr>
                <w:rFonts w:cs="Arial"/>
              </w:rPr>
            </w:pPr>
            <w:r>
              <w:rPr>
                <w:rFonts w:cs="Arial"/>
              </w:rPr>
              <w:t>Indicates the spatial anchor filter for the information</w:t>
            </w:r>
          </w:p>
        </w:tc>
      </w:tr>
      <w:tr w:rsidR="005E1190" w:rsidRPr="003167FF" w14:paraId="1442761C"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3220F14C" w14:textId="77777777" w:rsidR="005E1190" w:rsidRDefault="005E1190" w:rsidP="00B528A6">
            <w:pPr>
              <w:pStyle w:val="TAL"/>
            </w:pPr>
            <w:r>
              <w:t>&gt; Spatial anchor identifiers</w:t>
            </w:r>
          </w:p>
        </w:tc>
        <w:tc>
          <w:tcPr>
            <w:tcW w:w="1440" w:type="dxa"/>
            <w:tcBorders>
              <w:top w:val="single" w:sz="4" w:space="0" w:color="000000"/>
              <w:left w:val="single" w:sz="4" w:space="0" w:color="000000"/>
              <w:bottom w:val="single" w:sz="4" w:space="0" w:color="000000"/>
            </w:tcBorders>
            <w:shd w:val="clear" w:color="auto" w:fill="auto"/>
          </w:tcPr>
          <w:p w14:paraId="34D5D158" w14:textId="77777777" w:rsidR="005E1190" w:rsidRDefault="005E1190" w:rsidP="00B528A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CCE38E" w14:textId="77777777" w:rsidR="005E1190" w:rsidRDefault="005E1190" w:rsidP="00B528A6">
            <w:pPr>
              <w:pStyle w:val="TAL"/>
              <w:rPr>
                <w:rFonts w:cs="Arial"/>
              </w:rPr>
            </w:pPr>
            <w:r>
              <w:rPr>
                <w:rFonts w:cs="Arial"/>
              </w:rPr>
              <w:t>Indicates the spatial anchor identities</w:t>
            </w:r>
          </w:p>
        </w:tc>
      </w:tr>
      <w:tr w:rsidR="005E1190" w:rsidRPr="003167FF" w14:paraId="16654BD7"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54B9DA80" w14:textId="77777777" w:rsidR="005E1190" w:rsidRDefault="005E1190" w:rsidP="00B528A6">
            <w:pPr>
              <w:pStyle w:val="TAL"/>
            </w:pPr>
            <w:r>
              <w:t>&gt; Spatial anchor location information</w:t>
            </w:r>
          </w:p>
        </w:tc>
        <w:tc>
          <w:tcPr>
            <w:tcW w:w="1440" w:type="dxa"/>
            <w:tcBorders>
              <w:top w:val="single" w:sz="4" w:space="0" w:color="000000"/>
              <w:left w:val="single" w:sz="4" w:space="0" w:color="000000"/>
              <w:bottom w:val="single" w:sz="4" w:space="0" w:color="000000"/>
            </w:tcBorders>
            <w:shd w:val="clear" w:color="auto" w:fill="auto"/>
          </w:tcPr>
          <w:p w14:paraId="79004187" w14:textId="77777777" w:rsidR="005E1190" w:rsidRDefault="005E1190" w:rsidP="00B528A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DEE0DD" w14:textId="77777777" w:rsidR="005E1190" w:rsidRDefault="005E1190" w:rsidP="00B528A6">
            <w:pPr>
              <w:pStyle w:val="TAL"/>
              <w:rPr>
                <w:rFonts w:cs="Arial"/>
              </w:rPr>
            </w:pPr>
            <w:r>
              <w:t>Indicates the spatial anchor location information</w:t>
            </w:r>
          </w:p>
        </w:tc>
      </w:tr>
      <w:tr w:rsidR="005E1190" w:rsidRPr="003167FF" w14:paraId="047C2850"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471B2A82" w14:textId="77777777" w:rsidR="005E1190" w:rsidRDefault="005E1190" w:rsidP="00B528A6">
            <w:pPr>
              <w:pStyle w:val="TAL"/>
            </w:pPr>
            <w:r>
              <w:t>&gt; Area information</w:t>
            </w:r>
          </w:p>
        </w:tc>
        <w:tc>
          <w:tcPr>
            <w:tcW w:w="1440" w:type="dxa"/>
            <w:tcBorders>
              <w:top w:val="single" w:sz="4" w:space="0" w:color="000000"/>
              <w:left w:val="single" w:sz="4" w:space="0" w:color="000000"/>
              <w:bottom w:val="single" w:sz="4" w:space="0" w:color="000000"/>
            </w:tcBorders>
            <w:shd w:val="clear" w:color="auto" w:fill="auto"/>
          </w:tcPr>
          <w:p w14:paraId="783A87ED" w14:textId="77777777" w:rsidR="005E1190" w:rsidRDefault="005E1190" w:rsidP="00B528A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7D92F8" w14:textId="77777777" w:rsidR="005E1190" w:rsidRDefault="005E1190" w:rsidP="00B528A6">
            <w:pPr>
              <w:pStyle w:val="TAL"/>
              <w:rPr>
                <w:rFonts w:cs="Arial"/>
              </w:rPr>
            </w:pPr>
            <w:r>
              <w:rPr>
                <w:rFonts w:cs="Arial"/>
              </w:rPr>
              <w:t>Indicates the area information (e.g., location information)</w:t>
            </w:r>
          </w:p>
        </w:tc>
      </w:tr>
      <w:tr w:rsidR="005E1190" w:rsidRPr="003167FF" w14:paraId="710B49E8"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2A232E0D" w14:textId="77777777" w:rsidR="005E1190" w:rsidRDefault="005E1190" w:rsidP="00B528A6">
            <w:pPr>
              <w:pStyle w:val="TAL"/>
            </w:pPr>
            <w:r>
              <w:t>&gt; Application service information</w:t>
            </w:r>
          </w:p>
        </w:tc>
        <w:tc>
          <w:tcPr>
            <w:tcW w:w="1440" w:type="dxa"/>
            <w:tcBorders>
              <w:top w:val="single" w:sz="4" w:space="0" w:color="000000"/>
              <w:left w:val="single" w:sz="4" w:space="0" w:color="000000"/>
              <w:bottom w:val="single" w:sz="4" w:space="0" w:color="000000"/>
            </w:tcBorders>
            <w:shd w:val="clear" w:color="auto" w:fill="auto"/>
          </w:tcPr>
          <w:p w14:paraId="22AA69EA" w14:textId="77777777" w:rsidR="005E1190" w:rsidRDefault="005E1190" w:rsidP="00B528A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ADEA87" w14:textId="77777777" w:rsidR="005E1190" w:rsidRDefault="005E1190" w:rsidP="00B528A6">
            <w:pPr>
              <w:pStyle w:val="TAL"/>
              <w:rPr>
                <w:rFonts w:cs="Arial"/>
              </w:rPr>
            </w:pPr>
            <w:r>
              <w:rPr>
                <w:rFonts w:cs="Arial"/>
              </w:rPr>
              <w:t>Indicates the application service information(e.g., application identifier)</w:t>
            </w:r>
          </w:p>
        </w:tc>
      </w:tr>
      <w:tr w:rsidR="005E1190" w:rsidRPr="003167FF" w14:paraId="1D5C0DF0" w14:textId="77777777" w:rsidTr="00B528A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91F35B4" w14:textId="77777777" w:rsidR="005E1190" w:rsidRPr="003F4117" w:rsidRDefault="005E1190" w:rsidP="00B528A6">
            <w:pPr>
              <w:pStyle w:val="TAN"/>
              <w:rPr>
                <w:rFonts w:eastAsia="SimSun"/>
              </w:rPr>
            </w:pPr>
            <w:r w:rsidRPr="003F4117">
              <w:rPr>
                <w:rFonts w:eastAsia="SimSun"/>
              </w:rPr>
              <w:t>NOTE:</w:t>
            </w:r>
            <w:r w:rsidRPr="00082301">
              <w:t xml:space="preserve"> </w:t>
            </w:r>
            <w:r w:rsidRPr="00082301">
              <w:tab/>
            </w:r>
            <w:r w:rsidRPr="003F4117">
              <w:rPr>
                <w:rFonts w:eastAsia="SimSun"/>
              </w:rPr>
              <w:t>Spatial anchor filters IE must include at least one optional IE.</w:t>
            </w:r>
          </w:p>
        </w:tc>
      </w:tr>
    </w:tbl>
    <w:p w14:paraId="6F8F77F7" w14:textId="77777777" w:rsidR="005E1190" w:rsidRDefault="005E1190" w:rsidP="005E1190"/>
    <w:p w14:paraId="7E0E20A3" w14:textId="77777777" w:rsidR="003F684E" w:rsidRDefault="003F684E" w:rsidP="003F684E">
      <w:pPr>
        <w:pStyle w:val="Heading5"/>
      </w:pPr>
      <w:bookmarkStart w:id="449" w:name="_Toc183505452"/>
      <w:bookmarkStart w:id="450" w:name="_Toc200999597"/>
      <w:r>
        <w:t>8.4.3.3.2</w:t>
      </w:r>
      <w:r>
        <w:tab/>
        <w:t>Spatial anchor usage information response</w:t>
      </w:r>
      <w:bookmarkEnd w:id="450"/>
    </w:p>
    <w:bookmarkEnd w:id="449"/>
    <w:p w14:paraId="345E67CC" w14:textId="3F58E237" w:rsidR="005E1190" w:rsidRPr="00060F39" w:rsidRDefault="005E1190" w:rsidP="005E1190">
      <w:r>
        <w:t>Table 8.4.</w:t>
      </w:r>
      <w:r w:rsidR="003F684E">
        <w:t>3.</w:t>
      </w:r>
      <w:r>
        <w:t>3.2-1 describes information elements for the spatial anchor usage information response</w:t>
      </w:r>
      <w:r w:rsidRPr="00C17703">
        <w:t xml:space="preserve"> </w:t>
      </w:r>
      <w:r>
        <w:t xml:space="preserve">from the </w:t>
      </w:r>
      <w:proofErr w:type="spellStart"/>
      <w:r>
        <w:t>SAn</w:t>
      </w:r>
      <w:proofErr w:type="spellEnd"/>
      <w:r>
        <w:t xml:space="preserve"> server to the consumer.</w:t>
      </w:r>
    </w:p>
    <w:p w14:paraId="24C0C4D1" w14:textId="4FEB4034" w:rsidR="005E1190" w:rsidRPr="003167FF" w:rsidRDefault="005E1190" w:rsidP="005E1190">
      <w:pPr>
        <w:pStyle w:val="TH"/>
      </w:pPr>
      <w:r w:rsidRPr="003167FF">
        <w:lastRenderedPageBreak/>
        <w:t>Table </w:t>
      </w:r>
      <w:r>
        <w:t>8.4.</w:t>
      </w:r>
      <w:r w:rsidR="003F684E">
        <w:t>3.</w:t>
      </w:r>
      <w:r>
        <w:t>3.2-1</w:t>
      </w:r>
      <w:r w:rsidRPr="003167FF">
        <w:t xml:space="preserve">: </w:t>
      </w:r>
      <w:r>
        <w:t>Spatial anchor usage information response</w:t>
      </w:r>
    </w:p>
    <w:tbl>
      <w:tblPr>
        <w:tblW w:w="8640" w:type="dxa"/>
        <w:jc w:val="center"/>
        <w:tblLayout w:type="fixed"/>
        <w:tblLook w:val="0000" w:firstRow="0" w:lastRow="0" w:firstColumn="0" w:lastColumn="0" w:noHBand="0" w:noVBand="0"/>
      </w:tblPr>
      <w:tblGrid>
        <w:gridCol w:w="2880"/>
        <w:gridCol w:w="1440"/>
        <w:gridCol w:w="4320"/>
      </w:tblGrid>
      <w:tr w:rsidR="005E1190" w:rsidRPr="00F477AF" w14:paraId="1413F8F1"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124B5940" w14:textId="77777777" w:rsidR="005E1190" w:rsidRPr="00F477AF" w:rsidRDefault="005E1190" w:rsidP="00B528A6">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FAB9F20" w14:textId="77777777" w:rsidR="005E1190" w:rsidRPr="00F477AF" w:rsidRDefault="005E1190" w:rsidP="00B528A6">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047547" w14:textId="77777777" w:rsidR="005E1190" w:rsidRPr="00F477AF" w:rsidRDefault="005E1190" w:rsidP="00B528A6">
            <w:pPr>
              <w:pStyle w:val="TAH"/>
            </w:pPr>
            <w:r w:rsidRPr="00F477AF">
              <w:t>Description</w:t>
            </w:r>
          </w:p>
        </w:tc>
      </w:tr>
      <w:tr w:rsidR="005E1190" w:rsidRPr="00F477AF" w14:paraId="6D9A6EE9"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5D41E85A" w14:textId="77777777" w:rsidR="005E1190" w:rsidRPr="00F477AF" w:rsidRDefault="005E1190" w:rsidP="00B528A6">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447BA461" w14:textId="77777777" w:rsidR="005E1190" w:rsidRPr="00F477AF" w:rsidRDefault="005E1190" w:rsidP="00B528A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5DF55A" w14:textId="0F0AFE22" w:rsidR="005E1190" w:rsidRPr="00F477AF" w:rsidRDefault="005E1190" w:rsidP="00B528A6">
            <w:pPr>
              <w:pStyle w:val="TAL"/>
            </w:pPr>
            <w:r w:rsidRPr="00F477AF">
              <w:t xml:space="preserve">Indicates that the </w:t>
            </w:r>
            <w:r>
              <w:t xml:space="preserve">request </w:t>
            </w:r>
            <w:r w:rsidRPr="00F477AF">
              <w:t>was successful.</w:t>
            </w:r>
          </w:p>
        </w:tc>
      </w:tr>
      <w:tr w:rsidR="005E1190" w:rsidRPr="00F477AF" w14:paraId="32C13374"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589DCC17" w14:textId="77777777" w:rsidR="005E1190" w:rsidRDefault="005E1190" w:rsidP="00B528A6">
            <w:pPr>
              <w:pStyle w:val="TAL"/>
            </w:pPr>
            <w:r>
              <w:t>&gt; Spatial anchor identifiers</w:t>
            </w:r>
          </w:p>
        </w:tc>
        <w:tc>
          <w:tcPr>
            <w:tcW w:w="1440" w:type="dxa"/>
            <w:tcBorders>
              <w:top w:val="single" w:sz="4" w:space="0" w:color="000000"/>
              <w:left w:val="single" w:sz="4" w:space="0" w:color="000000"/>
              <w:bottom w:val="single" w:sz="4" w:space="0" w:color="000000"/>
            </w:tcBorders>
            <w:shd w:val="clear" w:color="auto" w:fill="auto"/>
          </w:tcPr>
          <w:p w14:paraId="38AB7A7A" w14:textId="77777777" w:rsidR="005E1190" w:rsidRDefault="005E1190" w:rsidP="00B528A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867848" w14:textId="77777777" w:rsidR="005E1190" w:rsidRDefault="005E1190" w:rsidP="00B528A6">
            <w:pPr>
              <w:pStyle w:val="TAL"/>
              <w:rPr>
                <w:u w:val="single"/>
                <w:lang w:eastAsia="zh-CN"/>
              </w:rPr>
            </w:pPr>
            <w:r>
              <w:rPr>
                <w:rFonts w:cs="Arial"/>
              </w:rPr>
              <w:t>Indicates the spatial anchor identities</w:t>
            </w:r>
          </w:p>
        </w:tc>
      </w:tr>
      <w:tr w:rsidR="005E1190" w:rsidRPr="00F477AF" w14:paraId="42F9FAF7"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38DFC60D" w14:textId="77777777" w:rsidR="005E1190" w:rsidRDefault="005E1190" w:rsidP="00B528A6">
            <w:pPr>
              <w:pStyle w:val="TAL"/>
            </w:pPr>
            <w:r>
              <w:t>&gt; Spatial anchor usage information</w:t>
            </w:r>
          </w:p>
        </w:tc>
        <w:tc>
          <w:tcPr>
            <w:tcW w:w="1440" w:type="dxa"/>
            <w:tcBorders>
              <w:top w:val="single" w:sz="4" w:space="0" w:color="000000"/>
              <w:left w:val="single" w:sz="4" w:space="0" w:color="000000"/>
              <w:bottom w:val="single" w:sz="4" w:space="0" w:color="000000"/>
            </w:tcBorders>
            <w:shd w:val="clear" w:color="auto" w:fill="auto"/>
          </w:tcPr>
          <w:p w14:paraId="7BBDC38D" w14:textId="77777777" w:rsidR="005E1190" w:rsidRDefault="005E1190" w:rsidP="00B528A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03E877" w14:textId="77777777" w:rsidR="005E1190" w:rsidRDefault="005E1190" w:rsidP="00B528A6">
            <w:pPr>
              <w:pStyle w:val="TAL"/>
              <w:rPr>
                <w:u w:val="single"/>
                <w:lang w:eastAsia="zh-CN"/>
              </w:rPr>
            </w:pPr>
            <w:r>
              <w:t xml:space="preserve">Indicates spatial anchor usage information. It includes </w:t>
            </w:r>
            <w:r>
              <w:rPr>
                <w:lang w:eastAsia="zh-CN"/>
              </w:rPr>
              <w:t>number of times spatial anchor discovered and accessed, spatial anchor services accessed information.</w:t>
            </w:r>
          </w:p>
        </w:tc>
      </w:tr>
      <w:tr w:rsidR="005E1190" w:rsidRPr="00F477AF" w14:paraId="54BB0194"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0B1DB87D" w14:textId="77777777" w:rsidR="005E1190" w:rsidRDefault="005E1190" w:rsidP="00B528A6">
            <w:pPr>
              <w:pStyle w:val="TAL"/>
            </w:pPr>
            <w:r>
              <w:t xml:space="preserve">&gt; </w:t>
            </w:r>
            <w:r>
              <w:rPr>
                <w:lang w:eastAsia="zh-CN"/>
              </w:rPr>
              <w:t>Spatial anchor density per location</w:t>
            </w:r>
          </w:p>
        </w:tc>
        <w:tc>
          <w:tcPr>
            <w:tcW w:w="1440" w:type="dxa"/>
            <w:tcBorders>
              <w:top w:val="single" w:sz="4" w:space="0" w:color="000000"/>
              <w:left w:val="single" w:sz="4" w:space="0" w:color="000000"/>
              <w:bottom w:val="single" w:sz="4" w:space="0" w:color="000000"/>
            </w:tcBorders>
            <w:shd w:val="clear" w:color="auto" w:fill="auto"/>
          </w:tcPr>
          <w:p w14:paraId="0E3B5653" w14:textId="77777777" w:rsidR="005E1190" w:rsidRDefault="005E1190" w:rsidP="00B528A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6B6980" w14:textId="77777777" w:rsidR="005E1190" w:rsidRDefault="005E1190" w:rsidP="00B528A6">
            <w:pPr>
              <w:pStyle w:val="TAL"/>
              <w:rPr>
                <w:u w:val="single"/>
                <w:lang w:eastAsia="zh-CN"/>
              </w:rPr>
            </w:pPr>
            <w:r>
              <w:rPr>
                <w:rFonts w:cs="Arial"/>
              </w:rPr>
              <w:t>Indicates the density of the spatial anchor in the given area.</w:t>
            </w:r>
          </w:p>
        </w:tc>
      </w:tr>
      <w:tr w:rsidR="005E1190" w:rsidRPr="00F477AF" w14:paraId="7BD7043A"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25387FCE" w14:textId="77777777" w:rsidR="005E1190" w:rsidRDefault="005E1190" w:rsidP="00B528A6">
            <w:pPr>
              <w:pStyle w:val="TAL"/>
            </w:pPr>
            <w:r>
              <w:t xml:space="preserve">&gt; </w:t>
            </w:r>
            <w:r>
              <w:rPr>
                <w:lang w:eastAsia="zh-CN"/>
              </w:rPr>
              <w:t>User density per spatial anchor</w:t>
            </w:r>
          </w:p>
        </w:tc>
        <w:tc>
          <w:tcPr>
            <w:tcW w:w="1440" w:type="dxa"/>
            <w:tcBorders>
              <w:top w:val="single" w:sz="4" w:space="0" w:color="000000"/>
              <w:left w:val="single" w:sz="4" w:space="0" w:color="000000"/>
              <w:bottom w:val="single" w:sz="4" w:space="0" w:color="000000"/>
            </w:tcBorders>
            <w:shd w:val="clear" w:color="auto" w:fill="auto"/>
          </w:tcPr>
          <w:p w14:paraId="038BD10A" w14:textId="77777777" w:rsidR="005E1190" w:rsidRDefault="005E1190" w:rsidP="00B528A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DF1FE3" w14:textId="77777777" w:rsidR="005E1190" w:rsidRDefault="005E1190" w:rsidP="00B528A6">
            <w:pPr>
              <w:pStyle w:val="TAL"/>
              <w:rPr>
                <w:u w:val="single"/>
                <w:lang w:eastAsia="zh-CN"/>
              </w:rPr>
            </w:pPr>
            <w:r>
              <w:rPr>
                <w:rFonts w:cs="Arial"/>
              </w:rPr>
              <w:t xml:space="preserve">Indicates the density of users </w:t>
            </w:r>
            <w:r w:rsidRPr="00866319">
              <w:rPr>
                <w:rFonts w:cs="Arial"/>
              </w:rPr>
              <w:t>within proximity to a specific spatial anchor.</w:t>
            </w:r>
            <w:r>
              <w:rPr>
                <w:rFonts w:cs="Arial"/>
              </w:rPr>
              <w:t xml:space="preserve"> </w:t>
            </w:r>
          </w:p>
        </w:tc>
      </w:tr>
      <w:tr w:rsidR="005E1190" w:rsidRPr="00F477AF" w14:paraId="3AE360FE"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02CA3131" w14:textId="77777777" w:rsidR="005E1190" w:rsidRPr="00F477AF" w:rsidRDefault="005E1190" w:rsidP="00B528A6">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21CDCBB1" w14:textId="77777777" w:rsidR="005E1190" w:rsidRPr="00F477AF" w:rsidRDefault="005E1190" w:rsidP="00B528A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0C0331" w14:textId="06036BA3" w:rsidR="005E1190" w:rsidRPr="00F477AF" w:rsidRDefault="005E1190" w:rsidP="00B528A6">
            <w:pPr>
              <w:pStyle w:val="TAL"/>
            </w:pPr>
            <w:r w:rsidRPr="00F477AF">
              <w:t xml:space="preserve">Indicates that the request </w:t>
            </w:r>
            <w:r>
              <w:t xml:space="preserve">has </w:t>
            </w:r>
            <w:r w:rsidRPr="00F477AF">
              <w:t>failed.</w:t>
            </w:r>
          </w:p>
        </w:tc>
      </w:tr>
      <w:tr w:rsidR="005E1190" w:rsidRPr="00F477AF" w14:paraId="56CE0383"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400CC338" w14:textId="77777777" w:rsidR="005E1190" w:rsidRPr="00F477AF" w:rsidRDefault="005E1190" w:rsidP="00B528A6">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44AA181B" w14:textId="77777777" w:rsidR="005E1190" w:rsidRPr="00F477AF" w:rsidRDefault="005E1190" w:rsidP="00B528A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6B98B4" w14:textId="77777777" w:rsidR="005E1190" w:rsidRPr="00F477AF" w:rsidRDefault="005E1190" w:rsidP="00B528A6">
            <w:pPr>
              <w:pStyle w:val="TAL"/>
            </w:pPr>
            <w:r>
              <w:t xml:space="preserve">The </w:t>
            </w:r>
            <w:r w:rsidRPr="00F477AF">
              <w:t>cause for the request failure.</w:t>
            </w:r>
          </w:p>
        </w:tc>
      </w:tr>
    </w:tbl>
    <w:p w14:paraId="3869956D" w14:textId="77777777" w:rsidR="005E1190" w:rsidRDefault="005E1190" w:rsidP="005E1190"/>
    <w:p w14:paraId="507060BA" w14:textId="24F66515" w:rsidR="002607BB" w:rsidRDefault="002607BB" w:rsidP="002607BB">
      <w:pPr>
        <w:pStyle w:val="Heading3"/>
      </w:pPr>
      <w:bookmarkStart w:id="451" w:name="_Toc180659531"/>
      <w:bookmarkStart w:id="452" w:name="_Toc180659405"/>
      <w:bookmarkStart w:id="453" w:name="_Toc183505453"/>
      <w:bookmarkStart w:id="454" w:name="_Toc200999598"/>
      <w:r>
        <w:t>8.4.4</w:t>
      </w:r>
      <w:r>
        <w:tab/>
        <w:t>Spatial anchor usage reporting</w:t>
      </w:r>
      <w:bookmarkEnd w:id="454"/>
    </w:p>
    <w:p w14:paraId="023B991D" w14:textId="6A0587DF" w:rsidR="002607BB" w:rsidRDefault="002607BB" w:rsidP="002607BB">
      <w:pPr>
        <w:pStyle w:val="Heading4"/>
      </w:pPr>
      <w:bookmarkStart w:id="455" w:name="_Toc200999599"/>
      <w:r>
        <w:t>8.4.4.1</w:t>
      </w:r>
      <w:r>
        <w:tab/>
        <w:t>General</w:t>
      </w:r>
      <w:bookmarkEnd w:id="455"/>
    </w:p>
    <w:p w14:paraId="436DA355" w14:textId="77777777" w:rsidR="002607BB" w:rsidRPr="008C2BF9" w:rsidRDefault="002607BB" w:rsidP="002607BB">
      <w:r>
        <w:t xml:space="preserve">Spatial anchor usage reporting enables a spatial anchor consumer (e.g., </w:t>
      </w:r>
      <w:proofErr w:type="spellStart"/>
      <w:r>
        <w:t>SAn</w:t>
      </w:r>
      <w:proofErr w:type="spellEnd"/>
      <w:r>
        <w:t xml:space="preserve"> client or VAL server) to report spatial anchor usage to the </w:t>
      </w:r>
      <w:proofErr w:type="spellStart"/>
      <w:r>
        <w:t>SAn</w:t>
      </w:r>
      <w:proofErr w:type="spellEnd"/>
      <w:r>
        <w:t xml:space="preserve"> server</w:t>
      </w:r>
      <w:r w:rsidRPr="003167FF">
        <w:t>.</w:t>
      </w:r>
    </w:p>
    <w:p w14:paraId="601FDDC1" w14:textId="2F8F187F" w:rsidR="002607BB" w:rsidRDefault="002607BB" w:rsidP="002607BB">
      <w:pPr>
        <w:pStyle w:val="Heading4"/>
      </w:pPr>
      <w:bookmarkStart w:id="456" w:name="_Toc200999600"/>
      <w:r>
        <w:t>8.4.4.2</w:t>
      </w:r>
      <w:r>
        <w:tab/>
        <w:t>Procedure</w:t>
      </w:r>
      <w:bookmarkEnd w:id="456"/>
    </w:p>
    <w:p w14:paraId="418B18D8" w14:textId="7DB3DB94" w:rsidR="002607BB" w:rsidRDefault="002607BB" w:rsidP="002607BB">
      <w:pPr>
        <w:rPr>
          <w:lang w:eastAsia="zh-CN"/>
        </w:rPr>
      </w:pPr>
      <w:r w:rsidRPr="003167FF">
        <w:t>Figure </w:t>
      </w:r>
      <w:r>
        <w:rPr>
          <w:lang w:eastAsia="zh-CN"/>
        </w:rPr>
        <w:t>8.4.4.2-1 illustrates the spatial anchor usage reporting procedure.</w:t>
      </w:r>
    </w:p>
    <w:p w14:paraId="1044E73F" w14:textId="77777777" w:rsidR="002607BB" w:rsidRPr="00F477AF" w:rsidRDefault="002607BB" w:rsidP="002607BB">
      <w:r w:rsidRPr="00F477AF">
        <w:t>Pre-conditions:</w:t>
      </w:r>
    </w:p>
    <w:p w14:paraId="3E680805" w14:textId="77777777" w:rsidR="002607BB" w:rsidRPr="00F477AF" w:rsidRDefault="002607BB" w:rsidP="002607BB">
      <w:pPr>
        <w:pStyle w:val="B1"/>
      </w:pPr>
      <w:r w:rsidRPr="00F477AF">
        <w:t>1.</w:t>
      </w:r>
      <w:r w:rsidRPr="00F477AF">
        <w:tab/>
        <w:t xml:space="preserve">The </w:t>
      </w:r>
      <w:proofErr w:type="spellStart"/>
      <w:r>
        <w:t>SAn</w:t>
      </w:r>
      <w:proofErr w:type="spellEnd"/>
      <w:r>
        <w:t xml:space="preserve"> client or VAL server</w:t>
      </w:r>
      <w:r w:rsidRPr="00F477AF">
        <w:t xml:space="preserve"> has received information (e.g. URI, IP address) related to the </w:t>
      </w:r>
      <w:proofErr w:type="spellStart"/>
      <w:r>
        <w:t>SAn</w:t>
      </w:r>
      <w:proofErr w:type="spellEnd"/>
      <w:r>
        <w:t xml:space="preserve"> server</w:t>
      </w:r>
      <w:r w:rsidRPr="00F477AF">
        <w:t>;</w:t>
      </w:r>
    </w:p>
    <w:p w14:paraId="38088122" w14:textId="77777777" w:rsidR="002607BB" w:rsidRDefault="002607BB" w:rsidP="002607BB">
      <w:pPr>
        <w:pStyle w:val="B1"/>
      </w:pPr>
      <w:r w:rsidRPr="00F477AF">
        <w:t>2.</w:t>
      </w:r>
      <w:r w:rsidRPr="00F477AF">
        <w:tab/>
        <w:t xml:space="preserve">The </w:t>
      </w:r>
      <w:proofErr w:type="spellStart"/>
      <w:r>
        <w:t>SAn</w:t>
      </w:r>
      <w:proofErr w:type="spellEnd"/>
      <w:r>
        <w:t xml:space="preserve"> client or VAL server</w:t>
      </w:r>
      <w:r w:rsidRPr="00F477AF">
        <w:t xml:space="preserve"> has received security credentials authorizing it to communicate with the </w:t>
      </w:r>
      <w:proofErr w:type="spellStart"/>
      <w:r>
        <w:t>SAn</w:t>
      </w:r>
      <w:proofErr w:type="spellEnd"/>
      <w:r>
        <w:t xml:space="preserve"> server.</w:t>
      </w:r>
    </w:p>
    <w:p w14:paraId="394EBC9C" w14:textId="77777777" w:rsidR="002607BB" w:rsidRPr="003167FF" w:rsidRDefault="002607BB" w:rsidP="002607BB">
      <w:pPr>
        <w:pStyle w:val="TH"/>
      </w:pPr>
      <w:r>
        <w:object w:dxaOrig="6790" w:dyaOrig="3492" w14:anchorId="733EEF54">
          <v:shape id="_x0000_i1041" type="#_x0000_t75" style="width:338.8pt;height:174.9pt" o:ole="">
            <v:imagedata r:id="rId41" o:title=""/>
          </v:shape>
          <o:OLEObject Type="Embed" ProgID="Visio.Drawing.15" ShapeID="_x0000_i1041" DrawAspect="Content" ObjectID="_1811612966" r:id="rId42"/>
        </w:object>
      </w:r>
    </w:p>
    <w:p w14:paraId="1CA67C8C" w14:textId="18449EE5" w:rsidR="002607BB" w:rsidRPr="003167FF" w:rsidRDefault="002607BB" w:rsidP="002607BB">
      <w:pPr>
        <w:pStyle w:val="TF"/>
      </w:pPr>
      <w:r w:rsidRPr="003167FF">
        <w:t>Figure </w:t>
      </w:r>
      <w:r>
        <w:rPr>
          <w:lang w:eastAsia="zh-CN"/>
        </w:rPr>
        <w:t>8.4.4.2</w:t>
      </w:r>
      <w:r w:rsidRPr="003167FF">
        <w:t xml:space="preserve">-1: </w:t>
      </w:r>
      <w:r>
        <w:t>Spatial anchor usage reporting</w:t>
      </w:r>
    </w:p>
    <w:p w14:paraId="3A04D276" w14:textId="1636FFBB" w:rsidR="002607BB" w:rsidRDefault="002607BB" w:rsidP="002607BB">
      <w:pPr>
        <w:pStyle w:val="B1"/>
        <w:rPr>
          <w:lang w:eastAsia="zh-CN"/>
        </w:rPr>
      </w:pPr>
      <w:r>
        <w:rPr>
          <w:lang w:eastAsia="zh-CN"/>
        </w:rPr>
        <w:t>1.</w:t>
      </w:r>
      <w:r>
        <w:rPr>
          <w:lang w:eastAsia="zh-CN"/>
        </w:rPr>
        <w:tab/>
        <w:t xml:space="preserve">The requestor (e.g., </w:t>
      </w:r>
      <w:proofErr w:type="spellStart"/>
      <w:r>
        <w:rPr>
          <w:lang w:eastAsia="zh-CN"/>
        </w:rPr>
        <w:t>SAn</w:t>
      </w:r>
      <w:proofErr w:type="spellEnd"/>
      <w:r>
        <w:rPr>
          <w:lang w:eastAsia="zh-CN"/>
        </w:rPr>
        <w:t xml:space="preserve"> client or VAL server) sends a spatial anchor usage report request to the </w:t>
      </w:r>
      <w:proofErr w:type="spellStart"/>
      <w:r>
        <w:rPr>
          <w:lang w:eastAsia="zh-CN"/>
        </w:rPr>
        <w:t>SAn</w:t>
      </w:r>
      <w:proofErr w:type="spellEnd"/>
      <w:r>
        <w:rPr>
          <w:lang w:eastAsia="zh-CN"/>
        </w:rPr>
        <w:t xml:space="preserve"> server. The request includes a requestor identifier, security credentials, and spatial anchor usage information as described in clause 8.4.4.3.1.</w:t>
      </w:r>
    </w:p>
    <w:p w14:paraId="660ADD45" w14:textId="0E1D7A75" w:rsidR="002607BB" w:rsidRDefault="002607BB" w:rsidP="002607BB">
      <w:pPr>
        <w:pStyle w:val="B1"/>
        <w:rPr>
          <w:lang w:eastAsia="zh-CN"/>
        </w:rPr>
      </w:pPr>
      <w:r w:rsidRPr="003167FF">
        <w:rPr>
          <w:lang w:eastAsia="zh-CN"/>
        </w:rPr>
        <w:t>2.</w:t>
      </w:r>
      <w:r w:rsidRPr="003167FF">
        <w:rPr>
          <w:lang w:eastAsia="zh-CN"/>
        </w:rPr>
        <w:tab/>
      </w:r>
      <w:r>
        <w:rPr>
          <w:lang w:eastAsia="zh-CN"/>
        </w:rPr>
        <w:t xml:space="preserve">Upon receiving the request, the </w:t>
      </w:r>
      <w:proofErr w:type="spellStart"/>
      <w:r>
        <w:rPr>
          <w:lang w:eastAsia="zh-CN"/>
        </w:rPr>
        <w:t>SAn</w:t>
      </w:r>
      <w:proofErr w:type="spellEnd"/>
      <w:r>
        <w:rPr>
          <w:lang w:eastAsia="zh-CN"/>
        </w:rPr>
        <w:t xml:space="preserve"> server validates if the requestor is authorized for the request. If the requestor is authorized, the </w:t>
      </w:r>
      <w:proofErr w:type="spellStart"/>
      <w:r>
        <w:rPr>
          <w:lang w:eastAsia="zh-CN"/>
        </w:rPr>
        <w:t>SAn</w:t>
      </w:r>
      <w:proofErr w:type="spellEnd"/>
      <w:r>
        <w:rPr>
          <w:lang w:eastAsia="zh-CN"/>
        </w:rPr>
        <w:t xml:space="preserve"> server updates the spatial anchor usage information. The </w:t>
      </w:r>
      <w:proofErr w:type="spellStart"/>
      <w:r>
        <w:rPr>
          <w:lang w:eastAsia="zh-CN"/>
        </w:rPr>
        <w:t>SAn</w:t>
      </w:r>
      <w:proofErr w:type="spellEnd"/>
      <w:r>
        <w:rPr>
          <w:lang w:eastAsia="zh-CN"/>
        </w:rPr>
        <w:t xml:space="preserve"> server uses the spatial anchor usage information when notifying subscribers(s) as specified in clause </w:t>
      </w:r>
      <w:r>
        <w:t>8.4.2.2</w:t>
      </w:r>
      <w:r>
        <w:rPr>
          <w:lang w:eastAsia="zh-CN"/>
        </w:rPr>
        <w:t>.</w:t>
      </w:r>
    </w:p>
    <w:p w14:paraId="49D78931" w14:textId="77777777" w:rsidR="002607BB" w:rsidRDefault="002607BB" w:rsidP="002607BB">
      <w:pPr>
        <w:pStyle w:val="B1"/>
        <w:rPr>
          <w:lang w:eastAsia="zh-CN"/>
        </w:rPr>
      </w:pPr>
      <w:r w:rsidRPr="003167FF">
        <w:rPr>
          <w:lang w:eastAsia="zh-CN"/>
        </w:rPr>
        <w:lastRenderedPageBreak/>
        <w:t>3.</w:t>
      </w:r>
      <w:r w:rsidRPr="003167FF">
        <w:rPr>
          <w:lang w:eastAsia="zh-CN"/>
        </w:rPr>
        <w:tab/>
      </w:r>
      <w:r>
        <w:rPr>
          <w:lang w:eastAsia="zh-CN"/>
        </w:rPr>
        <w:t xml:space="preserve">The </w:t>
      </w:r>
      <w:proofErr w:type="spellStart"/>
      <w:r>
        <w:rPr>
          <w:lang w:eastAsia="zh-CN"/>
        </w:rPr>
        <w:t>SAn</w:t>
      </w:r>
      <w:proofErr w:type="spellEnd"/>
      <w:r>
        <w:rPr>
          <w:lang w:eastAsia="zh-CN"/>
        </w:rPr>
        <w:t xml:space="preserve"> server sends a spatial anchor usage report response to the requestor. If the </w:t>
      </w:r>
      <w:proofErr w:type="spellStart"/>
      <w:r>
        <w:rPr>
          <w:lang w:eastAsia="zh-CN"/>
        </w:rPr>
        <w:t>SAn</w:t>
      </w:r>
      <w:proofErr w:type="spellEnd"/>
      <w:r>
        <w:rPr>
          <w:lang w:eastAsia="zh-CN"/>
        </w:rPr>
        <w:t xml:space="preserve"> server successfully stored the spatial anchor usage information, the response includes an indication of success. Otherwise, the response includes an indication of failure and can include a reason for failure.</w:t>
      </w:r>
    </w:p>
    <w:p w14:paraId="6CB6F091" w14:textId="5A56A074" w:rsidR="002607BB" w:rsidRDefault="002607BB" w:rsidP="002607BB">
      <w:pPr>
        <w:pStyle w:val="Heading4"/>
      </w:pPr>
      <w:bookmarkStart w:id="457" w:name="_Toc200999601"/>
      <w:r>
        <w:t>8.4.4.3</w:t>
      </w:r>
      <w:r>
        <w:tab/>
        <w:t>Information flows</w:t>
      </w:r>
      <w:bookmarkEnd w:id="457"/>
    </w:p>
    <w:p w14:paraId="4137EDBA" w14:textId="46B9C526" w:rsidR="002607BB" w:rsidRDefault="002607BB" w:rsidP="002607BB">
      <w:pPr>
        <w:pStyle w:val="Heading5"/>
      </w:pPr>
      <w:bookmarkStart w:id="458" w:name="_Toc200999602"/>
      <w:r>
        <w:t>8.4.4.3.1</w:t>
      </w:r>
      <w:r>
        <w:tab/>
        <w:t>Spatial anchor usage report request</w:t>
      </w:r>
      <w:bookmarkEnd w:id="458"/>
    </w:p>
    <w:p w14:paraId="19A7C693" w14:textId="5CEAE813" w:rsidR="002607BB" w:rsidRPr="00060F39" w:rsidRDefault="002607BB" w:rsidP="002607BB">
      <w:r>
        <w:t xml:space="preserve">Table 8.4.4.3.1-1 describes information elements for the </w:t>
      </w:r>
      <w:r>
        <w:rPr>
          <w:lang w:val="en-US"/>
        </w:rPr>
        <w:t>spatial anchor</w:t>
      </w:r>
      <w:r>
        <w:t xml:space="preserve"> usage report request from the </w:t>
      </w:r>
      <w:proofErr w:type="spellStart"/>
      <w:r>
        <w:t>SAn</w:t>
      </w:r>
      <w:proofErr w:type="spellEnd"/>
      <w:r>
        <w:t xml:space="preserve"> client or VAL server to the </w:t>
      </w:r>
      <w:proofErr w:type="spellStart"/>
      <w:r>
        <w:t>SAn</w:t>
      </w:r>
      <w:proofErr w:type="spellEnd"/>
      <w:r>
        <w:t xml:space="preserve"> server.</w:t>
      </w:r>
    </w:p>
    <w:p w14:paraId="5479AC40" w14:textId="31635C34" w:rsidR="002607BB" w:rsidRPr="003167FF" w:rsidRDefault="002607BB" w:rsidP="002607BB">
      <w:pPr>
        <w:pStyle w:val="TH"/>
      </w:pPr>
      <w:r w:rsidRPr="003167FF">
        <w:t>Table </w:t>
      </w:r>
      <w:r>
        <w:t>8.4.4.3.1-1</w:t>
      </w:r>
      <w:r w:rsidRPr="003167FF">
        <w:t xml:space="preserve">: </w:t>
      </w:r>
      <w:r>
        <w:t>Spatial anchor</w:t>
      </w:r>
      <w:r w:rsidRPr="003167FF">
        <w:t xml:space="preserve"> </w:t>
      </w:r>
      <w:r>
        <w:t xml:space="preserve">usage report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2607BB" w:rsidRPr="003167FF" w14:paraId="597F90FE" w14:textId="77777777" w:rsidTr="005E008C">
        <w:trPr>
          <w:jc w:val="center"/>
        </w:trPr>
        <w:tc>
          <w:tcPr>
            <w:tcW w:w="2880" w:type="dxa"/>
            <w:tcBorders>
              <w:top w:val="single" w:sz="4" w:space="0" w:color="000000"/>
              <w:left w:val="single" w:sz="4" w:space="0" w:color="000000"/>
              <w:bottom w:val="single" w:sz="4" w:space="0" w:color="000000"/>
            </w:tcBorders>
            <w:shd w:val="clear" w:color="auto" w:fill="auto"/>
          </w:tcPr>
          <w:p w14:paraId="5AD1EB97" w14:textId="77777777" w:rsidR="002607BB" w:rsidRPr="003167FF" w:rsidRDefault="002607BB" w:rsidP="005E008C">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4247DF9D" w14:textId="77777777" w:rsidR="002607BB" w:rsidRPr="003167FF" w:rsidRDefault="002607BB" w:rsidP="005E008C">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5A691E" w14:textId="77777777" w:rsidR="002607BB" w:rsidRPr="003167FF" w:rsidRDefault="002607BB" w:rsidP="005E008C">
            <w:pPr>
              <w:pStyle w:val="TAH"/>
            </w:pPr>
            <w:r w:rsidRPr="003167FF">
              <w:t>Description</w:t>
            </w:r>
          </w:p>
        </w:tc>
      </w:tr>
      <w:tr w:rsidR="002607BB" w:rsidRPr="003167FF" w14:paraId="729936E7" w14:textId="77777777" w:rsidTr="005E008C">
        <w:trPr>
          <w:jc w:val="center"/>
        </w:trPr>
        <w:tc>
          <w:tcPr>
            <w:tcW w:w="2880" w:type="dxa"/>
            <w:tcBorders>
              <w:top w:val="single" w:sz="4" w:space="0" w:color="000000"/>
              <w:left w:val="single" w:sz="4" w:space="0" w:color="000000"/>
              <w:bottom w:val="single" w:sz="4" w:space="0" w:color="000000"/>
            </w:tcBorders>
            <w:shd w:val="clear" w:color="auto" w:fill="auto"/>
          </w:tcPr>
          <w:p w14:paraId="0DEA4C19" w14:textId="77777777" w:rsidR="002607BB" w:rsidRPr="003167FF" w:rsidRDefault="002607BB" w:rsidP="005E008C">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70761D2B" w14:textId="77777777" w:rsidR="002607BB" w:rsidRPr="003167FF" w:rsidRDefault="002607BB" w:rsidP="005E008C">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49DC66" w14:textId="77777777" w:rsidR="002607BB" w:rsidRPr="003167FF" w:rsidRDefault="002607BB" w:rsidP="005E008C">
            <w:pPr>
              <w:pStyle w:val="TAL"/>
            </w:pPr>
            <w:r w:rsidRPr="00836241">
              <w:rPr>
                <w:lang w:eastAsia="zh-CN"/>
              </w:rPr>
              <w:t xml:space="preserve">The </w:t>
            </w:r>
            <w:r>
              <w:rPr>
                <w:lang w:eastAsia="zh-CN"/>
              </w:rPr>
              <w:t>identifier of the requestor (e.g., VAL server or VAL UE and VAL user).</w:t>
            </w:r>
          </w:p>
        </w:tc>
      </w:tr>
      <w:tr w:rsidR="002607BB" w:rsidRPr="003167FF" w14:paraId="507E73BD" w14:textId="77777777" w:rsidTr="005E008C">
        <w:trPr>
          <w:jc w:val="center"/>
        </w:trPr>
        <w:tc>
          <w:tcPr>
            <w:tcW w:w="2880" w:type="dxa"/>
            <w:tcBorders>
              <w:top w:val="single" w:sz="4" w:space="0" w:color="000000"/>
              <w:left w:val="single" w:sz="4" w:space="0" w:color="000000"/>
              <w:bottom w:val="single" w:sz="4" w:space="0" w:color="000000"/>
            </w:tcBorders>
            <w:shd w:val="clear" w:color="auto" w:fill="auto"/>
          </w:tcPr>
          <w:p w14:paraId="7ADC33E0" w14:textId="77777777" w:rsidR="002607BB" w:rsidRPr="003167FF" w:rsidRDefault="002607BB" w:rsidP="005E008C">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6CBF113B" w14:textId="77777777" w:rsidR="002607BB" w:rsidRPr="003167FF" w:rsidRDefault="002607BB" w:rsidP="005E008C">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05042F" w14:textId="77777777" w:rsidR="002607BB" w:rsidRPr="003167FF" w:rsidRDefault="002607BB" w:rsidP="005E008C">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2607BB" w:rsidRPr="003167FF" w14:paraId="77BA8A1D" w14:textId="77777777" w:rsidTr="005E008C">
        <w:trPr>
          <w:jc w:val="center"/>
        </w:trPr>
        <w:tc>
          <w:tcPr>
            <w:tcW w:w="2880" w:type="dxa"/>
            <w:tcBorders>
              <w:top w:val="single" w:sz="4" w:space="0" w:color="000000"/>
              <w:left w:val="single" w:sz="4" w:space="0" w:color="000000"/>
              <w:bottom w:val="single" w:sz="4" w:space="0" w:color="000000"/>
            </w:tcBorders>
            <w:shd w:val="clear" w:color="auto" w:fill="auto"/>
          </w:tcPr>
          <w:p w14:paraId="1E2AEC75" w14:textId="77777777" w:rsidR="002607BB" w:rsidRDefault="002607BB" w:rsidP="005E008C">
            <w:pPr>
              <w:pStyle w:val="TAL"/>
            </w:pPr>
            <w:r>
              <w:t>List of spatial anchor usage information</w:t>
            </w:r>
          </w:p>
        </w:tc>
        <w:tc>
          <w:tcPr>
            <w:tcW w:w="1440" w:type="dxa"/>
            <w:tcBorders>
              <w:top w:val="single" w:sz="4" w:space="0" w:color="000000"/>
              <w:left w:val="single" w:sz="4" w:space="0" w:color="000000"/>
              <w:bottom w:val="single" w:sz="4" w:space="0" w:color="000000"/>
            </w:tcBorders>
            <w:shd w:val="clear" w:color="auto" w:fill="auto"/>
          </w:tcPr>
          <w:p w14:paraId="6FBE1353" w14:textId="77777777" w:rsidR="002607BB" w:rsidRDefault="002607BB" w:rsidP="005E008C">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F85AA6" w14:textId="77777777" w:rsidR="002607BB" w:rsidRDefault="002607BB" w:rsidP="005E008C">
            <w:pPr>
              <w:pStyle w:val="TAL"/>
              <w:rPr>
                <w:rFonts w:cs="Arial"/>
              </w:rPr>
            </w:pPr>
            <w:r>
              <w:rPr>
                <w:rFonts w:cs="Arial"/>
              </w:rPr>
              <w:t>List of usage information for spatial anchors.</w:t>
            </w:r>
          </w:p>
        </w:tc>
      </w:tr>
      <w:tr w:rsidR="002607BB" w:rsidRPr="003167FF" w14:paraId="2806D349" w14:textId="77777777" w:rsidTr="005E008C">
        <w:trPr>
          <w:jc w:val="center"/>
        </w:trPr>
        <w:tc>
          <w:tcPr>
            <w:tcW w:w="2880" w:type="dxa"/>
            <w:tcBorders>
              <w:top w:val="single" w:sz="4" w:space="0" w:color="000000"/>
              <w:left w:val="single" w:sz="4" w:space="0" w:color="000000"/>
              <w:bottom w:val="single" w:sz="4" w:space="0" w:color="000000"/>
            </w:tcBorders>
            <w:shd w:val="clear" w:color="auto" w:fill="auto"/>
          </w:tcPr>
          <w:p w14:paraId="4A516562" w14:textId="77777777" w:rsidR="002607BB" w:rsidRDefault="002607BB" w:rsidP="005E008C">
            <w:pPr>
              <w:pStyle w:val="TAL"/>
            </w:pPr>
            <w:r>
              <w:t>&gt; Spatial anchor ID</w:t>
            </w:r>
          </w:p>
        </w:tc>
        <w:tc>
          <w:tcPr>
            <w:tcW w:w="1440" w:type="dxa"/>
            <w:tcBorders>
              <w:top w:val="single" w:sz="4" w:space="0" w:color="000000"/>
              <w:left w:val="single" w:sz="4" w:space="0" w:color="000000"/>
              <w:bottom w:val="single" w:sz="4" w:space="0" w:color="000000"/>
            </w:tcBorders>
            <w:shd w:val="clear" w:color="auto" w:fill="auto"/>
          </w:tcPr>
          <w:p w14:paraId="2FAB3B57" w14:textId="77777777" w:rsidR="002607BB" w:rsidRDefault="002607BB" w:rsidP="005E008C">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10512B" w14:textId="77777777" w:rsidR="002607BB" w:rsidRDefault="002607BB" w:rsidP="005E008C">
            <w:pPr>
              <w:pStyle w:val="TAL"/>
              <w:rPr>
                <w:rFonts w:cs="Arial"/>
              </w:rPr>
            </w:pPr>
            <w:r>
              <w:t>Identifier of the spatial anchor</w:t>
            </w:r>
            <w:r w:rsidRPr="00F477AF">
              <w:t>.</w:t>
            </w:r>
          </w:p>
        </w:tc>
      </w:tr>
      <w:tr w:rsidR="002607BB" w:rsidRPr="003167FF" w14:paraId="20B58F23" w14:textId="77777777" w:rsidTr="005E008C">
        <w:trPr>
          <w:jc w:val="center"/>
        </w:trPr>
        <w:tc>
          <w:tcPr>
            <w:tcW w:w="2880" w:type="dxa"/>
            <w:tcBorders>
              <w:top w:val="single" w:sz="4" w:space="0" w:color="000000"/>
              <w:left w:val="single" w:sz="4" w:space="0" w:color="000000"/>
              <w:bottom w:val="single" w:sz="4" w:space="0" w:color="000000"/>
            </w:tcBorders>
            <w:shd w:val="clear" w:color="auto" w:fill="auto"/>
          </w:tcPr>
          <w:p w14:paraId="28E46A3E" w14:textId="77777777" w:rsidR="002607BB" w:rsidRDefault="002607BB" w:rsidP="005E008C">
            <w:pPr>
              <w:pStyle w:val="TAL"/>
            </w:pPr>
            <w:r>
              <w:t>&gt; Number of access</w:t>
            </w:r>
          </w:p>
        </w:tc>
        <w:tc>
          <w:tcPr>
            <w:tcW w:w="1440" w:type="dxa"/>
            <w:tcBorders>
              <w:top w:val="single" w:sz="4" w:space="0" w:color="000000"/>
              <w:left w:val="single" w:sz="4" w:space="0" w:color="000000"/>
              <w:bottom w:val="single" w:sz="4" w:space="0" w:color="000000"/>
            </w:tcBorders>
            <w:shd w:val="clear" w:color="auto" w:fill="auto"/>
          </w:tcPr>
          <w:p w14:paraId="5DCC9461" w14:textId="77777777" w:rsidR="002607BB" w:rsidRDefault="002607BB" w:rsidP="005E008C">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652E80" w14:textId="77777777" w:rsidR="002607BB" w:rsidRDefault="002607BB" w:rsidP="005E008C">
            <w:pPr>
              <w:pStyle w:val="TAL"/>
              <w:rPr>
                <w:rFonts w:eastAsia="Malgun Gothic"/>
                <w:lang w:val="en-US"/>
              </w:rPr>
            </w:pPr>
            <w:r>
              <w:rPr>
                <w:rFonts w:eastAsia="Malgun Gothic"/>
                <w:lang w:val="en-US"/>
              </w:rPr>
              <w:t>The number of times the spatial anchor was accessed.</w:t>
            </w:r>
          </w:p>
        </w:tc>
      </w:tr>
      <w:tr w:rsidR="002607BB" w:rsidRPr="003167FF" w14:paraId="42DA9221" w14:textId="77777777" w:rsidTr="005E008C">
        <w:trPr>
          <w:jc w:val="center"/>
        </w:trPr>
        <w:tc>
          <w:tcPr>
            <w:tcW w:w="2880" w:type="dxa"/>
            <w:tcBorders>
              <w:top w:val="single" w:sz="4" w:space="0" w:color="000000"/>
              <w:left w:val="single" w:sz="4" w:space="0" w:color="000000"/>
              <w:bottom w:val="single" w:sz="4" w:space="0" w:color="000000"/>
            </w:tcBorders>
            <w:shd w:val="clear" w:color="auto" w:fill="auto"/>
          </w:tcPr>
          <w:p w14:paraId="7040F2C0" w14:textId="77777777" w:rsidR="002607BB" w:rsidRDefault="002607BB" w:rsidP="005E008C">
            <w:pPr>
              <w:pStyle w:val="TAL"/>
            </w:pPr>
            <w:r>
              <w:t>&gt; Report period</w:t>
            </w:r>
          </w:p>
        </w:tc>
        <w:tc>
          <w:tcPr>
            <w:tcW w:w="1440" w:type="dxa"/>
            <w:tcBorders>
              <w:top w:val="single" w:sz="4" w:space="0" w:color="000000"/>
              <w:left w:val="single" w:sz="4" w:space="0" w:color="000000"/>
              <w:bottom w:val="single" w:sz="4" w:space="0" w:color="000000"/>
            </w:tcBorders>
            <w:shd w:val="clear" w:color="auto" w:fill="auto"/>
          </w:tcPr>
          <w:p w14:paraId="06ADA312" w14:textId="77777777" w:rsidR="002607BB" w:rsidRDefault="002607BB" w:rsidP="005E008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558BA2" w14:textId="77777777" w:rsidR="002607BB" w:rsidRDefault="002607BB" w:rsidP="005E008C">
            <w:pPr>
              <w:pStyle w:val="TAL"/>
              <w:rPr>
                <w:rFonts w:eastAsia="Malgun Gothic"/>
                <w:lang w:val="en-US"/>
              </w:rPr>
            </w:pPr>
            <w:r>
              <w:rPr>
                <w:rFonts w:eastAsia="Malgun Gothic"/>
                <w:lang w:val="en-US"/>
              </w:rPr>
              <w:t>The time period for which the number of access applies. If omitted, the number of access is the number of access since the last spatial anchor usage report request.</w:t>
            </w:r>
          </w:p>
        </w:tc>
      </w:tr>
    </w:tbl>
    <w:p w14:paraId="5624D261" w14:textId="77777777" w:rsidR="002607BB" w:rsidRDefault="002607BB" w:rsidP="002607BB"/>
    <w:p w14:paraId="5DA7BDA3" w14:textId="725793A5" w:rsidR="002607BB" w:rsidRDefault="002607BB" w:rsidP="002607BB">
      <w:pPr>
        <w:pStyle w:val="Heading5"/>
      </w:pPr>
      <w:bookmarkStart w:id="459" w:name="_Toc200999603"/>
      <w:r>
        <w:t>8.4.4.3.2</w:t>
      </w:r>
      <w:r>
        <w:tab/>
        <w:t>Spatial anchor usage report response</w:t>
      </w:r>
      <w:bookmarkEnd w:id="459"/>
    </w:p>
    <w:p w14:paraId="0722ED5C" w14:textId="11AF7B58" w:rsidR="002607BB" w:rsidRDefault="002607BB" w:rsidP="002607BB">
      <w:r>
        <w:t xml:space="preserve">Table 8.4.4.3.2-1 describes information elements for the </w:t>
      </w:r>
      <w:r>
        <w:rPr>
          <w:lang w:val="en-US"/>
        </w:rPr>
        <w:t>spatial anchor</w:t>
      </w:r>
      <w:r>
        <w:t xml:space="preserve"> usage report response from the </w:t>
      </w:r>
      <w:proofErr w:type="spellStart"/>
      <w:r>
        <w:t>SAn</w:t>
      </w:r>
      <w:proofErr w:type="spellEnd"/>
      <w:r>
        <w:t xml:space="preserve"> server to the </w:t>
      </w:r>
      <w:proofErr w:type="spellStart"/>
      <w:r>
        <w:t>SAn</w:t>
      </w:r>
      <w:proofErr w:type="spellEnd"/>
      <w:r>
        <w:t xml:space="preserve"> client or VAL server.</w:t>
      </w:r>
    </w:p>
    <w:p w14:paraId="61F89F69" w14:textId="5E9CF0C3" w:rsidR="002607BB" w:rsidRPr="00F477AF" w:rsidRDefault="002607BB" w:rsidP="002607BB">
      <w:pPr>
        <w:pStyle w:val="TH"/>
      </w:pPr>
      <w:r>
        <w:t xml:space="preserve">Table 8.4.4.3.2-1: </w:t>
      </w:r>
      <w:r>
        <w:rPr>
          <w:lang w:val="en-US"/>
        </w:rPr>
        <w:t>Spatial anchor</w:t>
      </w:r>
      <w:r>
        <w:t xml:space="preserve"> usage report response</w:t>
      </w:r>
    </w:p>
    <w:tbl>
      <w:tblPr>
        <w:tblW w:w="8640" w:type="dxa"/>
        <w:jc w:val="center"/>
        <w:tblLayout w:type="fixed"/>
        <w:tblLook w:val="0000" w:firstRow="0" w:lastRow="0" w:firstColumn="0" w:lastColumn="0" w:noHBand="0" w:noVBand="0"/>
      </w:tblPr>
      <w:tblGrid>
        <w:gridCol w:w="2880"/>
        <w:gridCol w:w="1440"/>
        <w:gridCol w:w="4320"/>
      </w:tblGrid>
      <w:tr w:rsidR="002607BB" w:rsidRPr="00F477AF" w14:paraId="2A211156" w14:textId="77777777" w:rsidTr="005E008C">
        <w:trPr>
          <w:jc w:val="center"/>
        </w:trPr>
        <w:tc>
          <w:tcPr>
            <w:tcW w:w="2880" w:type="dxa"/>
            <w:tcBorders>
              <w:top w:val="single" w:sz="4" w:space="0" w:color="000000"/>
              <w:left w:val="single" w:sz="4" w:space="0" w:color="000000"/>
              <w:bottom w:val="single" w:sz="4" w:space="0" w:color="000000"/>
            </w:tcBorders>
            <w:shd w:val="clear" w:color="auto" w:fill="auto"/>
          </w:tcPr>
          <w:p w14:paraId="1A0879CE" w14:textId="77777777" w:rsidR="002607BB" w:rsidRPr="00F477AF" w:rsidRDefault="002607BB" w:rsidP="005E008C">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2359493" w14:textId="77777777" w:rsidR="002607BB" w:rsidRPr="00F477AF" w:rsidRDefault="002607BB" w:rsidP="005E008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91A2D7" w14:textId="77777777" w:rsidR="002607BB" w:rsidRPr="00F477AF" w:rsidRDefault="002607BB" w:rsidP="005E008C">
            <w:pPr>
              <w:pStyle w:val="TAH"/>
            </w:pPr>
            <w:r w:rsidRPr="00F477AF">
              <w:t>Description</w:t>
            </w:r>
          </w:p>
        </w:tc>
      </w:tr>
      <w:tr w:rsidR="002607BB" w:rsidRPr="00F477AF" w14:paraId="5D7FBAE0" w14:textId="77777777" w:rsidTr="005E008C">
        <w:trPr>
          <w:jc w:val="center"/>
        </w:trPr>
        <w:tc>
          <w:tcPr>
            <w:tcW w:w="2880" w:type="dxa"/>
            <w:tcBorders>
              <w:top w:val="single" w:sz="4" w:space="0" w:color="000000"/>
              <w:left w:val="single" w:sz="4" w:space="0" w:color="000000"/>
              <w:bottom w:val="single" w:sz="4" w:space="0" w:color="000000"/>
            </w:tcBorders>
            <w:shd w:val="clear" w:color="auto" w:fill="auto"/>
          </w:tcPr>
          <w:p w14:paraId="51A2D434" w14:textId="77777777" w:rsidR="002607BB" w:rsidRPr="00F477AF" w:rsidRDefault="002607BB" w:rsidP="005E008C">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6EB39F10" w14:textId="77777777" w:rsidR="002607BB" w:rsidRPr="00F477AF" w:rsidRDefault="002607BB" w:rsidP="005E008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EA1049" w14:textId="77777777" w:rsidR="002607BB" w:rsidRPr="00F477AF" w:rsidRDefault="002607BB" w:rsidP="005E008C">
            <w:pPr>
              <w:pStyle w:val="TAL"/>
            </w:pPr>
            <w:r w:rsidRPr="00F477AF">
              <w:t xml:space="preserve">Indicates that the </w:t>
            </w:r>
            <w:r>
              <w:t>spatial anchor</w:t>
            </w:r>
            <w:r w:rsidRPr="00F477AF">
              <w:t xml:space="preserve"> </w:t>
            </w:r>
            <w:r>
              <w:t xml:space="preserve">usage report </w:t>
            </w:r>
            <w:r w:rsidRPr="00F477AF">
              <w:t>request was successful.</w:t>
            </w:r>
          </w:p>
        </w:tc>
      </w:tr>
      <w:tr w:rsidR="002607BB" w:rsidRPr="00F477AF" w14:paraId="2615C628" w14:textId="77777777" w:rsidTr="005E008C">
        <w:trPr>
          <w:jc w:val="center"/>
        </w:trPr>
        <w:tc>
          <w:tcPr>
            <w:tcW w:w="2880" w:type="dxa"/>
            <w:tcBorders>
              <w:top w:val="single" w:sz="4" w:space="0" w:color="000000"/>
              <w:left w:val="single" w:sz="4" w:space="0" w:color="000000"/>
              <w:bottom w:val="single" w:sz="4" w:space="0" w:color="000000"/>
            </w:tcBorders>
            <w:shd w:val="clear" w:color="auto" w:fill="auto"/>
          </w:tcPr>
          <w:p w14:paraId="0831150C" w14:textId="77777777" w:rsidR="002607BB" w:rsidRPr="00F477AF" w:rsidRDefault="002607BB" w:rsidP="005E008C">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5E010F86" w14:textId="77777777" w:rsidR="002607BB" w:rsidRPr="00F477AF" w:rsidRDefault="002607BB" w:rsidP="005E008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BD8149" w14:textId="77777777" w:rsidR="002607BB" w:rsidRPr="00F477AF" w:rsidRDefault="002607BB" w:rsidP="005E008C">
            <w:pPr>
              <w:pStyle w:val="TAL"/>
            </w:pPr>
            <w:r w:rsidRPr="00F477AF">
              <w:t xml:space="preserve">Indicates that the </w:t>
            </w:r>
            <w:r>
              <w:t>spatial anchor</w:t>
            </w:r>
            <w:r w:rsidRPr="00F477AF">
              <w:t xml:space="preserve"> </w:t>
            </w:r>
            <w:r>
              <w:t xml:space="preserve">usage report </w:t>
            </w:r>
            <w:r w:rsidRPr="00F477AF">
              <w:t xml:space="preserve">request </w:t>
            </w:r>
            <w:r>
              <w:t xml:space="preserve">has </w:t>
            </w:r>
            <w:r w:rsidRPr="00F477AF">
              <w:t>failed.</w:t>
            </w:r>
          </w:p>
        </w:tc>
      </w:tr>
      <w:tr w:rsidR="002607BB" w:rsidRPr="00F477AF" w14:paraId="4C11B98A" w14:textId="77777777" w:rsidTr="005E008C">
        <w:trPr>
          <w:jc w:val="center"/>
        </w:trPr>
        <w:tc>
          <w:tcPr>
            <w:tcW w:w="2880" w:type="dxa"/>
            <w:tcBorders>
              <w:top w:val="single" w:sz="4" w:space="0" w:color="000000"/>
              <w:left w:val="single" w:sz="4" w:space="0" w:color="000000"/>
              <w:bottom w:val="single" w:sz="4" w:space="0" w:color="000000"/>
            </w:tcBorders>
            <w:shd w:val="clear" w:color="auto" w:fill="auto"/>
          </w:tcPr>
          <w:p w14:paraId="2C5FB0F1" w14:textId="77777777" w:rsidR="002607BB" w:rsidRPr="00F477AF" w:rsidRDefault="002607BB" w:rsidP="005E008C">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6E13E12B" w14:textId="77777777" w:rsidR="002607BB" w:rsidRPr="00F477AF" w:rsidRDefault="002607BB" w:rsidP="005E008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B223BD" w14:textId="77777777" w:rsidR="002607BB" w:rsidRPr="00F477AF" w:rsidRDefault="002607BB" w:rsidP="005E008C">
            <w:pPr>
              <w:pStyle w:val="TAL"/>
            </w:pPr>
            <w:r>
              <w:t xml:space="preserve">The </w:t>
            </w:r>
            <w:r w:rsidRPr="00F477AF">
              <w:t>cause for the request failure.</w:t>
            </w:r>
          </w:p>
        </w:tc>
      </w:tr>
      <w:bookmarkEnd w:id="451"/>
      <w:bookmarkEnd w:id="452"/>
    </w:tbl>
    <w:p w14:paraId="5F07BF98" w14:textId="77777777" w:rsidR="002607BB" w:rsidRPr="00AD7C25" w:rsidRDefault="002607BB" w:rsidP="002607BB">
      <w:pPr>
        <w:rPr>
          <w:noProof/>
          <w:lang w:val="en-US"/>
        </w:rPr>
      </w:pPr>
    </w:p>
    <w:p w14:paraId="690E4DD6" w14:textId="7412C5C9" w:rsidR="005820E0" w:rsidRDefault="005820E0" w:rsidP="005820E0">
      <w:pPr>
        <w:pStyle w:val="Heading2"/>
      </w:pPr>
      <w:bookmarkStart w:id="460" w:name="_Toc200999604"/>
      <w:r>
        <w:t>8.</w:t>
      </w:r>
      <w:r w:rsidR="000A09F5">
        <w:t>5</w:t>
      </w:r>
      <w:r>
        <w:tab/>
        <w:t>SEAL APIs for spatial anchor management</w:t>
      </w:r>
      <w:bookmarkEnd w:id="445"/>
      <w:bookmarkEnd w:id="446"/>
      <w:bookmarkEnd w:id="453"/>
      <w:bookmarkEnd w:id="460"/>
    </w:p>
    <w:p w14:paraId="64CCFB22" w14:textId="05263ADF" w:rsidR="005820E0" w:rsidRDefault="005820E0" w:rsidP="005820E0">
      <w:pPr>
        <w:pStyle w:val="Heading3"/>
      </w:pPr>
      <w:bookmarkStart w:id="461" w:name="_Toc180654099"/>
      <w:bookmarkStart w:id="462" w:name="_Toc180657126"/>
      <w:bookmarkStart w:id="463" w:name="_Toc183505454"/>
      <w:bookmarkStart w:id="464" w:name="_Toc200999605"/>
      <w:r>
        <w:t>8.</w:t>
      </w:r>
      <w:r w:rsidR="000A09F5">
        <w:t>5</w:t>
      </w:r>
      <w:r>
        <w:t>.1</w:t>
      </w:r>
      <w:r w:rsidRPr="00140E21">
        <w:tab/>
        <w:t>General</w:t>
      </w:r>
      <w:bookmarkEnd w:id="461"/>
      <w:bookmarkEnd w:id="462"/>
      <w:bookmarkEnd w:id="463"/>
      <w:bookmarkEnd w:id="464"/>
    </w:p>
    <w:p w14:paraId="26CB32E0" w14:textId="26AD409A" w:rsidR="005820E0" w:rsidRPr="003167FF" w:rsidRDefault="005820E0" w:rsidP="005820E0">
      <w:r w:rsidRPr="003167FF">
        <w:t>Table </w:t>
      </w:r>
      <w:r>
        <w:t>8</w:t>
      </w:r>
      <w:r w:rsidRPr="003167FF">
        <w:t>.</w:t>
      </w:r>
      <w:r w:rsidR="000A09F5">
        <w:t>5</w:t>
      </w:r>
      <w:r w:rsidRPr="003167FF">
        <w:t xml:space="preserve">.1-1 illustrates the SEAL APIs for </w:t>
      </w:r>
      <w:r>
        <w:t xml:space="preserve">spatial anchor </w:t>
      </w:r>
      <w:r w:rsidRPr="003167FF">
        <w:t>management.</w:t>
      </w:r>
    </w:p>
    <w:p w14:paraId="5C6B87F3" w14:textId="5F940FA6" w:rsidR="005820E0" w:rsidRPr="003167FF" w:rsidRDefault="005820E0" w:rsidP="005820E0">
      <w:pPr>
        <w:pStyle w:val="TH"/>
        <w:rPr>
          <w:rFonts w:eastAsia="SimSun"/>
          <w:lang w:eastAsia="zh-CN"/>
        </w:rPr>
      </w:pPr>
      <w:r w:rsidRPr="003167FF">
        <w:lastRenderedPageBreak/>
        <w:t>Table</w:t>
      </w:r>
      <w:r w:rsidR="00E72BE1">
        <w:t> </w:t>
      </w:r>
      <w:r>
        <w:t>8</w:t>
      </w:r>
      <w:r w:rsidRPr="003167FF">
        <w:t>.</w:t>
      </w:r>
      <w:r w:rsidR="000A09F5">
        <w:t>5</w:t>
      </w:r>
      <w:r w:rsidRPr="003167FF">
        <w:t xml:space="preserve">.1-1: List of SEAL APIs for </w:t>
      </w:r>
      <w:r>
        <w:t>spatial anchor</w:t>
      </w:r>
      <w:r w:rsidRPr="003167FF">
        <w:t xml:space="preserve"> management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5"/>
        <w:gridCol w:w="1980"/>
        <w:gridCol w:w="2340"/>
        <w:gridCol w:w="2210"/>
      </w:tblGrid>
      <w:tr w:rsidR="005820E0" w:rsidRPr="003167FF" w14:paraId="423A1A6E" w14:textId="77777777" w:rsidTr="00854F32">
        <w:tc>
          <w:tcPr>
            <w:tcW w:w="3325" w:type="dxa"/>
            <w:shd w:val="clear" w:color="auto" w:fill="auto"/>
          </w:tcPr>
          <w:p w14:paraId="244B678C" w14:textId="77777777" w:rsidR="005820E0" w:rsidRPr="003167FF" w:rsidRDefault="005820E0" w:rsidP="00854F32">
            <w:pPr>
              <w:pStyle w:val="TAH"/>
            </w:pPr>
            <w:r w:rsidRPr="003167FF">
              <w:t>API Name</w:t>
            </w:r>
          </w:p>
        </w:tc>
        <w:tc>
          <w:tcPr>
            <w:tcW w:w="1980" w:type="dxa"/>
            <w:shd w:val="clear" w:color="auto" w:fill="auto"/>
          </w:tcPr>
          <w:p w14:paraId="7BD01968" w14:textId="77777777" w:rsidR="005820E0" w:rsidRPr="003167FF" w:rsidRDefault="005820E0" w:rsidP="00854F32">
            <w:pPr>
              <w:pStyle w:val="TAH"/>
            </w:pPr>
            <w:r w:rsidRPr="003167FF">
              <w:t>API Operations</w:t>
            </w:r>
          </w:p>
        </w:tc>
        <w:tc>
          <w:tcPr>
            <w:tcW w:w="2340" w:type="dxa"/>
            <w:shd w:val="clear" w:color="auto" w:fill="auto"/>
          </w:tcPr>
          <w:p w14:paraId="796BA9C8" w14:textId="77777777" w:rsidR="005820E0" w:rsidRPr="003167FF" w:rsidRDefault="005820E0" w:rsidP="00854F32">
            <w:pPr>
              <w:pStyle w:val="TAH"/>
            </w:pPr>
            <w:r w:rsidRPr="003167FF">
              <w:t>Known Consumer(s)</w:t>
            </w:r>
          </w:p>
        </w:tc>
        <w:tc>
          <w:tcPr>
            <w:tcW w:w="2210" w:type="dxa"/>
            <w:shd w:val="clear" w:color="auto" w:fill="auto"/>
          </w:tcPr>
          <w:p w14:paraId="325D595D" w14:textId="77777777" w:rsidR="005820E0" w:rsidRPr="003167FF" w:rsidRDefault="005820E0" w:rsidP="00854F32">
            <w:pPr>
              <w:pStyle w:val="TAH"/>
            </w:pPr>
            <w:r w:rsidRPr="003167FF">
              <w:t>Communication Type</w:t>
            </w:r>
          </w:p>
        </w:tc>
      </w:tr>
      <w:tr w:rsidR="00550465" w:rsidRPr="003167FF" w14:paraId="76092C5E" w14:textId="77777777" w:rsidTr="00854F32">
        <w:trPr>
          <w:trHeight w:val="136"/>
        </w:trPr>
        <w:tc>
          <w:tcPr>
            <w:tcW w:w="3325" w:type="dxa"/>
            <w:vMerge w:val="restart"/>
            <w:shd w:val="clear" w:color="auto" w:fill="auto"/>
          </w:tcPr>
          <w:p w14:paraId="4A14B90A" w14:textId="77777777" w:rsidR="00550465" w:rsidRPr="003167FF" w:rsidRDefault="00550465" w:rsidP="00854F32">
            <w:pPr>
              <w:pStyle w:val="TAL"/>
            </w:pPr>
            <w:proofErr w:type="spellStart"/>
            <w:r w:rsidRPr="003167FF">
              <w:t>SS_</w:t>
            </w:r>
            <w:r>
              <w:t>SAnManagement</w:t>
            </w:r>
            <w:proofErr w:type="spellEnd"/>
          </w:p>
        </w:tc>
        <w:tc>
          <w:tcPr>
            <w:tcW w:w="1980" w:type="dxa"/>
            <w:shd w:val="clear" w:color="auto" w:fill="auto"/>
          </w:tcPr>
          <w:p w14:paraId="180B8EA0" w14:textId="77777777" w:rsidR="00550465" w:rsidRPr="003167FF" w:rsidRDefault="00550465" w:rsidP="00854F32">
            <w:pPr>
              <w:pStyle w:val="TAL"/>
            </w:pPr>
            <w:r>
              <w:t>Create</w:t>
            </w:r>
            <w:r w:rsidRPr="003167FF" w:rsidDel="00E64176">
              <w:t xml:space="preserve"> </w:t>
            </w:r>
          </w:p>
        </w:tc>
        <w:tc>
          <w:tcPr>
            <w:tcW w:w="2340" w:type="dxa"/>
            <w:shd w:val="clear" w:color="auto" w:fill="auto"/>
          </w:tcPr>
          <w:p w14:paraId="0E6B4960" w14:textId="77777777" w:rsidR="00550465" w:rsidRPr="003167FF" w:rsidRDefault="00550465" w:rsidP="00854F32">
            <w:pPr>
              <w:pStyle w:val="TAL"/>
              <w:rPr>
                <w:lang w:eastAsia="zh-CN"/>
              </w:rPr>
            </w:pPr>
            <w:r w:rsidRPr="003167FF">
              <w:t>VAL server</w:t>
            </w:r>
            <w:r>
              <w:t xml:space="preserve">, </w:t>
            </w:r>
            <w:proofErr w:type="spellStart"/>
            <w:r>
              <w:t>SAn</w:t>
            </w:r>
            <w:proofErr w:type="spellEnd"/>
            <w:r>
              <w:t xml:space="preserve"> client</w:t>
            </w:r>
          </w:p>
        </w:tc>
        <w:tc>
          <w:tcPr>
            <w:tcW w:w="2210" w:type="dxa"/>
            <w:vMerge w:val="restart"/>
            <w:shd w:val="clear" w:color="auto" w:fill="auto"/>
          </w:tcPr>
          <w:p w14:paraId="44EA92A9" w14:textId="77777777" w:rsidR="00550465" w:rsidRPr="003167FF" w:rsidRDefault="00550465" w:rsidP="00854F32">
            <w:pPr>
              <w:pStyle w:val="TAL"/>
            </w:pPr>
            <w:r w:rsidRPr="003167FF">
              <w:t>Request/Response</w:t>
            </w:r>
          </w:p>
        </w:tc>
      </w:tr>
      <w:tr w:rsidR="00550465" w:rsidRPr="003167FF" w14:paraId="309C9252" w14:textId="77777777" w:rsidTr="00854F32">
        <w:trPr>
          <w:trHeight w:val="136"/>
        </w:trPr>
        <w:tc>
          <w:tcPr>
            <w:tcW w:w="3325" w:type="dxa"/>
            <w:vMerge/>
            <w:shd w:val="clear" w:color="auto" w:fill="auto"/>
          </w:tcPr>
          <w:p w14:paraId="58F7FD38" w14:textId="77777777" w:rsidR="00550465" w:rsidRPr="003167FF" w:rsidRDefault="00550465" w:rsidP="00854F32">
            <w:pPr>
              <w:pStyle w:val="TAL"/>
            </w:pPr>
          </w:p>
        </w:tc>
        <w:tc>
          <w:tcPr>
            <w:tcW w:w="1980" w:type="dxa"/>
            <w:shd w:val="clear" w:color="auto" w:fill="auto"/>
          </w:tcPr>
          <w:p w14:paraId="3CBA3CEA" w14:textId="77777777" w:rsidR="00550465" w:rsidRPr="003167FF" w:rsidRDefault="00550465" w:rsidP="00854F32">
            <w:pPr>
              <w:pStyle w:val="TAL"/>
            </w:pPr>
            <w:r>
              <w:t>Update</w:t>
            </w:r>
          </w:p>
        </w:tc>
        <w:tc>
          <w:tcPr>
            <w:tcW w:w="2340" w:type="dxa"/>
            <w:shd w:val="clear" w:color="auto" w:fill="auto"/>
          </w:tcPr>
          <w:p w14:paraId="4FBFA23E" w14:textId="77777777" w:rsidR="00550465" w:rsidRPr="003167FF" w:rsidRDefault="00550465" w:rsidP="00854F32">
            <w:pPr>
              <w:pStyle w:val="TAL"/>
            </w:pPr>
            <w:r w:rsidRPr="003167FF">
              <w:t>VAL server</w:t>
            </w:r>
            <w:r>
              <w:t xml:space="preserve">, </w:t>
            </w:r>
            <w:proofErr w:type="spellStart"/>
            <w:r>
              <w:t>SAn</w:t>
            </w:r>
            <w:proofErr w:type="spellEnd"/>
            <w:r>
              <w:t xml:space="preserve"> client</w:t>
            </w:r>
          </w:p>
        </w:tc>
        <w:tc>
          <w:tcPr>
            <w:tcW w:w="2210" w:type="dxa"/>
            <w:vMerge/>
            <w:shd w:val="clear" w:color="auto" w:fill="auto"/>
          </w:tcPr>
          <w:p w14:paraId="05BFF813" w14:textId="77777777" w:rsidR="00550465" w:rsidRPr="003167FF" w:rsidRDefault="00550465" w:rsidP="00854F32">
            <w:pPr>
              <w:pStyle w:val="TAL"/>
            </w:pPr>
          </w:p>
        </w:tc>
      </w:tr>
      <w:tr w:rsidR="00550465" w:rsidRPr="003167FF" w14:paraId="1B782E92" w14:textId="77777777" w:rsidTr="00854F32">
        <w:trPr>
          <w:trHeight w:val="136"/>
        </w:trPr>
        <w:tc>
          <w:tcPr>
            <w:tcW w:w="3325" w:type="dxa"/>
            <w:vMerge/>
            <w:shd w:val="clear" w:color="auto" w:fill="auto"/>
          </w:tcPr>
          <w:p w14:paraId="01A62E15" w14:textId="77777777" w:rsidR="00550465" w:rsidRPr="003167FF" w:rsidRDefault="00550465" w:rsidP="00854F32">
            <w:pPr>
              <w:pStyle w:val="TAL"/>
            </w:pPr>
          </w:p>
        </w:tc>
        <w:tc>
          <w:tcPr>
            <w:tcW w:w="1980" w:type="dxa"/>
            <w:shd w:val="clear" w:color="auto" w:fill="auto"/>
          </w:tcPr>
          <w:p w14:paraId="5F428A62" w14:textId="77777777" w:rsidR="00550465" w:rsidRPr="003167FF" w:rsidRDefault="00550465" w:rsidP="00854F32">
            <w:pPr>
              <w:pStyle w:val="TAL"/>
            </w:pPr>
            <w:r>
              <w:t>Delete</w:t>
            </w:r>
          </w:p>
        </w:tc>
        <w:tc>
          <w:tcPr>
            <w:tcW w:w="2340" w:type="dxa"/>
            <w:shd w:val="clear" w:color="auto" w:fill="auto"/>
          </w:tcPr>
          <w:p w14:paraId="16C3B8A2" w14:textId="77777777" w:rsidR="00550465" w:rsidRPr="003167FF" w:rsidRDefault="00550465" w:rsidP="00854F32">
            <w:pPr>
              <w:pStyle w:val="TAL"/>
            </w:pPr>
            <w:r w:rsidRPr="003167FF">
              <w:t>VAL server</w:t>
            </w:r>
            <w:r>
              <w:t xml:space="preserve">, </w:t>
            </w:r>
            <w:proofErr w:type="spellStart"/>
            <w:r>
              <w:t>SAn</w:t>
            </w:r>
            <w:proofErr w:type="spellEnd"/>
            <w:r>
              <w:t xml:space="preserve"> client</w:t>
            </w:r>
          </w:p>
        </w:tc>
        <w:tc>
          <w:tcPr>
            <w:tcW w:w="2210" w:type="dxa"/>
            <w:vMerge/>
            <w:shd w:val="clear" w:color="auto" w:fill="auto"/>
          </w:tcPr>
          <w:p w14:paraId="6D8ED46C" w14:textId="77777777" w:rsidR="00550465" w:rsidRPr="003167FF" w:rsidRDefault="00550465" w:rsidP="00854F32">
            <w:pPr>
              <w:pStyle w:val="TAL"/>
            </w:pPr>
          </w:p>
        </w:tc>
      </w:tr>
      <w:tr w:rsidR="00550465" w:rsidRPr="003167FF" w14:paraId="7F615970" w14:textId="77777777" w:rsidTr="00854F32">
        <w:trPr>
          <w:trHeight w:val="136"/>
        </w:trPr>
        <w:tc>
          <w:tcPr>
            <w:tcW w:w="3325" w:type="dxa"/>
            <w:vMerge/>
            <w:shd w:val="clear" w:color="auto" w:fill="auto"/>
          </w:tcPr>
          <w:p w14:paraId="6C9F49EA" w14:textId="77777777" w:rsidR="00550465" w:rsidRPr="003167FF" w:rsidRDefault="00550465" w:rsidP="00854F32">
            <w:pPr>
              <w:pStyle w:val="TAL"/>
            </w:pPr>
          </w:p>
        </w:tc>
        <w:tc>
          <w:tcPr>
            <w:tcW w:w="1980" w:type="dxa"/>
            <w:shd w:val="clear" w:color="auto" w:fill="auto"/>
          </w:tcPr>
          <w:p w14:paraId="35E37CA9" w14:textId="3F5CBB4B" w:rsidR="00550465" w:rsidRPr="003167FF" w:rsidRDefault="00550465" w:rsidP="00854F32">
            <w:pPr>
              <w:pStyle w:val="TAL"/>
            </w:pPr>
            <w:r>
              <w:t>Get</w:t>
            </w:r>
          </w:p>
        </w:tc>
        <w:tc>
          <w:tcPr>
            <w:tcW w:w="2340" w:type="dxa"/>
            <w:shd w:val="clear" w:color="auto" w:fill="auto"/>
          </w:tcPr>
          <w:p w14:paraId="73323389" w14:textId="77777777" w:rsidR="00550465" w:rsidRPr="003167FF" w:rsidRDefault="00550465" w:rsidP="00854F32">
            <w:pPr>
              <w:pStyle w:val="TAL"/>
              <w:rPr>
                <w:lang w:eastAsia="zh-CN"/>
              </w:rPr>
            </w:pPr>
            <w:r w:rsidRPr="003167FF">
              <w:t>VAL server</w:t>
            </w:r>
            <w:r>
              <w:t xml:space="preserve">, </w:t>
            </w:r>
            <w:proofErr w:type="spellStart"/>
            <w:r>
              <w:t>SAn</w:t>
            </w:r>
            <w:proofErr w:type="spellEnd"/>
            <w:r>
              <w:t xml:space="preserve"> client</w:t>
            </w:r>
          </w:p>
        </w:tc>
        <w:tc>
          <w:tcPr>
            <w:tcW w:w="2210" w:type="dxa"/>
            <w:vMerge/>
            <w:shd w:val="clear" w:color="auto" w:fill="auto"/>
          </w:tcPr>
          <w:p w14:paraId="67F00E4C" w14:textId="77777777" w:rsidR="00550465" w:rsidRPr="003167FF" w:rsidRDefault="00550465" w:rsidP="00854F32">
            <w:pPr>
              <w:pStyle w:val="TAL"/>
            </w:pPr>
          </w:p>
        </w:tc>
      </w:tr>
      <w:tr w:rsidR="00550465" w:rsidRPr="003167FF" w14:paraId="26FD89BA" w14:textId="77777777" w:rsidTr="00854F32">
        <w:trPr>
          <w:trHeight w:val="136"/>
        </w:trPr>
        <w:tc>
          <w:tcPr>
            <w:tcW w:w="3325" w:type="dxa"/>
            <w:vMerge/>
            <w:shd w:val="clear" w:color="auto" w:fill="auto"/>
          </w:tcPr>
          <w:p w14:paraId="7AAF964C" w14:textId="77777777" w:rsidR="00550465" w:rsidRPr="003167FF" w:rsidRDefault="00550465" w:rsidP="00550465">
            <w:pPr>
              <w:pStyle w:val="TAL"/>
            </w:pPr>
          </w:p>
        </w:tc>
        <w:tc>
          <w:tcPr>
            <w:tcW w:w="1980" w:type="dxa"/>
            <w:shd w:val="clear" w:color="auto" w:fill="auto"/>
          </w:tcPr>
          <w:p w14:paraId="3D25EBDA" w14:textId="70F7480C" w:rsidR="00550465" w:rsidRDefault="00550465" w:rsidP="00550465">
            <w:pPr>
              <w:pStyle w:val="TAL"/>
            </w:pPr>
            <w:r w:rsidRPr="002B6BA3">
              <w:rPr>
                <w:rFonts w:hint="eastAsia"/>
                <w:lang w:eastAsia="ko-KR"/>
              </w:rPr>
              <w:t>S</w:t>
            </w:r>
            <w:r w:rsidRPr="002B6BA3">
              <w:rPr>
                <w:lang w:eastAsia="ko-KR"/>
              </w:rPr>
              <w:t>ubscribe</w:t>
            </w:r>
          </w:p>
        </w:tc>
        <w:tc>
          <w:tcPr>
            <w:tcW w:w="2340" w:type="dxa"/>
            <w:shd w:val="clear" w:color="auto" w:fill="auto"/>
          </w:tcPr>
          <w:p w14:paraId="72D5E8FA" w14:textId="5993E979" w:rsidR="00550465" w:rsidRPr="003167FF" w:rsidRDefault="00550465" w:rsidP="00550465">
            <w:pPr>
              <w:pStyle w:val="TAL"/>
            </w:pPr>
            <w:r w:rsidRPr="00E15377">
              <w:t xml:space="preserve">VAL server, </w:t>
            </w:r>
            <w:proofErr w:type="spellStart"/>
            <w:r w:rsidRPr="00E15377">
              <w:t>SAn</w:t>
            </w:r>
            <w:proofErr w:type="spellEnd"/>
            <w:r w:rsidRPr="00E15377">
              <w:t xml:space="preserve"> client</w:t>
            </w:r>
          </w:p>
        </w:tc>
        <w:tc>
          <w:tcPr>
            <w:tcW w:w="2210" w:type="dxa"/>
            <w:vMerge w:val="restart"/>
            <w:shd w:val="clear" w:color="auto" w:fill="auto"/>
          </w:tcPr>
          <w:p w14:paraId="1357B669" w14:textId="7A1696EA" w:rsidR="00550465" w:rsidRPr="003167FF" w:rsidRDefault="00550465" w:rsidP="00550465">
            <w:pPr>
              <w:pStyle w:val="TAL"/>
            </w:pPr>
            <w:r w:rsidRPr="002B6BA3">
              <w:t>Subscribe/Notify</w:t>
            </w:r>
          </w:p>
        </w:tc>
      </w:tr>
      <w:tr w:rsidR="00550465" w:rsidRPr="003167FF" w14:paraId="0C9BC27B" w14:textId="77777777" w:rsidTr="00854F32">
        <w:trPr>
          <w:trHeight w:val="136"/>
        </w:trPr>
        <w:tc>
          <w:tcPr>
            <w:tcW w:w="3325" w:type="dxa"/>
            <w:vMerge/>
            <w:shd w:val="clear" w:color="auto" w:fill="auto"/>
          </w:tcPr>
          <w:p w14:paraId="21AB5AEE" w14:textId="77777777" w:rsidR="00550465" w:rsidRPr="003167FF" w:rsidRDefault="00550465" w:rsidP="00550465">
            <w:pPr>
              <w:pStyle w:val="TAL"/>
            </w:pPr>
          </w:p>
        </w:tc>
        <w:tc>
          <w:tcPr>
            <w:tcW w:w="1980" w:type="dxa"/>
            <w:shd w:val="clear" w:color="auto" w:fill="auto"/>
          </w:tcPr>
          <w:p w14:paraId="45CC3028" w14:textId="1A709D34" w:rsidR="00550465" w:rsidRDefault="00550465" w:rsidP="00550465">
            <w:pPr>
              <w:pStyle w:val="TAL"/>
            </w:pPr>
            <w:r>
              <w:rPr>
                <w:rFonts w:hint="eastAsia"/>
                <w:lang w:eastAsia="ko-KR"/>
              </w:rPr>
              <w:t>N</w:t>
            </w:r>
            <w:r>
              <w:rPr>
                <w:lang w:eastAsia="ko-KR"/>
              </w:rPr>
              <w:t>otify</w:t>
            </w:r>
          </w:p>
        </w:tc>
        <w:tc>
          <w:tcPr>
            <w:tcW w:w="2340" w:type="dxa"/>
            <w:shd w:val="clear" w:color="auto" w:fill="auto"/>
          </w:tcPr>
          <w:p w14:paraId="45604440" w14:textId="6D4B89FD" w:rsidR="00550465" w:rsidRPr="003167FF" w:rsidRDefault="00550465" w:rsidP="00550465">
            <w:pPr>
              <w:pStyle w:val="TAL"/>
            </w:pPr>
            <w:r w:rsidRPr="00E15377">
              <w:t xml:space="preserve">VAL server, </w:t>
            </w:r>
            <w:proofErr w:type="spellStart"/>
            <w:r w:rsidRPr="00E15377">
              <w:t>SAn</w:t>
            </w:r>
            <w:proofErr w:type="spellEnd"/>
            <w:r w:rsidRPr="00E15377">
              <w:t xml:space="preserve"> client</w:t>
            </w:r>
          </w:p>
        </w:tc>
        <w:tc>
          <w:tcPr>
            <w:tcW w:w="2210" w:type="dxa"/>
            <w:vMerge/>
            <w:shd w:val="clear" w:color="auto" w:fill="auto"/>
          </w:tcPr>
          <w:p w14:paraId="19271D4D" w14:textId="77777777" w:rsidR="00550465" w:rsidRPr="003167FF" w:rsidRDefault="00550465" w:rsidP="00550465">
            <w:pPr>
              <w:pStyle w:val="TAL"/>
            </w:pPr>
          </w:p>
        </w:tc>
      </w:tr>
      <w:tr w:rsidR="00550465" w:rsidRPr="003167FF" w14:paraId="4E45C9F8" w14:textId="77777777" w:rsidTr="00854F32">
        <w:trPr>
          <w:trHeight w:val="136"/>
        </w:trPr>
        <w:tc>
          <w:tcPr>
            <w:tcW w:w="3325" w:type="dxa"/>
            <w:vMerge/>
            <w:shd w:val="clear" w:color="auto" w:fill="auto"/>
          </w:tcPr>
          <w:p w14:paraId="3D953A4B" w14:textId="77777777" w:rsidR="00550465" w:rsidRPr="003167FF" w:rsidRDefault="00550465" w:rsidP="00550465">
            <w:pPr>
              <w:pStyle w:val="TAL"/>
            </w:pPr>
          </w:p>
        </w:tc>
        <w:tc>
          <w:tcPr>
            <w:tcW w:w="1980" w:type="dxa"/>
            <w:shd w:val="clear" w:color="auto" w:fill="auto"/>
          </w:tcPr>
          <w:p w14:paraId="20EA11C9" w14:textId="05F98E4C" w:rsidR="00550465" w:rsidRDefault="00550465" w:rsidP="00550465">
            <w:pPr>
              <w:pStyle w:val="TAL"/>
            </w:pPr>
            <w:proofErr w:type="spellStart"/>
            <w:r>
              <w:rPr>
                <w:lang w:val="en-US"/>
              </w:rPr>
              <w:t>UpdateSubscription</w:t>
            </w:r>
            <w:proofErr w:type="spellEnd"/>
          </w:p>
        </w:tc>
        <w:tc>
          <w:tcPr>
            <w:tcW w:w="2340" w:type="dxa"/>
            <w:shd w:val="clear" w:color="auto" w:fill="auto"/>
          </w:tcPr>
          <w:p w14:paraId="4EB90AE2" w14:textId="51D4B5ED" w:rsidR="00550465" w:rsidRPr="003167FF" w:rsidRDefault="00550465" w:rsidP="00550465">
            <w:pPr>
              <w:pStyle w:val="TAL"/>
            </w:pPr>
            <w:r w:rsidRPr="00E15377">
              <w:t xml:space="preserve">VAL server, </w:t>
            </w:r>
            <w:proofErr w:type="spellStart"/>
            <w:r w:rsidRPr="00E15377">
              <w:t>SAn</w:t>
            </w:r>
            <w:proofErr w:type="spellEnd"/>
            <w:r w:rsidRPr="00E15377">
              <w:t xml:space="preserve"> client</w:t>
            </w:r>
          </w:p>
        </w:tc>
        <w:tc>
          <w:tcPr>
            <w:tcW w:w="2210" w:type="dxa"/>
            <w:vMerge/>
            <w:shd w:val="clear" w:color="auto" w:fill="auto"/>
          </w:tcPr>
          <w:p w14:paraId="2BE36927" w14:textId="77777777" w:rsidR="00550465" w:rsidRPr="003167FF" w:rsidRDefault="00550465" w:rsidP="00550465">
            <w:pPr>
              <w:pStyle w:val="TAL"/>
            </w:pPr>
          </w:p>
        </w:tc>
      </w:tr>
      <w:tr w:rsidR="00550465" w:rsidRPr="003167FF" w14:paraId="61A6F681" w14:textId="77777777" w:rsidTr="00854F32">
        <w:trPr>
          <w:trHeight w:val="136"/>
        </w:trPr>
        <w:tc>
          <w:tcPr>
            <w:tcW w:w="3325" w:type="dxa"/>
            <w:vMerge/>
            <w:shd w:val="clear" w:color="auto" w:fill="auto"/>
          </w:tcPr>
          <w:p w14:paraId="1BB3843E" w14:textId="77777777" w:rsidR="00550465" w:rsidRPr="003167FF" w:rsidRDefault="00550465" w:rsidP="00550465">
            <w:pPr>
              <w:pStyle w:val="TAL"/>
            </w:pPr>
          </w:p>
        </w:tc>
        <w:tc>
          <w:tcPr>
            <w:tcW w:w="1980" w:type="dxa"/>
            <w:shd w:val="clear" w:color="auto" w:fill="auto"/>
          </w:tcPr>
          <w:p w14:paraId="50E50FE5" w14:textId="68542767" w:rsidR="00550465" w:rsidRDefault="00550465" w:rsidP="00550465">
            <w:pPr>
              <w:pStyle w:val="TAL"/>
            </w:pPr>
            <w:r>
              <w:rPr>
                <w:rFonts w:hint="eastAsia"/>
                <w:lang w:eastAsia="ko-KR"/>
              </w:rPr>
              <w:t>U</w:t>
            </w:r>
            <w:r>
              <w:rPr>
                <w:lang w:eastAsia="ko-KR"/>
              </w:rPr>
              <w:t>nsubscribe</w:t>
            </w:r>
          </w:p>
        </w:tc>
        <w:tc>
          <w:tcPr>
            <w:tcW w:w="2340" w:type="dxa"/>
            <w:shd w:val="clear" w:color="auto" w:fill="auto"/>
          </w:tcPr>
          <w:p w14:paraId="7E9FA811" w14:textId="7F78803E" w:rsidR="00550465" w:rsidRPr="003167FF" w:rsidRDefault="00550465" w:rsidP="00550465">
            <w:pPr>
              <w:pStyle w:val="TAL"/>
            </w:pPr>
            <w:r w:rsidRPr="00E15377">
              <w:t xml:space="preserve">VAL server, </w:t>
            </w:r>
            <w:proofErr w:type="spellStart"/>
            <w:r w:rsidRPr="00E15377">
              <w:t>SAn</w:t>
            </w:r>
            <w:proofErr w:type="spellEnd"/>
            <w:r w:rsidRPr="00E15377">
              <w:t xml:space="preserve"> client</w:t>
            </w:r>
          </w:p>
        </w:tc>
        <w:tc>
          <w:tcPr>
            <w:tcW w:w="2210" w:type="dxa"/>
            <w:vMerge/>
            <w:shd w:val="clear" w:color="auto" w:fill="auto"/>
          </w:tcPr>
          <w:p w14:paraId="4DFF993F" w14:textId="77777777" w:rsidR="00550465" w:rsidRPr="003167FF" w:rsidRDefault="00550465" w:rsidP="00550465">
            <w:pPr>
              <w:pStyle w:val="TAL"/>
            </w:pPr>
          </w:p>
        </w:tc>
      </w:tr>
      <w:tr w:rsidR="004E25FA" w:rsidRPr="003167FF" w14:paraId="1879A3CD" w14:textId="77777777" w:rsidTr="00854F32">
        <w:trPr>
          <w:trHeight w:val="136"/>
        </w:trPr>
        <w:tc>
          <w:tcPr>
            <w:tcW w:w="3325" w:type="dxa"/>
            <w:shd w:val="clear" w:color="auto" w:fill="auto"/>
          </w:tcPr>
          <w:p w14:paraId="0BF03765" w14:textId="09842688" w:rsidR="004E25FA" w:rsidRPr="003167FF" w:rsidRDefault="004E25FA" w:rsidP="004E25FA">
            <w:pPr>
              <w:pStyle w:val="TAL"/>
            </w:pPr>
            <w:proofErr w:type="spellStart"/>
            <w:r>
              <w:t>SS_SAnDiscovery</w:t>
            </w:r>
            <w:proofErr w:type="spellEnd"/>
          </w:p>
        </w:tc>
        <w:tc>
          <w:tcPr>
            <w:tcW w:w="1980" w:type="dxa"/>
            <w:shd w:val="clear" w:color="auto" w:fill="auto"/>
          </w:tcPr>
          <w:p w14:paraId="1989DAE9" w14:textId="2DC6E548" w:rsidR="004E25FA" w:rsidRDefault="004E25FA" w:rsidP="004E25FA">
            <w:pPr>
              <w:pStyle w:val="TAL"/>
              <w:rPr>
                <w:lang w:eastAsia="ko-KR"/>
              </w:rPr>
            </w:pPr>
            <w:r>
              <w:rPr>
                <w:lang w:eastAsia="ko-KR"/>
              </w:rPr>
              <w:t>Request</w:t>
            </w:r>
          </w:p>
        </w:tc>
        <w:tc>
          <w:tcPr>
            <w:tcW w:w="2340" w:type="dxa"/>
            <w:shd w:val="clear" w:color="auto" w:fill="auto"/>
          </w:tcPr>
          <w:p w14:paraId="589FDF7B" w14:textId="4256C5A3" w:rsidR="004E25FA" w:rsidRPr="00E15377" w:rsidRDefault="004E25FA" w:rsidP="004E25FA">
            <w:pPr>
              <w:pStyle w:val="TAL"/>
            </w:pPr>
            <w:proofErr w:type="spellStart"/>
            <w:r>
              <w:t>SAn</w:t>
            </w:r>
            <w:proofErr w:type="spellEnd"/>
            <w:r>
              <w:t xml:space="preserve"> client, VAL server</w:t>
            </w:r>
          </w:p>
        </w:tc>
        <w:tc>
          <w:tcPr>
            <w:tcW w:w="2210" w:type="dxa"/>
            <w:shd w:val="clear" w:color="auto" w:fill="auto"/>
          </w:tcPr>
          <w:p w14:paraId="084D4C6D" w14:textId="15E8C6D3" w:rsidR="004E25FA" w:rsidRPr="003167FF" w:rsidRDefault="004E25FA" w:rsidP="004E25FA">
            <w:pPr>
              <w:pStyle w:val="TAL"/>
            </w:pPr>
            <w:r>
              <w:t>Request/Response</w:t>
            </w:r>
          </w:p>
        </w:tc>
      </w:tr>
      <w:tr w:rsidR="004E25FA" w:rsidRPr="003167FF" w14:paraId="145F9F21" w14:textId="77777777" w:rsidTr="00854F32">
        <w:trPr>
          <w:trHeight w:val="136"/>
        </w:trPr>
        <w:tc>
          <w:tcPr>
            <w:tcW w:w="3325" w:type="dxa"/>
            <w:vMerge w:val="restart"/>
            <w:shd w:val="clear" w:color="auto" w:fill="auto"/>
          </w:tcPr>
          <w:p w14:paraId="13889290" w14:textId="38226074" w:rsidR="004E25FA" w:rsidRPr="003167FF" w:rsidRDefault="004E25FA" w:rsidP="004E25FA">
            <w:pPr>
              <w:pStyle w:val="TAL"/>
            </w:pPr>
            <w:proofErr w:type="spellStart"/>
            <w:r>
              <w:t>SS_SAnUsage</w:t>
            </w:r>
            <w:r w:rsidRPr="002B6BA3">
              <w:t>Info</w:t>
            </w:r>
            <w:proofErr w:type="spellEnd"/>
          </w:p>
        </w:tc>
        <w:tc>
          <w:tcPr>
            <w:tcW w:w="1980" w:type="dxa"/>
            <w:shd w:val="clear" w:color="auto" w:fill="auto"/>
          </w:tcPr>
          <w:p w14:paraId="796B49EB" w14:textId="19DB10AB" w:rsidR="004E25FA" w:rsidRDefault="004E25FA" w:rsidP="004E25FA">
            <w:pPr>
              <w:pStyle w:val="TAL"/>
            </w:pPr>
            <w:r>
              <w:t>Request</w:t>
            </w:r>
          </w:p>
        </w:tc>
        <w:tc>
          <w:tcPr>
            <w:tcW w:w="2340" w:type="dxa"/>
            <w:shd w:val="clear" w:color="auto" w:fill="auto"/>
          </w:tcPr>
          <w:p w14:paraId="23FFB1A3" w14:textId="041B3163" w:rsidR="004E25FA" w:rsidRPr="003167FF" w:rsidRDefault="004E25FA" w:rsidP="004E25FA">
            <w:pPr>
              <w:pStyle w:val="TAL"/>
            </w:pPr>
            <w:r>
              <w:t>VAL server</w:t>
            </w:r>
          </w:p>
        </w:tc>
        <w:tc>
          <w:tcPr>
            <w:tcW w:w="2210" w:type="dxa"/>
            <w:shd w:val="clear" w:color="auto" w:fill="auto"/>
          </w:tcPr>
          <w:p w14:paraId="234E7808" w14:textId="22425E76" w:rsidR="004E25FA" w:rsidRPr="003167FF" w:rsidRDefault="004E25FA" w:rsidP="004E25FA">
            <w:pPr>
              <w:pStyle w:val="TAL"/>
            </w:pPr>
            <w:r w:rsidRPr="003167FF">
              <w:t>Request/Response</w:t>
            </w:r>
          </w:p>
        </w:tc>
      </w:tr>
      <w:tr w:rsidR="004E25FA" w:rsidRPr="003167FF" w14:paraId="1C9ED95D" w14:textId="77777777" w:rsidTr="00854F32">
        <w:trPr>
          <w:trHeight w:val="136"/>
        </w:trPr>
        <w:tc>
          <w:tcPr>
            <w:tcW w:w="3325" w:type="dxa"/>
            <w:vMerge/>
            <w:shd w:val="clear" w:color="auto" w:fill="auto"/>
          </w:tcPr>
          <w:p w14:paraId="32FB6A7D" w14:textId="77777777" w:rsidR="004E25FA" w:rsidRPr="003167FF" w:rsidRDefault="004E25FA" w:rsidP="004E25FA">
            <w:pPr>
              <w:pStyle w:val="TAL"/>
            </w:pPr>
          </w:p>
        </w:tc>
        <w:tc>
          <w:tcPr>
            <w:tcW w:w="1980" w:type="dxa"/>
            <w:shd w:val="clear" w:color="auto" w:fill="auto"/>
          </w:tcPr>
          <w:p w14:paraId="7230FD3F" w14:textId="672E90E2" w:rsidR="004E25FA" w:rsidRDefault="004E25FA" w:rsidP="004E25FA">
            <w:pPr>
              <w:pStyle w:val="TAL"/>
            </w:pPr>
            <w:r w:rsidRPr="002B6BA3">
              <w:rPr>
                <w:rFonts w:hint="eastAsia"/>
                <w:lang w:eastAsia="ko-KR"/>
              </w:rPr>
              <w:t>S</w:t>
            </w:r>
            <w:r w:rsidRPr="002B6BA3">
              <w:rPr>
                <w:lang w:eastAsia="ko-KR"/>
              </w:rPr>
              <w:t>ubscribe</w:t>
            </w:r>
          </w:p>
        </w:tc>
        <w:tc>
          <w:tcPr>
            <w:tcW w:w="2340" w:type="dxa"/>
            <w:shd w:val="clear" w:color="auto" w:fill="auto"/>
          </w:tcPr>
          <w:p w14:paraId="5C7050CC" w14:textId="00791AE7" w:rsidR="004E25FA" w:rsidRPr="003167FF" w:rsidRDefault="004E25FA" w:rsidP="004E25FA">
            <w:pPr>
              <w:pStyle w:val="TAL"/>
            </w:pPr>
            <w:r>
              <w:t>VAL server</w:t>
            </w:r>
          </w:p>
        </w:tc>
        <w:tc>
          <w:tcPr>
            <w:tcW w:w="2210" w:type="dxa"/>
            <w:vMerge w:val="restart"/>
            <w:shd w:val="clear" w:color="auto" w:fill="auto"/>
          </w:tcPr>
          <w:p w14:paraId="5BD88623" w14:textId="4109B981" w:rsidR="004E25FA" w:rsidRPr="003167FF" w:rsidRDefault="004E25FA" w:rsidP="004E25FA">
            <w:pPr>
              <w:pStyle w:val="TAL"/>
            </w:pPr>
            <w:r w:rsidRPr="002B6BA3">
              <w:t>Subscribe/Notify</w:t>
            </w:r>
          </w:p>
        </w:tc>
      </w:tr>
      <w:tr w:rsidR="004E25FA" w:rsidRPr="003167FF" w14:paraId="2C10C605" w14:textId="77777777" w:rsidTr="00854F32">
        <w:trPr>
          <w:trHeight w:val="136"/>
        </w:trPr>
        <w:tc>
          <w:tcPr>
            <w:tcW w:w="3325" w:type="dxa"/>
            <w:vMerge/>
            <w:shd w:val="clear" w:color="auto" w:fill="auto"/>
          </w:tcPr>
          <w:p w14:paraId="054A4A5B" w14:textId="77777777" w:rsidR="004E25FA" w:rsidRPr="003167FF" w:rsidRDefault="004E25FA" w:rsidP="004E25FA">
            <w:pPr>
              <w:pStyle w:val="TAL"/>
            </w:pPr>
          </w:p>
        </w:tc>
        <w:tc>
          <w:tcPr>
            <w:tcW w:w="1980" w:type="dxa"/>
            <w:shd w:val="clear" w:color="auto" w:fill="auto"/>
          </w:tcPr>
          <w:p w14:paraId="0E134739" w14:textId="29548DB4" w:rsidR="004E25FA" w:rsidRDefault="004E25FA" w:rsidP="004E25FA">
            <w:pPr>
              <w:pStyle w:val="TAL"/>
            </w:pPr>
            <w:r>
              <w:rPr>
                <w:rFonts w:hint="eastAsia"/>
                <w:lang w:eastAsia="ko-KR"/>
              </w:rPr>
              <w:t>N</w:t>
            </w:r>
            <w:r>
              <w:rPr>
                <w:lang w:eastAsia="ko-KR"/>
              </w:rPr>
              <w:t>otify</w:t>
            </w:r>
          </w:p>
        </w:tc>
        <w:tc>
          <w:tcPr>
            <w:tcW w:w="2340" w:type="dxa"/>
            <w:shd w:val="clear" w:color="auto" w:fill="auto"/>
          </w:tcPr>
          <w:p w14:paraId="14A01819" w14:textId="2BCCFF0B" w:rsidR="004E25FA" w:rsidRPr="003167FF" w:rsidRDefault="004E25FA" w:rsidP="004E25FA">
            <w:pPr>
              <w:pStyle w:val="TAL"/>
            </w:pPr>
            <w:r>
              <w:t>VAL server</w:t>
            </w:r>
          </w:p>
        </w:tc>
        <w:tc>
          <w:tcPr>
            <w:tcW w:w="2210" w:type="dxa"/>
            <w:vMerge/>
            <w:shd w:val="clear" w:color="auto" w:fill="auto"/>
          </w:tcPr>
          <w:p w14:paraId="5CC92802" w14:textId="77777777" w:rsidR="004E25FA" w:rsidRPr="003167FF" w:rsidRDefault="004E25FA" w:rsidP="004E25FA">
            <w:pPr>
              <w:pStyle w:val="TAL"/>
            </w:pPr>
          </w:p>
        </w:tc>
      </w:tr>
      <w:tr w:rsidR="002607BB" w:rsidRPr="003167FF" w14:paraId="741F5DAE" w14:textId="77777777" w:rsidTr="00854F32">
        <w:trPr>
          <w:trHeight w:val="136"/>
        </w:trPr>
        <w:tc>
          <w:tcPr>
            <w:tcW w:w="3325" w:type="dxa"/>
            <w:shd w:val="clear" w:color="auto" w:fill="auto"/>
          </w:tcPr>
          <w:p w14:paraId="1E683C7D" w14:textId="2A58BC05" w:rsidR="002607BB" w:rsidRPr="003167FF" w:rsidRDefault="002607BB" w:rsidP="004E25FA">
            <w:pPr>
              <w:pStyle w:val="TAL"/>
            </w:pPr>
            <w:proofErr w:type="spellStart"/>
            <w:r>
              <w:t>SS_SAnUsageReport</w:t>
            </w:r>
            <w:proofErr w:type="spellEnd"/>
          </w:p>
        </w:tc>
        <w:tc>
          <w:tcPr>
            <w:tcW w:w="1980" w:type="dxa"/>
            <w:shd w:val="clear" w:color="auto" w:fill="auto"/>
          </w:tcPr>
          <w:p w14:paraId="1FE53C3D" w14:textId="0955361F" w:rsidR="002607BB" w:rsidRDefault="002607BB" w:rsidP="004E25FA">
            <w:pPr>
              <w:pStyle w:val="TAL"/>
              <w:rPr>
                <w:lang w:eastAsia="ko-KR"/>
              </w:rPr>
            </w:pPr>
            <w:r>
              <w:t>Request</w:t>
            </w:r>
          </w:p>
        </w:tc>
        <w:tc>
          <w:tcPr>
            <w:tcW w:w="2340" w:type="dxa"/>
            <w:shd w:val="clear" w:color="auto" w:fill="auto"/>
          </w:tcPr>
          <w:p w14:paraId="3844A5CF" w14:textId="3847070E" w:rsidR="002607BB" w:rsidRDefault="002607BB" w:rsidP="004E25FA">
            <w:pPr>
              <w:pStyle w:val="TAL"/>
            </w:pPr>
            <w:r w:rsidRPr="00E15377">
              <w:t xml:space="preserve">VAL server, </w:t>
            </w:r>
            <w:proofErr w:type="spellStart"/>
            <w:r w:rsidRPr="00E15377">
              <w:t>SAn</w:t>
            </w:r>
            <w:proofErr w:type="spellEnd"/>
            <w:r w:rsidRPr="00E15377">
              <w:t xml:space="preserve"> client</w:t>
            </w:r>
          </w:p>
        </w:tc>
        <w:tc>
          <w:tcPr>
            <w:tcW w:w="2210" w:type="dxa"/>
            <w:shd w:val="clear" w:color="auto" w:fill="auto"/>
          </w:tcPr>
          <w:p w14:paraId="3C99D223" w14:textId="4BE3C88F" w:rsidR="002607BB" w:rsidRPr="003167FF" w:rsidRDefault="002607BB" w:rsidP="004E25FA">
            <w:pPr>
              <w:pStyle w:val="TAL"/>
            </w:pPr>
            <w:r w:rsidRPr="003167FF">
              <w:t>Request/Response</w:t>
            </w:r>
          </w:p>
        </w:tc>
      </w:tr>
    </w:tbl>
    <w:p w14:paraId="54B12A1A" w14:textId="77777777" w:rsidR="005820E0" w:rsidRPr="003167FF" w:rsidRDefault="005820E0" w:rsidP="005820E0"/>
    <w:p w14:paraId="2BA91092" w14:textId="638A0B2E" w:rsidR="005820E0" w:rsidRPr="001D0552" w:rsidRDefault="005820E0" w:rsidP="005820E0">
      <w:pPr>
        <w:pStyle w:val="Heading3"/>
      </w:pPr>
      <w:bookmarkStart w:id="465" w:name="_Toc180654100"/>
      <w:bookmarkStart w:id="466" w:name="_Toc180657127"/>
      <w:bookmarkStart w:id="467" w:name="_Toc183505455"/>
      <w:bookmarkStart w:id="468" w:name="_Toc200999606"/>
      <w:r>
        <w:t>8.</w:t>
      </w:r>
      <w:r w:rsidR="000A09F5">
        <w:t>5</w:t>
      </w:r>
      <w:r>
        <w:t>.</w:t>
      </w:r>
      <w:r w:rsidR="00550465">
        <w:t>2</w:t>
      </w:r>
      <w:r w:rsidRPr="00140E21">
        <w:tab/>
      </w:r>
      <w:proofErr w:type="spellStart"/>
      <w:r w:rsidRPr="003167FF">
        <w:t>SS_</w:t>
      </w:r>
      <w:r>
        <w:t>SAnManagement</w:t>
      </w:r>
      <w:proofErr w:type="spellEnd"/>
      <w:r>
        <w:t xml:space="preserve"> API</w:t>
      </w:r>
      <w:bookmarkEnd w:id="465"/>
      <w:bookmarkEnd w:id="466"/>
      <w:bookmarkEnd w:id="467"/>
      <w:bookmarkEnd w:id="468"/>
    </w:p>
    <w:p w14:paraId="0FED84D0" w14:textId="41DBC2DF" w:rsidR="005820E0" w:rsidRPr="00140E21" w:rsidRDefault="005820E0" w:rsidP="005820E0">
      <w:pPr>
        <w:pStyle w:val="Heading4"/>
      </w:pPr>
      <w:bookmarkStart w:id="469" w:name="_Toc20204399"/>
      <w:bookmarkStart w:id="470" w:name="_Toc27895098"/>
      <w:bookmarkStart w:id="471" w:name="_Toc36192191"/>
      <w:bookmarkStart w:id="472" w:name="_Toc45193304"/>
      <w:bookmarkStart w:id="473" w:name="_Toc47592936"/>
      <w:bookmarkStart w:id="474" w:name="_Toc51835023"/>
      <w:bookmarkStart w:id="475" w:name="_Toc145940016"/>
      <w:bookmarkStart w:id="476" w:name="_Toc180654101"/>
      <w:bookmarkStart w:id="477" w:name="_Toc180657128"/>
      <w:bookmarkStart w:id="478" w:name="_Toc183505456"/>
      <w:bookmarkStart w:id="479" w:name="_Toc200999607"/>
      <w:r>
        <w:t>8.</w:t>
      </w:r>
      <w:r w:rsidR="000A09F5">
        <w:t>5</w:t>
      </w:r>
      <w:r>
        <w:t>.</w:t>
      </w:r>
      <w:r w:rsidR="00550465">
        <w:t>2</w:t>
      </w:r>
      <w:r>
        <w:t>.1</w:t>
      </w:r>
      <w:r w:rsidRPr="00140E21">
        <w:tab/>
        <w:t>General</w:t>
      </w:r>
      <w:bookmarkEnd w:id="469"/>
      <w:bookmarkEnd w:id="470"/>
      <w:bookmarkEnd w:id="471"/>
      <w:bookmarkEnd w:id="472"/>
      <w:bookmarkEnd w:id="473"/>
      <w:bookmarkEnd w:id="474"/>
      <w:bookmarkEnd w:id="475"/>
      <w:bookmarkEnd w:id="476"/>
      <w:bookmarkEnd w:id="477"/>
      <w:bookmarkEnd w:id="478"/>
      <w:bookmarkEnd w:id="479"/>
    </w:p>
    <w:p w14:paraId="260CD5E3" w14:textId="0050FCC5" w:rsidR="005820E0" w:rsidRPr="00AD7C25" w:rsidRDefault="005820E0" w:rsidP="005820E0">
      <w:pPr>
        <w:rPr>
          <w:noProof/>
          <w:lang w:val="en-US"/>
        </w:rPr>
      </w:pPr>
      <w:r w:rsidRPr="00140E21">
        <w:rPr>
          <w:b/>
        </w:rPr>
        <w:t>Service description:</w:t>
      </w:r>
      <w:r w:rsidRPr="00140E21">
        <w:t xml:space="preserve"> This </w:t>
      </w:r>
      <w:r>
        <w:t>API</w:t>
      </w:r>
      <w:r w:rsidRPr="00140E21">
        <w:t xml:space="preserve"> enables a </w:t>
      </w:r>
      <w:r>
        <w:t xml:space="preserve">VAL server (or </w:t>
      </w:r>
      <w:proofErr w:type="spellStart"/>
      <w:r>
        <w:t>SAn</w:t>
      </w:r>
      <w:proofErr w:type="spellEnd"/>
      <w:r>
        <w:t xml:space="preserve"> client)</w:t>
      </w:r>
      <w:r w:rsidRPr="00140E21">
        <w:t xml:space="preserve"> </w:t>
      </w:r>
      <w:r>
        <w:t xml:space="preserve">to manage spatial anchors on </w:t>
      </w:r>
      <w:r w:rsidR="00550465">
        <w:t xml:space="preserve">SEAL </w:t>
      </w:r>
      <w:proofErr w:type="spellStart"/>
      <w:r>
        <w:t>SAn</w:t>
      </w:r>
      <w:proofErr w:type="spellEnd"/>
      <w:r>
        <w:t xml:space="preserve"> server.</w:t>
      </w:r>
    </w:p>
    <w:p w14:paraId="55763364" w14:textId="26CFB2B7" w:rsidR="005820E0" w:rsidRPr="00140E21" w:rsidRDefault="005820E0" w:rsidP="005820E0">
      <w:pPr>
        <w:pStyle w:val="Heading4"/>
      </w:pPr>
      <w:bookmarkStart w:id="480" w:name="_Toc180654102"/>
      <w:bookmarkStart w:id="481" w:name="_Toc180657129"/>
      <w:bookmarkStart w:id="482" w:name="_Toc183505457"/>
      <w:bookmarkStart w:id="483" w:name="_Toc200999608"/>
      <w:r>
        <w:t>8.</w:t>
      </w:r>
      <w:r w:rsidR="000A09F5">
        <w:t>5</w:t>
      </w:r>
      <w:r>
        <w:t>.</w:t>
      </w:r>
      <w:r w:rsidR="00550465">
        <w:t>2</w:t>
      </w:r>
      <w:r>
        <w:t>.2</w:t>
      </w:r>
      <w:r w:rsidRPr="00140E21">
        <w:tab/>
      </w:r>
      <w:r>
        <w:t>Create operation</w:t>
      </w:r>
      <w:bookmarkEnd w:id="480"/>
      <w:bookmarkEnd w:id="481"/>
      <w:bookmarkEnd w:id="482"/>
      <w:bookmarkEnd w:id="483"/>
    </w:p>
    <w:p w14:paraId="329E5992" w14:textId="77777777" w:rsidR="005820E0" w:rsidRDefault="005820E0" w:rsidP="005820E0">
      <w:pPr>
        <w:rPr>
          <w:b/>
        </w:rPr>
      </w:pPr>
      <w:r w:rsidRPr="00C66891">
        <w:rPr>
          <w:b/>
        </w:rPr>
        <w:t xml:space="preserve">API operation name: </w:t>
      </w:r>
      <w:proofErr w:type="spellStart"/>
      <w:r w:rsidRPr="003167FF">
        <w:t>SS_</w:t>
      </w:r>
      <w:r>
        <w:t>SAnManagement_Create</w:t>
      </w:r>
      <w:proofErr w:type="spellEnd"/>
    </w:p>
    <w:p w14:paraId="7FDF127F" w14:textId="77777777" w:rsidR="005820E0" w:rsidRPr="00F477AF" w:rsidRDefault="005820E0" w:rsidP="005820E0">
      <w:r w:rsidRPr="00F477AF">
        <w:rPr>
          <w:b/>
        </w:rPr>
        <w:t>Description:</w:t>
      </w:r>
      <w:r w:rsidRPr="00F477AF">
        <w:t xml:space="preserve"> The consumer requests to </w:t>
      </w:r>
      <w:r>
        <w:t>create spatial anchors</w:t>
      </w:r>
      <w:r w:rsidRPr="00F477AF">
        <w:t>.</w:t>
      </w:r>
    </w:p>
    <w:p w14:paraId="2BD597E3" w14:textId="77777777" w:rsidR="005820E0" w:rsidRPr="00F477AF" w:rsidRDefault="005820E0" w:rsidP="005820E0">
      <w:r w:rsidRPr="00C66891">
        <w:rPr>
          <w:b/>
        </w:rPr>
        <w:t>Known Consumers:</w:t>
      </w:r>
      <w:r w:rsidRPr="00C66891">
        <w:t xml:space="preserve"> VAL server, </w:t>
      </w:r>
      <w:proofErr w:type="spellStart"/>
      <w:r>
        <w:t>SAn</w:t>
      </w:r>
      <w:proofErr w:type="spellEnd"/>
      <w:r w:rsidRPr="00C66891">
        <w:t xml:space="preserve"> client.</w:t>
      </w:r>
    </w:p>
    <w:p w14:paraId="3C309BC8" w14:textId="1CFE5622" w:rsidR="005820E0" w:rsidRPr="00F477AF" w:rsidRDefault="005820E0" w:rsidP="005820E0">
      <w:r w:rsidRPr="00F477AF">
        <w:rPr>
          <w:b/>
        </w:rPr>
        <w:t>Inputs:</w:t>
      </w:r>
      <w:r w:rsidRPr="00F477AF">
        <w:t xml:space="preserve"> See </w:t>
      </w:r>
      <w:r>
        <w:t>Table </w:t>
      </w:r>
      <w:r w:rsidR="00A4196B">
        <w:t>8.3.1</w:t>
      </w:r>
      <w:r w:rsidRPr="00416C52">
        <w:t>.</w:t>
      </w:r>
      <w:r>
        <w:t>3.</w:t>
      </w:r>
      <w:r w:rsidRPr="00416C52">
        <w:t>1-1</w:t>
      </w:r>
      <w:r w:rsidRPr="00F477AF">
        <w:t>.</w:t>
      </w:r>
    </w:p>
    <w:p w14:paraId="2FD529F7" w14:textId="643B1D88" w:rsidR="005820E0" w:rsidRPr="00F477AF" w:rsidRDefault="005820E0" w:rsidP="005820E0">
      <w:r w:rsidRPr="00F477AF">
        <w:rPr>
          <w:b/>
        </w:rPr>
        <w:t>Outputs:</w:t>
      </w:r>
      <w:r w:rsidRPr="00F477AF">
        <w:t xml:space="preserve"> See </w:t>
      </w:r>
      <w:r>
        <w:t>Table </w:t>
      </w:r>
      <w:r w:rsidR="00A4196B">
        <w:t>8.3.1</w:t>
      </w:r>
      <w:r>
        <w:t>.3.2-1</w:t>
      </w:r>
      <w:r w:rsidRPr="00F477AF">
        <w:rPr>
          <w:i/>
        </w:rPr>
        <w:t>.</w:t>
      </w:r>
    </w:p>
    <w:p w14:paraId="1FB7A832" w14:textId="4AE8D9AD" w:rsidR="005820E0" w:rsidRPr="00F477AF" w:rsidRDefault="005820E0" w:rsidP="005820E0">
      <w:r w:rsidRPr="00F477AF">
        <w:t>See clause </w:t>
      </w:r>
      <w:r w:rsidR="00A4196B">
        <w:t>8.3.1</w:t>
      </w:r>
      <w:r w:rsidRPr="00F477AF">
        <w:t xml:space="preserve"> for details of usage of this operation.</w:t>
      </w:r>
    </w:p>
    <w:p w14:paraId="63BC5A3B" w14:textId="0907D7D2" w:rsidR="005820E0" w:rsidRPr="00140E21" w:rsidRDefault="005820E0" w:rsidP="005820E0">
      <w:pPr>
        <w:pStyle w:val="Heading4"/>
      </w:pPr>
      <w:bookmarkStart w:id="484" w:name="_Toc180654103"/>
      <w:bookmarkStart w:id="485" w:name="_Toc180657130"/>
      <w:bookmarkStart w:id="486" w:name="_Toc183505458"/>
      <w:bookmarkStart w:id="487" w:name="_Toc200999609"/>
      <w:r>
        <w:t>8.</w:t>
      </w:r>
      <w:r w:rsidR="000A09F5">
        <w:t>5</w:t>
      </w:r>
      <w:r>
        <w:t>.</w:t>
      </w:r>
      <w:r w:rsidR="00550465">
        <w:t>2</w:t>
      </w:r>
      <w:r>
        <w:t>.3</w:t>
      </w:r>
      <w:r w:rsidRPr="00140E21">
        <w:tab/>
      </w:r>
      <w:r>
        <w:t>Update operation</w:t>
      </w:r>
      <w:bookmarkEnd w:id="484"/>
      <w:bookmarkEnd w:id="485"/>
      <w:bookmarkEnd w:id="486"/>
      <w:bookmarkEnd w:id="487"/>
    </w:p>
    <w:p w14:paraId="4BDE81FE" w14:textId="4B0B9029" w:rsidR="005820E0" w:rsidRDefault="005820E0" w:rsidP="005820E0">
      <w:pPr>
        <w:rPr>
          <w:b/>
        </w:rPr>
      </w:pPr>
      <w:r w:rsidRPr="00C66891">
        <w:rPr>
          <w:b/>
        </w:rPr>
        <w:t xml:space="preserve">API operation name: </w:t>
      </w:r>
      <w:proofErr w:type="spellStart"/>
      <w:r w:rsidRPr="003167FF">
        <w:t>SS_</w:t>
      </w:r>
      <w:r>
        <w:t>SA</w:t>
      </w:r>
      <w:r w:rsidR="00E92886">
        <w:t>M</w:t>
      </w:r>
      <w:r>
        <w:t>nanagement_Update</w:t>
      </w:r>
      <w:proofErr w:type="spellEnd"/>
    </w:p>
    <w:p w14:paraId="322DD114" w14:textId="77777777" w:rsidR="005820E0" w:rsidRDefault="005820E0" w:rsidP="005820E0">
      <w:r w:rsidRPr="00F477AF">
        <w:rPr>
          <w:b/>
        </w:rPr>
        <w:t>Description:</w:t>
      </w:r>
      <w:r w:rsidRPr="00F477AF">
        <w:t xml:space="preserve"> The consumer requests to </w:t>
      </w:r>
      <w:r>
        <w:t>update spatial anchors</w:t>
      </w:r>
      <w:r w:rsidRPr="00F477AF">
        <w:t>.</w:t>
      </w:r>
    </w:p>
    <w:p w14:paraId="22BAC402" w14:textId="77777777" w:rsidR="005820E0" w:rsidRPr="00F477AF" w:rsidRDefault="005820E0" w:rsidP="005820E0">
      <w:r w:rsidRPr="00C66891">
        <w:rPr>
          <w:b/>
        </w:rPr>
        <w:t>Known Consumers:</w:t>
      </w:r>
      <w:r w:rsidRPr="00C66891">
        <w:t xml:space="preserve"> VAL server, </w:t>
      </w:r>
      <w:proofErr w:type="spellStart"/>
      <w:r>
        <w:t>SAn</w:t>
      </w:r>
      <w:proofErr w:type="spellEnd"/>
      <w:r w:rsidRPr="00C66891">
        <w:t xml:space="preserve"> client.</w:t>
      </w:r>
    </w:p>
    <w:p w14:paraId="71FE4F19" w14:textId="35DBD1CB" w:rsidR="005820E0" w:rsidRPr="00F477AF" w:rsidRDefault="005820E0" w:rsidP="005820E0">
      <w:r w:rsidRPr="00F477AF">
        <w:rPr>
          <w:b/>
        </w:rPr>
        <w:t>Inputs:</w:t>
      </w:r>
      <w:r w:rsidRPr="00F477AF">
        <w:t xml:space="preserve"> See </w:t>
      </w:r>
      <w:r>
        <w:t>Table </w:t>
      </w:r>
      <w:r w:rsidR="0017183A">
        <w:t>8.3.2</w:t>
      </w:r>
      <w:r>
        <w:t>.</w:t>
      </w:r>
      <w:r w:rsidR="00756A22">
        <w:t>3</w:t>
      </w:r>
      <w:r w:rsidRPr="00416C52">
        <w:t>.1-1</w:t>
      </w:r>
      <w:r w:rsidRPr="00F477AF">
        <w:t>.</w:t>
      </w:r>
    </w:p>
    <w:p w14:paraId="442D7222" w14:textId="4D0C3642" w:rsidR="005820E0" w:rsidRPr="00F477AF" w:rsidRDefault="005820E0" w:rsidP="005820E0">
      <w:r w:rsidRPr="00F477AF">
        <w:rPr>
          <w:b/>
        </w:rPr>
        <w:t>Outputs:</w:t>
      </w:r>
      <w:r w:rsidRPr="00F477AF">
        <w:t xml:space="preserve"> See </w:t>
      </w:r>
      <w:r>
        <w:t>Table </w:t>
      </w:r>
      <w:r w:rsidR="0017183A">
        <w:t>8.3.2</w:t>
      </w:r>
      <w:r>
        <w:t>.3.</w:t>
      </w:r>
      <w:r w:rsidR="00756A22">
        <w:t>2</w:t>
      </w:r>
      <w:r>
        <w:t>-1</w:t>
      </w:r>
      <w:r w:rsidRPr="00F477AF">
        <w:rPr>
          <w:i/>
        </w:rPr>
        <w:t>.</w:t>
      </w:r>
    </w:p>
    <w:p w14:paraId="1E806C87" w14:textId="66627AAA" w:rsidR="005820E0" w:rsidRDefault="005820E0" w:rsidP="005820E0">
      <w:r w:rsidRPr="00F477AF">
        <w:t>See clause </w:t>
      </w:r>
      <w:r w:rsidR="0017183A">
        <w:t>8.3.2</w:t>
      </w:r>
      <w:r w:rsidRPr="00F477AF">
        <w:t xml:space="preserve"> for details of usage of this operation.</w:t>
      </w:r>
    </w:p>
    <w:p w14:paraId="3FD03948" w14:textId="0CEF55C1" w:rsidR="005820E0" w:rsidRPr="00140E21" w:rsidRDefault="005820E0" w:rsidP="005820E0">
      <w:pPr>
        <w:pStyle w:val="Heading4"/>
      </w:pPr>
      <w:bookmarkStart w:id="488" w:name="_Toc180654104"/>
      <w:bookmarkStart w:id="489" w:name="_Toc180657131"/>
      <w:bookmarkStart w:id="490" w:name="_Toc183505459"/>
      <w:bookmarkStart w:id="491" w:name="_Toc200999610"/>
      <w:r>
        <w:t>8.</w:t>
      </w:r>
      <w:r w:rsidR="000A09F5">
        <w:t>5</w:t>
      </w:r>
      <w:r>
        <w:t>.</w:t>
      </w:r>
      <w:r w:rsidR="00550465">
        <w:t>2</w:t>
      </w:r>
      <w:r>
        <w:t>.4</w:t>
      </w:r>
      <w:r w:rsidRPr="00140E21">
        <w:tab/>
      </w:r>
      <w:r>
        <w:t>Delete operation</w:t>
      </w:r>
      <w:bookmarkEnd w:id="488"/>
      <w:bookmarkEnd w:id="489"/>
      <w:bookmarkEnd w:id="490"/>
      <w:bookmarkEnd w:id="491"/>
    </w:p>
    <w:p w14:paraId="32324883" w14:textId="77777777" w:rsidR="005820E0" w:rsidRDefault="005820E0" w:rsidP="005820E0">
      <w:pPr>
        <w:rPr>
          <w:b/>
        </w:rPr>
      </w:pPr>
      <w:r w:rsidRPr="00C66891">
        <w:rPr>
          <w:b/>
        </w:rPr>
        <w:t xml:space="preserve">API operation name: </w:t>
      </w:r>
      <w:proofErr w:type="spellStart"/>
      <w:r w:rsidRPr="003167FF">
        <w:t>SS_</w:t>
      </w:r>
      <w:r>
        <w:t>SAnManagement_Delete</w:t>
      </w:r>
      <w:proofErr w:type="spellEnd"/>
    </w:p>
    <w:p w14:paraId="4E149CC2" w14:textId="77777777" w:rsidR="005820E0" w:rsidRPr="00F477AF" w:rsidRDefault="005820E0" w:rsidP="005820E0">
      <w:r w:rsidRPr="00F477AF">
        <w:rPr>
          <w:b/>
        </w:rPr>
        <w:t>Description:</w:t>
      </w:r>
      <w:r w:rsidRPr="00F477AF">
        <w:t xml:space="preserve"> The consumer requests to </w:t>
      </w:r>
      <w:r>
        <w:t>delete spatial anchors</w:t>
      </w:r>
      <w:r w:rsidRPr="00F477AF">
        <w:t>.</w:t>
      </w:r>
    </w:p>
    <w:p w14:paraId="07CEB026" w14:textId="77777777" w:rsidR="005820E0" w:rsidRPr="00F477AF" w:rsidRDefault="005820E0" w:rsidP="005820E0">
      <w:r w:rsidRPr="00C66891">
        <w:rPr>
          <w:b/>
        </w:rPr>
        <w:t>Known Consumers:</w:t>
      </w:r>
      <w:r w:rsidRPr="00C66891">
        <w:t xml:space="preserve"> VAL server, </w:t>
      </w:r>
      <w:proofErr w:type="spellStart"/>
      <w:r>
        <w:t>SAn</w:t>
      </w:r>
      <w:proofErr w:type="spellEnd"/>
      <w:r w:rsidRPr="00C66891">
        <w:t xml:space="preserve"> client.</w:t>
      </w:r>
    </w:p>
    <w:p w14:paraId="1F4843F9" w14:textId="45EB0E93" w:rsidR="005820E0" w:rsidRPr="00F477AF" w:rsidRDefault="005820E0" w:rsidP="005820E0">
      <w:r w:rsidRPr="00F477AF">
        <w:rPr>
          <w:b/>
        </w:rPr>
        <w:t>Inputs:</w:t>
      </w:r>
      <w:r w:rsidRPr="00F477AF">
        <w:t xml:space="preserve"> See </w:t>
      </w:r>
      <w:r>
        <w:t>Table </w:t>
      </w:r>
      <w:r w:rsidR="00B62F92">
        <w:t>8.3.3</w:t>
      </w:r>
      <w:r>
        <w:t>.3</w:t>
      </w:r>
      <w:r w:rsidRPr="00416C52">
        <w:t>.1-1</w:t>
      </w:r>
      <w:r w:rsidRPr="00F477AF">
        <w:t>.</w:t>
      </w:r>
    </w:p>
    <w:p w14:paraId="32647AB4" w14:textId="659AE7A8" w:rsidR="005820E0" w:rsidRPr="00F477AF" w:rsidRDefault="005820E0" w:rsidP="005820E0">
      <w:r w:rsidRPr="00F477AF">
        <w:rPr>
          <w:b/>
        </w:rPr>
        <w:t>Outputs:</w:t>
      </w:r>
      <w:r w:rsidRPr="00F477AF">
        <w:t xml:space="preserve"> See </w:t>
      </w:r>
      <w:r>
        <w:t>Table </w:t>
      </w:r>
      <w:r w:rsidR="00B62F92">
        <w:t>8.3.3</w:t>
      </w:r>
      <w:r>
        <w:t>.3.2-1</w:t>
      </w:r>
      <w:r w:rsidRPr="00F477AF">
        <w:rPr>
          <w:i/>
        </w:rPr>
        <w:t>.</w:t>
      </w:r>
    </w:p>
    <w:p w14:paraId="53C41DA9" w14:textId="02B5F219" w:rsidR="005820E0" w:rsidRPr="004C6AF7" w:rsidRDefault="005820E0" w:rsidP="005820E0">
      <w:r w:rsidRPr="00F477AF">
        <w:lastRenderedPageBreak/>
        <w:t>See clause </w:t>
      </w:r>
      <w:r w:rsidR="00B62F92">
        <w:t>8.3.3</w:t>
      </w:r>
      <w:r w:rsidRPr="00F477AF">
        <w:t xml:space="preserve"> for details of usage of this operation.</w:t>
      </w:r>
    </w:p>
    <w:p w14:paraId="25B2C72B" w14:textId="1BEFA369" w:rsidR="005820E0" w:rsidRDefault="005820E0" w:rsidP="005820E0">
      <w:pPr>
        <w:pStyle w:val="Heading4"/>
      </w:pPr>
      <w:bookmarkStart w:id="492" w:name="_Toc180654105"/>
      <w:bookmarkStart w:id="493" w:name="_Toc180657132"/>
      <w:bookmarkStart w:id="494" w:name="_Toc183505460"/>
      <w:bookmarkStart w:id="495" w:name="_Toc200999611"/>
      <w:r>
        <w:t>8.</w:t>
      </w:r>
      <w:r w:rsidR="000A09F5">
        <w:t>5</w:t>
      </w:r>
      <w:r>
        <w:t>.</w:t>
      </w:r>
      <w:r w:rsidR="00550465">
        <w:t>2</w:t>
      </w:r>
      <w:r>
        <w:t>.5</w:t>
      </w:r>
      <w:r w:rsidRPr="00140E21">
        <w:tab/>
      </w:r>
      <w:r w:rsidR="00D449E0" w:rsidRPr="00D449E0">
        <w:t xml:space="preserve">Retrieve </w:t>
      </w:r>
      <w:r>
        <w:t>operation</w:t>
      </w:r>
      <w:bookmarkEnd w:id="492"/>
      <w:bookmarkEnd w:id="493"/>
      <w:bookmarkEnd w:id="494"/>
      <w:bookmarkEnd w:id="495"/>
    </w:p>
    <w:p w14:paraId="25D498EC" w14:textId="77777777" w:rsidR="005E5BC9" w:rsidRDefault="005E5BC9" w:rsidP="005E5BC9">
      <w:pPr>
        <w:rPr>
          <w:b/>
        </w:rPr>
      </w:pPr>
      <w:bookmarkStart w:id="496" w:name="_Toc183505461"/>
      <w:bookmarkStart w:id="497" w:name="_Toc178194368"/>
      <w:r w:rsidRPr="00C66891">
        <w:rPr>
          <w:b/>
        </w:rPr>
        <w:t xml:space="preserve">API operation name: </w:t>
      </w:r>
      <w:proofErr w:type="spellStart"/>
      <w:r w:rsidRPr="003167FF">
        <w:t>SS_</w:t>
      </w:r>
      <w:r>
        <w:t>SAnManagement_Retrieve</w:t>
      </w:r>
      <w:proofErr w:type="spellEnd"/>
    </w:p>
    <w:p w14:paraId="67FB6C93" w14:textId="77777777" w:rsidR="005E5BC9" w:rsidRPr="00F477AF" w:rsidRDefault="005E5BC9" w:rsidP="005E5BC9">
      <w:r w:rsidRPr="00F477AF">
        <w:rPr>
          <w:b/>
        </w:rPr>
        <w:t>Description:</w:t>
      </w:r>
      <w:r w:rsidRPr="00F477AF">
        <w:t xml:space="preserve"> The consumer requests to </w:t>
      </w:r>
      <w:r>
        <w:t>get spatial anchor profile</w:t>
      </w:r>
      <w:r w:rsidRPr="00F477AF">
        <w:t>.</w:t>
      </w:r>
    </w:p>
    <w:p w14:paraId="33813140" w14:textId="77777777" w:rsidR="005E5BC9" w:rsidRPr="00F477AF" w:rsidRDefault="005E5BC9" w:rsidP="005E5BC9">
      <w:r w:rsidRPr="00C66891">
        <w:rPr>
          <w:b/>
        </w:rPr>
        <w:t>Known Consumers:</w:t>
      </w:r>
      <w:r w:rsidRPr="00C66891">
        <w:t xml:space="preserve"> VAL server, </w:t>
      </w:r>
      <w:proofErr w:type="spellStart"/>
      <w:r>
        <w:t>SAn</w:t>
      </w:r>
      <w:proofErr w:type="spellEnd"/>
      <w:r w:rsidRPr="00C66891">
        <w:t xml:space="preserve"> client.</w:t>
      </w:r>
    </w:p>
    <w:p w14:paraId="7E4B22A9" w14:textId="03120DB3" w:rsidR="005E5BC9" w:rsidRPr="00F477AF" w:rsidRDefault="005E5BC9" w:rsidP="005E5BC9">
      <w:r w:rsidRPr="00F477AF">
        <w:rPr>
          <w:b/>
        </w:rPr>
        <w:t>Inputs:</w:t>
      </w:r>
      <w:r w:rsidRPr="00F477AF">
        <w:t xml:space="preserve"> See </w:t>
      </w:r>
      <w:r>
        <w:t>Table 8.3.6.3.1-1</w:t>
      </w:r>
      <w:r w:rsidRPr="00F477AF">
        <w:t>.</w:t>
      </w:r>
    </w:p>
    <w:p w14:paraId="237DB95D" w14:textId="591775FC" w:rsidR="005E5BC9" w:rsidRPr="00F477AF" w:rsidRDefault="005E5BC9" w:rsidP="005E5BC9">
      <w:r w:rsidRPr="00F477AF">
        <w:rPr>
          <w:b/>
        </w:rPr>
        <w:t>Outputs:</w:t>
      </w:r>
      <w:r w:rsidRPr="00F477AF">
        <w:t xml:space="preserve"> See </w:t>
      </w:r>
      <w:r>
        <w:t>Table 8.3.6.3.2-1</w:t>
      </w:r>
      <w:r w:rsidRPr="00F477AF">
        <w:rPr>
          <w:i/>
        </w:rPr>
        <w:t>.</w:t>
      </w:r>
    </w:p>
    <w:p w14:paraId="293CE3F4" w14:textId="57AD1A2E" w:rsidR="005E5BC9" w:rsidRPr="004C6AF7" w:rsidRDefault="005E5BC9" w:rsidP="005E5BC9">
      <w:r w:rsidRPr="00F477AF">
        <w:t>See clause </w:t>
      </w:r>
      <w:r>
        <w:t>8.3.6</w:t>
      </w:r>
      <w:r w:rsidRPr="00F477AF">
        <w:t xml:space="preserve"> for details of usage of this operation.</w:t>
      </w:r>
    </w:p>
    <w:p w14:paraId="7E49BE5E" w14:textId="6D63E6B1" w:rsidR="00550465" w:rsidRPr="00F477AF" w:rsidRDefault="00550465" w:rsidP="00550465">
      <w:pPr>
        <w:pStyle w:val="Heading4"/>
      </w:pPr>
      <w:bookmarkStart w:id="498" w:name="_Toc200999612"/>
      <w:r w:rsidRPr="00F477AF">
        <w:t>8.5.</w:t>
      </w:r>
      <w:r>
        <w:t>2.6</w:t>
      </w:r>
      <w:r w:rsidRPr="00F477AF">
        <w:tab/>
        <w:t>Subscribe operation</w:t>
      </w:r>
      <w:bookmarkEnd w:id="496"/>
      <w:bookmarkEnd w:id="497"/>
      <w:bookmarkEnd w:id="498"/>
    </w:p>
    <w:p w14:paraId="6E191D3F" w14:textId="77777777" w:rsidR="00550465" w:rsidRPr="00F477AF" w:rsidRDefault="00550465" w:rsidP="00550465">
      <w:r w:rsidRPr="00F477AF">
        <w:rPr>
          <w:b/>
        </w:rPr>
        <w:t>API operation name:</w:t>
      </w:r>
      <w:r w:rsidRPr="00F477AF">
        <w:t xml:space="preserve"> </w:t>
      </w:r>
      <w:proofErr w:type="spellStart"/>
      <w:r w:rsidRPr="003167FF">
        <w:t>SS_</w:t>
      </w:r>
      <w:r>
        <w:t>SAnManagement_</w:t>
      </w:r>
      <w:r w:rsidRPr="00F477AF">
        <w:t>Subscribe</w:t>
      </w:r>
      <w:proofErr w:type="spellEnd"/>
    </w:p>
    <w:p w14:paraId="5483F8E4" w14:textId="77777777" w:rsidR="00550465" w:rsidRPr="00F477AF" w:rsidRDefault="00550465" w:rsidP="00550465">
      <w:r w:rsidRPr="00F477AF">
        <w:rPr>
          <w:b/>
        </w:rPr>
        <w:t>Description:</w:t>
      </w:r>
      <w:r w:rsidRPr="00F477AF">
        <w:t xml:space="preserve"> The consumer subscribes for </w:t>
      </w:r>
      <w:r>
        <w:t>spatial anchors</w:t>
      </w:r>
      <w:r w:rsidRPr="00F477AF">
        <w:t xml:space="preserve"> information.</w:t>
      </w:r>
    </w:p>
    <w:p w14:paraId="65F0182B" w14:textId="77777777" w:rsidR="00550465" w:rsidRPr="00F477AF" w:rsidRDefault="00550465" w:rsidP="00550465">
      <w:r w:rsidRPr="00F477AF">
        <w:rPr>
          <w:b/>
        </w:rPr>
        <w:t>Inputs:</w:t>
      </w:r>
      <w:r w:rsidRPr="00F477AF">
        <w:t xml:space="preserve"> See clause </w:t>
      </w:r>
      <w:r>
        <w:t>8.3.5.3.1</w:t>
      </w:r>
      <w:r w:rsidRPr="00F477AF">
        <w:t>.</w:t>
      </w:r>
    </w:p>
    <w:p w14:paraId="46DC258D" w14:textId="77777777" w:rsidR="00550465" w:rsidRPr="00F477AF" w:rsidRDefault="00550465" w:rsidP="00550465">
      <w:r w:rsidRPr="00F477AF">
        <w:rPr>
          <w:b/>
        </w:rPr>
        <w:t>Outputs:</w:t>
      </w:r>
      <w:r w:rsidRPr="00F477AF">
        <w:t xml:space="preserve"> </w:t>
      </w:r>
      <w:r w:rsidRPr="00F477AF">
        <w:rPr>
          <w:lang w:eastAsia="zh-CN"/>
        </w:rPr>
        <w:t>See clause </w:t>
      </w:r>
      <w:r>
        <w:t>8.3.5.3.2</w:t>
      </w:r>
      <w:r w:rsidRPr="00F477AF">
        <w:rPr>
          <w:i/>
        </w:rPr>
        <w:t>.</w:t>
      </w:r>
    </w:p>
    <w:p w14:paraId="06997CB3" w14:textId="77777777" w:rsidR="00550465" w:rsidRPr="00F477AF" w:rsidRDefault="00550465" w:rsidP="00550465">
      <w:r w:rsidRPr="00F477AF">
        <w:t>See clause </w:t>
      </w:r>
      <w:r>
        <w:rPr>
          <w:lang w:val="en-US"/>
        </w:rPr>
        <w:t>8.3.5</w:t>
      </w:r>
      <w:r w:rsidRPr="00EC7A7B">
        <w:rPr>
          <w:lang w:val="en-US"/>
        </w:rPr>
        <w:t>.2.1</w:t>
      </w:r>
      <w:r w:rsidRPr="00F477AF">
        <w:t xml:space="preserve"> for details of usage of this operation.</w:t>
      </w:r>
    </w:p>
    <w:p w14:paraId="495196C6" w14:textId="77777777" w:rsidR="00550465" w:rsidRPr="00F477AF" w:rsidRDefault="00550465" w:rsidP="00550465">
      <w:pPr>
        <w:pStyle w:val="Heading4"/>
      </w:pPr>
      <w:bookmarkStart w:id="499" w:name="_Toc178194369"/>
      <w:bookmarkStart w:id="500" w:name="_Toc183505462"/>
      <w:bookmarkStart w:id="501" w:name="_Hlk65876370"/>
      <w:bookmarkStart w:id="502" w:name="_Toc200999613"/>
      <w:r w:rsidRPr="00F477AF">
        <w:t>8.5.</w:t>
      </w:r>
      <w:r>
        <w:t>2.7</w:t>
      </w:r>
      <w:r w:rsidRPr="00F477AF">
        <w:tab/>
        <w:t>Notify operation</w:t>
      </w:r>
      <w:bookmarkEnd w:id="499"/>
      <w:bookmarkEnd w:id="500"/>
      <w:bookmarkEnd w:id="502"/>
    </w:p>
    <w:bookmarkEnd w:id="501"/>
    <w:p w14:paraId="5A12092A" w14:textId="77777777" w:rsidR="00550465" w:rsidRPr="00F477AF" w:rsidRDefault="00550465" w:rsidP="00550465">
      <w:r w:rsidRPr="00F477AF">
        <w:rPr>
          <w:b/>
        </w:rPr>
        <w:t>API operation name:</w:t>
      </w:r>
      <w:r w:rsidRPr="00F477AF">
        <w:t xml:space="preserve"> </w:t>
      </w:r>
      <w:proofErr w:type="spellStart"/>
      <w:r w:rsidRPr="003167FF">
        <w:t>SS_</w:t>
      </w:r>
      <w:r>
        <w:t>SAnManagement</w:t>
      </w:r>
      <w:r w:rsidRPr="00F477AF">
        <w:t>_Notify</w:t>
      </w:r>
      <w:proofErr w:type="spellEnd"/>
    </w:p>
    <w:p w14:paraId="00F664EE" w14:textId="77777777" w:rsidR="00550465" w:rsidRPr="00F477AF" w:rsidRDefault="00550465" w:rsidP="00550465">
      <w:bookmarkStart w:id="503" w:name="_Hlk65909150"/>
      <w:r w:rsidRPr="00F477AF">
        <w:rPr>
          <w:b/>
        </w:rPr>
        <w:t>Description:</w:t>
      </w:r>
      <w:r w:rsidRPr="00F477AF">
        <w:t xml:space="preserve"> The consumer is notified with </w:t>
      </w:r>
      <w:r>
        <w:t>spatial anchors</w:t>
      </w:r>
      <w:r w:rsidRPr="00F477AF">
        <w:t xml:space="preserve"> information.</w:t>
      </w:r>
    </w:p>
    <w:bookmarkEnd w:id="503"/>
    <w:p w14:paraId="078ABBAE" w14:textId="77777777" w:rsidR="00550465" w:rsidRPr="00F477AF" w:rsidRDefault="00550465" w:rsidP="00550465">
      <w:r w:rsidRPr="00F477AF">
        <w:rPr>
          <w:b/>
        </w:rPr>
        <w:t>Inputs:</w:t>
      </w:r>
      <w:r w:rsidRPr="00F477AF">
        <w:t xml:space="preserve"> See clause </w:t>
      </w:r>
      <w:r>
        <w:t>8.3.5.3.3</w:t>
      </w:r>
      <w:r w:rsidRPr="00F477AF">
        <w:t>.</w:t>
      </w:r>
    </w:p>
    <w:p w14:paraId="704EC50C" w14:textId="77777777" w:rsidR="00550465" w:rsidRPr="00F477AF" w:rsidRDefault="00550465" w:rsidP="00550465">
      <w:r w:rsidRPr="00F477AF">
        <w:rPr>
          <w:b/>
        </w:rPr>
        <w:t>Outputs:</w:t>
      </w:r>
      <w:r w:rsidRPr="00F477AF">
        <w:t xml:space="preserve"> </w:t>
      </w:r>
      <w:r w:rsidRPr="00F477AF">
        <w:rPr>
          <w:lang w:eastAsia="zh-CN"/>
        </w:rPr>
        <w:t>None</w:t>
      </w:r>
      <w:r w:rsidRPr="00F477AF">
        <w:rPr>
          <w:i/>
        </w:rPr>
        <w:t>.</w:t>
      </w:r>
    </w:p>
    <w:p w14:paraId="18EA439A" w14:textId="77777777" w:rsidR="00550465" w:rsidRPr="00F477AF" w:rsidRDefault="00550465" w:rsidP="00550465">
      <w:r w:rsidRPr="00F477AF">
        <w:t>See clause </w:t>
      </w:r>
      <w:r>
        <w:rPr>
          <w:lang w:val="en-US"/>
        </w:rPr>
        <w:t>8.3.5.2.2</w:t>
      </w:r>
      <w:r w:rsidRPr="00F477AF">
        <w:t xml:space="preserve"> for details of usage of this operation.</w:t>
      </w:r>
    </w:p>
    <w:p w14:paraId="6E302BE8" w14:textId="77777777" w:rsidR="00550465" w:rsidRPr="00F477AF" w:rsidRDefault="00550465" w:rsidP="00550465">
      <w:pPr>
        <w:pStyle w:val="Heading4"/>
      </w:pPr>
      <w:bookmarkStart w:id="504" w:name="_Toc178194370"/>
      <w:bookmarkStart w:id="505" w:name="_Toc183505463"/>
      <w:bookmarkStart w:id="506" w:name="_Toc200999614"/>
      <w:r w:rsidRPr="00F477AF">
        <w:t>8.5.</w:t>
      </w:r>
      <w:r>
        <w:t>2.8</w:t>
      </w:r>
      <w:r w:rsidRPr="00F477AF">
        <w:tab/>
      </w:r>
      <w:proofErr w:type="spellStart"/>
      <w:r>
        <w:rPr>
          <w:lang w:val="en-US"/>
        </w:rPr>
        <w:t>UpdateSubscription</w:t>
      </w:r>
      <w:proofErr w:type="spellEnd"/>
      <w:r w:rsidRPr="00F477AF">
        <w:t xml:space="preserve"> operation</w:t>
      </w:r>
      <w:bookmarkEnd w:id="504"/>
      <w:bookmarkEnd w:id="505"/>
      <w:bookmarkEnd w:id="506"/>
    </w:p>
    <w:p w14:paraId="49114FA1" w14:textId="77777777" w:rsidR="00550465" w:rsidRPr="00F477AF" w:rsidRDefault="00550465" w:rsidP="00550465">
      <w:r w:rsidRPr="00F477AF">
        <w:rPr>
          <w:b/>
        </w:rPr>
        <w:t>API operation name:</w:t>
      </w:r>
      <w:r w:rsidRPr="00F477AF">
        <w:t xml:space="preserve"> </w:t>
      </w:r>
      <w:proofErr w:type="spellStart"/>
      <w:r w:rsidRPr="003167FF">
        <w:t>SS_</w:t>
      </w:r>
      <w:r>
        <w:t>SAnManagement</w:t>
      </w:r>
      <w:r w:rsidRPr="00F477AF">
        <w:t>_UpdateSubscription</w:t>
      </w:r>
      <w:proofErr w:type="spellEnd"/>
    </w:p>
    <w:p w14:paraId="3828A024" w14:textId="77777777" w:rsidR="00550465" w:rsidRPr="00F477AF" w:rsidRDefault="00550465" w:rsidP="00550465">
      <w:r w:rsidRPr="00F477AF">
        <w:rPr>
          <w:b/>
        </w:rPr>
        <w:t>Description:</w:t>
      </w:r>
      <w:r w:rsidRPr="00F477AF">
        <w:t xml:space="preserve"> The consumer updates an existing subscription for </w:t>
      </w:r>
      <w:r>
        <w:t>spatial anchors</w:t>
      </w:r>
      <w:r w:rsidRPr="00F477AF">
        <w:t xml:space="preserve"> information.</w:t>
      </w:r>
    </w:p>
    <w:p w14:paraId="099457F4" w14:textId="77777777" w:rsidR="00550465" w:rsidRPr="00F477AF" w:rsidRDefault="00550465" w:rsidP="00550465">
      <w:r w:rsidRPr="00F477AF">
        <w:rPr>
          <w:b/>
        </w:rPr>
        <w:t>Inputs:</w:t>
      </w:r>
      <w:r w:rsidRPr="00F477AF">
        <w:t xml:space="preserve"> See clause </w:t>
      </w:r>
      <w:r>
        <w:t>8.3.5.3.4</w:t>
      </w:r>
      <w:r w:rsidRPr="00F477AF">
        <w:t>.</w:t>
      </w:r>
    </w:p>
    <w:p w14:paraId="1AFEDB13" w14:textId="77777777" w:rsidR="00550465" w:rsidRPr="00F477AF" w:rsidRDefault="00550465" w:rsidP="00550465">
      <w:r w:rsidRPr="00F477AF">
        <w:rPr>
          <w:b/>
        </w:rPr>
        <w:t>Outputs:</w:t>
      </w:r>
      <w:r w:rsidRPr="00F477AF">
        <w:t xml:space="preserve"> </w:t>
      </w:r>
      <w:r w:rsidRPr="00F477AF">
        <w:rPr>
          <w:lang w:eastAsia="zh-CN"/>
        </w:rPr>
        <w:t>See clause </w:t>
      </w:r>
      <w:r>
        <w:t>8.3.5.3.5</w:t>
      </w:r>
      <w:r w:rsidRPr="00F477AF">
        <w:rPr>
          <w:i/>
        </w:rPr>
        <w:t>.</w:t>
      </w:r>
    </w:p>
    <w:p w14:paraId="3E271A8E" w14:textId="77777777" w:rsidR="00550465" w:rsidRPr="00F477AF" w:rsidRDefault="00550465" w:rsidP="00550465">
      <w:r w:rsidRPr="00F477AF">
        <w:t>See clause </w:t>
      </w:r>
      <w:r>
        <w:rPr>
          <w:lang w:val="en-US"/>
        </w:rPr>
        <w:t xml:space="preserve">8.3.5.2.3 </w:t>
      </w:r>
      <w:r w:rsidRPr="00F477AF">
        <w:t>for details of usage of this operation.</w:t>
      </w:r>
    </w:p>
    <w:p w14:paraId="7D328B54" w14:textId="77777777" w:rsidR="00550465" w:rsidRPr="00F477AF" w:rsidRDefault="00550465" w:rsidP="00550465">
      <w:pPr>
        <w:pStyle w:val="Heading4"/>
      </w:pPr>
      <w:bookmarkStart w:id="507" w:name="_Toc178194371"/>
      <w:bookmarkStart w:id="508" w:name="_Toc183505464"/>
      <w:bookmarkStart w:id="509" w:name="_Toc200999615"/>
      <w:r w:rsidRPr="00F477AF">
        <w:t>8.5.</w:t>
      </w:r>
      <w:r>
        <w:t>2.9</w:t>
      </w:r>
      <w:r w:rsidRPr="00F477AF">
        <w:tab/>
        <w:t>Unsubscribe operation</w:t>
      </w:r>
      <w:bookmarkEnd w:id="507"/>
      <w:bookmarkEnd w:id="508"/>
      <w:bookmarkEnd w:id="509"/>
    </w:p>
    <w:p w14:paraId="17181C3D" w14:textId="77777777" w:rsidR="00550465" w:rsidRPr="00F477AF" w:rsidRDefault="00550465" w:rsidP="00550465">
      <w:r w:rsidRPr="00F477AF">
        <w:rPr>
          <w:b/>
        </w:rPr>
        <w:t>API operation name:</w:t>
      </w:r>
      <w:r w:rsidRPr="00F477AF">
        <w:t xml:space="preserve"> </w:t>
      </w:r>
      <w:proofErr w:type="spellStart"/>
      <w:r w:rsidRPr="003167FF">
        <w:t>SS_</w:t>
      </w:r>
      <w:r>
        <w:t>SAnManagement</w:t>
      </w:r>
      <w:r w:rsidRPr="00F477AF">
        <w:t>_Unsubscribe</w:t>
      </w:r>
      <w:proofErr w:type="spellEnd"/>
    </w:p>
    <w:p w14:paraId="13001A6B" w14:textId="77777777" w:rsidR="00550465" w:rsidRPr="00F477AF" w:rsidRDefault="00550465" w:rsidP="00550465">
      <w:r w:rsidRPr="00F477AF">
        <w:rPr>
          <w:b/>
        </w:rPr>
        <w:t>Description:</w:t>
      </w:r>
      <w:r w:rsidRPr="00F477AF">
        <w:t xml:space="preserve"> The consumer cancels an existing subscription for </w:t>
      </w:r>
      <w:r>
        <w:t>spatial anchors</w:t>
      </w:r>
      <w:r w:rsidRPr="00F477AF">
        <w:t xml:space="preserve"> information.</w:t>
      </w:r>
    </w:p>
    <w:p w14:paraId="06022E93" w14:textId="77777777" w:rsidR="00550465" w:rsidRPr="00F477AF" w:rsidRDefault="00550465" w:rsidP="00550465">
      <w:r w:rsidRPr="00F477AF">
        <w:rPr>
          <w:b/>
        </w:rPr>
        <w:t>Inputs:</w:t>
      </w:r>
      <w:r w:rsidRPr="00F477AF">
        <w:t xml:space="preserve"> See clause </w:t>
      </w:r>
      <w:r>
        <w:t>8.3.5.3.6</w:t>
      </w:r>
      <w:r w:rsidRPr="00F477AF">
        <w:t>.</w:t>
      </w:r>
    </w:p>
    <w:p w14:paraId="1CC17D9E" w14:textId="77777777" w:rsidR="00550465" w:rsidRPr="00F477AF" w:rsidRDefault="00550465" w:rsidP="00550465">
      <w:r w:rsidRPr="00F477AF">
        <w:rPr>
          <w:b/>
        </w:rPr>
        <w:t>Outputs:</w:t>
      </w:r>
      <w:r w:rsidRPr="00F477AF">
        <w:t xml:space="preserve"> </w:t>
      </w:r>
      <w:r w:rsidRPr="00F477AF">
        <w:rPr>
          <w:lang w:eastAsia="zh-CN"/>
        </w:rPr>
        <w:t>See clause </w:t>
      </w:r>
      <w:r>
        <w:t>8.3.5.3.7</w:t>
      </w:r>
      <w:r w:rsidRPr="00F477AF">
        <w:rPr>
          <w:i/>
        </w:rPr>
        <w:t>.</w:t>
      </w:r>
    </w:p>
    <w:p w14:paraId="45FCE36D" w14:textId="77777777" w:rsidR="00550465" w:rsidRPr="00F477AF" w:rsidRDefault="00550465" w:rsidP="00550465">
      <w:r w:rsidRPr="00F477AF">
        <w:t>See clause </w:t>
      </w:r>
      <w:r>
        <w:rPr>
          <w:lang w:val="en-US"/>
        </w:rPr>
        <w:t xml:space="preserve">8.3.5.2.4 </w:t>
      </w:r>
      <w:r w:rsidRPr="00F477AF">
        <w:t>for details of usage of this operation.</w:t>
      </w:r>
    </w:p>
    <w:p w14:paraId="17064042" w14:textId="77777777" w:rsidR="00550465" w:rsidRPr="001D0552" w:rsidRDefault="00550465" w:rsidP="00550465">
      <w:pPr>
        <w:pStyle w:val="Heading3"/>
      </w:pPr>
      <w:bookmarkStart w:id="510" w:name="_Toc183505465"/>
      <w:bookmarkStart w:id="511" w:name="_Toc200999616"/>
      <w:r>
        <w:lastRenderedPageBreak/>
        <w:t>8.5.3</w:t>
      </w:r>
      <w:r w:rsidRPr="00140E21">
        <w:tab/>
      </w:r>
      <w:proofErr w:type="spellStart"/>
      <w:r>
        <w:t>SS_SAnDiscovery</w:t>
      </w:r>
      <w:proofErr w:type="spellEnd"/>
      <w:r>
        <w:t xml:space="preserve"> API</w:t>
      </w:r>
      <w:bookmarkEnd w:id="510"/>
      <w:bookmarkEnd w:id="511"/>
    </w:p>
    <w:p w14:paraId="65DBDA99" w14:textId="77777777" w:rsidR="00550465" w:rsidRPr="00140E21" w:rsidRDefault="00550465" w:rsidP="00550465">
      <w:pPr>
        <w:pStyle w:val="Heading4"/>
      </w:pPr>
      <w:bookmarkStart w:id="512" w:name="_Toc183505466"/>
      <w:bookmarkStart w:id="513" w:name="_Toc200999617"/>
      <w:r>
        <w:t>8.5.3.1</w:t>
      </w:r>
      <w:r w:rsidRPr="00140E21">
        <w:tab/>
        <w:t>General</w:t>
      </w:r>
      <w:bookmarkEnd w:id="512"/>
      <w:bookmarkEnd w:id="513"/>
    </w:p>
    <w:p w14:paraId="3E5E0962" w14:textId="77777777" w:rsidR="00550465" w:rsidRPr="00AD7C25" w:rsidRDefault="00550465" w:rsidP="00550465">
      <w:pPr>
        <w:rPr>
          <w:noProof/>
          <w:lang w:val="en-US"/>
        </w:rPr>
      </w:pPr>
      <w:r w:rsidRPr="00140E21">
        <w:rPr>
          <w:b/>
        </w:rPr>
        <w:t>Service description:</w:t>
      </w:r>
      <w:r w:rsidRPr="00140E21">
        <w:t xml:space="preserve"> This </w:t>
      </w:r>
      <w:r>
        <w:t>API</w:t>
      </w:r>
      <w:r w:rsidRPr="00140E21">
        <w:t xml:space="preserve"> enables a </w:t>
      </w:r>
      <w:r>
        <w:t xml:space="preserve">VAL server or </w:t>
      </w:r>
      <w:proofErr w:type="spellStart"/>
      <w:r>
        <w:t>SAn</w:t>
      </w:r>
      <w:proofErr w:type="spellEnd"/>
      <w:r>
        <w:t xml:space="preserve"> client to discover spatial anchors from SEAL </w:t>
      </w:r>
      <w:proofErr w:type="spellStart"/>
      <w:r>
        <w:t>SAn</w:t>
      </w:r>
      <w:proofErr w:type="spellEnd"/>
      <w:r>
        <w:t xml:space="preserve"> server.</w:t>
      </w:r>
    </w:p>
    <w:p w14:paraId="389ABA5C" w14:textId="77777777" w:rsidR="00550465" w:rsidRPr="00140E21" w:rsidRDefault="00550465" w:rsidP="00550465">
      <w:pPr>
        <w:pStyle w:val="Heading4"/>
      </w:pPr>
      <w:bookmarkStart w:id="514" w:name="_Toc183505467"/>
      <w:bookmarkStart w:id="515" w:name="_Toc200999618"/>
      <w:r>
        <w:t>8.5.3.2</w:t>
      </w:r>
      <w:r w:rsidRPr="00140E21">
        <w:tab/>
      </w:r>
      <w:r>
        <w:t>Request operation</w:t>
      </w:r>
      <w:bookmarkEnd w:id="514"/>
      <w:bookmarkEnd w:id="515"/>
    </w:p>
    <w:p w14:paraId="22EC3962" w14:textId="77777777" w:rsidR="00550465" w:rsidRDefault="00550465" w:rsidP="00550465">
      <w:pPr>
        <w:rPr>
          <w:b/>
        </w:rPr>
      </w:pPr>
      <w:r w:rsidRPr="00C66891">
        <w:rPr>
          <w:b/>
        </w:rPr>
        <w:t xml:space="preserve">API operation name: </w:t>
      </w:r>
      <w:proofErr w:type="spellStart"/>
      <w:r w:rsidRPr="003167FF">
        <w:t>SS_</w:t>
      </w:r>
      <w:r>
        <w:t>SAnDiscovery_Request</w:t>
      </w:r>
      <w:proofErr w:type="spellEnd"/>
    </w:p>
    <w:p w14:paraId="5B6235E6" w14:textId="77777777" w:rsidR="00550465" w:rsidRPr="00F477AF" w:rsidRDefault="00550465" w:rsidP="00550465">
      <w:r w:rsidRPr="00F477AF">
        <w:rPr>
          <w:b/>
        </w:rPr>
        <w:t>Description:</w:t>
      </w:r>
      <w:r w:rsidRPr="00F477AF">
        <w:t xml:space="preserve"> The consumer requests to </w:t>
      </w:r>
      <w:r>
        <w:t>discover spatial anchors</w:t>
      </w:r>
      <w:r w:rsidRPr="00F477AF">
        <w:t>.</w:t>
      </w:r>
    </w:p>
    <w:p w14:paraId="61BA9577" w14:textId="77777777" w:rsidR="00550465" w:rsidRPr="00F477AF" w:rsidRDefault="00550465" w:rsidP="00550465">
      <w:r w:rsidRPr="00C66891">
        <w:rPr>
          <w:b/>
        </w:rPr>
        <w:t>Known Consumers:</w:t>
      </w:r>
      <w:r w:rsidRPr="00C66891">
        <w:t xml:space="preserve"> VAL server, </w:t>
      </w:r>
      <w:proofErr w:type="spellStart"/>
      <w:r>
        <w:t>SAn</w:t>
      </w:r>
      <w:proofErr w:type="spellEnd"/>
      <w:r w:rsidRPr="00C66891">
        <w:t xml:space="preserve"> client.</w:t>
      </w:r>
    </w:p>
    <w:p w14:paraId="4E04D90F" w14:textId="77777777" w:rsidR="00550465" w:rsidRPr="00F477AF" w:rsidRDefault="00550465" w:rsidP="00550465">
      <w:r w:rsidRPr="00F477AF">
        <w:rPr>
          <w:b/>
        </w:rPr>
        <w:t>Inputs:</w:t>
      </w:r>
      <w:r w:rsidRPr="00F477AF">
        <w:t xml:space="preserve"> See </w:t>
      </w:r>
      <w:r>
        <w:t>Table 8.3.4.3</w:t>
      </w:r>
      <w:r w:rsidRPr="00416C52">
        <w:t>.1-1</w:t>
      </w:r>
      <w:r w:rsidRPr="00F477AF">
        <w:t>.</w:t>
      </w:r>
    </w:p>
    <w:p w14:paraId="2B0804B2" w14:textId="77777777" w:rsidR="00550465" w:rsidRPr="00F477AF" w:rsidRDefault="00550465" w:rsidP="00550465">
      <w:r w:rsidRPr="00F477AF">
        <w:rPr>
          <w:b/>
        </w:rPr>
        <w:t>Outputs:</w:t>
      </w:r>
      <w:r w:rsidRPr="00F477AF">
        <w:t xml:space="preserve"> See </w:t>
      </w:r>
      <w:r>
        <w:t>Table 8.3.4.3.2-1</w:t>
      </w:r>
      <w:r w:rsidRPr="00F477AF">
        <w:rPr>
          <w:i/>
        </w:rPr>
        <w:t>.</w:t>
      </w:r>
    </w:p>
    <w:p w14:paraId="6DA8D7E2" w14:textId="77777777" w:rsidR="00550465" w:rsidRPr="004C6AF7" w:rsidRDefault="00550465" w:rsidP="00550465">
      <w:r w:rsidRPr="00F477AF">
        <w:t>See clause </w:t>
      </w:r>
      <w:r>
        <w:t>8.3.4</w:t>
      </w:r>
      <w:r w:rsidRPr="00F477AF">
        <w:t xml:space="preserve"> for details of usage of this operation.</w:t>
      </w:r>
    </w:p>
    <w:p w14:paraId="5C9B2016" w14:textId="643D4FE2" w:rsidR="00550465" w:rsidRDefault="00550465" w:rsidP="005820E0"/>
    <w:p w14:paraId="0DF45DEC" w14:textId="2C960D9C" w:rsidR="00E14A4A" w:rsidRPr="001D0552" w:rsidRDefault="00E14A4A" w:rsidP="00E14A4A">
      <w:pPr>
        <w:pStyle w:val="Heading3"/>
      </w:pPr>
      <w:bookmarkStart w:id="516" w:name="_Toc183505468"/>
      <w:bookmarkStart w:id="517" w:name="_Toc200999619"/>
      <w:r>
        <w:t>8.5.</w:t>
      </w:r>
      <w:r w:rsidR="00CC3C34">
        <w:t>4</w:t>
      </w:r>
      <w:r w:rsidRPr="00140E21">
        <w:tab/>
      </w:r>
      <w:proofErr w:type="spellStart"/>
      <w:r>
        <w:t>SS_SAnUsage</w:t>
      </w:r>
      <w:r w:rsidRPr="002B6BA3">
        <w:t>Info</w:t>
      </w:r>
      <w:proofErr w:type="spellEnd"/>
      <w:r>
        <w:t xml:space="preserve"> API</w:t>
      </w:r>
      <w:bookmarkEnd w:id="516"/>
      <w:bookmarkEnd w:id="517"/>
    </w:p>
    <w:p w14:paraId="72C3ECF0" w14:textId="1394F683" w:rsidR="00E14A4A" w:rsidRPr="00140E21" w:rsidRDefault="00E14A4A" w:rsidP="00E14A4A">
      <w:pPr>
        <w:pStyle w:val="Heading4"/>
      </w:pPr>
      <w:bookmarkStart w:id="518" w:name="_Toc183505469"/>
      <w:bookmarkStart w:id="519" w:name="_Toc200999620"/>
      <w:r>
        <w:t>8.5.</w:t>
      </w:r>
      <w:r w:rsidR="00CC3C34">
        <w:t>4</w:t>
      </w:r>
      <w:r>
        <w:t>.1</w:t>
      </w:r>
      <w:r w:rsidRPr="00140E21">
        <w:tab/>
        <w:t>General</w:t>
      </w:r>
      <w:bookmarkEnd w:id="518"/>
      <w:bookmarkEnd w:id="519"/>
    </w:p>
    <w:p w14:paraId="6165BAF5" w14:textId="77777777" w:rsidR="00E14A4A" w:rsidRPr="00AD7C25" w:rsidRDefault="00E14A4A" w:rsidP="00E14A4A">
      <w:pPr>
        <w:rPr>
          <w:noProof/>
          <w:lang w:val="en-US"/>
        </w:rPr>
      </w:pPr>
      <w:r w:rsidRPr="00140E21">
        <w:rPr>
          <w:b/>
        </w:rPr>
        <w:t>Service description:</w:t>
      </w:r>
      <w:r w:rsidRPr="00140E21">
        <w:t xml:space="preserve"> This </w:t>
      </w:r>
      <w:r>
        <w:t>API</w:t>
      </w:r>
      <w:r w:rsidRPr="00140E21">
        <w:t xml:space="preserve"> enables a </w:t>
      </w:r>
      <w:r>
        <w:t xml:space="preserve">VAL server to get spatial anchor usage information from the SEAL </w:t>
      </w:r>
      <w:proofErr w:type="spellStart"/>
      <w:r>
        <w:t>SAn</w:t>
      </w:r>
      <w:proofErr w:type="spellEnd"/>
      <w:r>
        <w:t xml:space="preserve"> server.</w:t>
      </w:r>
    </w:p>
    <w:p w14:paraId="16C227F1" w14:textId="54C1B516" w:rsidR="00E14A4A" w:rsidRPr="00F477AF" w:rsidRDefault="00E14A4A" w:rsidP="00E14A4A">
      <w:pPr>
        <w:pStyle w:val="Heading4"/>
      </w:pPr>
      <w:bookmarkStart w:id="520" w:name="_Toc183505470"/>
      <w:bookmarkStart w:id="521" w:name="_Toc200999621"/>
      <w:r w:rsidRPr="00F477AF">
        <w:t>8.5.</w:t>
      </w:r>
      <w:r w:rsidR="00CC3C34">
        <w:t>4</w:t>
      </w:r>
      <w:r>
        <w:t>.2</w:t>
      </w:r>
      <w:r w:rsidRPr="00F477AF">
        <w:tab/>
      </w:r>
      <w:r>
        <w:t>Request</w:t>
      </w:r>
      <w:r w:rsidRPr="00F477AF">
        <w:t xml:space="preserve"> operation</w:t>
      </w:r>
      <w:bookmarkEnd w:id="520"/>
      <w:bookmarkEnd w:id="521"/>
    </w:p>
    <w:p w14:paraId="31830159" w14:textId="77777777" w:rsidR="00E14A4A" w:rsidRPr="00F477AF" w:rsidRDefault="00E14A4A" w:rsidP="00E14A4A">
      <w:r w:rsidRPr="00F477AF">
        <w:rPr>
          <w:b/>
        </w:rPr>
        <w:t>API operation name:</w:t>
      </w:r>
      <w:r w:rsidRPr="00F477AF">
        <w:t xml:space="preserve"> </w:t>
      </w:r>
      <w:proofErr w:type="spellStart"/>
      <w:r>
        <w:t>SS_SAnUsage</w:t>
      </w:r>
      <w:r w:rsidRPr="002B6BA3">
        <w:t>Info</w:t>
      </w:r>
      <w:proofErr w:type="spellEnd"/>
      <w:r>
        <w:t>_</w:t>
      </w:r>
      <w:r>
        <w:rPr>
          <w:lang w:val="en-US"/>
        </w:rPr>
        <w:t>Request</w:t>
      </w:r>
    </w:p>
    <w:p w14:paraId="09D78109" w14:textId="77777777" w:rsidR="00E14A4A" w:rsidRPr="00F477AF" w:rsidRDefault="00E14A4A" w:rsidP="00E14A4A">
      <w:r w:rsidRPr="00F477AF">
        <w:rPr>
          <w:b/>
        </w:rPr>
        <w:t>Description:</w:t>
      </w:r>
      <w:r w:rsidRPr="00F477AF">
        <w:t xml:space="preserve"> The consumer </w:t>
      </w:r>
      <w:r>
        <w:t>requests</w:t>
      </w:r>
      <w:r w:rsidRPr="00F477AF">
        <w:t xml:space="preserve"> for </w:t>
      </w:r>
      <w:r>
        <w:t>spatial anchors</w:t>
      </w:r>
      <w:r w:rsidRPr="00F477AF">
        <w:t xml:space="preserve"> </w:t>
      </w:r>
      <w:r>
        <w:t xml:space="preserve">usage </w:t>
      </w:r>
      <w:r w:rsidRPr="00F477AF">
        <w:t>information.</w:t>
      </w:r>
    </w:p>
    <w:p w14:paraId="2B7DF79C" w14:textId="4C06801E" w:rsidR="00E14A4A" w:rsidRPr="00F477AF" w:rsidRDefault="00E14A4A" w:rsidP="00E14A4A">
      <w:r w:rsidRPr="00F477AF">
        <w:rPr>
          <w:b/>
        </w:rPr>
        <w:t>Inputs:</w:t>
      </w:r>
      <w:r w:rsidRPr="00F477AF">
        <w:t xml:space="preserve"> See clause </w:t>
      </w:r>
      <w:r>
        <w:t>8.4.</w:t>
      </w:r>
      <w:r w:rsidR="003F684E">
        <w:t>3.</w:t>
      </w:r>
      <w:r w:rsidR="00CC3C34">
        <w:t>3.1</w:t>
      </w:r>
      <w:r w:rsidRPr="00F477AF">
        <w:t>.</w:t>
      </w:r>
    </w:p>
    <w:p w14:paraId="1A90DE23" w14:textId="4C4C808E" w:rsidR="00E14A4A" w:rsidRPr="00F477AF" w:rsidRDefault="00E14A4A" w:rsidP="00E14A4A">
      <w:r w:rsidRPr="00F477AF">
        <w:rPr>
          <w:b/>
        </w:rPr>
        <w:t>Outputs:</w:t>
      </w:r>
      <w:r w:rsidRPr="00F477AF">
        <w:t xml:space="preserve"> </w:t>
      </w:r>
      <w:r w:rsidRPr="00F477AF">
        <w:rPr>
          <w:lang w:eastAsia="zh-CN"/>
        </w:rPr>
        <w:t>See clause </w:t>
      </w:r>
      <w:r>
        <w:t>8.4.</w:t>
      </w:r>
      <w:r w:rsidR="003F684E">
        <w:t>3.</w:t>
      </w:r>
      <w:r w:rsidR="00CC3C34">
        <w:t>3.2</w:t>
      </w:r>
      <w:r w:rsidRPr="00F477AF">
        <w:rPr>
          <w:i/>
        </w:rPr>
        <w:t>.</w:t>
      </w:r>
    </w:p>
    <w:p w14:paraId="42A69C9D" w14:textId="77777777" w:rsidR="00E14A4A" w:rsidRPr="00F477AF" w:rsidRDefault="00E14A4A" w:rsidP="00E14A4A">
      <w:r w:rsidRPr="00F477AF">
        <w:t>See clause </w:t>
      </w:r>
      <w:r>
        <w:rPr>
          <w:lang w:val="en-US"/>
        </w:rPr>
        <w:t>8.4.3</w:t>
      </w:r>
      <w:r w:rsidRPr="00F477AF">
        <w:t xml:space="preserve"> for details of usage of this operation.</w:t>
      </w:r>
    </w:p>
    <w:p w14:paraId="0CD2F9D9" w14:textId="0DEA7869" w:rsidR="00E14A4A" w:rsidRPr="00F477AF" w:rsidRDefault="00E14A4A" w:rsidP="00E14A4A">
      <w:pPr>
        <w:pStyle w:val="Heading4"/>
      </w:pPr>
      <w:bookmarkStart w:id="522" w:name="_Toc183505471"/>
      <w:bookmarkStart w:id="523" w:name="_Toc200999622"/>
      <w:r w:rsidRPr="00F477AF">
        <w:t>8.5.</w:t>
      </w:r>
      <w:r w:rsidR="00CC3C34">
        <w:t>4</w:t>
      </w:r>
      <w:r>
        <w:t>.3</w:t>
      </w:r>
      <w:r w:rsidRPr="00F477AF">
        <w:tab/>
        <w:t>Subscribe operation</w:t>
      </w:r>
      <w:bookmarkEnd w:id="522"/>
      <w:bookmarkEnd w:id="523"/>
    </w:p>
    <w:p w14:paraId="14C79FE6" w14:textId="77777777" w:rsidR="00E14A4A" w:rsidRPr="00F477AF" w:rsidRDefault="00E14A4A" w:rsidP="00E14A4A">
      <w:r w:rsidRPr="00F477AF">
        <w:rPr>
          <w:b/>
        </w:rPr>
        <w:t>API operation name:</w:t>
      </w:r>
      <w:r w:rsidRPr="00F477AF">
        <w:t xml:space="preserve"> </w:t>
      </w:r>
      <w:proofErr w:type="spellStart"/>
      <w:r>
        <w:t>SS_SAnUsage</w:t>
      </w:r>
      <w:r w:rsidRPr="002B6BA3">
        <w:t>Info</w:t>
      </w:r>
      <w:r>
        <w:t>_</w:t>
      </w:r>
      <w:r w:rsidRPr="00F477AF">
        <w:t>Subscribe</w:t>
      </w:r>
      <w:proofErr w:type="spellEnd"/>
    </w:p>
    <w:p w14:paraId="494DF885" w14:textId="77777777" w:rsidR="00E14A4A" w:rsidRPr="00F477AF" w:rsidRDefault="00E14A4A" w:rsidP="00E14A4A">
      <w:r w:rsidRPr="00F477AF">
        <w:rPr>
          <w:b/>
        </w:rPr>
        <w:t>Description:</w:t>
      </w:r>
      <w:r w:rsidRPr="00F477AF">
        <w:t xml:space="preserve"> The consumer subscribes for </w:t>
      </w:r>
      <w:r>
        <w:t>spatial anchors</w:t>
      </w:r>
      <w:r w:rsidRPr="00F477AF">
        <w:t xml:space="preserve"> </w:t>
      </w:r>
      <w:r>
        <w:t xml:space="preserve">usage </w:t>
      </w:r>
      <w:r w:rsidRPr="00F477AF">
        <w:t>information.</w:t>
      </w:r>
    </w:p>
    <w:p w14:paraId="4F43E879" w14:textId="771A0D9D" w:rsidR="00E14A4A" w:rsidRPr="00F477AF" w:rsidRDefault="00E14A4A" w:rsidP="00E14A4A">
      <w:r w:rsidRPr="00F477AF">
        <w:rPr>
          <w:b/>
        </w:rPr>
        <w:t>Inputs:</w:t>
      </w:r>
      <w:r w:rsidRPr="00F477AF">
        <w:t xml:space="preserve"> See clause </w:t>
      </w:r>
      <w:r>
        <w:t>8.4.</w:t>
      </w:r>
      <w:r w:rsidR="00CC3C34">
        <w:t>2.3</w:t>
      </w:r>
      <w:r>
        <w:t>.1</w:t>
      </w:r>
      <w:r w:rsidRPr="00F477AF">
        <w:t>.</w:t>
      </w:r>
    </w:p>
    <w:p w14:paraId="7B3A41D8" w14:textId="3D892617" w:rsidR="00E14A4A" w:rsidRPr="00F477AF" w:rsidRDefault="00E14A4A" w:rsidP="00E14A4A">
      <w:r w:rsidRPr="00F477AF">
        <w:rPr>
          <w:b/>
        </w:rPr>
        <w:t>Outputs:</w:t>
      </w:r>
      <w:r w:rsidRPr="00F477AF">
        <w:t xml:space="preserve"> </w:t>
      </w:r>
      <w:r w:rsidRPr="00F477AF">
        <w:rPr>
          <w:lang w:eastAsia="zh-CN"/>
        </w:rPr>
        <w:t>See clause </w:t>
      </w:r>
      <w:r>
        <w:t>8.4.</w:t>
      </w:r>
      <w:r w:rsidR="00CC3C34">
        <w:t>2.3</w:t>
      </w:r>
      <w:r>
        <w:t>.2</w:t>
      </w:r>
      <w:r w:rsidRPr="00F477AF">
        <w:rPr>
          <w:i/>
        </w:rPr>
        <w:t>.</w:t>
      </w:r>
    </w:p>
    <w:p w14:paraId="04FCFE26" w14:textId="6D5A3B68" w:rsidR="00E14A4A" w:rsidRPr="00F477AF" w:rsidRDefault="00E14A4A" w:rsidP="00E14A4A">
      <w:r w:rsidRPr="00F477AF">
        <w:t>See clause </w:t>
      </w:r>
      <w:r>
        <w:rPr>
          <w:lang w:val="en-US"/>
        </w:rPr>
        <w:t>8.4.2</w:t>
      </w:r>
      <w:r w:rsidR="00CC3C34">
        <w:rPr>
          <w:lang w:val="en-US"/>
        </w:rPr>
        <w:t>.2</w:t>
      </w:r>
      <w:r w:rsidRPr="00F477AF">
        <w:t xml:space="preserve"> for details of usage of this operation.</w:t>
      </w:r>
    </w:p>
    <w:p w14:paraId="78AEA2E3" w14:textId="5187031E" w:rsidR="00E14A4A" w:rsidRPr="00F477AF" w:rsidRDefault="00E14A4A" w:rsidP="00E14A4A">
      <w:pPr>
        <w:pStyle w:val="Heading4"/>
      </w:pPr>
      <w:bookmarkStart w:id="524" w:name="_Toc183505472"/>
      <w:bookmarkStart w:id="525" w:name="_Toc200999623"/>
      <w:r w:rsidRPr="00F477AF">
        <w:t>8.5.</w:t>
      </w:r>
      <w:r w:rsidR="00CC3C34">
        <w:t>4</w:t>
      </w:r>
      <w:r>
        <w:t>.4</w:t>
      </w:r>
      <w:r w:rsidRPr="00F477AF">
        <w:tab/>
        <w:t>Notify operation</w:t>
      </w:r>
      <w:bookmarkEnd w:id="524"/>
      <w:bookmarkEnd w:id="525"/>
    </w:p>
    <w:p w14:paraId="5EABC950" w14:textId="77777777" w:rsidR="00E14A4A" w:rsidRPr="00F477AF" w:rsidRDefault="00E14A4A" w:rsidP="00E14A4A">
      <w:r w:rsidRPr="00F477AF">
        <w:rPr>
          <w:b/>
        </w:rPr>
        <w:t>API operation name:</w:t>
      </w:r>
      <w:r w:rsidRPr="00F477AF">
        <w:t xml:space="preserve"> </w:t>
      </w:r>
      <w:proofErr w:type="spellStart"/>
      <w:r>
        <w:t>SS_SAnUsage</w:t>
      </w:r>
      <w:r w:rsidRPr="002B6BA3">
        <w:t>Info</w:t>
      </w:r>
      <w:r w:rsidRPr="00F477AF">
        <w:t>_Notify</w:t>
      </w:r>
      <w:proofErr w:type="spellEnd"/>
    </w:p>
    <w:p w14:paraId="7F56DCCC" w14:textId="77777777" w:rsidR="00E14A4A" w:rsidRPr="00F477AF" w:rsidRDefault="00E14A4A" w:rsidP="00E14A4A">
      <w:r w:rsidRPr="00F477AF">
        <w:rPr>
          <w:b/>
        </w:rPr>
        <w:t>Description:</w:t>
      </w:r>
      <w:r w:rsidRPr="00F477AF">
        <w:t xml:space="preserve"> The consumer is notified with </w:t>
      </w:r>
      <w:r>
        <w:t>spatial anchors</w:t>
      </w:r>
      <w:r w:rsidRPr="00F477AF">
        <w:t xml:space="preserve"> </w:t>
      </w:r>
      <w:r>
        <w:t xml:space="preserve">usage </w:t>
      </w:r>
      <w:r w:rsidRPr="00F477AF">
        <w:t>information.</w:t>
      </w:r>
    </w:p>
    <w:p w14:paraId="42617D0A" w14:textId="438F69AB" w:rsidR="00E14A4A" w:rsidRPr="00F477AF" w:rsidRDefault="00E14A4A" w:rsidP="00E14A4A">
      <w:r w:rsidRPr="00F477AF">
        <w:rPr>
          <w:b/>
        </w:rPr>
        <w:t>Inputs:</w:t>
      </w:r>
      <w:r w:rsidRPr="00F477AF">
        <w:t xml:space="preserve"> See clause </w:t>
      </w:r>
      <w:r>
        <w:t>8.4.</w:t>
      </w:r>
      <w:r w:rsidR="00CC3C34">
        <w:t>2.3</w:t>
      </w:r>
      <w:r>
        <w:t>.3</w:t>
      </w:r>
      <w:r w:rsidRPr="00F477AF">
        <w:t>.</w:t>
      </w:r>
    </w:p>
    <w:p w14:paraId="3106B715" w14:textId="77777777" w:rsidR="00E14A4A" w:rsidRPr="00F477AF" w:rsidRDefault="00E14A4A" w:rsidP="00E14A4A">
      <w:r w:rsidRPr="00F477AF">
        <w:rPr>
          <w:b/>
        </w:rPr>
        <w:t>Outputs:</w:t>
      </w:r>
      <w:r w:rsidRPr="00F477AF">
        <w:t xml:space="preserve"> </w:t>
      </w:r>
      <w:r w:rsidRPr="00F477AF">
        <w:rPr>
          <w:lang w:eastAsia="zh-CN"/>
        </w:rPr>
        <w:t>None</w:t>
      </w:r>
      <w:r w:rsidRPr="00F477AF">
        <w:rPr>
          <w:i/>
        </w:rPr>
        <w:t>.</w:t>
      </w:r>
    </w:p>
    <w:p w14:paraId="1C3E7F3F" w14:textId="7FFE337C" w:rsidR="00E14A4A" w:rsidRPr="004C6AF7" w:rsidRDefault="00E14A4A" w:rsidP="005820E0">
      <w:r w:rsidRPr="00F477AF">
        <w:lastRenderedPageBreak/>
        <w:t>See clause </w:t>
      </w:r>
      <w:r>
        <w:rPr>
          <w:lang w:val="en-US"/>
        </w:rPr>
        <w:t>8.4.2</w:t>
      </w:r>
      <w:r w:rsidR="00CC3C34">
        <w:rPr>
          <w:lang w:val="en-US"/>
        </w:rPr>
        <w:t>.2</w:t>
      </w:r>
      <w:r w:rsidRPr="00F477AF">
        <w:t xml:space="preserve"> for details of usage of this operation.</w:t>
      </w:r>
    </w:p>
    <w:p w14:paraId="315CA462" w14:textId="144C064E" w:rsidR="002607BB" w:rsidRPr="001D0552" w:rsidRDefault="002607BB" w:rsidP="002607BB">
      <w:pPr>
        <w:pStyle w:val="Heading3"/>
      </w:pPr>
      <w:bookmarkStart w:id="526" w:name="_Toc180654106"/>
      <w:bookmarkStart w:id="527" w:name="_Toc180657133"/>
      <w:bookmarkStart w:id="528" w:name="_Toc183505473"/>
      <w:bookmarkStart w:id="529" w:name="_Toc200999624"/>
      <w:r>
        <w:t>8.5.5</w:t>
      </w:r>
      <w:r w:rsidRPr="00140E21">
        <w:tab/>
      </w:r>
      <w:proofErr w:type="spellStart"/>
      <w:r>
        <w:t>SS_SAnUsageReport</w:t>
      </w:r>
      <w:proofErr w:type="spellEnd"/>
      <w:r>
        <w:t xml:space="preserve"> API</w:t>
      </w:r>
      <w:bookmarkEnd w:id="529"/>
    </w:p>
    <w:p w14:paraId="4A1B07DC" w14:textId="3CEE6613" w:rsidR="002607BB" w:rsidRPr="00140E21" w:rsidRDefault="002607BB" w:rsidP="002607BB">
      <w:pPr>
        <w:pStyle w:val="Heading4"/>
      </w:pPr>
      <w:bookmarkStart w:id="530" w:name="_Toc200999625"/>
      <w:r>
        <w:t>8.5.5.1</w:t>
      </w:r>
      <w:r w:rsidRPr="00140E21">
        <w:tab/>
        <w:t>General</w:t>
      </w:r>
      <w:bookmarkEnd w:id="530"/>
    </w:p>
    <w:p w14:paraId="0A096EF9" w14:textId="77777777" w:rsidR="002607BB" w:rsidRPr="00AD7C25" w:rsidRDefault="002607BB" w:rsidP="002607BB">
      <w:pPr>
        <w:rPr>
          <w:noProof/>
          <w:lang w:val="en-US"/>
        </w:rPr>
      </w:pPr>
      <w:r w:rsidRPr="00140E21">
        <w:rPr>
          <w:b/>
        </w:rPr>
        <w:t>Service description:</w:t>
      </w:r>
      <w:r w:rsidRPr="00140E21">
        <w:t xml:space="preserve"> This </w:t>
      </w:r>
      <w:r>
        <w:t>API</w:t>
      </w:r>
      <w:r w:rsidRPr="00140E21">
        <w:t xml:space="preserve"> enables a </w:t>
      </w:r>
      <w:r>
        <w:t xml:space="preserve">VAL server or </w:t>
      </w:r>
      <w:proofErr w:type="spellStart"/>
      <w:r w:rsidRPr="00E15377">
        <w:t>SAn</w:t>
      </w:r>
      <w:proofErr w:type="spellEnd"/>
      <w:r>
        <w:t xml:space="preserve"> client to report spatial anchor usage information to the SEAL </w:t>
      </w:r>
      <w:proofErr w:type="spellStart"/>
      <w:r>
        <w:t>SAn</w:t>
      </w:r>
      <w:proofErr w:type="spellEnd"/>
      <w:r>
        <w:t xml:space="preserve"> server.</w:t>
      </w:r>
    </w:p>
    <w:p w14:paraId="26F2F716" w14:textId="4BBC29AD" w:rsidR="002607BB" w:rsidRPr="00F477AF" w:rsidRDefault="002607BB" w:rsidP="002607BB">
      <w:pPr>
        <w:pStyle w:val="Heading4"/>
      </w:pPr>
      <w:bookmarkStart w:id="531" w:name="_Toc200999626"/>
      <w:r w:rsidRPr="00F477AF">
        <w:t>8.5.</w:t>
      </w:r>
      <w:r>
        <w:t>5.2</w:t>
      </w:r>
      <w:r w:rsidRPr="00F477AF">
        <w:tab/>
      </w:r>
      <w:r>
        <w:t>Request</w:t>
      </w:r>
      <w:r w:rsidRPr="00F477AF">
        <w:t xml:space="preserve"> operation</w:t>
      </w:r>
      <w:bookmarkEnd w:id="531"/>
    </w:p>
    <w:p w14:paraId="51FDDC69" w14:textId="77777777" w:rsidR="002607BB" w:rsidRPr="00F477AF" w:rsidRDefault="002607BB" w:rsidP="002607BB">
      <w:r w:rsidRPr="00F477AF">
        <w:rPr>
          <w:b/>
        </w:rPr>
        <w:t>API operation name:</w:t>
      </w:r>
      <w:r w:rsidRPr="00F477AF">
        <w:t xml:space="preserve"> </w:t>
      </w:r>
      <w:proofErr w:type="spellStart"/>
      <w:r>
        <w:t>SS_SAnUsageReport</w:t>
      </w:r>
      <w:proofErr w:type="spellEnd"/>
      <w:r>
        <w:t>_</w:t>
      </w:r>
      <w:r>
        <w:rPr>
          <w:lang w:val="en-US"/>
        </w:rPr>
        <w:t>Request</w:t>
      </w:r>
    </w:p>
    <w:p w14:paraId="12FD84AF" w14:textId="77777777" w:rsidR="002607BB" w:rsidRPr="00F477AF" w:rsidRDefault="002607BB" w:rsidP="002607BB">
      <w:r w:rsidRPr="00F477AF">
        <w:rPr>
          <w:b/>
        </w:rPr>
        <w:t>Description:</w:t>
      </w:r>
      <w:r w:rsidRPr="00F477AF">
        <w:t xml:space="preserve"> The consumer </w:t>
      </w:r>
      <w:r>
        <w:t>provides</w:t>
      </w:r>
      <w:r w:rsidRPr="00F477AF">
        <w:t xml:space="preserve"> </w:t>
      </w:r>
      <w:r>
        <w:t>spatial anchors</w:t>
      </w:r>
      <w:r w:rsidRPr="00F477AF">
        <w:t xml:space="preserve"> </w:t>
      </w:r>
      <w:r>
        <w:t xml:space="preserve">usage </w:t>
      </w:r>
      <w:r w:rsidRPr="00F477AF">
        <w:t>information.</w:t>
      </w:r>
    </w:p>
    <w:p w14:paraId="22D7ED91" w14:textId="77777777" w:rsidR="002607BB" w:rsidRPr="00F477AF" w:rsidRDefault="002607BB" w:rsidP="002607BB">
      <w:r w:rsidRPr="00F477AF">
        <w:rPr>
          <w:b/>
        </w:rPr>
        <w:t>Inputs:</w:t>
      </w:r>
      <w:r w:rsidRPr="00F477AF">
        <w:t xml:space="preserve"> See clause </w:t>
      </w:r>
      <w:r>
        <w:t>8.4.4.3.1</w:t>
      </w:r>
      <w:r w:rsidRPr="00F477AF">
        <w:t>.</w:t>
      </w:r>
    </w:p>
    <w:p w14:paraId="50C18BCC" w14:textId="77777777" w:rsidR="002607BB" w:rsidRPr="00E61889" w:rsidRDefault="002607BB" w:rsidP="002607BB">
      <w:pPr>
        <w:rPr>
          <w:iCs/>
        </w:rPr>
      </w:pPr>
      <w:r w:rsidRPr="00F477AF">
        <w:rPr>
          <w:b/>
        </w:rPr>
        <w:t>Outputs:</w:t>
      </w:r>
      <w:r w:rsidRPr="00F477AF">
        <w:t xml:space="preserve"> </w:t>
      </w:r>
      <w:r w:rsidRPr="00F477AF">
        <w:rPr>
          <w:lang w:eastAsia="zh-CN"/>
        </w:rPr>
        <w:t>See clause </w:t>
      </w:r>
      <w:r>
        <w:t>8.4.4.3.2</w:t>
      </w:r>
      <w:r>
        <w:rPr>
          <w:iCs/>
        </w:rPr>
        <w:t>.</w:t>
      </w:r>
    </w:p>
    <w:p w14:paraId="2C1CECD3" w14:textId="77777777" w:rsidR="002607BB" w:rsidRPr="00F477AF" w:rsidRDefault="002607BB" w:rsidP="002607BB">
      <w:r w:rsidRPr="00F477AF">
        <w:t>See clause </w:t>
      </w:r>
      <w:r>
        <w:rPr>
          <w:lang w:val="en-US"/>
        </w:rPr>
        <w:t>8.4.4</w:t>
      </w:r>
      <w:r w:rsidRPr="00F477AF">
        <w:t xml:space="preserve"> for details of usage of this operation.</w:t>
      </w:r>
    </w:p>
    <w:p w14:paraId="0A1357ED" w14:textId="6F7AA1CC" w:rsidR="00702D04" w:rsidRPr="003167FF" w:rsidRDefault="0033747A" w:rsidP="00702D04">
      <w:pPr>
        <w:pStyle w:val="Heading1"/>
      </w:pPr>
      <w:bookmarkStart w:id="532" w:name="_Toc200999627"/>
      <w:r>
        <w:t>9</w:t>
      </w:r>
      <w:r w:rsidR="00702D04" w:rsidRPr="003167FF">
        <w:tab/>
      </w:r>
      <w:r w:rsidR="00702D04">
        <w:t xml:space="preserve">Spatial </w:t>
      </w:r>
      <w:r w:rsidR="00927DCE">
        <w:t>Map</w:t>
      </w:r>
      <w:r w:rsidR="00702D04">
        <w:t xml:space="preserve"> (S</w:t>
      </w:r>
      <w:r w:rsidR="00927DCE">
        <w:t>M</w:t>
      </w:r>
      <w:r w:rsidR="00702D04">
        <w:t>)</w:t>
      </w:r>
      <w:r w:rsidR="00702D04" w:rsidRPr="003167FF">
        <w:t xml:space="preserve"> management</w:t>
      </w:r>
      <w:bookmarkEnd w:id="526"/>
      <w:bookmarkEnd w:id="527"/>
      <w:bookmarkEnd w:id="528"/>
      <w:bookmarkEnd w:id="532"/>
    </w:p>
    <w:p w14:paraId="2320D75F" w14:textId="49453F2D" w:rsidR="00702D04" w:rsidRPr="003167FF" w:rsidRDefault="0033747A" w:rsidP="00702D04">
      <w:pPr>
        <w:pStyle w:val="Heading2"/>
      </w:pPr>
      <w:bookmarkStart w:id="533" w:name="_Toc180654107"/>
      <w:bookmarkStart w:id="534" w:name="_Toc180657134"/>
      <w:bookmarkStart w:id="535" w:name="_Toc183505474"/>
      <w:bookmarkStart w:id="536" w:name="_Toc200999628"/>
      <w:r>
        <w:t>9</w:t>
      </w:r>
      <w:r w:rsidR="00702D04" w:rsidRPr="003167FF">
        <w:t>.1</w:t>
      </w:r>
      <w:r w:rsidR="00702D04" w:rsidRPr="003167FF">
        <w:tab/>
        <w:t>General</w:t>
      </w:r>
      <w:bookmarkEnd w:id="533"/>
      <w:bookmarkEnd w:id="534"/>
      <w:bookmarkEnd w:id="535"/>
      <w:bookmarkEnd w:id="536"/>
    </w:p>
    <w:p w14:paraId="7F34FEC8" w14:textId="77777777" w:rsidR="00081801" w:rsidRDefault="00081801" w:rsidP="00081801">
      <w:r w:rsidRPr="003167FF">
        <w:t xml:space="preserve">The </w:t>
      </w:r>
      <w:r>
        <w:t>Spatial Map (SM)</w:t>
      </w:r>
      <w:r w:rsidRPr="003167FF">
        <w:t xml:space="preserve"> management is a SEAL service that offers the </w:t>
      </w:r>
      <w:r>
        <w:t xml:space="preserve">spatial map </w:t>
      </w:r>
      <w:r w:rsidRPr="003167FF">
        <w:t xml:space="preserve">related capabilities to </w:t>
      </w:r>
      <w:r>
        <w:t>vertical application(s)</w:t>
      </w:r>
      <w:r w:rsidRPr="003167FF">
        <w:t>.</w:t>
      </w:r>
    </w:p>
    <w:p w14:paraId="3257E24C" w14:textId="1A1AD900" w:rsidR="00702D04" w:rsidRPr="003167FF" w:rsidRDefault="0033747A" w:rsidP="00702D04">
      <w:pPr>
        <w:pStyle w:val="Heading2"/>
      </w:pPr>
      <w:bookmarkStart w:id="537" w:name="_Toc180654108"/>
      <w:bookmarkStart w:id="538" w:name="_Toc180657135"/>
      <w:bookmarkStart w:id="539" w:name="_Toc183505475"/>
      <w:bookmarkStart w:id="540" w:name="_Toc200999629"/>
      <w:r>
        <w:t>9</w:t>
      </w:r>
      <w:r w:rsidR="00702D04" w:rsidRPr="003167FF">
        <w:t>.2</w:t>
      </w:r>
      <w:r w:rsidR="00702D04" w:rsidRPr="003167FF">
        <w:tab/>
        <w:t>Function</w:t>
      </w:r>
      <w:r w:rsidR="00D97DAC">
        <w:t>al model for spatial map management</w:t>
      </w:r>
      <w:bookmarkEnd w:id="537"/>
      <w:bookmarkEnd w:id="538"/>
      <w:bookmarkEnd w:id="539"/>
      <w:bookmarkEnd w:id="540"/>
    </w:p>
    <w:p w14:paraId="70913D72" w14:textId="1068F2C3" w:rsidR="00702D04" w:rsidRPr="003167FF" w:rsidRDefault="0033747A" w:rsidP="00702D04">
      <w:pPr>
        <w:pStyle w:val="Heading3"/>
      </w:pPr>
      <w:bookmarkStart w:id="541" w:name="_Toc180654109"/>
      <w:bookmarkStart w:id="542" w:name="_Toc180657136"/>
      <w:bookmarkStart w:id="543" w:name="_Toc183505476"/>
      <w:bookmarkStart w:id="544" w:name="_Toc200999630"/>
      <w:r>
        <w:t>9</w:t>
      </w:r>
      <w:r w:rsidR="00702D04" w:rsidRPr="003167FF">
        <w:t>.2.1</w:t>
      </w:r>
      <w:r w:rsidR="00702D04" w:rsidRPr="003167FF">
        <w:tab/>
        <w:t>General</w:t>
      </w:r>
      <w:bookmarkEnd w:id="541"/>
      <w:bookmarkEnd w:id="542"/>
      <w:bookmarkEnd w:id="543"/>
      <w:bookmarkEnd w:id="544"/>
    </w:p>
    <w:p w14:paraId="5F795447" w14:textId="00DCAB69" w:rsidR="00BE5216" w:rsidRPr="006B662D" w:rsidRDefault="00BE5216" w:rsidP="006B662D">
      <w:r w:rsidRPr="00BE5216">
        <w:rPr>
          <w:noProof/>
        </w:rPr>
        <w:t>The functional model for the spatial map server is based on the generic functional model specified in clause 6 of 3GPP</w:t>
      </w:r>
      <w:r w:rsidRPr="003D1F6F">
        <w:rPr>
          <w:noProof/>
        </w:rPr>
        <w:t> TS 23.434 [</w:t>
      </w:r>
      <w:r w:rsidR="00C21485">
        <w:rPr>
          <w:noProof/>
        </w:rPr>
        <w:t>4</w:t>
      </w:r>
      <w:r w:rsidRPr="003D1F6F">
        <w:rPr>
          <w:noProof/>
        </w:rPr>
        <w:t>]</w:t>
      </w:r>
      <w:r w:rsidRPr="00E83A37">
        <w:rPr>
          <w:noProof/>
        </w:rPr>
        <w:t>. It is organized into functional entities to describe a functional architecture which addresses the support for spatial map aspects for vertical applications.</w:t>
      </w:r>
      <w:r w:rsidRPr="006B662D">
        <w:t>This clause provides architecture for spatial map (SM) service. The on-network functional model is specified in clause 9.2.2, and service based architecture is specified in clause 9.2.3.</w:t>
      </w:r>
    </w:p>
    <w:p w14:paraId="14B0F25C" w14:textId="2CCFCCA9" w:rsidR="00702D04" w:rsidRPr="003167FF" w:rsidRDefault="0033747A" w:rsidP="00702D04">
      <w:pPr>
        <w:pStyle w:val="Heading3"/>
      </w:pPr>
      <w:bookmarkStart w:id="545" w:name="_Toc180654110"/>
      <w:bookmarkStart w:id="546" w:name="_Toc180657137"/>
      <w:bookmarkStart w:id="547" w:name="_Toc183505477"/>
      <w:bookmarkStart w:id="548" w:name="_Toc200999631"/>
      <w:r>
        <w:t>9</w:t>
      </w:r>
      <w:r w:rsidR="00702D04" w:rsidRPr="003167FF">
        <w:t>.2.2</w:t>
      </w:r>
      <w:r w:rsidR="00702D04" w:rsidRPr="003167FF">
        <w:tab/>
        <w:t>On-network functional model description</w:t>
      </w:r>
      <w:bookmarkEnd w:id="545"/>
      <w:bookmarkEnd w:id="546"/>
      <w:bookmarkEnd w:id="547"/>
      <w:bookmarkEnd w:id="548"/>
    </w:p>
    <w:p w14:paraId="4F4E7BB2" w14:textId="77777777" w:rsidR="003D1F6F" w:rsidRPr="00001329" w:rsidRDefault="003D1F6F" w:rsidP="003D1F6F">
      <w:pPr>
        <w:rPr>
          <w:lang w:val="en-US"/>
        </w:rPr>
      </w:pPr>
      <w:r w:rsidRPr="00001329">
        <w:rPr>
          <w:lang w:val="en-US"/>
        </w:rPr>
        <w:t>Figure </w:t>
      </w:r>
      <w:r>
        <w:rPr>
          <w:lang w:val="en-US"/>
        </w:rPr>
        <w:t>9.2.2</w:t>
      </w:r>
      <w:r w:rsidRPr="00001329">
        <w:rPr>
          <w:lang w:val="en-US"/>
        </w:rPr>
        <w:t xml:space="preserve">-1 illustrates </w:t>
      </w:r>
      <w:r w:rsidRPr="00C3438A">
        <w:rPr>
          <w:lang w:val="en-US"/>
        </w:rPr>
        <w:t>an o</w:t>
      </w:r>
      <w:r>
        <w:rPr>
          <w:lang w:val="en-US"/>
        </w:rPr>
        <w:t xml:space="preserve">n-network functional model for spatial map (SM) </w:t>
      </w:r>
      <w:r w:rsidRPr="00C3438A">
        <w:rPr>
          <w:lang w:val="en-US"/>
        </w:rPr>
        <w:t>service</w:t>
      </w:r>
      <w:r w:rsidRPr="00001329">
        <w:rPr>
          <w:lang w:val="en-US"/>
        </w:rPr>
        <w:t>.</w:t>
      </w:r>
    </w:p>
    <w:p w14:paraId="10EC434B" w14:textId="77777777" w:rsidR="003D1F6F" w:rsidRDefault="003D1F6F" w:rsidP="003D1F6F">
      <w:pPr>
        <w:pStyle w:val="TH"/>
        <w:rPr>
          <w:lang w:val="en-US"/>
        </w:rPr>
      </w:pPr>
      <w:r w:rsidRPr="00294E3E">
        <w:lastRenderedPageBreak/>
        <w:t xml:space="preserve"> </w:t>
      </w:r>
      <w:r>
        <w:object w:dxaOrig="6816" w:dyaOrig="3732" w14:anchorId="1DF3CCD5">
          <v:shape id="_x0000_i1042" type="#_x0000_t75" style="width:341pt;height:186.85pt" o:ole="">
            <v:imagedata r:id="rId43" o:title=""/>
          </v:shape>
          <o:OLEObject Type="Embed" ProgID="Visio.Drawing.15" ShapeID="_x0000_i1042" DrawAspect="Content" ObjectID="_1811612967" r:id="rId44"/>
        </w:object>
      </w:r>
    </w:p>
    <w:p w14:paraId="52DE4FBD" w14:textId="77777777" w:rsidR="003D1F6F" w:rsidRPr="00001329" w:rsidRDefault="003D1F6F" w:rsidP="003D1F6F">
      <w:pPr>
        <w:pStyle w:val="TF"/>
        <w:rPr>
          <w:lang w:val="en-US"/>
        </w:rPr>
      </w:pPr>
      <w:r w:rsidRPr="00001329">
        <w:rPr>
          <w:lang w:val="en-US"/>
        </w:rPr>
        <w:t>Figure </w:t>
      </w:r>
      <w:r>
        <w:rPr>
          <w:lang w:val="en-US"/>
        </w:rPr>
        <w:t>9.2.2</w:t>
      </w:r>
      <w:r w:rsidRPr="00001329">
        <w:rPr>
          <w:lang w:val="en-US"/>
        </w:rPr>
        <w:t xml:space="preserve">-1: On-network </w:t>
      </w:r>
      <w:r>
        <w:rPr>
          <w:lang w:val="en-US"/>
        </w:rPr>
        <w:t xml:space="preserve">spatial map </w:t>
      </w:r>
      <w:r w:rsidRPr="00001329">
        <w:rPr>
          <w:lang w:val="en-US"/>
        </w:rPr>
        <w:t>functional model</w:t>
      </w:r>
    </w:p>
    <w:p w14:paraId="35A5E80B" w14:textId="5DC78182" w:rsidR="003D1F6F" w:rsidRPr="00001329" w:rsidRDefault="003D1F6F" w:rsidP="003D1F6F">
      <w:pPr>
        <w:rPr>
          <w:lang w:val="en-US"/>
        </w:rPr>
      </w:pPr>
      <w:r w:rsidRPr="00001329">
        <w:rPr>
          <w:lang w:val="en-US"/>
        </w:rPr>
        <w:t xml:space="preserve">The </w:t>
      </w:r>
      <w:r>
        <w:rPr>
          <w:lang w:val="en-US"/>
        </w:rPr>
        <w:t>Spatial map management</w:t>
      </w:r>
      <w:r w:rsidRPr="00001329">
        <w:rPr>
          <w:lang w:val="en-US"/>
        </w:rPr>
        <w:t xml:space="preserve"> functional entities are grouped into the vertical application layer and the </w:t>
      </w:r>
      <w:r w:rsidRPr="00BB31DB">
        <w:rPr>
          <w:lang w:val="en-US"/>
        </w:rPr>
        <w:t xml:space="preserve">Service Enabler Architecture Layer (SEAL) </w:t>
      </w:r>
      <w:r w:rsidRPr="00001329">
        <w:rPr>
          <w:lang w:val="en-US"/>
        </w:rPr>
        <w:t xml:space="preserve">layer. The </w:t>
      </w:r>
      <w:r>
        <w:rPr>
          <w:lang w:val="en-US"/>
        </w:rPr>
        <w:t>Spatial map management</w:t>
      </w:r>
      <w:r w:rsidRPr="00001329">
        <w:rPr>
          <w:lang w:val="en-US"/>
        </w:rPr>
        <w:t xml:space="preserve"> </w:t>
      </w:r>
      <w:r>
        <w:rPr>
          <w:lang w:val="en-US"/>
        </w:rPr>
        <w:t>offers the</w:t>
      </w:r>
      <w:r w:rsidRPr="00001329">
        <w:rPr>
          <w:lang w:val="en-US"/>
        </w:rPr>
        <w:t xml:space="preserve"> capabilities </w:t>
      </w:r>
      <w:r>
        <w:rPr>
          <w:lang w:val="en-US"/>
        </w:rPr>
        <w:t xml:space="preserve">to manage spatial map </w:t>
      </w:r>
      <w:r w:rsidRPr="00001329">
        <w:rPr>
          <w:lang w:val="en-US"/>
        </w:rPr>
        <w:t xml:space="preserve">to the vertical application layer. The </w:t>
      </w:r>
      <w:r>
        <w:rPr>
          <w:lang w:val="en-US"/>
        </w:rPr>
        <w:t>Spatial map management</w:t>
      </w:r>
      <w:r w:rsidRPr="00001329">
        <w:rPr>
          <w:lang w:val="en-US"/>
        </w:rPr>
        <w:t xml:space="preserve"> functional model </w:t>
      </w:r>
      <w:r>
        <w:rPr>
          <w:lang w:val="en-US"/>
        </w:rPr>
        <w:t>is based on</w:t>
      </w:r>
      <w:r w:rsidRPr="00001329">
        <w:rPr>
          <w:lang w:val="en-US"/>
        </w:rPr>
        <w:t xml:space="preserve"> SEAL </w:t>
      </w:r>
      <w:r>
        <w:rPr>
          <w:lang w:val="en-US"/>
        </w:rPr>
        <w:t>layer</w:t>
      </w:r>
      <w:r w:rsidRPr="00001329">
        <w:rPr>
          <w:lang w:val="en-US"/>
        </w:rPr>
        <w:t xml:space="preserve"> as specified in 3GPP TS 23.434 [</w:t>
      </w:r>
      <w:r w:rsidR="005335A8">
        <w:rPr>
          <w:lang w:val="en-US"/>
        </w:rPr>
        <w:t>4</w:t>
      </w:r>
      <w:r w:rsidRPr="00001329">
        <w:rPr>
          <w:lang w:val="en-US"/>
        </w:rPr>
        <w:t>].</w:t>
      </w:r>
    </w:p>
    <w:p w14:paraId="38C3B46E" w14:textId="65856EF7" w:rsidR="003D1F6F" w:rsidRDefault="003D1F6F" w:rsidP="003D1F6F">
      <w:pPr>
        <w:rPr>
          <w:lang w:val="en-US"/>
        </w:rPr>
      </w:pPr>
      <w:r w:rsidRPr="00001329">
        <w:rPr>
          <w:lang w:val="en-US"/>
        </w:rPr>
        <w:t xml:space="preserve">The </w:t>
      </w:r>
      <w:r>
        <w:rPr>
          <w:lang w:val="en-US"/>
        </w:rPr>
        <w:t xml:space="preserve">Spatial map </w:t>
      </w:r>
      <w:r w:rsidRPr="00001329">
        <w:rPr>
          <w:lang w:val="en-US"/>
        </w:rPr>
        <w:t xml:space="preserve">functional entities on the UE and in the network are respectively the </w:t>
      </w:r>
      <w:r>
        <w:rPr>
          <w:lang w:val="en-US"/>
        </w:rPr>
        <w:t xml:space="preserve">spatial map (SM) </w:t>
      </w:r>
      <w:r w:rsidRPr="00001329">
        <w:rPr>
          <w:lang w:val="en-US"/>
        </w:rPr>
        <w:t xml:space="preserve">client and </w:t>
      </w:r>
      <w:r>
        <w:rPr>
          <w:lang w:val="en-US"/>
        </w:rPr>
        <w:t xml:space="preserve">spatial map (SM) server. </w:t>
      </w:r>
      <w:r w:rsidRPr="00BB31DB">
        <w:rPr>
          <w:lang w:val="en-US"/>
        </w:rPr>
        <w:t xml:space="preserve">The </w:t>
      </w:r>
      <w:r>
        <w:rPr>
          <w:lang w:val="en-US"/>
        </w:rPr>
        <w:t>VAL client</w:t>
      </w:r>
      <w:r w:rsidRPr="00BB31DB">
        <w:rPr>
          <w:lang w:val="en-US"/>
        </w:rPr>
        <w:t xml:space="preserve"> and </w:t>
      </w:r>
      <w:r>
        <w:rPr>
          <w:lang w:val="en-US"/>
        </w:rPr>
        <w:t>VAL server</w:t>
      </w:r>
      <w:r w:rsidRPr="00BB31DB">
        <w:rPr>
          <w:lang w:val="en-US"/>
        </w:rPr>
        <w:t xml:space="preserve"> are application client and server respectively to provide an application service to the user. The </w:t>
      </w:r>
      <w:r>
        <w:rPr>
          <w:lang w:val="en-US"/>
        </w:rPr>
        <w:t>SM client</w:t>
      </w:r>
      <w:r w:rsidRPr="00BB31DB">
        <w:rPr>
          <w:lang w:val="en-US"/>
        </w:rPr>
        <w:t xml:space="preserve"> and </w:t>
      </w:r>
      <w:r>
        <w:rPr>
          <w:lang w:val="en-US"/>
        </w:rPr>
        <w:t>SM server</w:t>
      </w:r>
      <w:r w:rsidRPr="00BB31DB">
        <w:rPr>
          <w:lang w:val="en-US"/>
        </w:rPr>
        <w:t xml:space="preserve"> provides client and server side functionalities respectively for managing spatial </w:t>
      </w:r>
      <w:r>
        <w:rPr>
          <w:lang w:val="en-US"/>
        </w:rPr>
        <w:t>map</w:t>
      </w:r>
      <w:r w:rsidRPr="00BB31DB">
        <w:rPr>
          <w:lang w:val="en-US"/>
        </w:rPr>
        <w:t xml:space="preserve"> for the application. The </w:t>
      </w:r>
      <w:r>
        <w:rPr>
          <w:lang w:val="en-US"/>
        </w:rPr>
        <w:t>SM client</w:t>
      </w:r>
      <w:r w:rsidRPr="00BB31DB">
        <w:rPr>
          <w:lang w:val="en-US"/>
        </w:rPr>
        <w:t xml:space="preserve"> is a SEAL client providing spatial </w:t>
      </w:r>
      <w:r>
        <w:rPr>
          <w:lang w:val="en-US"/>
        </w:rPr>
        <w:t>map</w:t>
      </w:r>
      <w:r w:rsidRPr="00BB31DB">
        <w:rPr>
          <w:lang w:val="en-US"/>
        </w:rPr>
        <w:t xml:space="preserve"> service to VAL client.</w:t>
      </w:r>
      <w:r>
        <w:rPr>
          <w:lang w:val="en-US"/>
        </w:rPr>
        <w:t xml:space="preserve"> </w:t>
      </w:r>
      <w:r w:rsidRPr="00834C5B">
        <w:rPr>
          <w:lang w:val="en-US"/>
        </w:rPr>
        <w:t xml:space="preserve">The </w:t>
      </w:r>
      <w:r>
        <w:rPr>
          <w:lang w:val="en-US"/>
        </w:rPr>
        <w:t xml:space="preserve">SM server </w:t>
      </w:r>
      <w:r w:rsidRPr="00834C5B">
        <w:rPr>
          <w:lang w:val="en-US"/>
        </w:rPr>
        <w:t xml:space="preserve">is </w:t>
      </w:r>
      <w:r>
        <w:rPr>
          <w:lang w:val="en-US"/>
        </w:rPr>
        <w:t xml:space="preserve">a </w:t>
      </w:r>
      <w:r w:rsidRPr="00834C5B">
        <w:rPr>
          <w:lang w:val="en-US"/>
        </w:rPr>
        <w:t xml:space="preserve">SEAL server providing spatial </w:t>
      </w:r>
      <w:r>
        <w:rPr>
          <w:lang w:val="en-US"/>
        </w:rPr>
        <w:t>map</w:t>
      </w:r>
      <w:r w:rsidRPr="00834C5B">
        <w:rPr>
          <w:lang w:val="en-US"/>
        </w:rPr>
        <w:t xml:space="preserve"> service to VAL server and UE. The interface between </w:t>
      </w:r>
      <w:r>
        <w:rPr>
          <w:lang w:val="en-US"/>
        </w:rPr>
        <w:t xml:space="preserve">SM </w:t>
      </w:r>
      <w:r w:rsidRPr="00834C5B">
        <w:rPr>
          <w:lang w:val="en-US"/>
        </w:rPr>
        <w:t xml:space="preserve">Client and </w:t>
      </w:r>
      <w:r>
        <w:rPr>
          <w:lang w:val="en-US"/>
        </w:rPr>
        <w:t xml:space="preserve">SM </w:t>
      </w:r>
      <w:r w:rsidRPr="00834C5B">
        <w:rPr>
          <w:lang w:val="en-US"/>
        </w:rPr>
        <w:t xml:space="preserve">Server is </w:t>
      </w:r>
      <w:r>
        <w:rPr>
          <w:lang w:val="en-US"/>
        </w:rPr>
        <w:t>SM-</w:t>
      </w:r>
      <w:r w:rsidRPr="00834C5B">
        <w:rPr>
          <w:lang w:val="en-US"/>
        </w:rPr>
        <w:t xml:space="preserve">UU. The </w:t>
      </w:r>
      <w:r>
        <w:rPr>
          <w:lang w:val="en-US"/>
        </w:rPr>
        <w:t xml:space="preserve">SM </w:t>
      </w:r>
      <w:r w:rsidRPr="00834C5B">
        <w:rPr>
          <w:lang w:val="en-US"/>
        </w:rPr>
        <w:t xml:space="preserve">client interacts with the VAL client using a </w:t>
      </w:r>
      <w:r>
        <w:rPr>
          <w:lang w:val="en-US"/>
        </w:rPr>
        <w:t>SM-</w:t>
      </w:r>
      <w:r w:rsidRPr="00834C5B">
        <w:rPr>
          <w:lang w:val="en-US"/>
        </w:rPr>
        <w:t>C</w:t>
      </w:r>
      <w:r>
        <w:rPr>
          <w:lang w:val="en-US"/>
        </w:rPr>
        <w:t xml:space="preserve"> interface.</w:t>
      </w:r>
      <w:r w:rsidRPr="00834C5B">
        <w:rPr>
          <w:lang w:val="en-US"/>
        </w:rPr>
        <w:t xml:space="preserve"> </w:t>
      </w:r>
      <w:r>
        <w:rPr>
          <w:lang w:val="en-US"/>
        </w:rPr>
        <w:t>T</w:t>
      </w:r>
      <w:r w:rsidRPr="00834C5B">
        <w:rPr>
          <w:lang w:val="en-US"/>
        </w:rPr>
        <w:t xml:space="preserve">he </w:t>
      </w:r>
      <w:r>
        <w:rPr>
          <w:lang w:val="en-US"/>
        </w:rPr>
        <w:t xml:space="preserve">SM </w:t>
      </w:r>
      <w:r w:rsidRPr="00834C5B">
        <w:rPr>
          <w:lang w:val="en-US"/>
        </w:rPr>
        <w:t xml:space="preserve">server interacts with the VAL server using a </w:t>
      </w:r>
      <w:r>
        <w:rPr>
          <w:lang w:val="en-US"/>
        </w:rPr>
        <w:t>SM-</w:t>
      </w:r>
      <w:r w:rsidRPr="00834C5B">
        <w:rPr>
          <w:lang w:val="en-US"/>
        </w:rPr>
        <w:t>S</w:t>
      </w:r>
      <w:r>
        <w:rPr>
          <w:lang w:val="en-US"/>
        </w:rPr>
        <w:t xml:space="preserve">. </w:t>
      </w:r>
      <w:r w:rsidRPr="00001329">
        <w:rPr>
          <w:iCs/>
          <w:lang w:val="en-US"/>
        </w:rPr>
        <w:t xml:space="preserve">The </w:t>
      </w:r>
      <w:r>
        <w:rPr>
          <w:iCs/>
          <w:lang w:val="en-US"/>
        </w:rPr>
        <w:t>SM server</w:t>
      </w:r>
      <w:r w:rsidRPr="00001329">
        <w:rPr>
          <w:iCs/>
          <w:lang w:val="en-US"/>
        </w:rPr>
        <w:t xml:space="preserve"> communicates with the underlying 3GPP network system </w:t>
      </w:r>
      <w:r>
        <w:rPr>
          <w:iCs/>
          <w:lang w:val="en-US"/>
        </w:rPr>
        <w:t xml:space="preserve">(either directly or via NEF) </w:t>
      </w:r>
      <w:r w:rsidRPr="00001329">
        <w:rPr>
          <w:iCs/>
          <w:lang w:val="en-US"/>
        </w:rPr>
        <w:t>using 3GPP interfaces specified by the 3GPP network system</w:t>
      </w:r>
      <w:r>
        <w:rPr>
          <w:iCs/>
          <w:lang w:val="en-US"/>
        </w:rPr>
        <w:t xml:space="preserve"> (e.g. T8, N33)</w:t>
      </w:r>
      <w:r w:rsidRPr="00001329">
        <w:rPr>
          <w:iCs/>
          <w:lang w:val="en-US"/>
        </w:rPr>
        <w:t>.</w:t>
      </w:r>
      <w:r>
        <w:rPr>
          <w:iCs/>
          <w:lang w:val="en-US"/>
        </w:rPr>
        <w:t xml:space="preserve"> When </w:t>
      </w:r>
      <w:r>
        <w:rPr>
          <w:lang w:val="en-US"/>
        </w:rPr>
        <w:t>SM server is deployed by PLMN operator, the SM server communicates with 3GPP network system by directly invoking the APIs from exposed by 3GPP core network functions.</w:t>
      </w:r>
    </w:p>
    <w:p w14:paraId="46EDAFE9" w14:textId="16E5F28A" w:rsidR="003D1F6F" w:rsidRDefault="003D1F6F" w:rsidP="003D1F6F">
      <w:pPr>
        <w:rPr>
          <w:lang w:val="en-US"/>
        </w:rPr>
      </w:pPr>
      <w:r>
        <w:rPr>
          <w:lang w:val="en-US"/>
        </w:rPr>
        <w:t xml:space="preserve">The SM server interacts with </w:t>
      </w:r>
      <w:proofErr w:type="spellStart"/>
      <w:r>
        <w:rPr>
          <w:lang w:val="en-US"/>
        </w:rPr>
        <w:t>SAn</w:t>
      </w:r>
      <w:proofErr w:type="spellEnd"/>
      <w:r>
        <w:rPr>
          <w:lang w:val="en-US"/>
        </w:rPr>
        <w:t xml:space="preserve"> server over SEAL-X</w:t>
      </w:r>
      <w:r w:rsidR="00C92EDE">
        <w:rPr>
          <w:lang w:val="en-US"/>
        </w:rPr>
        <w:t xml:space="preserve"> </w:t>
      </w:r>
      <w:r>
        <w:rPr>
          <w:lang w:val="en-US"/>
        </w:rPr>
        <w:t>(</w:t>
      </w:r>
      <w:proofErr w:type="spellStart"/>
      <w:r>
        <w:rPr>
          <w:lang w:val="en-US"/>
        </w:rPr>
        <w:t>AnM</w:t>
      </w:r>
      <w:proofErr w:type="spellEnd"/>
      <w:r>
        <w:rPr>
          <w:lang w:val="en-US"/>
        </w:rPr>
        <w:t>) reference point as specified in clause 8.2.2.</w:t>
      </w:r>
    </w:p>
    <w:p w14:paraId="7E97A9D6" w14:textId="77777777" w:rsidR="003D1F6F" w:rsidRPr="00C07DE6" w:rsidRDefault="003D1F6F" w:rsidP="003D1F6F">
      <w:pPr>
        <w:pStyle w:val="Heading4"/>
      </w:pPr>
      <w:bookmarkStart w:id="549" w:name="_Toc180654111"/>
      <w:bookmarkStart w:id="550" w:name="_Toc180657138"/>
      <w:bookmarkStart w:id="551" w:name="_Toc183505478"/>
      <w:bookmarkStart w:id="552" w:name="_Toc200999632"/>
      <w:r>
        <w:t>9.2</w:t>
      </w:r>
      <w:r w:rsidRPr="00C07DE6">
        <w:t>.2.1</w:t>
      </w:r>
      <w:r w:rsidRPr="00C07DE6">
        <w:tab/>
        <w:t>Functional Elements</w:t>
      </w:r>
      <w:bookmarkEnd w:id="549"/>
      <w:bookmarkEnd w:id="550"/>
      <w:bookmarkEnd w:id="551"/>
      <w:bookmarkEnd w:id="552"/>
    </w:p>
    <w:p w14:paraId="1B5B6D5B" w14:textId="77777777" w:rsidR="003D1F6F" w:rsidRDefault="003D1F6F" w:rsidP="003D1F6F">
      <w:pPr>
        <w:pStyle w:val="Heading5"/>
        <w:rPr>
          <w:lang w:val="en-IN"/>
        </w:rPr>
      </w:pPr>
      <w:bookmarkStart w:id="553" w:name="_Toc180654112"/>
      <w:bookmarkStart w:id="554" w:name="_Toc180657139"/>
      <w:bookmarkStart w:id="555" w:name="_Toc183505479"/>
      <w:bookmarkStart w:id="556" w:name="_Toc200999633"/>
      <w:r>
        <w:t>9.2</w:t>
      </w:r>
      <w:r w:rsidRPr="003167FF">
        <w:t>.2</w:t>
      </w:r>
      <w:r>
        <w:t>.1</w:t>
      </w:r>
      <w:r>
        <w:rPr>
          <w:lang w:val="en-IN"/>
        </w:rPr>
        <w:t>.1</w:t>
      </w:r>
      <w:r>
        <w:rPr>
          <w:lang w:val="en-IN"/>
        </w:rPr>
        <w:tab/>
        <w:t>Spatial map (SM) server</w:t>
      </w:r>
      <w:bookmarkEnd w:id="553"/>
      <w:bookmarkEnd w:id="554"/>
      <w:bookmarkEnd w:id="555"/>
      <w:bookmarkEnd w:id="556"/>
    </w:p>
    <w:p w14:paraId="1D7F0438" w14:textId="1E8CB718" w:rsidR="003D1F6F" w:rsidRPr="00E7092B" w:rsidRDefault="003D1F6F" w:rsidP="003D1F6F">
      <w:pPr>
        <w:rPr>
          <w:lang w:eastAsia="ko-KR"/>
        </w:rPr>
      </w:pPr>
      <w:r w:rsidRPr="00E7092B">
        <w:rPr>
          <w:lang w:eastAsia="ko-KR"/>
        </w:rPr>
        <w:t xml:space="preserve">The </w:t>
      </w:r>
      <w:r>
        <w:rPr>
          <w:lang w:eastAsia="ko-KR"/>
        </w:rPr>
        <w:t>SM s</w:t>
      </w:r>
      <w:r w:rsidRPr="00E7092B">
        <w:rPr>
          <w:lang w:eastAsia="ko-KR"/>
        </w:rPr>
        <w:t xml:space="preserve">erver </w:t>
      </w:r>
      <w:r w:rsidRPr="00813F30">
        <w:rPr>
          <w:lang w:eastAsia="ko-KR"/>
        </w:rPr>
        <w:t xml:space="preserve">acts as a SEAL </w:t>
      </w:r>
      <w:r w:rsidR="002F38A0">
        <w:rPr>
          <w:lang w:eastAsia="ko-KR"/>
        </w:rPr>
        <w:t>server</w:t>
      </w:r>
      <w:r w:rsidR="002F38A0" w:rsidRPr="00813F30">
        <w:rPr>
          <w:lang w:eastAsia="ko-KR"/>
        </w:rPr>
        <w:t xml:space="preserve"> </w:t>
      </w:r>
      <w:r>
        <w:rPr>
          <w:lang w:eastAsia="ko-KR"/>
        </w:rPr>
        <w:t xml:space="preserve">and it is </w:t>
      </w:r>
      <w:r w:rsidRPr="00E7092B">
        <w:rPr>
          <w:lang w:eastAsia="ko-KR"/>
        </w:rPr>
        <w:t>used to provide services to create/update/delete/</w:t>
      </w:r>
      <w:r>
        <w:rPr>
          <w:lang w:eastAsia="ko-KR"/>
        </w:rPr>
        <w:t>discover</w:t>
      </w:r>
      <w:r w:rsidRPr="00E7092B">
        <w:rPr>
          <w:lang w:eastAsia="ko-KR"/>
        </w:rPr>
        <w:t xml:space="preserve"> spatial </w:t>
      </w:r>
      <w:r>
        <w:rPr>
          <w:lang w:eastAsia="ko-KR"/>
        </w:rPr>
        <w:t>map</w:t>
      </w:r>
      <w:r w:rsidRPr="00E7092B">
        <w:rPr>
          <w:lang w:eastAsia="ko-KR"/>
        </w:rPr>
        <w:t xml:space="preserve"> for the </w:t>
      </w:r>
      <w:r>
        <w:rPr>
          <w:lang w:eastAsia="ko-KR"/>
        </w:rPr>
        <w:t xml:space="preserve">VAL application (i.e. </w:t>
      </w:r>
      <w:r w:rsidRPr="00E7092B">
        <w:rPr>
          <w:lang w:eastAsia="ko-KR"/>
        </w:rPr>
        <w:t>metaverse application</w:t>
      </w:r>
      <w:r>
        <w:rPr>
          <w:lang w:eastAsia="ko-KR"/>
        </w:rPr>
        <w:t>) and also provides spatial localization service</w:t>
      </w:r>
      <w:r w:rsidRPr="00E7092B">
        <w:rPr>
          <w:lang w:eastAsia="ko-KR"/>
        </w:rPr>
        <w:t xml:space="preserve">. It </w:t>
      </w:r>
      <w:r>
        <w:rPr>
          <w:lang w:eastAsia="ko-KR"/>
        </w:rPr>
        <w:t>can</w:t>
      </w:r>
      <w:r w:rsidRPr="00E7092B">
        <w:rPr>
          <w:lang w:eastAsia="ko-KR"/>
        </w:rPr>
        <w:t xml:space="preserve"> communicate </w:t>
      </w:r>
      <w:r>
        <w:rPr>
          <w:lang w:eastAsia="ko-KR"/>
        </w:rPr>
        <w:t>with</w:t>
      </w:r>
      <w:r w:rsidRPr="00E7092B">
        <w:rPr>
          <w:lang w:eastAsia="ko-KR"/>
        </w:rPr>
        <w:t xml:space="preserve"> other </w:t>
      </w:r>
      <w:r>
        <w:rPr>
          <w:lang w:eastAsia="ko-KR"/>
        </w:rPr>
        <w:t>SM s</w:t>
      </w:r>
      <w:r w:rsidRPr="00E7092B">
        <w:rPr>
          <w:lang w:eastAsia="ko-KR"/>
        </w:rPr>
        <w:t xml:space="preserve">erver in </w:t>
      </w:r>
      <w:r>
        <w:rPr>
          <w:lang w:eastAsia="ko-KR"/>
        </w:rPr>
        <w:t xml:space="preserve">the </w:t>
      </w:r>
      <w:r w:rsidRPr="00E7092B">
        <w:rPr>
          <w:lang w:eastAsia="ko-KR"/>
        </w:rPr>
        <w:t>distributed SEAL deployments.</w:t>
      </w:r>
    </w:p>
    <w:p w14:paraId="2CD188C0" w14:textId="77777777" w:rsidR="003D1F6F" w:rsidRDefault="003D1F6F" w:rsidP="003D1F6F">
      <w:pPr>
        <w:pStyle w:val="Heading5"/>
        <w:rPr>
          <w:lang w:val="en-IN"/>
        </w:rPr>
      </w:pPr>
      <w:bookmarkStart w:id="557" w:name="_Toc180654113"/>
      <w:bookmarkStart w:id="558" w:name="_Toc180657140"/>
      <w:bookmarkStart w:id="559" w:name="_Toc183505480"/>
      <w:bookmarkStart w:id="560" w:name="_Toc200999634"/>
      <w:r>
        <w:t>9.2</w:t>
      </w:r>
      <w:r w:rsidRPr="003167FF">
        <w:t>.2</w:t>
      </w:r>
      <w:r>
        <w:t>.1</w:t>
      </w:r>
      <w:r>
        <w:rPr>
          <w:lang w:val="en-IN"/>
        </w:rPr>
        <w:t>.2</w:t>
      </w:r>
      <w:r>
        <w:rPr>
          <w:lang w:val="en-IN"/>
        </w:rPr>
        <w:tab/>
        <w:t>Spatial map (SM) client</w:t>
      </w:r>
      <w:bookmarkEnd w:id="557"/>
      <w:bookmarkEnd w:id="558"/>
      <w:bookmarkEnd w:id="559"/>
      <w:bookmarkEnd w:id="560"/>
    </w:p>
    <w:p w14:paraId="7D77EE43" w14:textId="77777777" w:rsidR="003D1F6F" w:rsidRDefault="003D1F6F" w:rsidP="003D1F6F">
      <w:pPr>
        <w:tabs>
          <w:tab w:val="num" w:pos="720"/>
        </w:tabs>
        <w:rPr>
          <w:lang w:eastAsia="ko-KR"/>
        </w:rPr>
      </w:pPr>
      <w:r w:rsidRPr="00813F30">
        <w:rPr>
          <w:lang w:eastAsia="ko-KR"/>
        </w:rPr>
        <w:t xml:space="preserve">The </w:t>
      </w:r>
      <w:r>
        <w:rPr>
          <w:lang w:eastAsia="ko-KR"/>
        </w:rPr>
        <w:t>SM client</w:t>
      </w:r>
      <w:r w:rsidRPr="00813F30">
        <w:rPr>
          <w:lang w:eastAsia="ko-KR"/>
        </w:rPr>
        <w:t xml:space="preserve"> acts as a SEAL client for spatial </w:t>
      </w:r>
      <w:r>
        <w:rPr>
          <w:lang w:eastAsia="ko-KR"/>
        </w:rPr>
        <w:t>map</w:t>
      </w:r>
      <w:r w:rsidRPr="00813F30">
        <w:rPr>
          <w:lang w:eastAsia="ko-KR"/>
        </w:rPr>
        <w:t xml:space="preserve">  function. It supports client side functionalities for creating/updating/deleting/</w:t>
      </w:r>
      <w:r>
        <w:rPr>
          <w:lang w:eastAsia="ko-KR"/>
        </w:rPr>
        <w:t>discovering</w:t>
      </w:r>
      <w:r w:rsidRPr="00813F30">
        <w:rPr>
          <w:lang w:eastAsia="ko-KR"/>
        </w:rPr>
        <w:t xml:space="preserve">/retrieving spatial </w:t>
      </w:r>
      <w:r>
        <w:rPr>
          <w:lang w:eastAsia="ko-KR"/>
        </w:rPr>
        <w:t>map</w:t>
      </w:r>
      <w:r w:rsidRPr="00813F30">
        <w:rPr>
          <w:lang w:eastAsia="ko-KR"/>
        </w:rPr>
        <w:t xml:space="preserve"> for </w:t>
      </w:r>
      <w:r>
        <w:rPr>
          <w:lang w:eastAsia="ko-KR"/>
        </w:rPr>
        <w:t xml:space="preserve">VAL application (i.e. </w:t>
      </w:r>
      <w:r w:rsidRPr="00813F30">
        <w:rPr>
          <w:lang w:eastAsia="ko-KR"/>
        </w:rPr>
        <w:t>metaverse application</w:t>
      </w:r>
      <w:r>
        <w:rPr>
          <w:lang w:eastAsia="ko-KR"/>
        </w:rPr>
        <w:t>) and also provides spatial localization service</w:t>
      </w:r>
      <w:r w:rsidRPr="00813F30">
        <w:rPr>
          <w:lang w:eastAsia="ko-KR"/>
        </w:rPr>
        <w:t>.</w:t>
      </w:r>
      <w:r>
        <w:rPr>
          <w:lang w:eastAsia="ko-KR"/>
        </w:rPr>
        <w:t xml:space="preserve"> The SM client receives the request from VAL client to perform specific functionality.</w:t>
      </w:r>
    </w:p>
    <w:p w14:paraId="7CFC693C" w14:textId="77777777" w:rsidR="003D1F6F" w:rsidRDefault="003D1F6F" w:rsidP="003D1F6F">
      <w:pPr>
        <w:pStyle w:val="Heading5"/>
        <w:rPr>
          <w:lang w:val="en-IN"/>
        </w:rPr>
      </w:pPr>
      <w:bookmarkStart w:id="561" w:name="_Toc180654114"/>
      <w:bookmarkStart w:id="562" w:name="_Toc180657141"/>
      <w:bookmarkStart w:id="563" w:name="_Toc183505481"/>
      <w:bookmarkStart w:id="564" w:name="_Toc200999635"/>
      <w:r>
        <w:t>9.2</w:t>
      </w:r>
      <w:r w:rsidRPr="003167FF">
        <w:t>.2</w:t>
      </w:r>
      <w:r>
        <w:t>.1</w:t>
      </w:r>
      <w:r>
        <w:rPr>
          <w:lang w:val="en-IN"/>
        </w:rPr>
        <w:t>.3</w:t>
      </w:r>
      <w:r>
        <w:rPr>
          <w:lang w:val="en-IN"/>
        </w:rPr>
        <w:tab/>
        <w:t>VAL server</w:t>
      </w:r>
      <w:bookmarkEnd w:id="561"/>
      <w:bookmarkEnd w:id="562"/>
      <w:bookmarkEnd w:id="563"/>
      <w:bookmarkEnd w:id="564"/>
    </w:p>
    <w:p w14:paraId="7A5E2E63" w14:textId="4AFEE9BF" w:rsidR="003D1F6F" w:rsidRPr="00E7092B" w:rsidRDefault="003D1F6F" w:rsidP="003D1F6F">
      <w:pPr>
        <w:rPr>
          <w:lang w:eastAsia="ko-KR"/>
        </w:rPr>
      </w:pPr>
      <w:r>
        <w:t xml:space="preserve">The VAL server is specified in clause 6.4.2.3 of </w:t>
      </w:r>
      <w:r w:rsidRPr="00001329">
        <w:rPr>
          <w:lang w:val="en-US"/>
        </w:rPr>
        <w:t>3GPP TS 23.434 [</w:t>
      </w:r>
      <w:r w:rsidR="005335A8">
        <w:rPr>
          <w:lang w:val="en-US"/>
        </w:rPr>
        <w:t>4</w:t>
      </w:r>
      <w:r w:rsidRPr="00001329">
        <w:rPr>
          <w:lang w:val="en-US"/>
        </w:rPr>
        <w:t>]</w:t>
      </w:r>
      <w:r>
        <w:rPr>
          <w:lang w:val="en-US"/>
        </w:rPr>
        <w:t xml:space="preserve">. </w:t>
      </w:r>
      <w:r w:rsidRPr="003167FF">
        <w:t>The VAL server provides the server side functionalities corresponding to the vertical applications</w:t>
      </w:r>
      <w:r>
        <w:t xml:space="preserve"> (i.e. </w:t>
      </w:r>
      <w:r w:rsidRPr="00C84550">
        <w:rPr>
          <w:lang w:eastAsia="ko-KR"/>
        </w:rPr>
        <w:t>metaverse</w:t>
      </w:r>
      <w:r>
        <w:rPr>
          <w:lang w:eastAsia="ko-KR"/>
        </w:rPr>
        <w:t xml:space="preserve"> applications) to the client of a VAL user based on a service contract</w:t>
      </w:r>
      <w:r>
        <w:t>.</w:t>
      </w:r>
    </w:p>
    <w:p w14:paraId="0A267518" w14:textId="77777777" w:rsidR="003D1F6F" w:rsidRDefault="003D1F6F" w:rsidP="003D1F6F">
      <w:pPr>
        <w:pStyle w:val="Heading5"/>
        <w:rPr>
          <w:lang w:val="en-IN"/>
        </w:rPr>
      </w:pPr>
      <w:bookmarkStart w:id="565" w:name="_Toc180654115"/>
      <w:bookmarkStart w:id="566" w:name="_Toc180657142"/>
      <w:bookmarkStart w:id="567" w:name="_Toc183505482"/>
      <w:bookmarkStart w:id="568" w:name="_Toc200999636"/>
      <w:r>
        <w:lastRenderedPageBreak/>
        <w:t>9.2</w:t>
      </w:r>
      <w:r w:rsidRPr="003167FF">
        <w:t>.2</w:t>
      </w:r>
      <w:r>
        <w:t>.1</w:t>
      </w:r>
      <w:r>
        <w:rPr>
          <w:lang w:val="en-IN"/>
        </w:rPr>
        <w:t>.4</w:t>
      </w:r>
      <w:r>
        <w:rPr>
          <w:lang w:val="en-IN"/>
        </w:rPr>
        <w:tab/>
        <w:t>VAL client</w:t>
      </w:r>
      <w:bookmarkEnd w:id="565"/>
      <w:bookmarkEnd w:id="566"/>
      <w:bookmarkEnd w:id="567"/>
      <w:bookmarkEnd w:id="568"/>
    </w:p>
    <w:p w14:paraId="0066C734" w14:textId="305A336F" w:rsidR="003D1F6F" w:rsidRPr="00CF2022" w:rsidRDefault="003D1F6F" w:rsidP="003D1F6F">
      <w:pPr>
        <w:tabs>
          <w:tab w:val="num" w:pos="720"/>
        </w:tabs>
        <w:rPr>
          <w:lang w:val="en-US"/>
        </w:rPr>
      </w:pPr>
      <w:r>
        <w:t xml:space="preserve">The VAL client is specified in clause 6.4.2.2 of </w:t>
      </w:r>
      <w:r w:rsidRPr="00001329">
        <w:rPr>
          <w:lang w:val="en-US"/>
        </w:rPr>
        <w:t>3GPP TS 23.434 [</w:t>
      </w:r>
      <w:r w:rsidR="005335A8">
        <w:rPr>
          <w:lang w:val="en-US"/>
        </w:rPr>
        <w:t>4</w:t>
      </w:r>
      <w:r w:rsidRPr="00001329">
        <w:rPr>
          <w:lang w:val="en-US"/>
        </w:rPr>
        <w:t>]</w:t>
      </w:r>
      <w:r>
        <w:rPr>
          <w:lang w:val="en-US"/>
        </w:rPr>
        <w:t xml:space="preserve">. </w:t>
      </w:r>
      <w:r>
        <w:rPr>
          <w:bCs/>
        </w:rPr>
        <w:t xml:space="preserve">The VAL client </w:t>
      </w:r>
      <w:r w:rsidRPr="00E13541">
        <w:rPr>
          <w:bCs/>
        </w:rPr>
        <w:t>provides a metaverse service</w:t>
      </w:r>
      <w:r>
        <w:rPr>
          <w:bCs/>
        </w:rPr>
        <w:t>s</w:t>
      </w:r>
      <w:r w:rsidRPr="00E13541">
        <w:rPr>
          <w:bCs/>
        </w:rPr>
        <w:t xml:space="preserve"> to the user. It uses the </w:t>
      </w:r>
      <w:r>
        <w:rPr>
          <w:bCs/>
        </w:rPr>
        <w:t xml:space="preserve">SM </w:t>
      </w:r>
      <w:r w:rsidRPr="00E13541">
        <w:rPr>
          <w:bCs/>
        </w:rPr>
        <w:t xml:space="preserve">client to manage spatial </w:t>
      </w:r>
      <w:r>
        <w:rPr>
          <w:bCs/>
        </w:rPr>
        <w:t>maps</w:t>
      </w:r>
      <w:r w:rsidRPr="00E13541">
        <w:rPr>
          <w:bCs/>
        </w:rPr>
        <w:t xml:space="preserve"> for the application.</w:t>
      </w:r>
    </w:p>
    <w:p w14:paraId="01F4D330" w14:textId="77777777" w:rsidR="003D1F6F" w:rsidRPr="00C07DE6" w:rsidRDefault="003D1F6F" w:rsidP="003D1F6F">
      <w:pPr>
        <w:pStyle w:val="Heading4"/>
      </w:pPr>
      <w:bookmarkStart w:id="569" w:name="_Toc180654116"/>
      <w:bookmarkStart w:id="570" w:name="_Toc180657143"/>
      <w:bookmarkStart w:id="571" w:name="_Toc183505483"/>
      <w:bookmarkStart w:id="572" w:name="_Toc200999637"/>
      <w:r>
        <w:t>9.2</w:t>
      </w:r>
      <w:r w:rsidRPr="00C07DE6">
        <w:t>.2.2</w:t>
      </w:r>
      <w:r w:rsidRPr="00C07DE6">
        <w:tab/>
        <w:t>Reference Points</w:t>
      </w:r>
      <w:bookmarkEnd w:id="569"/>
      <w:bookmarkEnd w:id="570"/>
      <w:bookmarkEnd w:id="571"/>
      <w:bookmarkEnd w:id="572"/>
    </w:p>
    <w:p w14:paraId="28567BE2" w14:textId="77777777" w:rsidR="003D1F6F" w:rsidRDefault="003D1F6F" w:rsidP="003D1F6F">
      <w:pPr>
        <w:pStyle w:val="Heading5"/>
        <w:rPr>
          <w:lang w:val="en-IN"/>
        </w:rPr>
      </w:pPr>
      <w:bookmarkStart w:id="573" w:name="_Toc180654117"/>
      <w:bookmarkStart w:id="574" w:name="_Toc180657144"/>
      <w:bookmarkStart w:id="575" w:name="_Toc183505484"/>
      <w:bookmarkStart w:id="576" w:name="_Toc200999638"/>
      <w:r>
        <w:t>9.2</w:t>
      </w:r>
      <w:r w:rsidRPr="003167FF">
        <w:t>.2</w:t>
      </w:r>
      <w:r>
        <w:t>.2</w:t>
      </w:r>
      <w:r>
        <w:rPr>
          <w:lang w:val="en-IN"/>
        </w:rPr>
        <w:t>.1</w:t>
      </w:r>
      <w:r>
        <w:rPr>
          <w:lang w:val="en-IN"/>
        </w:rPr>
        <w:tab/>
        <w:t>SM-UU</w:t>
      </w:r>
      <w:bookmarkEnd w:id="573"/>
      <w:bookmarkEnd w:id="574"/>
      <w:bookmarkEnd w:id="575"/>
      <w:bookmarkEnd w:id="576"/>
    </w:p>
    <w:p w14:paraId="18DB4BBC" w14:textId="77777777" w:rsidR="003D1F6F" w:rsidRDefault="003D1F6F" w:rsidP="003D1F6F">
      <w:pPr>
        <w:tabs>
          <w:tab w:val="num" w:pos="720"/>
        </w:tabs>
        <w:rPr>
          <w:lang w:eastAsia="ko-KR"/>
        </w:rPr>
      </w:pPr>
      <w:r>
        <w:rPr>
          <w:lang w:eastAsia="ko-KR"/>
        </w:rPr>
        <w:t xml:space="preserve">SM-UU reference point enables interactions between a SM client and SM server. </w:t>
      </w:r>
      <w:r w:rsidRPr="00ED4D7A">
        <w:rPr>
          <w:lang w:eastAsia="ko-KR"/>
        </w:rPr>
        <w:t>It is used to create/update/delete/</w:t>
      </w:r>
      <w:r>
        <w:rPr>
          <w:lang w:eastAsia="ko-KR"/>
        </w:rPr>
        <w:t>discover</w:t>
      </w:r>
      <w:r w:rsidRPr="00ED4D7A">
        <w:rPr>
          <w:lang w:eastAsia="ko-KR"/>
        </w:rPr>
        <w:t xml:space="preserve">/retrieve spatial </w:t>
      </w:r>
      <w:r>
        <w:rPr>
          <w:lang w:eastAsia="ko-KR"/>
        </w:rPr>
        <w:t>map</w:t>
      </w:r>
      <w:r w:rsidRPr="00ED4D7A">
        <w:rPr>
          <w:lang w:eastAsia="ko-KR"/>
        </w:rPr>
        <w:t xml:space="preserve"> for the </w:t>
      </w:r>
      <w:r>
        <w:rPr>
          <w:lang w:eastAsia="ko-KR"/>
        </w:rPr>
        <w:t xml:space="preserve">VAL applications (i.e. </w:t>
      </w:r>
      <w:r w:rsidRPr="00ED4D7A">
        <w:rPr>
          <w:lang w:eastAsia="ko-KR"/>
        </w:rPr>
        <w:t>metaverse application</w:t>
      </w:r>
      <w:r>
        <w:rPr>
          <w:lang w:eastAsia="ko-KR"/>
        </w:rPr>
        <w:t>s)</w:t>
      </w:r>
      <w:r w:rsidRPr="00ED4D7A">
        <w:rPr>
          <w:lang w:eastAsia="ko-KR"/>
        </w:rPr>
        <w:t>.</w:t>
      </w:r>
    </w:p>
    <w:p w14:paraId="2FF51931" w14:textId="77777777" w:rsidR="003D1F6F" w:rsidRDefault="003D1F6F" w:rsidP="003D1F6F">
      <w:pPr>
        <w:pStyle w:val="Heading5"/>
        <w:rPr>
          <w:lang w:val="en-IN"/>
        </w:rPr>
      </w:pPr>
      <w:bookmarkStart w:id="577" w:name="_Toc180654118"/>
      <w:bookmarkStart w:id="578" w:name="_Toc180657145"/>
      <w:bookmarkStart w:id="579" w:name="_Toc183505485"/>
      <w:bookmarkStart w:id="580" w:name="_Toc200999639"/>
      <w:r>
        <w:t>9.2</w:t>
      </w:r>
      <w:r w:rsidRPr="003167FF">
        <w:t>.2</w:t>
      </w:r>
      <w:r>
        <w:t>.2</w:t>
      </w:r>
      <w:r>
        <w:rPr>
          <w:lang w:val="en-IN"/>
        </w:rPr>
        <w:t>.2</w:t>
      </w:r>
      <w:r>
        <w:rPr>
          <w:lang w:val="en-IN"/>
        </w:rPr>
        <w:tab/>
        <w:t>SM-S</w:t>
      </w:r>
      <w:bookmarkEnd w:id="577"/>
      <w:bookmarkEnd w:id="578"/>
      <w:bookmarkEnd w:id="579"/>
      <w:bookmarkEnd w:id="580"/>
    </w:p>
    <w:p w14:paraId="68D43D3C" w14:textId="77777777" w:rsidR="003D1F6F" w:rsidRDefault="003D1F6F" w:rsidP="003D1F6F">
      <w:pPr>
        <w:tabs>
          <w:tab w:val="num" w:pos="720"/>
        </w:tabs>
        <w:rPr>
          <w:lang w:eastAsia="ko-KR"/>
        </w:rPr>
      </w:pPr>
      <w:r>
        <w:rPr>
          <w:lang w:eastAsia="ko-KR"/>
        </w:rPr>
        <w:t xml:space="preserve">SM-S reference point enables interactions between a SM server and VAL servers (i.e. metaverse application servers). </w:t>
      </w:r>
      <w:r w:rsidRPr="00E515E2">
        <w:rPr>
          <w:lang w:eastAsia="ko-KR"/>
        </w:rPr>
        <w:t xml:space="preserve">It can be used to create/update/delete/get/retrieve spatial </w:t>
      </w:r>
      <w:r>
        <w:rPr>
          <w:lang w:eastAsia="ko-KR"/>
        </w:rPr>
        <w:t>map</w:t>
      </w:r>
      <w:r w:rsidRPr="00E515E2">
        <w:rPr>
          <w:lang w:eastAsia="ko-KR"/>
        </w:rPr>
        <w:t xml:space="preserve"> for the </w:t>
      </w:r>
      <w:r>
        <w:rPr>
          <w:lang w:eastAsia="ko-KR"/>
        </w:rPr>
        <w:t xml:space="preserve">VAL applications (i.e. </w:t>
      </w:r>
      <w:r w:rsidRPr="00ED4D7A">
        <w:rPr>
          <w:lang w:eastAsia="ko-KR"/>
        </w:rPr>
        <w:t>metaverse application</w:t>
      </w:r>
      <w:r>
        <w:rPr>
          <w:lang w:eastAsia="ko-KR"/>
        </w:rPr>
        <w:t>s)</w:t>
      </w:r>
      <w:r w:rsidRPr="00E515E2">
        <w:rPr>
          <w:lang w:eastAsia="ko-KR"/>
        </w:rPr>
        <w:t>.</w:t>
      </w:r>
    </w:p>
    <w:p w14:paraId="313E137B" w14:textId="77777777" w:rsidR="003D1F6F" w:rsidRDefault="003D1F6F" w:rsidP="003D1F6F">
      <w:pPr>
        <w:pStyle w:val="Heading5"/>
        <w:rPr>
          <w:lang w:val="en-IN"/>
        </w:rPr>
      </w:pPr>
      <w:bookmarkStart w:id="581" w:name="_Toc180654119"/>
      <w:bookmarkStart w:id="582" w:name="_Toc180657146"/>
      <w:bookmarkStart w:id="583" w:name="_Toc183505486"/>
      <w:bookmarkStart w:id="584" w:name="_Toc200999640"/>
      <w:r>
        <w:t>9.2</w:t>
      </w:r>
      <w:r w:rsidRPr="003167FF">
        <w:t>.2</w:t>
      </w:r>
      <w:r>
        <w:t>.2</w:t>
      </w:r>
      <w:r>
        <w:rPr>
          <w:lang w:val="en-IN"/>
        </w:rPr>
        <w:t>.3</w:t>
      </w:r>
      <w:r>
        <w:rPr>
          <w:lang w:val="en-IN"/>
        </w:rPr>
        <w:tab/>
        <w:t>SM-C</w:t>
      </w:r>
      <w:bookmarkEnd w:id="581"/>
      <w:bookmarkEnd w:id="582"/>
      <w:bookmarkEnd w:id="583"/>
      <w:bookmarkEnd w:id="584"/>
    </w:p>
    <w:p w14:paraId="357E2E66" w14:textId="77777777" w:rsidR="003D1F6F" w:rsidRDefault="003D1F6F" w:rsidP="003D1F6F">
      <w:pPr>
        <w:tabs>
          <w:tab w:val="num" w:pos="720"/>
        </w:tabs>
        <w:rPr>
          <w:bCs/>
        </w:rPr>
      </w:pPr>
      <w:r>
        <w:rPr>
          <w:lang w:val="en-IN"/>
        </w:rPr>
        <w:t>SM-</w:t>
      </w:r>
      <w:r>
        <w:rPr>
          <w:lang w:eastAsia="ko-KR"/>
        </w:rPr>
        <w:t xml:space="preserve">C reference point enables interactions between a SM client and VAL clients (i.e. metaverse application clients). </w:t>
      </w:r>
      <w:r w:rsidRPr="00E13541">
        <w:rPr>
          <w:bCs/>
        </w:rPr>
        <w:t xml:space="preserve">It is used by the VAL </w:t>
      </w:r>
      <w:r>
        <w:rPr>
          <w:bCs/>
        </w:rPr>
        <w:t>c</w:t>
      </w:r>
      <w:r w:rsidRPr="00E13541">
        <w:rPr>
          <w:bCs/>
        </w:rPr>
        <w:t xml:space="preserve">lient to share information regarding spatial </w:t>
      </w:r>
      <w:r>
        <w:rPr>
          <w:bCs/>
        </w:rPr>
        <w:t>maps</w:t>
      </w:r>
      <w:r w:rsidRPr="00E13541">
        <w:rPr>
          <w:bCs/>
        </w:rPr>
        <w:t xml:space="preserve"> related information to the </w:t>
      </w:r>
      <w:r>
        <w:rPr>
          <w:bCs/>
        </w:rPr>
        <w:t>SM c</w:t>
      </w:r>
      <w:r w:rsidRPr="00E13541">
        <w:rPr>
          <w:bCs/>
        </w:rPr>
        <w:t xml:space="preserve">lient and also to get spatial </w:t>
      </w:r>
      <w:r>
        <w:rPr>
          <w:bCs/>
        </w:rPr>
        <w:t>maps</w:t>
      </w:r>
      <w:r w:rsidRPr="00E13541">
        <w:rPr>
          <w:bCs/>
        </w:rPr>
        <w:t xml:space="preserve"> related information from the </w:t>
      </w:r>
      <w:r>
        <w:rPr>
          <w:bCs/>
        </w:rPr>
        <w:t>SM c</w:t>
      </w:r>
      <w:r w:rsidRPr="00E13541">
        <w:rPr>
          <w:bCs/>
        </w:rPr>
        <w:t>lient.</w:t>
      </w:r>
    </w:p>
    <w:p w14:paraId="1BD796BA" w14:textId="77777777" w:rsidR="003D1F6F" w:rsidRPr="003167FF" w:rsidRDefault="003D1F6F" w:rsidP="003D1F6F">
      <w:pPr>
        <w:pStyle w:val="Heading3"/>
      </w:pPr>
      <w:bookmarkStart w:id="585" w:name="_Toc180654120"/>
      <w:bookmarkStart w:id="586" w:name="_Toc180657147"/>
      <w:bookmarkStart w:id="587" w:name="_Toc183505487"/>
      <w:bookmarkStart w:id="588" w:name="_Toc200999641"/>
      <w:r>
        <w:t>9.2</w:t>
      </w:r>
      <w:r w:rsidRPr="003167FF">
        <w:t>.</w:t>
      </w:r>
      <w:r>
        <w:t>3</w:t>
      </w:r>
      <w:r w:rsidRPr="003167FF">
        <w:tab/>
      </w:r>
      <w:r>
        <w:t>Service based architecture</w:t>
      </w:r>
      <w:bookmarkEnd w:id="585"/>
      <w:bookmarkEnd w:id="586"/>
      <w:bookmarkEnd w:id="587"/>
      <w:bookmarkEnd w:id="588"/>
    </w:p>
    <w:p w14:paraId="38BE262D" w14:textId="0F73E425" w:rsidR="003D1F6F" w:rsidRPr="00001329" w:rsidRDefault="003D1F6F" w:rsidP="003D1F6F">
      <w:pPr>
        <w:rPr>
          <w:lang w:val="en-US"/>
        </w:rPr>
      </w:pPr>
      <w:r w:rsidRPr="00001329">
        <w:rPr>
          <w:lang w:val="en-US"/>
        </w:rPr>
        <w:t>Figure </w:t>
      </w:r>
      <w:r>
        <w:rPr>
          <w:lang w:val="en-US"/>
        </w:rPr>
        <w:t>9.2.3</w:t>
      </w:r>
      <w:r w:rsidRPr="00001329">
        <w:rPr>
          <w:lang w:val="en-US"/>
        </w:rPr>
        <w:t xml:space="preserve">-1 illustrates </w:t>
      </w:r>
      <w:r w:rsidRPr="00D76BCC">
        <w:rPr>
          <w:lang w:val="en-US"/>
        </w:rPr>
        <w:t xml:space="preserve">the service-based SEAL architecture to support </w:t>
      </w:r>
      <w:r>
        <w:rPr>
          <w:lang w:val="en-US"/>
        </w:rPr>
        <w:t>spatial map</w:t>
      </w:r>
      <w:r w:rsidRPr="00D76BCC">
        <w:rPr>
          <w:lang w:val="en-US"/>
        </w:rPr>
        <w:t xml:space="preserve"> services</w:t>
      </w:r>
      <w:r w:rsidRPr="00001329">
        <w:rPr>
          <w:lang w:val="en-US"/>
        </w:rPr>
        <w:t>.</w:t>
      </w:r>
    </w:p>
    <w:p w14:paraId="71CB668F" w14:textId="77777777" w:rsidR="003D1F6F" w:rsidRDefault="003D1F6F" w:rsidP="003D1F6F">
      <w:pPr>
        <w:pStyle w:val="TH"/>
        <w:rPr>
          <w:lang w:val="en-US"/>
        </w:rPr>
      </w:pPr>
      <w:r w:rsidRPr="000C0AFD">
        <w:t xml:space="preserve"> </w:t>
      </w:r>
      <w:r>
        <w:object w:dxaOrig="6347" w:dyaOrig="3744" w14:anchorId="2D05B71C">
          <v:shape id="_x0000_i1043" type="#_x0000_t75" style="width:316.25pt;height:186.85pt" o:ole="">
            <v:imagedata r:id="rId45" o:title=""/>
          </v:shape>
          <o:OLEObject Type="Embed" ProgID="Visio.Drawing.15" ShapeID="_x0000_i1043" DrawAspect="Content" ObjectID="_1811612968" r:id="rId46"/>
        </w:object>
      </w:r>
    </w:p>
    <w:p w14:paraId="232A7077" w14:textId="77777777" w:rsidR="003D1F6F" w:rsidRPr="00001329" w:rsidRDefault="003D1F6F" w:rsidP="003D1F6F">
      <w:pPr>
        <w:pStyle w:val="TF"/>
        <w:rPr>
          <w:lang w:val="en-US"/>
        </w:rPr>
      </w:pPr>
      <w:r w:rsidRPr="00001329">
        <w:rPr>
          <w:lang w:val="en-US"/>
        </w:rPr>
        <w:t>Figure </w:t>
      </w:r>
      <w:r>
        <w:rPr>
          <w:lang w:val="en-US"/>
        </w:rPr>
        <w:t>9.2.3</w:t>
      </w:r>
      <w:r w:rsidRPr="00001329">
        <w:rPr>
          <w:lang w:val="en-US"/>
        </w:rPr>
        <w:t xml:space="preserve">-1: </w:t>
      </w:r>
      <w:r>
        <w:rPr>
          <w:lang w:val="en-US"/>
        </w:rPr>
        <w:t>Service based architecture for</w:t>
      </w:r>
      <w:r w:rsidRPr="00001329">
        <w:rPr>
          <w:lang w:val="en-US"/>
        </w:rPr>
        <w:t xml:space="preserve"> </w:t>
      </w:r>
      <w:r>
        <w:rPr>
          <w:lang w:val="en-US"/>
        </w:rPr>
        <w:t xml:space="preserve">spatial map </w:t>
      </w:r>
    </w:p>
    <w:p w14:paraId="2E294A17" w14:textId="77777777" w:rsidR="003D1F6F" w:rsidRDefault="003D1F6F" w:rsidP="003D1F6F">
      <w:pPr>
        <w:rPr>
          <w:lang w:val="en-IN"/>
        </w:rPr>
      </w:pPr>
      <w:r>
        <w:rPr>
          <w:lang w:val="en-IN"/>
        </w:rPr>
        <w:t xml:space="preserve">The SM server exposes the APIs over the </w:t>
      </w:r>
      <w:proofErr w:type="spellStart"/>
      <w:r>
        <w:rPr>
          <w:lang w:val="en-IN"/>
        </w:rPr>
        <w:t>Ssm</w:t>
      </w:r>
      <w:proofErr w:type="spellEnd"/>
      <w:r>
        <w:rPr>
          <w:lang w:val="en-IN"/>
        </w:rPr>
        <w:t xml:space="preserve"> interface to the VAL server and SM client. The VAL servers consume the services by interacting on the </w:t>
      </w:r>
      <w:proofErr w:type="spellStart"/>
      <w:r>
        <w:rPr>
          <w:lang w:val="en-IN"/>
        </w:rPr>
        <w:t>Ssm</w:t>
      </w:r>
      <w:proofErr w:type="spellEnd"/>
      <w:r>
        <w:rPr>
          <w:lang w:val="en-IN"/>
        </w:rPr>
        <w:t xml:space="preserve"> interface of the SM server. The CAPIF can be used by VAL functions to discover the services of the SM server.</w:t>
      </w:r>
    </w:p>
    <w:p w14:paraId="53FBFE23" w14:textId="321CB766" w:rsidR="00702D04" w:rsidRPr="003167FF" w:rsidRDefault="0033747A" w:rsidP="00702D04">
      <w:pPr>
        <w:pStyle w:val="Heading2"/>
      </w:pPr>
      <w:bookmarkStart w:id="589" w:name="_Toc180654121"/>
      <w:bookmarkStart w:id="590" w:name="_Toc180657148"/>
      <w:bookmarkStart w:id="591" w:name="_Toc183505488"/>
      <w:bookmarkStart w:id="592" w:name="_Toc200999642"/>
      <w:r>
        <w:t>9</w:t>
      </w:r>
      <w:r w:rsidR="00702D04" w:rsidRPr="003167FF">
        <w:t>.3</w:t>
      </w:r>
      <w:r w:rsidR="00702D04" w:rsidRPr="003167FF">
        <w:tab/>
      </w:r>
      <w:r w:rsidR="00702D04">
        <w:t xml:space="preserve">Spatial </w:t>
      </w:r>
      <w:r w:rsidR="00D97DAC">
        <w:t>m</w:t>
      </w:r>
      <w:r w:rsidR="003E76D4">
        <w:t>ap</w:t>
      </w:r>
      <w:r w:rsidR="00702D04">
        <w:t xml:space="preserve"> management procedures</w:t>
      </w:r>
      <w:bookmarkEnd w:id="589"/>
      <w:bookmarkEnd w:id="590"/>
      <w:bookmarkEnd w:id="591"/>
      <w:bookmarkEnd w:id="592"/>
    </w:p>
    <w:p w14:paraId="3EB2A5C3" w14:textId="77777777" w:rsidR="000D545E" w:rsidRDefault="000D545E" w:rsidP="000D545E">
      <w:pPr>
        <w:pStyle w:val="Heading3"/>
      </w:pPr>
      <w:bookmarkStart w:id="593" w:name="_Toc180654122"/>
      <w:bookmarkStart w:id="594" w:name="_Toc180657149"/>
      <w:bookmarkStart w:id="595" w:name="_Toc183505489"/>
      <w:bookmarkStart w:id="596" w:name="_Toc200999643"/>
      <w:r>
        <w:t>9.3.1</w:t>
      </w:r>
      <w:r>
        <w:tab/>
        <w:t>Create spatial map</w:t>
      </w:r>
      <w:bookmarkEnd w:id="593"/>
      <w:bookmarkEnd w:id="594"/>
      <w:bookmarkEnd w:id="595"/>
      <w:bookmarkEnd w:id="596"/>
    </w:p>
    <w:p w14:paraId="2E43208E" w14:textId="7E258BB8" w:rsidR="00C41696" w:rsidRDefault="00C41696" w:rsidP="003F4117">
      <w:pPr>
        <w:pStyle w:val="Heading4"/>
        <w:rPr>
          <w:noProof/>
        </w:rPr>
      </w:pPr>
      <w:bookmarkStart w:id="597" w:name="_Toc180657150"/>
      <w:bookmarkStart w:id="598" w:name="_Toc183505490"/>
      <w:bookmarkStart w:id="599" w:name="_Toc200999644"/>
      <w:r>
        <w:rPr>
          <w:noProof/>
        </w:rPr>
        <w:t>9.3.1.1</w:t>
      </w:r>
      <w:r>
        <w:rPr>
          <w:noProof/>
        </w:rPr>
        <w:tab/>
        <w:t>General</w:t>
      </w:r>
      <w:bookmarkEnd w:id="597"/>
      <w:bookmarkEnd w:id="598"/>
      <w:bookmarkEnd w:id="599"/>
    </w:p>
    <w:p w14:paraId="016E03E4" w14:textId="276BF487" w:rsidR="00016651" w:rsidRPr="00F1735B" w:rsidRDefault="00016651" w:rsidP="00F1735B">
      <w:pPr>
        <w:rPr>
          <w:noProof/>
          <w:lang w:val="en-US"/>
        </w:rPr>
      </w:pPr>
      <w:r>
        <w:rPr>
          <w:noProof/>
          <w:lang w:val="en-US"/>
        </w:rPr>
        <w:t>The create spatial map procedure enables the consumers to request the SEAL SM Server to create spatial map of the area of interest.</w:t>
      </w:r>
    </w:p>
    <w:p w14:paraId="58EEF4B3" w14:textId="5C81BE2D" w:rsidR="00C41696" w:rsidRDefault="00C41696" w:rsidP="003F4117">
      <w:pPr>
        <w:pStyle w:val="Heading4"/>
        <w:rPr>
          <w:noProof/>
        </w:rPr>
      </w:pPr>
      <w:bookmarkStart w:id="600" w:name="_Toc180657151"/>
      <w:bookmarkStart w:id="601" w:name="_Toc183505491"/>
      <w:bookmarkStart w:id="602" w:name="_Toc200999645"/>
      <w:r>
        <w:rPr>
          <w:noProof/>
        </w:rPr>
        <w:lastRenderedPageBreak/>
        <w:t>9.3.1.2</w:t>
      </w:r>
      <w:r>
        <w:rPr>
          <w:noProof/>
        </w:rPr>
        <w:tab/>
        <w:t>Procedure</w:t>
      </w:r>
      <w:bookmarkEnd w:id="600"/>
      <w:bookmarkEnd w:id="601"/>
      <w:bookmarkEnd w:id="602"/>
    </w:p>
    <w:p w14:paraId="668E106A" w14:textId="5A26D747" w:rsidR="000D545E" w:rsidRDefault="000D545E" w:rsidP="000D545E">
      <w:pPr>
        <w:rPr>
          <w:noProof/>
        </w:rPr>
      </w:pPr>
      <w:r>
        <w:rPr>
          <w:noProof/>
        </w:rPr>
        <w:t>Figure 9.3.1</w:t>
      </w:r>
      <w:r w:rsidR="000A69CA">
        <w:rPr>
          <w:noProof/>
        </w:rPr>
        <w:t>.2</w:t>
      </w:r>
      <w:r>
        <w:rPr>
          <w:noProof/>
        </w:rPr>
        <w:t xml:space="preserve">-1 depicts the procedure for creating a spatial map. For the request from VAL server or SEAL SM client, as a spatial map consumer, SEAL SM server creates a spatial map. </w:t>
      </w:r>
      <w:r w:rsidR="00CE1998" w:rsidRPr="00024A1F">
        <w:rPr>
          <w:noProof/>
        </w:rPr>
        <w:t xml:space="preserve">A spatial map can be structured in layers where each layer signifies a specific aspect of the spatial information (e.g. </w:t>
      </w:r>
      <w:r w:rsidR="00CE1998">
        <w:rPr>
          <w:noProof/>
        </w:rPr>
        <w:t xml:space="preserve">three dimensional </w:t>
      </w:r>
      <w:r w:rsidR="00CE1998" w:rsidRPr="00024A1F">
        <w:rPr>
          <w:noProof/>
        </w:rPr>
        <w:t>space</w:t>
      </w:r>
      <w:r w:rsidR="00CE1998">
        <w:rPr>
          <w:noProof/>
        </w:rPr>
        <w:t xml:space="preserve"> of area of interest</w:t>
      </w:r>
      <w:r w:rsidR="00CE1998" w:rsidRPr="00024A1F">
        <w:rPr>
          <w:noProof/>
        </w:rPr>
        <w:t>, objects).</w:t>
      </w:r>
    </w:p>
    <w:p w14:paraId="5FA659B5" w14:textId="372DEF00" w:rsidR="00347F0D" w:rsidRDefault="00347F0D" w:rsidP="006D1C54">
      <w:pPr>
        <w:pStyle w:val="TH"/>
        <w:rPr>
          <w:noProof/>
        </w:rPr>
      </w:pPr>
      <w:r>
        <w:object w:dxaOrig="5605" w:dyaOrig="3745" w14:anchorId="3EC8C4AD">
          <v:shape id="_x0000_i1044" type="#_x0000_t75" style="width:280.5pt;height:187.3pt" o:ole="">
            <v:imagedata r:id="rId47" o:title=""/>
          </v:shape>
          <o:OLEObject Type="Embed" ProgID="Visio.Drawing.15" ShapeID="_x0000_i1044" DrawAspect="Content" ObjectID="_1811612969" r:id="rId48"/>
        </w:object>
      </w:r>
    </w:p>
    <w:p w14:paraId="0152365B" w14:textId="34DB07AE" w:rsidR="000D545E" w:rsidRDefault="000D545E" w:rsidP="000D545E">
      <w:pPr>
        <w:pStyle w:val="TF"/>
        <w:rPr>
          <w:noProof/>
          <w:lang w:val="en-US"/>
        </w:rPr>
      </w:pPr>
      <w:r w:rsidRPr="003167FF">
        <w:rPr>
          <w:noProof/>
        </w:rPr>
        <w:t>Figure 9.</w:t>
      </w:r>
      <w:r>
        <w:rPr>
          <w:noProof/>
        </w:rPr>
        <w:t>3</w:t>
      </w:r>
      <w:r w:rsidRPr="003167FF">
        <w:rPr>
          <w:noProof/>
        </w:rPr>
        <w:t>.</w:t>
      </w:r>
      <w:r>
        <w:rPr>
          <w:noProof/>
        </w:rPr>
        <w:t>1</w:t>
      </w:r>
      <w:r w:rsidR="000A69CA">
        <w:rPr>
          <w:noProof/>
        </w:rPr>
        <w:t>.2</w:t>
      </w:r>
      <w:r w:rsidRPr="003167FF">
        <w:rPr>
          <w:noProof/>
        </w:rPr>
        <w:t xml:space="preserve">-1: </w:t>
      </w:r>
      <w:r>
        <w:rPr>
          <w:noProof/>
        </w:rPr>
        <w:t>Create spatial map procedure</w:t>
      </w:r>
    </w:p>
    <w:p w14:paraId="0090F35E" w14:textId="4541F7C8" w:rsidR="00CE1998" w:rsidRDefault="000D545E" w:rsidP="00CE1998">
      <w:pPr>
        <w:pStyle w:val="B1"/>
      </w:pPr>
      <w:r w:rsidRPr="00E76002">
        <w:rPr>
          <w:noProof/>
          <w:lang w:val="en-US"/>
        </w:rPr>
        <w:t>1)</w:t>
      </w:r>
      <w:r>
        <w:rPr>
          <w:noProof/>
          <w:lang w:val="en-US"/>
        </w:rPr>
        <w:tab/>
        <w:t xml:space="preserve">The </w:t>
      </w:r>
      <w:r w:rsidR="00CE1998">
        <w:rPr>
          <w:noProof/>
          <w:lang w:val="en-US"/>
        </w:rPr>
        <w:t xml:space="preserve">requestor (e.g., </w:t>
      </w:r>
      <w:r>
        <w:rPr>
          <w:noProof/>
          <w:lang w:val="en-US"/>
        </w:rPr>
        <w:t xml:space="preserve">VAL server or SEAL SM client) sends a request message to the SEAL SM server to create a spatial map. The request includes requestor ID, security credentials, </w:t>
      </w:r>
      <w:r w:rsidRPr="00690F8C">
        <w:t>three</w:t>
      </w:r>
      <w:r>
        <w:t>-</w:t>
      </w:r>
      <w:r w:rsidRPr="00690F8C">
        <w:t xml:space="preserve">dimensional area </w:t>
      </w:r>
      <w:r>
        <w:t xml:space="preserve">of interest, information to be included in the spatial map such as </w:t>
      </w:r>
      <w:r w:rsidR="00755241" w:rsidRPr="00755241">
        <w:t>allowed entities list</w:t>
      </w:r>
      <w:r w:rsidR="00755241">
        <w:t xml:space="preserve"> </w:t>
      </w:r>
      <w:r>
        <w:t>defining which entities are permitted to discover and access the spatial map</w:t>
      </w:r>
      <w:r w:rsidRPr="000958D9">
        <w:t>.</w:t>
      </w:r>
      <w:r>
        <w:t xml:space="preserve"> </w:t>
      </w:r>
      <w:r w:rsidR="00CE1998">
        <w:t>The request may include</w:t>
      </w:r>
      <w:r w:rsidR="00CE1998" w:rsidRPr="00024A1F">
        <w:t xml:space="preserve"> </w:t>
      </w:r>
      <w:r w:rsidR="00CE1998">
        <w:t xml:space="preserve">spatial map </w:t>
      </w:r>
      <w:r w:rsidR="00CE1998" w:rsidRPr="00024A1F">
        <w:t>layering information parameters</w:t>
      </w:r>
      <w:r w:rsidR="00CE1998">
        <w:t xml:space="preserve"> and </w:t>
      </w:r>
      <w:r w:rsidR="00CE1998" w:rsidRPr="00320EF7">
        <w:t xml:space="preserve">may also include augmented layer </w:t>
      </w:r>
      <w:r w:rsidR="00CE1998">
        <w:t>i</w:t>
      </w:r>
      <w:r w:rsidR="00CE1998" w:rsidRPr="00320EF7">
        <w:t xml:space="preserve">nformation </w:t>
      </w:r>
      <w:r w:rsidR="00CE1998">
        <w:t>that can be requested with</w:t>
      </w:r>
      <w:r w:rsidR="00CE1998" w:rsidRPr="00320EF7">
        <w:t xml:space="preserve"> the spatial map</w:t>
      </w:r>
      <w:r w:rsidR="00CE1998">
        <w:t xml:space="preserve">. </w:t>
      </w:r>
    </w:p>
    <w:p w14:paraId="49FBFD13" w14:textId="2CEA559B" w:rsidR="000D545E" w:rsidRDefault="00CE1998" w:rsidP="003F4117">
      <w:pPr>
        <w:pStyle w:val="NO"/>
      </w:pPr>
      <w:r w:rsidRPr="00F94706">
        <w:t>NOTE:</w:t>
      </w:r>
      <w:r w:rsidRPr="00F94706">
        <w:tab/>
      </w:r>
      <w:r>
        <w:t xml:space="preserve">SEAL </w:t>
      </w:r>
      <w:r w:rsidRPr="00F94706">
        <w:t xml:space="preserve">SM server </w:t>
      </w:r>
      <w:r>
        <w:t>can</w:t>
      </w:r>
      <w:r w:rsidRPr="00F94706">
        <w:t xml:space="preserve"> </w:t>
      </w:r>
      <w:r>
        <w:t>obtain</w:t>
      </w:r>
      <w:r w:rsidRPr="00F94706">
        <w:t xml:space="preserve"> augmented layer information</w:t>
      </w:r>
      <w:r>
        <w:t xml:space="preserve"> and can provide the obtained augmented layer information to the requestor</w:t>
      </w:r>
      <w:r w:rsidRPr="00F94706">
        <w:t xml:space="preserve"> in the response message</w:t>
      </w:r>
      <w:r>
        <w:t>.</w:t>
      </w:r>
    </w:p>
    <w:p w14:paraId="2AC2E471" w14:textId="49068A4E" w:rsidR="000D545E" w:rsidRDefault="000D545E" w:rsidP="000D545E">
      <w:pPr>
        <w:pStyle w:val="B1"/>
      </w:pPr>
      <w:r>
        <w:rPr>
          <w:noProof/>
        </w:rPr>
        <w:t>2)</w:t>
      </w:r>
      <w:r>
        <w:rPr>
          <w:noProof/>
        </w:rPr>
        <w:tab/>
        <w:t xml:space="preserve">The SEAL SM server authorizes </w:t>
      </w:r>
      <w:r w:rsidR="00CE1998">
        <w:rPr>
          <w:noProof/>
          <w:lang w:val="en-US"/>
        </w:rPr>
        <w:t>the requestor</w:t>
      </w:r>
      <w:r>
        <w:rPr>
          <w:noProof/>
          <w:lang w:val="en-US"/>
        </w:rPr>
        <w:t xml:space="preserve">, and validates the request. </w:t>
      </w:r>
      <w:r>
        <w:rPr>
          <w:noProof/>
        </w:rPr>
        <w:t xml:space="preserve">The SEAL SM server produces a requested spatial map using </w:t>
      </w:r>
      <w:r w:rsidR="00CE1998">
        <w:rPr>
          <w:noProof/>
        </w:rPr>
        <w:t xml:space="preserve">layering information and </w:t>
      </w:r>
      <w:r>
        <w:rPr>
          <w:noProof/>
        </w:rPr>
        <w:t>processed sensor data</w:t>
      </w:r>
      <w:r>
        <w:t xml:space="preserve">. </w:t>
      </w:r>
    </w:p>
    <w:p w14:paraId="2E4C5A4C" w14:textId="77777777" w:rsidR="00CE1998" w:rsidRDefault="00CE1998" w:rsidP="00CE1998">
      <w:pPr>
        <w:pStyle w:val="B2"/>
        <w:rPr>
          <w:rFonts w:eastAsia="Calibri"/>
        </w:rPr>
      </w:pPr>
      <w:r>
        <w:t>a)</w:t>
      </w:r>
      <w:r>
        <w:tab/>
        <w:t xml:space="preserve">If the </w:t>
      </w:r>
      <w:r w:rsidRPr="008F12A7">
        <w:rPr>
          <w:lang w:eastAsia="zh-CN"/>
        </w:rPr>
        <w:t xml:space="preserve">augmented layer </w:t>
      </w:r>
      <w:r>
        <w:rPr>
          <w:lang w:eastAsia="zh-CN"/>
        </w:rPr>
        <w:t>i</w:t>
      </w:r>
      <w:r w:rsidRPr="008F12A7">
        <w:rPr>
          <w:lang w:eastAsia="zh-CN"/>
        </w:rPr>
        <w:t>nformation</w:t>
      </w:r>
      <w:r>
        <w:t xml:space="preserve"> indicates to include VAL UE information, </w:t>
      </w:r>
      <w:r w:rsidRPr="0097312A">
        <w:rPr>
          <w:rFonts w:eastAsia="Calibri"/>
        </w:rPr>
        <w:t xml:space="preserve">the </w:t>
      </w:r>
      <w:r>
        <w:t xml:space="preserve">SEAL </w:t>
      </w:r>
      <w:r>
        <w:rPr>
          <w:rFonts w:eastAsia="Calibri"/>
        </w:rPr>
        <w:t>S</w:t>
      </w:r>
      <w:r w:rsidRPr="0097312A">
        <w:rPr>
          <w:rFonts w:eastAsia="Calibri"/>
        </w:rPr>
        <w:t xml:space="preserve">M server fetches the </w:t>
      </w:r>
      <w:r>
        <w:rPr>
          <w:rFonts w:eastAsia="Calibri"/>
        </w:rPr>
        <w:t xml:space="preserve">list of </w:t>
      </w:r>
      <w:r w:rsidRPr="0097312A">
        <w:rPr>
          <w:rFonts w:eastAsia="Calibri"/>
        </w:rPr>
        <w:t xml:space="preserve">VAL UEs </w:t>
      </w:r>
      <w:r>
        <w:rPr>
          <w:rFonts w:eastAsia="Calibri"/>
        </w:rPr>
        <w:t>in</w:t>
      </w:r>
      <w:r w:rsidRPr="0097312A">
        <w:rPr>
          <w:rFonts w:eastAsia="Calibri"/>
        </w:rPr>
        <w:t xml:space="preserve"> the area of interest from LM server using clause</w:t>
      </w:r>
      <w:r>
        <w:rPr>
          <w:rFonts w:eastAsia="Calibri"/>
        </w:rPr>
        <w:t> </w:t>
      </w:r>
      <w:r w:rsidRPr="0097312A">
        <w:rPr>
          <w:rFonts w:eastAsia="Calibri"/>
        </w:rPr>
        <w:t>9.3.10 of 3GPP</w:t>
      </w:r>
      <w:r>
        <w:rPr>
          <w:rFonts w:eastAsia="Calibri"/>
        </w:rPr>
        <w:t> </w:t>
      </w:r>
      <w:r w:rsidRPr="0097312A">
        <w:rPr>
          <w:rFonts w:eastAsia="Calibri"/>
        </w:rPr>
        <w:t>TS</w:t>
      </w:r>
      <w:r>
        <w:rPr>
          <w:rFonts w:eastAsia="Calibri"/>
        </w:rPr>
        <w:t> </w:t>
      </w:r>
      <w:r w:rsidRPr="0097312A">
        <w:rPr>
          <w:rFonts w:eastAsia="Calibri"/>
        </w:rPr>
        <w:t>23.434 [</w:t>
      </w:r>
      <w:r>
        <w:rPr>
          <w:rFonts w:eastAsia="Calibri"/>
        </w:rPr>
        <w:t>4</w:t>
      </w:r>
      <w:r w:rsidRPr="0097312A">
        <w:rPr>
          <w:rFonts w:eastAsia="Calibri"/>
        </w:rPr>
        <w:t>] and/or from NEF as specified in 3GPP</w:t>
      </w:r>
      <w:r>
        <w:rPr>
          <w:rFonts w:eastAsia="Calibri"/>
        </w:rPr>
        <w:t> </w:t>
      </w:r>
      <w:r w:rsidRPr="0097312A">
        <w:rPr>
          <w:rFonts w:eastAsia="Calibri"/>
        </w:rPr>
        <w:t>TS</w:t>
      </w:r>
      <w:r>
        <w:rPr>
          <w:rFonts w:eastAsia="Calibri"/>
        </w:rPr>
        <w:t> </w:t>
      </w:r>
      <w:r w:rsidRPr="0097312A">
        <w:rPr>
          <w:rFonts w:eastAsia="Calibri"/>
        </w:rPr>
        <w:t>23.502 [</w:t>
      </w:r>
      <w:r>
        <w:rPr>
          <w:rFonts w:eastAsia="Calibri"/>
        </w:rPr>
        <w:t>5].</w:t>
      </w:r>
    </w:p>
    <w:p w14:paraId="704C7689" w14:textId="3D9F422E" w:rsidR="00CE1998" w:rsidRDefault="00CE1998" w:rsidP="003F4117">
      <w:pPr>
        <w:pStyle w:val="B2"/>
      </w:pPr>
      <w:r>
        <w:t>b)</w:t>
      </w:r>
      <w:r>
        <w:tab/>
        <w:t xml:space="preserve">If the </w:t>
      </w:r>
      <w:r w:rsidRPr="00F63039">
        <w:t xml:space="preserve">augmented </w:t>
      </w:r>
      <w:r>
        <w:t>layer information indicates to include spatial anchors information within area of interest, the SEAL SM server fetches the list of spatial anchors in the area of interest as specified in clause 8.3.4.</w:t>
      </w:r>
    </w:p>
    <w:p w14:paraId="11C28D9C" w14:textId="1AF49D58" w:rsidR="000D545E" w:rsidRDefault="000D545E" w:rsidP="000D545E">
      <w:pPr>
        <w:pStyle w:val="NO"/>
        <w:rPr>
          <w:noProof/>
        </w:rPr>
      </w:pPr>
      <w:r>
        <w:t>NOTE:</w:t>
      </w:r>
      <w:r>
        <w:tab/>
        <w:t xml:space="preserve">For </w:t>
      </w:r>
      <w:r w:rsidR="00CE1998">
        <w:t xml:space="preserve">the </w:t>
      </w:r>
      <w:r>
        <w:t>current release, the processed sensor data is stored at VAL layer (e.g., in database at VAL layer) and the SEAL SM server gets access to such database to create a spatial map via application specific way which is out of scope.</w:t>
      </w:r>
    </w:p>
    <w:p w14:paraId="6FBF42E1" w14:textId="739F6E2F" w:rsidR="000D545E" w:rsidRDefault="000D545E" w:rsidP="000D545E">
      <w:pPr>
        <w:pStyle w:val="B1"/>
        <w:rPr>
          <w:noProof/>
        </w:rPr>
      </w:pPr>
      <w:r>
        <w:rPr>
          <w:noProof/>
        </w:rPr>
        <w:t>3)</w:t>
      </w:r>
      <w:r>
        <w:rPr>
          <w:noProof/>
        </w:rPr>
        <w:tab/>
        <w:t xml:space="preserve">The SEAL SM server sends response message to the requestor with </w:t>
      </w:r>
      <w:r w:rsidR="00CE1998">
        <w:rPr>
          <w:noProof/>
        </w:rPr>
        <w:t xml:space="preserve">a </w:t>
      </w:r>
      <w:r>
        <w:rPr>
          <w:noProof/>
        </w:rPr>
        <w:t xml:space="preserve">indication of success, </w:t>
      </w:r>
      <w:r w:rsidR="00CE1998">
        <w:rPr>
          <w:noProof/>
        </w:rPr>
        <w:t xml:space="preserve">in-progress or fail. If the requested spatial map has been created sussesfully, the response message includes </w:t>
      </w:r>
      <w:r>
        <w:rPr>
          <w:noProof/>
        </w:rPr>
        <w:t xml:space="preserve">assigned spatial map ID and information which includes </w:t>
      </w:r>
      <w:r w:rsidRPr="00690F8C">
        <w:t>three</w:t>
      </w:r>
      <w:r>
        <w:t>-</w:t>
      </w:r>
      <w:r w:rsidRPr="00690F8C">
        <w:t>dimensional</w:t>
      </w:r>
      <w:r>
        <w:t xml:space="preserve"> space defined by the spatial map</w:t>
      </w:r>
      <w:r w:rsidR="00CE1998" w:rsidRPr="00CE1998">
        <w:t xml:space="preserve"> </w:t>
      </w:r>
      <w:r w:rsidR="00CE1998">
        <w:t xml:space="preserve">and can include </w:t>
      </w:r>
      <w:r w:rsidR="00CE1998">
        <w:rPr>
          <w:noProof/>
        </w:rPr>
        <w:t xml:space="preserve">a </w:t>
      </w:r>
      <w:r w:rsidR="00CE1998" w:rsidRPr="005A1D5F">
        <w:rPr>
          <w:noProof/>
        </w:rPr>
        <w:t>list of</w:t>
      </w:r>
      <w:r w:rsidR="00CE1998">
        <w:rPr>
          <w:noProof/>
        </w:rPr>
        <w:t xml:space="preserve"> spatial map</w:t>
      </w:r>
      <w:r w:rsidR="00CE1998" w:rsidRPr="005A1D5F">
        <w:rPr>
          <w:noProof/>
        </w:rPr>
        <w:t xml:space="preserve"> layers </w:t>
      </w:r>
      <w:r w:rsidR="00CE1998">
        <w:rPr>
          <w:noProof/>
        </w:rPr>
        <w:t>with their</w:t>
      </w:r>
      <w:r w:rsidR="00CE1998" w:rsidRPr="005A1D5F">
        <w:rPr>
          <w:noProof/>
        </w:rPr>
        <w:t xml:space="preserve"> corresponding layer ID</w:t>
      </w:r>
      <w:r w:rsidR="00CE1998">
        <w:rPr>
          <w:noProof/>
        </w:rPr>
        <w:t>, objects belong to the layer, etc.</w:t>
      </w:r>
      <w:r>
        <w:rPr>
          <w:noProof/>
        </w:rPr>
        <w:t xml:space="preserve">. </w:t>
      </w:r>
      <w:r w:rsidR="00CE1998" w:rsidRPr="005A1D5F">
        <w:rPr>
          <w:noProof/>
        </w:rPr>
        <w:t xml:space="preserve">If </w:t>
      </w:r>
      <w:r w:rsidR="00CE1998">
        <w:rPr>
          <w:noProof/>
        </w:rPr>
        <w:t xml:space="preserve">the </w:t>
      </w:r>
      <w:r w:rsidR="00CE1998" w:rsidRPr="005A1D5F">
        <w:rPr>
          <w:noProof/>
        </w:rPr>
        <w:t xml:space="preserve">response indicates "in-progress", </w:t>
      </w:r>
      <w:r w:rsidR="00CE1998">
        <w:rPr>
          <w:noProof/>
        </w:rPr>
        <w:t>an assigned spatial map ID is included in the message</w:t>
      </w:r>
      <w:r w:rsidR="00347F0D">
        <w:rPr>
          <w:noProof/>
        </w:rPr>
        <w:t>. Further, i</w:t>
      </w:r>
      <w:r w:rsidR="00347F0D" w:rsidRPr="005A1D5F">
        <w:rPr>
          <w:noProof/>
        </w:rPr>
        <w:t xml:space="preserve">f </w:t>
      </w:r>
      <w:r w:rsidR="00347F0D">
        <w:rPr>
          <w:noProof/>
        </w:rPr>
        <w:t xml:space="preserve">the </w:t>
      </w:r>
      <w:r w:rsidR="00347F0D" w:rsidRPr="005A1D5F">
        <w:rPr>
          <w:noProof/>
        </w:rPr>
        <w:t>response indicates "in-progress"</w:t>
      </w:r>
      <w:r w:rsidR="00347F0D">
        <w:rPr>
          <w:noProof/>
        </w:rPr>
        <w:t xml:space="preserve"> and </w:t>
      </w:r>
      <w:r w:rsidR="00347F0D">
        <w:rPr>
          <w:rFonts w:ascii="Aptos" w:hAnsi="Aptos"/>
          <w:lang w:val="en-US"/>
        </w:rPr>
        <w:t>the requestor has not provided a notification target address</w:t>
      </w:r>
      <w:r w:rsidR="00347F0D">
        <w:rPr>
          <w:noProof/>
        </w:rPr>
        <w:t>,</w:t>
      </w:r>
      <w:r w:rsidR="00CE1998">
        <w:rPr>
          <w:noProof/>
        </w:rPr>
        <w:t xml:space="preserve"> then </w:t>
      </w:r>
      <w:r w:rsidR="00CE1998" w:rsidRPr="005A1D5F">
        <w:rPr>
          <w:noProof/>
        </w:rPr>
        <w:t xml:space="preserve">the </w:t>
      </w:r>
      <w:r w:rsidR="00CE1998">
        <w:rPr>
          <w:noProof/>
        </w:rPr>
        <w:t xml:space="preserve">requestor </w:t>
      </w:r>
      <w:r w:rsidR="00CE1998" w:rsidRPr="005A1D5F">
        <w:rPr>
          <w:noProof/>
        </w:rPr>
        <w:t>subscribe</w:t>
      </w:r>
      <w:r w:rsidR="00347F0D">
        <w:rPr>
          <w:noProof/>
        </w:rPr>
        <w:t>s</w:t>
      </w:r>
      <w:r w:rsidR="00CE1998">
        <w:rPr>
          <w:noProof/>
        </w:rPr>
        <w:t xml:space="preserve"> for</w:t>
      </w:r>
      <w:r w:rsidR="00CE1998" w:rsidRPr="005A1D5F">
        <w:rPr>
          <w:noProof/>
        </w:rPr>
        <w:t xml:space="preserve"> </w:t>
      </w:r>
      <w:r w:rsidR="00CE1998">
        <w:rPr>
          <w:noProof/>
        </w:rPr>
        <w:t xml:space="preserve">spatial map event </w:t>
      </w:r>
      <w:r w:rsidR="00CE1998" w:rsidRPr="005A1D5F">
        <w:rPr>
          <w:noProof/>
        </w:rPr>
        <w:t>to receive notification when</w:t>
      </w:r>
      <w:r w:rsidR="00CE1998">
        <w:rPr>
          <w:noProof/>
        </w:rPr>
        <w:t xml:space="preserve"> the</w:t>
      </w:r>
      <w:r w:rsidR="00CE1998" w:rsidRPr="005A1D5F">
        <w:rPr>
          <w:noProof/>
        </w:rPr>
        <w:t xml:space="preserve"> spatial map is </w:t>
      </w:r>
      <w:r w:rsidR="00CE1998">
        <w:rPr>
          <w:noProof/>
        </w:rPr>
        <w:t xml:space="preserve">created. </w:t>
      </w:r>
      <w:r w:rsidRPr="004D37E0">
        <w:rPr>
          <w:noProof/>
        </w:rPr>
        <w:t xml:space="preserve">Otherwise, the response includes an indication of failure and may include a reason for </w:t>
      </w:r>
      <w:r w:rsidR="00CE1998">
        <w:rPr>
          <w:noProof/>
        </w:rPr>
        <w:t xml:space="preserve">the </w:t>
      </w:r>
      <w:r w:rsidRPr="004D37E0">
        <w:rPr>
          <w:noProof/>
        </w:rPr>
        <w:t>failure.</w:t>
      </w:r>
    </w:p>
    <w:p w14:paraId="0A12A798" w14:textId="53492EF1" w:rsidR="00347F0D" w:rsidRDefault="00347F0D" w:rsidP="000D545E">
      <w:pPr>
        <w:pStyle w:val="B1"/>
        <w:rPr>
          <w:noProof/>
        </w:rPr>
      </w:pPr>
      <w:r w:rsidRPr="00C04B34">
        <w:t>4)</w:t>
      </w:r>
      <w:r w:rsidRPr="00C04B34">
        <w:tab/>
        <w:t xml:space="preserve">If the response indicates "in-progress", the SM server detects when the SEAL SM server has sufficient information to map all the objects related to area of interest and the spatial map is ready to provide service (e.g. employed for localization). If the requestor has provided a notification target address in the request or has subscribed for spatial map events, the SEAL SM server notifies the requestor with the spatial map ready notification message. The notification includes parameters as </w:t>
      </w:r>
      <w:proofErr w:type="spellStart"/>
      <w:r w:rsidRPr="00C04B34">
        <w:t>specifed</w:t>
      </w:r>
      <w:proofErr w:type="spellEnd"/>
      <w:r w:rsidRPr="00C04B34">
        <w:t xml:space="preserve"> in Table 9.3.6.3.3-1.</w:t>
      </w:r>
    </w:p>
    <w:p w14:paraId="18A882C4" w14:textId="7BD80C81" w:rsidR="000D545E" w:rsidRDefault="000D545E" w:rsidP="000D545E">
      <w:pPr>
        <w:pStyle w:val="Heading4"/>
      </w:pPr>
      <w:bookmarkStart w:id="603" w:name="_Toc180654123"/>
      <w:bookmarkStart w:id="604" w:name="_Toc180657152"/>
      <w:bookmarkStart w:id="605" w:name="_Toc183505492"/>
      <w:bookmarkStart w:id="606" w:name="_Toc200999646"/>
      <w:r>
        <w:lastRenderedPageBreak/>
        <w:t>9.3.1.</w:t>
      </w:r>
      <w:r w:rsidR="00C41696">
        <w:t>3</w:t>
      </w:r>
      <w:r>
        <w:tab/>
        <w:t>Information flows</w:t>
      </w:r>
      <w:bookmarkEnd w:id="603"/>
      <w:bookmarkEnd w:id="604"/>
      <w:bookmarkEnd w:id="605"/>
      <w:bookmarkEnd w:id="606"/>
    </w:p>
    <w:p w14:paraId="32D4BC57" w14:textId="1DC679A6" w:rsidR="00222C71" w:rsidRDefault="00222C71" w:rsidP="00F1735B">
      <w:pPr>
        <w:pStyle w:val="Heading5"/>
      </w:pPr>
      <w:bookmarkStart w:id="607" w:name="_Toc183505493"/>
      <w:bookmarkStart w:id="608" w:name="_Toc200999647"/>
      <w:r>
        <w:t>9.3.1.3.1</w:t>
      </w:r>
      <w:r>
        <w:tab/>
        <w:t>Create spatial map request</w:t>
      </w:r>
      <w:bookmarkEnd w:id="607"/>
      <w:bookmarkEnd w:id="608"/>
    </w:p>
    <w:p w14:paraId="7677443D" w14:textId="12B01757" w:rsidR="00CE1998" w:rsidRPr="00446C8E" w:rsidRDefault="00CE1998" w:rsidP="00CE1998">
      <w:pPr>
        <w:rPr>
          <w:noProof/>
        </w:rPr>
      </w:pPr>
      <w:r>
        <w:rPr>
          <w:noProof/>
        </w:rPr>
        <w:t>Table 9.3.1.</w:t>
      </w:r>
      <w:r w:rsidR="00C41696">
        <w:rPr>
          <w:noProof/>
        </w:rPr>
        <w:t>3</w:t>
      </w:r>
      <w:r w:rsidR="00F36085">
        <w:rPr>
          <w:noProof/>
        </w:rPr>
        <w:t>.1</w:t>
      </w:r>
      <w:r>
        <w:rPr>
          <w:noProof/>
        </w:rPr>
        <w:t xml:space="preserve">-1 descibes the information elements from VAL server (or </w:t>
      </w:r>
      <w:r>
        <w:t xml:space="preserve">SEAL </w:t>
      </w:r>
      <w:r>
        <w:rPr>
          <w:noProof/>
        </w:rPr>
        <w:t xml:space="preserve">SM client) to SM server for </w:t>
      </w:r>
      <w:r>
        <w:rPr>
          <w:noProof/>
          <w:lang w:eastAsia="ko-KR"/>
        </w:rPr>
        <w:t>create</w:t>
      </w:r>
      <w:r>
        <w:rPr>
          <w:noProof/>
        </w:rPr>
        <w:t xml:space="preserve"> spatial map request.</w:t>
      </w:r>
    </w:p>
    <w:p w14:paraId="5881C3E8" w14:textId="3F4EB040" w:rsidR="00CE1998" w:rsidRPr="00836241" w:rsidRDefault="00CE1998" w:rsidP="00CE1998">
      <w:pPr>
        <w:pStyle w:val="TH"/>
      </w:pPr>
      <w:r w:rsidRPr="00836241">
        <w:t>Table </w:t>
      </w:r>
      <w:r>
        <w:t>9</w:t>
      </w:r>
      <w:r w:rsidRPr="006F3B02">
        <w:t>.</w:t>
      </w:r>
      <w:r>
        <w:t>3.1.</w:t>
      </w:r>
      <w:r w:rsidR="00C41696">
        <w:t>3</w:t>
      </w:r>
      <w:r w:rsidR="00222C71">
        <w:t>.1</w:t>
      </w:r>
      <w:r w:rsidRPr="006F3B02">
        <w:t>-</w:t>
      </w:r>
      <w:r>
        <w:t>1</w:t>
      </w:r>
      <w:r w:rsidRPr="00836241">
        <w:t xml:space="preserve">: </w:t>
      </w:r>
      <w:r>
        <w:t>Create spatial map request</w:t>
      </w:r>
    </w:p>
    <w:tbl>
      <w:tblPr>
        <w:tblW w:w="8640" w:type="dxa"/>
        <w:jc w:val="center"/>
        <w:tblLayout w:type="fixed"/>
        <w:tblLook w:val="0000" w:firstRow="0" w:lastRow="0" w:firstColumn="0" w:lastColumn="0" w:noHBand="0" w:noVBand="0"/>
      </w:tblPr>
      <w:tblGrid>
        <w:gridCol w:w="2880"/>
        <w:gridCol w:w="1165"/>
        <w:gridCol w:w="4595"/>
      </w:tblGrid>
      <w:tr w:rsidR="00CE1998" w:rsidRPr="00836241" w14:paraId="0796524C"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5457CEB" w14:textId="77777777" w:rsidR="00CE1998" w:rsidRPr="00836241" w:rsidRDefault="00CE1998" w:rsidP="00BE72F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55D5EA7C" w14:textId="77777777" w:rsidR="00CE1998" w:rsidRPr="00836241" w:rsidRDefault="00CE1998" w:rsidP="00BE72F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A9169D9" w14:textId="77777777" w:rsidR="00CE1998" w:rsidRPr="00836241" w:rsidRDefault="00CE1998" w:rsidP="00BE72FB">
            <w:pPr>
              <w:pStyle w:val="TAH"/>
            </w:pPr>
            <w:r w:rsidRPr="00836241">
              <w:t>Description</w:t>
            </w:r>
          </w:p>
        </w:tc>
      </w:tr>
      <w:tr w:rsidR="00CE1998" w:rsidRPr="00836241" w14:paraId="3CA599F4"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2CDFE462" w14:textId="77777777" w:rsidR="00CE1998" w:rsidRPr="00836241" w:rsidRDefault="00CE1998" w:rsidP="00BE72FB">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244954FA" w14:textId="77777777" w:rsidR="00CE1998" w:rsidRPr="00836241" w:rsidRDefault="00CE1998" w:rsidP="00BE72F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C4DB857" w14:textId="0ECB9EA8" w:rsidR="00CE1998" w:rsidRPr="00836241" w:rsidRDefault="00CE1998" w:rsidP="00BE72FB">
            <w:pPr>
              <w:pStyle w:val="TAL"/>
            </w:pPr>
            <w:r w:rsidRPr="00836241">
              <w:rPr>
                <w:lang w:eastAsia="zh-CN"/>
              </w:rPr>
              <w:t xml:space="preserve">The </w:t>
            </w:r>
            <w:r>
              <w:rPr>
                <w:lang w:eastAsia="zh-CN"/>
              </w:rPr>
              <w:t xml:space="preserve">identity of the requestor (e.g., VAL server or </w:t>
            </w:r>
            <w:r w:rsidR="004E5457">
              <w:rPr>
                <w:lang w:eastAsia="zh-CN"/>
              </w:rPr>
              <w:t>VAL User or VAL UE</w:t>
            </w:r>
            <w:r>
              <w:rPr>
                <w:lang w:eastAsia="zh-CN"/>
              </w:rPr>
              <w:t>)</w:t>
            </w:r>
          </w:p>
        </w:tc>
      </w:tr>
      <w:tr w:rsidR="00CE1998" w:rsidRPr="00836241" w14:paraId="167526D4"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80FEFE5" w14:textId="77777777" w:rsidR="00CE1998" w:rsidRPr="00836241" w:rsidRDefault="00CE1998" w:rsidP="00BE72FB">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5672FE41" w14:textId="77777777" w:rsidR="00CE1998" w:rsidRPr="00836241" w:rsidRDefault="00CE1998" w:rsidP="00BE72F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490EA31" w14:textId="77777777" w:rsidR="00CE1998" w:rsidRPr="00836241" w:rsidRDefault="00CE1998" w:rsidP="00BE72FB">
            <w:pPr>
              <w:pStyle w:val="TAL"/>
              <w:rPr>
                <w:lang w:eastAsia="zh-CN"/>
              </w:rPr>
            </w:pPr>
            <w:r>
              <w:rPr>
                <w:lang w:eastAsia="zh-CN"/>
              </w:rPr>
              <w:t>The security credentials of the requestor.</w:t>
            </w:r>
          </w:p>
        </w:tc>
      </w:tr>
      <w:tr w:rsidR="00CE1998" w:rsidRPr="00836241" w14:paraId="56DA977D"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275F625E" w14:textId="77777777" w:rsidR="00CE1998" w:rsidRDefault="00CE1998" w:rsidP="00BE72F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114D7157" w14:textId="77777777" w:rsidR="00CE1998" w:rsidRDefault="00CE1998" w:rsidP="00BE72FB">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301CB21" w14:textId="77777777" w:rsidR="00CE1998" w:rsidRPr="00FA79A7" w:rsidRDefault="00CE1998" w:rsidP="00BE72FB">
            <w:pPr>
              <w:pStyle w:val="TAL"/>
              <w:rPr>
                <w:lang w:eastAsia="zh-CN"/>
              </w:rPr>
            </w:pPr>
            <w:r>
              <w:rPr>
                <w:rFonts w:hint="eastAsia"/>
                <w:lang w:eastAsia="ko-KR"/>
              </w:rPr>
              <w:t>I</w:t>
            </w:r>
            <w:r>
              <w:rPr>
                <w:lang w:eastAsia="ko-KR"/>
              </w:rPr>
              <w:t>D of the requesting VAL application service</w:t>
            </w:r>
          </w:p>
        </w:tc>
      </w:tr>
      <w:tr w:rsidR="00CE1998" w:rsidRPr="00836241" w14:paraId="7B491F22"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1AF282D5" w14:textId="77777777" w:rsidR="00CE1998" w:rsidRDefault="00CE1998" w:rsidP="00BE72FB">
            <w:pPr>
              <w:pStyle w:val="TAL"/>
              <w:rPr>
                <w:lang w:eastAsia="zh-CN"/>
              </w:rPr>
            </w:pPr>
            <w:r>
              <w:rPr>
                <w:lang w:eastAsia="zh-CN"/>
              </w:rPr>
              <w:t>Area of interest</w:t>
            </w:r>
          </w:p>
        </w:tc>
        <w:tc>
          <w:tcPr>
            <w:tcW w:w="1165" w:type="dxa"/>
            <w:tcBorders>
              <w:top w:val="single" w:sz="4" w:space="0" w:color="000000"/>
              <w:left w:val="single" w:sz="4" w:space="0" w:color="000000"/>
              <w:bottom w:val="single" w:sz="4" w:space="0" w:color="000000"/>
            </w:tcBorders>
            <w:shd w:val="clear" w:color="auto" w:fill="auto"/>
          </w:tcPr>
          <w:p w14:paraId="6491F8D9" w14:textId="77777777" w:rsidR="00CE1998" w:rsidRPr="00836241" w:rsidRDefault="00CE1998" w:rsidP="00BE72F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F048402" w14:textId="77777777" w:rsidR="00CE1998" w:rsidRDefault="00CE1998" w:rsidP="00BE72FB">
            <w:pPr>
              <w:pStyle w:val="TAL"/>
              <w:rPr>
                <w:lang w:eastAsia="zh-CN"/>
              </w:rPr>
            </w:pPr>
            <w:r w:rsidRPr="00FA79A7">
              <w:rPr>
                <w:lang w:eastAsia="zh-CN"/>
              </w:rPr>
              <w:t>Three-dimensional area information to produce the spatial map</w:t>
            </w:r>
          </w:p>
        </w:tc>
      </w:tr>
      <w:tr w:rsidR="00347F0D" w:rsidRPr="00836241" w14:paraId="2C1AC8BB"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D355877" w14:textId="42ADD51B" w:rsidR="00347F0D" w:rsidRDefault="00347F0D" w:rsidP="00347F0D">
            <w:pPr>
              <w:pStyle w:val="TAL"/>
              <w:rPr>
                <w:lang w:eastAsia="zh-CN"/>
              </w:rPr>
            </w:pPr>
            <w:r w:rsidRPr="00F477AF">
              <w:rPr>
                <w:lang w:eastAsia="ko-KR"/>
              </w:rPr>
              <w:t>Notification Target Address</w:t>
            </w:r>
          </w:p>
        </w:tc>
        <w:tc>
          <w:tcPr>
            <w:tcW w:w="1165" w:type="dxa"/>
            <w:tcBorders>
              <w:top w:val="single" w:sz="4" w:space="0" w:color="000000"/>
              <w:left w:val="single" w:sz="4" w:space="0" w:color="000000"/>
              <w:bottom w:val="single" w:sz="4" w:space="0" w:color="000000"/>
            </w:tcBorders>
            <w:shd w:val="clear" w:color="auto" w:fill="auto"/>
          </w:tcPr>
          <w:p w14:paraId="528F9204" w14:textId="21D55197" w:rsidR="00347F0D" w:rsidRDefault="00347F0D" w:rsidP="00347F0D">
            <w:pPr>
              <w:pStyle w:val="TAC"/>
              <w:rPr>
                <w:lang w:eastAsia="zh-CN"/>
              </w:rPr>
            </w:pPr>
            <w: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8E1738D" w14:textId="0FA7CD19" w:rsidR="00347F0D" w:rsidRPr="00FA79A7" w:rsidRDefault="00347F0D" w:rsidP="00347F0D">
            <w:pPr>
              <w:pStyle w:val="TAL"/>
              <w:rPr>
                <w:lang w:eastAsia="zh-CN"/>
              </w:rPr>
            </w:pPr>
            <w:r>
              <w:rPr>
                <w:lang w:eastAsia="ko-KR"/>
              </w:rPr>
              <w:t>N</w:t>
            </w:r>
            <w:r w:rsidRPr="00F477AF">
              <w:rPr>
                <w:lang w:eastAsia="ko-KR"/>
              </w:rPr>
              <w:t>otification target address (e.g. URL</w:t>
            </w:r>
            <w:r>
              <w:rPr>
                <w:lang w:eastAsia="ko-KR"/>
              </w:rPr>
              <w:t>, URI, IP</w:t>
            </w:r>
            <w:r w:rsidRPr="00F477AF">
              <w:rPr>
                <w:lang w:eastAsia="ko-KR"/>
              </w:rPr>
              <w:t>) where the notifications should be sent.</w:t>
            </w:r>
          </w:p>
        </w:tc>
      </w:tr>
      <w:tr w:rsidR="00CE1998" w:rsidRPr="00836241" w14:paraId="65ED117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F3C5676" w14:textId="77777777" w:rsidR="00CE1998" w:rsidRDefault="00CE1998" w:rsidP="00BE72FB">
            <w:pPr>
              <w:pStyle w:val="TAL"/>
              <w:rPr>
                <w:lang w:eastAsia="zh-CN"/>
              </w:rPr>
            </w:pPr>
            <w:r>
              <w:rPr>
                <w:lang w:eastAsia="zh-CN"/>
              </w:rPr>
              <w:t>I</w:t>
            </w:r>
            <w:r w:rsidRPr="00FA79A7">
              <w:rPr>
                <w:lang w:eastAsia="zh-CN"/>
              </w:rPr>
              <w:t>nformation</w:t>
            </w:r>
            <w:r>
              <w:rPr>
                <w:lang w:eastAsia="zh-CN"/>
              </w:rPr>
              <w:t xml:space="preserve"> to include</w:t>
            </w:r>
          </w:p>
        </w:tc>
        <w:tc>
          <w:tcPr>
            <w:tcW w:w="1165" w:type="dxa"/>
            <w:tcBorders>
              <w:top w:val="single" w:sz="4" w:space="0" w:color="000000"/>
              <w:left w:val="single" w:sz="4" w:space="0" w:color="000000"/>
              <w:bottom w:val="single" w:sz="4" w:space="0" w:color="000000"/>
            </w:tcBorders>
            <w:shd w:val="clear" w:color="auto" w:fill="auto"/>
          </w:tcPr>
          <w:p w14:paraId="08CDB121" w14:textId="77777777" w:rsidR="00CE1998" w:rsidRDefault="00CE1998" w:rsidP="00BE72FB">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61104AC" w14:textId="77777777" w:rsidR="00CE1998" w:rsidRDefault="00CE1998" w:rsidP="00BE72FB">
            <w:pPr>
              <w:pStyle w:val="TAL"/>
              <w:rPr>
                <w:lang w:eastAsia="zh-CN"/>
              </w:rPr>
            </w:pPr>
            <w:r w:rsidRPr="00FA79A7">
              <w:rPr>
                <w:lang w:eastAsia="zh-CN"/>
              </w:rPr>
              <w:t xml:space="preserve">Information to be included in the spatial map </w:t>
            </w:r>
          </w:p>
        </w:tc>
      </w:tr>
      <w:tr w:rsidR="00CE1998" w:rsidRPr="00836241" w14:paraId="3A0F5370"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52C44ABD" w14:textId="34925532" w:rsidR="00CE1998" w:rsidRPr="00FA79A7" w:rsidRDefault="00CE1998" w:rsidP="00BE72FB">
            <w:pPr>
              <w:pStyle w:val="TAL"/>
              <w:rPr>
                <w:lang w:eastAsia="zh-CN"/>
              </w:rPr>
            </w:pPr>
            <w:r>
              <w:rPr>
                <w:lang w:eastAsia="ko-KR"/>
              </w:rPr>
              <w:t xml:space="preserve">&gt; </w:t>
            </w:r>
            <w:r w:rsidR="00755241" w:rsidRPr="00755241">
              <w:rPr>
                <w:lang w:eastAsia="ko-KR"/>
              </w:rPr>
              <w:t>Allowed entities list</w:t>
            </w:r>
          </w:p>
        </w:tc>
        <w:tc>
          <w:tcPr>
            <w:tcW w:w="1165" w:type="dxa"/>
            <w:tcBorders>
              <w:top w:val="single" w:sz="4" w:space="0" w:color="000000"/>
              <w:left w:val="single" w:sz="4" w:space="0" w:color="000000"/>
              <w:bottom w:val="single" w:sz="4" w:space="0" w:color="000000"/>
            </w:tcBorders>
            <w:shd w:val="clear" w:color="auto" w:fill="auto"/>
          </w:tcPr>
          <w:p w14:paraId="4F741132" w14:textId="77777777" w:rsidR="00CE1998" w:rsidRDefault="00CE1998" w:rsidP="00BE72F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2C49184" w14:textId="6CDB218C" w:rsidR="00CE1998" w:rsidRPr="00FA79A7" w:rsidRDefault="00755241" w:rsidP="00BE72FB">
            <w:pPr>
              <w:pStyle w:val="TAL"/>
              <w:rPr>
                <w:lang w:eastAsia="zh-CN"/>
              </w:rPr>
            </w:pPr>
            <w:r>
              <w:rPr>
                <w:rFonts w:cs="Arial"/>
              </w:rPr>
              <w:t>Identity of</w:t>
            </w:r>
            <w:r w:rsidRPr="009C6362">
              <w:rPr>
                <w:rFonts w:cs="Arial"/>
              </w:rPr>
              <w:t xml:space="preserve"> </w:t>
            </w:r>
            <w:r>
              <w:rPr>
                <w:rFonts w:cs="Arial"/>
              </w:rPr>
              <w:t>entities</w:t>
            </w:r>
            <w:r w:rsidRPr="009C6362">
              <w:rPr>
                <w:rFonts w:cs="Arial"/>
              </w:rPr>
              <w:t xml:space="preserve"> (e.g. </w:t>
            </w:r>
            <w:r>
              <w:rPr>
                <w:rFonts w:cs="Arial"/>
              </w:rPr>
              <w:t xml:space="preserve">VAL client, </w:t>
            </w:r>
            <w:r w:rsidRPr="009C6362">
              <w:rPr>
                <w:rFonts w:cs="Arial"/>
              </w:rPr>
              <w:t>VAL server or VAL service identity)</w:t>
            </w:r>
            <w:r>
              <w:rPr>
                <w:rFonts w:cs="Arial"/>
              </w:rPr>
              <w:t xml:space="preserve"> which</w:t>
            </w:r>
            <w:r w:rsidDel="00E460E4">
              <w:rPr>
                <w:lang w:eastAsia="ko-KR"/>
              </w:rPr>
              <w:t xml:space="preserve"> </w:t>
            </w:r>
            <w:r w:rsidR="00CE1998">
              <w:rPr>
                <w:lang w:eastAsia="ko-KR"/>
              </w:rPr>
              <w:t>are permitted to discover and access the spatial map</w:t>
            </w:r>
          </w:p>
        </w:tc>
      </w:tr>
      <w:tr w:rsidR="00CE1998" w:rsidRPr="00836241" w14:paraId="115E582E"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900CB66" w14:textId="77777777" w:rsidR="00CE1998" w:rsidRPr="00FA79A7" w:rsidRDefault="00CE1998" w:rsidP="00BE72FB">
            <w:pPr>
              <w:pStyle w:val="TAL"/>
              <w:rPr>
                <w:lang w:eastAsia="zh-CN"/>
              </w:rPr>
            </w:pPr>
            <w:r>
              <w:rPr>
                <w:rFonts w:hint="eastAsia"/>
                <w:lang w:eastAsia="ko-KR"/>
              </w:rPr>
              <w:t>&gt;</w:t>
            </w:r>
            <w:r>
              <w:rPr>
                <w:lang w:eastAsia="ko-KR"/>
              </w:rPr>
              <w:t xml:space="preserve"> List of spatial map layers</w:t>
            </w:r>
          </w:p>
        </w:tc>
        <w:tc>
          <w:tcPr>
            <w:tcW w:w="1165" w:type="dxa"/>
            <w:tcBorders>
              <w:top w:val="single" w:sz="4" w:space="0" w:color="000000"/>
              <w:left w:val="single" w:sz="4" w:space="0" w:color="000000"/>
              <w:bottom w:val="single" w:sz="4" w:space="0" w:color="000000"/>
            </w:tcBorders>
            <w:shd w:val="clear" w:color="auto" w:fill="auto"/>
          </w:tcPr>
          <w:p w14:paraId="2E87EE7C" w14:textId="77777777" w:rsidR="00CE1998" w:rsidRDefault="00CE1998" w:rsidP="00BE72FB">
            <w:pPr>
              <w:pStyle w:val="TAC"/>
              <w:rPr>
                <w:lang w:eastAsia="zh-CN"/>
              </w:rPr>
            </w:pPr>
            <w:r>
              <w:rPr>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FD4CA36" w14:textId="77777777" w:rsidR="00CE1998" w:rsidRPr="00FA79A7" w:rsidRDefault="00CE1998" w:rsidP="00BE72FB">
            <w:pPr>
              <w:pStyle w:val="TAL"/>
              <w:rPr>
                <w:lang w:eastAsia="zh-CN"/>
              </w:rPr>
            </w:pPr>
            <w:r>
              <w:rPr>
                <w:rFonts w:hint="eastAsia"/>
                <w:lang w:eastAsia="ko-KR"/>
              </w:rPr>
              <w:t>L</w:t>
            </w:r>
            <w:r>
              <w:rPr>
                <w:lang w:eastAsia="ko-KR"/>
              </w:rPr>
              <w:t xml:space="preserve">ist of spatial map layer information. </w:t>
            </w:r>
            <w:r w:rsidRPr="00CC37BE">
              <w:rPr>
                <w:lang w:eastAsia="zh-CN"/>
              </w:rPr>
              <w:t>Each element includes the information described below</w:t>
            </w:r>
            <w:r>
              <w:rPr>
                <w:lang w:eastAsia="zh-CN"/>
              </w:rPr>
              <w:t>.</w:t>
            </w:r>
          </w:p>
        </w:tc>
      </w:tr>
      <w:tr w:rsidR="00CE1998" w:rsidRPr="00836241" w14:paraId="049F8478"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B699907" w14:textId="77777777" w:rsidR="00CE1998" w:rsidRPr="00FA79A7" w:rsidRDefault="00CE1998" w:rsidP="00BE72FB">
            <w:pPr>
              <w:pStyle w:val="TAL"/>
              <w:rPr>
                <w:lang w:eastAsia="zh-CN"/>
              </w:rPr>
            </w:pPr>
            <w:r>
              <w:rPr>
                <w:rFonts w:hint="eastAsia"/>
                <w:lang w:eastAsia="ko-KR"/>
              </w:rPr>
              <w:t>&gt;</w:t>
            </w:r>
            <w:r>
              <w:rPr>
                <w:lang w:eastAsia="ko-KR"/>
              </w:rPr>
              <w:t>&gt; Spatial map layer information</w:t>
            </w:r>
          </w:p>
        </w:tc>
        <w:tc>
          <w:tcPr>
            <w:tcW w:w="1165" w:type="dxa"/>
            <w:tcBorders>
              <w:top w:val="single" w:sz="4" w:space="0" w:color="000000"/>
              <w:left w:val="single" w:sz="4" w:space="0" w:color="000000"/>
              <w:bottom w:val="single" w:sz="4" w:space="0" w:color="000000"/>
            </w:tcBorders>
            <w:shd w:val="clear" w:color="auto" w:fill="auto"/>
          </w:tcPr>
          <w:p w14:paraId="4D2083D9" w14:textId="77777777" w:rsidR="00CE1998" w:rsidRDefault="00CE1998" w:rsidP="00BE72F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36F01A8" w14:textId="77777777" w:rsidR="00CE1998" w:rsidRPr="00FA79A7" w:rsidRDefault="00CE1998" w:rsidP="00BE72FB">
            <w:pPr>
              <w:pStyle w:val="TAL"/>
              <w:rPr>
                <w:lang w:eastAsia="zh-CN"/>
              </w:rPr>
            </w:pPr>
            <w:r>
              <w:rPr>
                <w:lang w:eastAsia="ko-KR"/>
              </w:rPr>
              <w:t>Information to specify the corresponding spatial map layer specific information</w:t>
            </w:r>
          </w:p>
        </w:tc>
      </w:tr>
      <w:tr w:rsidR="00CE1998" w:rsidRPr="00836241" w14:paraId="730BA26D"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6A99B93" w14:textId="77777777" w:rsidR="00CE1998" w:rsidRDefault="00CE1998" w:rsidP="00BE72FB">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shd w:val="clear" w:color="auto" w:fill="auto"/>
          </w:tcPr>
          <w:p w14:paraId="63C24824" w14:textId="77777777" w:rsidR="00CE1998" w:rsidRDefault="00CE1998" w:rsidP="00BE72F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F568317" w14:textId="77777777" w:rsidR="00CE1998" w:rsidRPr="00AA3629" w:rsidRDefault="00CE1998" w:rsidP="00BE72FB">
            <w:pPr>
              <w:pStyle w:val="TAL"/>
              <w:rPr>
                <w:lang w:eastAsia="zh-CN"/>
              </w:rPr>
            </w:pPr>
            <w:r w:rsidRPr="00AA3629">
              <w:rPr>
                <w:lang w:eastAsia="zh-CN"/>
              </w:rPr>
              <w:t>List of required augmented layer information. This IE can contain multiple values</w:t>
            </w:r>
            <w:r>
              <w:rPr>
                <w:lang w:eastAsia="zh-CN"/>
              </w:rPr>
              <w:t>.</w:t>
            </w:r>
            <w:r w:rsidRPr="00AA3629">
              <w:rPr>
                <w:lang w:eastAsia="zh-CN"/>
              </w:rPr>
              <w:t xml:space="preserve"> Possible values are:</w:t>
            </w:r>
          </w:p>
          <w:p w14:paraId="24EFE66B" w14:textId="77777777" w:rsidR="00CE1998" w:rsidRPr="00AA3629" w:rsidRDefault="00CE1998" w:rsidP="00BE72FB">
            <w:pPr>
              <w:pStyle w:val="TAL"/>
              <w:rPr>
                <w:lang w:eastAsia="zh-CN"/>
              </w:rPr>
            </w:pPr>
            <w:r w:rsidRPr="00AA3629">
              <w:rPr>
                <w:lang w:eastAsia="zh-CN"/>
              </w:rPr>
              <w:t>- VAL_USERS;</w:t>
            </w:r>
          </w:p>
          <w:p w14:paraId="22676147" w14:textId="77777777" w:rsidR="00CE1998" w:rsidRDefault="00CE1998" w:rsidP="00BE72FB">
            <w:pPr>
              <w:pStyle w:val="TAL"/>
              <w:rPr>
                <w:lang w:eastAsia="ko-KR"/>
              </w:rPr>
            </w:pPr>
            <w:r w:rsidRPr="00AA3629">
              <w:rPr>
                <w:lang w:eastAsia="zh-CN"/>
              </w:rPr>
              <w:t>- SPATIAL_ANCHORS</w:t>
            </w:r>
            <w:r>
              <w:rPr>
                <w:lang w:eastAsia="zh-CN"/>
              </w:rPr>
              <w:t>.</w:t>
            </w:r>
          </w:p>
        </w:tc>
      </w:tr>
    </w:tbl>
    <w:p w14:paraId="2063344C" w14:textId="77777777" w:rsidR="00CE1998" w:rsidRDefault="00CE1998" w:rsidP="00CE1998">
      <w:pPr>
        <w:pStyle w:val="NO"/>
      </w:pPr>
    </w:p>
    <w:p w14:paraId="18DA1576" w14:textId="5E426460" w:rsidR="00CE1998" w:rsidRDefault="00CE1998" w:rsidP="00CE1998">
      <w:pPr>
        <w:pStyle w:val="NO"/>
        <w:rPr>
          <w:lang w:eastAsia="zh-CN"/>
        </w:rPr>
      </w:pPr>
      <w:r w:rsidRPr="00DE0D54">
        <w:t>NOTE</w:t>
      </w:r>
      <w:r w:rsidR="00EF3A7B">
        <w:t> </w:t>
      </w:r>
      <w:r>
        <w:t>1</w:t>
      </w:r>
      <w:r w:rsidRPr="00DE0D54">
        <w:t>:</w:t>
      </w:r>
      <w:r w:rsidRPr="00DE0D54">
        <w:tab/>
      </w:r>
      <w:r>
        <w:t>For the current release, the spatial map layer information is implementation specific and out of scope</w:t>
      </w:r>
      <w:r w:rsidRPr="00DE0D54">
        <w:t>.</w:t>
      </w:r>
    </w:p>
    <w:p w14:paraId="436438B9" w14:textId="15CF8735" w:rsidR="00222C71" w:rsidRDefault="00222C71" w:rsidP="00F1735B">
      <w:pPr>
        <w:pStyle w:val="Heading5"/>
        <w:rPr>
          <w:noProof/>
        </w:rPr>
      </w:pPr>
      <w:bookmarkStart w:id="609" w:name="_Toc183505494"/>
      <w:bookmarkStart w:id="610" w:name="_Toc200999648"/>
      <w:r>
        <w:t>9.3.1.3.2</w:t>
      </w:r>
      <w:r>
        <w:tab/>
        <w:t xml:space="preserve">Create spatial map </w:t>
      </w:r>
      <w:r w:rsidR="00773186">
        <w:t>response</w:t>
      </w:r>
      <w:bookmarkEnd w:id="609"/>
      <w:bookmarkEnd w:id="610"/>
      <w:r>
        <w:rPr>
          <w:noProof/>
        </w:rPr>
        <w:t xml:space="preserve"> </w:t>
      </w:r>
    </w:p>
    <w:p w14:paraId="2B9588AA" w14:textId="2A649F89" w:rsidR="00CE1998" w:rsidRPr="00332DB6" w:rsidRDefault="00CE1998" w:rsidP="00CE1998">
      <w:pPr>
        <w:rPr>
          <w:noProof/>
        </w:rPr>
      </w:pPr>
      <w:r>
        <w:rPr>
          <w:noProof/>
        </w:rPr>
        <w:t>Table 9.3.1.</w:t>
      </w:r>
      <w:r w:rsidR="00C41696">
        <w:rPr>
          <w:noProof/>
        </w:rPr>
        <w:t>3</w:t>
      </w:r>
      <w:r w:rsidR="00222C71">
        <w:rPr>
          <w:noProof/>
        </w:rPr>
        <w:t>.2</w:t>
      </w:r>
      <w:r>
        <w:rPr>
          <w:noProof/>
        </w:rPr>
        <w:t>-</w:t>
      </w:r>
      <w:r w:rsidR="00222C71">
        <w:rPr>
          <w:noProof/>
        </w:rPr>
        <w:t>1</w:t>
      </w:r>
      <w:r>
        <w:rPr>
          <w:noProof/>
        </w:rPr>
        <w:t xml:space="preserve"> descibes the information elements</w:t>
      </w:r>
      <w:r w:rsidDel="00A12589">
        <w:rPr>
          <w:noProof/>
        </w:rPr>
        <w:t xml:space="preserve"> </w:t>
      </w:r>
      <w:r>
        <w:rPr>
          <w:noProof/>
        </w:rPr>
        <w:t xml:space="preserve">for create spatial map response from SM server to VAL server or SM client. </w:t>
      </w:r>
    </w:p>
    <w:p w14:paraId="22A89A68" w14:textId="7149092F" w:rsidR="00CE1998" w:rsidRPr="00836241" w:rsidRDefault="00CE1998" w:rsidP="00CE1998">
      <w:pPr>
        <w:pStyle w:val="TH"/>
      </w:pPr>
      <w:r w:rsidRPr="00836241">
        <w:t>Table </w:t>
      </w:r>
      <w:r>
        <w:t>9.3.1.</w:t>
      </w:r>
      <w:r w:rsidR="00C41696">
        <w:t>3</w:t>
      </w:r>
      <w:r w:rsidR="00222C71">
        <w:t>.2</w:t>
      </w:r>
      <w:r w:rsidRPr="006F3B02">
        <w:t>-</w:t>
      </w:r>
      <w:r w:rsidR="00222C71">
        <w:t>1</w:t>
      </w:r>
      <w:r w:rsidRPr="00836241">
        <w:t xml:space="preserve">: </w:t>
      </w:r>
      <w:r>
        <w:t>Create spatial map response</w:t>
      </w:r>
    </w:p>
    <w:tbl>
      <w:tblPr>
        <w:tblW w:w="8640" w:type="dxa"/>
        <w:jc w:val="center"/>
        <w:tblLayout w:type="fixed"/>
        <w:tblLook w:val="0000" w:firstRow="0" w:lastRow="0" w:firstColumn="0" w:lastColumn="0" w:noHBand="0" w:noVBand="0"/>
      </w:tblPr>
      <w:tblGrid>
        <w:gridCol w:w="2880"/>
        <w:gridCol w:w="1165"/>
        <w:gridCol w:w="4595"/>
      </w:tblGrid>
      <w:tr w:rsidR="00CE1998" w:rsidRPr="00836241" w14:paraId="291BFC55"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938530C" w14:textId="77777777" w:rsidR="00CE1998" w:rsidRPr="00836241" w:rsidRDefault="00CE1998" w:rsidP="00BE72F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40D6CB96" w14:textId="77777777" w:rsidR="00CE1998" w:rsidRPr="00836241" w:rsidRDefault="00CE1998" w:rsidP="00BE72F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B4D21F2" w14:textId="77777777" w:rsidR="00CE1998" w:rsidRPr="00836241" w:rsidRDefault="00CE1998" w:rsidP="00BE72FB">
            <w:pPr>
              <w:pStyle w:val="TAH"/>
            </w:pPr>
            <w:r w:rsidRPr="00836241">
              <w:t>Description</w:t>
            </w:r>
          </w:p>
        </w:tc>
      </w:tr>
      <w:tr w:rsidR="00CE1998" w:rsidRPr="00836241" w14:paraId="4C943D74"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1AC244B" w14:textId="77777777" w:rsidR="00CE1998" w:rsidRPr="00AE064C" w:rsidRDefault="00CE1998" w:rsidP="00BE72F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33F91BCD" w14:textId="77777777" w:rsidR="00CE1998" w:rsidRPr="00836241" w:rsidRDefault="00CE1998" w:rsidP="00BE72F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6AC570B" w14:textId="77777777" w:rsidR="00CE1998" w:rsidRDefault="00CE1998" w:rsidP="00BE72FB">
            <w:pPr>
              <w:pStyle w:val="TAL"/>
              <w:rPr>
                <w:lang w:eastAsia="zh-CN"/>
              </w:rPr>
            </w:pPr>
            <w:r>
              <w:rPr>
                <w:rFonts w:hint="eastAsia"/>
                <w:lang w:eastAsia="ko-KR"/>
              </w:rPr>
              <w:t>I</w:t>
            </w:r>
            <w:r>
              <w:rPr>
                <w:lang w:eastAsia="ko-KR"/>
              </w:rPr>
              <w:t>D of the requesting VAL application service</w:t>
            </w:r>
          </w:p>
        </w:tc>
      </w:tr>
      <w:tr w:rsidR="00CE1998" w:rsidRPr="00836241" w14:paraId="48CF8B44"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E0659BD" w14:textId="77777777" w:rsidR="00CE1998" w:rsidRPr="00AE064C" w:rsidRDefault="00CE1998" w:rsidP="00BE72FB">
            <w:pPr>
              <w:pStyle w:val="TAL"/>
              <w:rPr>
                <w:lang w:eastAsia="zh-CN"/>
              </w:rPr>
            </w:pPr>
            <w:r>
              <w:rPr>
                <w:rFonts w:hint="eastAsia"/>
                <w:lang w:eastAsia="ko-KR"/>
              </w:rPr>
              <w:t>S</w:t>
            </w:r>
            <w:r>
              <w:rPr>
                <w:lang w:eastAsia="ko-KR"/>
              </w:rPr>
              <w:t>uccess response</w:t>
            </w:r>
          </w:p>
        </w:tc>
        <w:tc>
          <w:tcPr>
            <w:tcW w:w="1165" w:type="dxa"/>
            <w:tcBorders>
              <w:top w:val="single" w:sz="4" w:space="0" w:color="000000"/>
              <w:left w:val="single" w:sz="4" w:space="0" w:color="000000"/>
              <w:bottom w:val="single" w:sz="4" w:space="0" w:color="000000"/>
            </w:tcBorders>
            <w:shd w:val="clear" w:color="auto" w:fill="auto"/>
          </w:tcPr>
          <w:p w14:paraId="04AD9642" w14:textId="77777777" w:rsidR="00CE1998" w:rsidRDefault="00CE1998" w:rsidP="00BE72FB">
            <w:pPr>
              <w:pStyle w:val="TAC"/>
              <w:rPr>
                <w:lang w:eastAsia="ko-KR"/>
              </w:rPr>
            </w:pPr>
            <w:r>
              <w:rPr>
                <w:rFonts w:hint="eastAsia"/>
                <w:lang w:eastAsia="ko-KR"/>
              </w:rPr>
              <w:t>O</w:t>
            </w:r>
          </w:p>
          <w:p w14:paraId="126A195A" w14:textId="77777777" w:rsidR="00CE1998" w:rsidRPr="00836241" w:rsidRDefault="00CE1998" w:rsidP="00BE72F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B5B4E17" w14:textId="76AE286E" w:rsidR="00CE1998" w:rsidRDefault="00CE1998" w:rsidP="00BE72FB">
            <w:pPr>
              <w:pStyle w:val="TAL"/>
              <w:rPr>
                <w:lang w:eastAsia="zh-CN"/>
              </w:rPr>
            </w:pPr>
            <w:r>
              <w:rPr>
                <w:lang w:eastAsia="ko-KR"/>
              </w:rPr>
              <w:t>Information on the created spatial map. It contains information as specified in Table</w:t>
            </w:r>
            <w:r w:rsidR="00941EE7">
              <w:rPr>
                <w:lang w:eastAsia="ko-KR"/>
              </w:rPr>
              <w:t> </w:t>
            </w:r>
            <w:r w:rsidR="00386B67">
              <w:rPr>
                <w:lang w:val="en-US"/>
              </w:rPr>
              <w:t>7.3.3.1</w:t>
            </w:r>
            <w:r w:rsidR="00386B67">
              <w:rPr>
                <w:lang w:eastAsia="ko-KR"/>
              </w:rPr>
              <w:t>-1</w:t>
            </w:r>
            <w:r>
              <w:rPr>
                <w:lang w:eastAsia="ko-KR"/>
              </w:rPr>
              <w:t>.</w:t>
            </w:r>
          </w:p>
        </w:tc>
      </w:tr>
      <w:tr w:rsidR="00CE1998" w:rsidRPr="00836241" w14:paraId="3F1868C1"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5D1E9168" w14:textId="77777777" w:rsidR="00CE1998" w:rsidRDefault="00CE1998" w:rsidP="00BE72FB">
            <w:pPr>
              <w:pStyle w:val="TAL"/>
              <w:rPr>
                <w:lang w:eastAsia="ko-KR"/>
              </w:rPr>
            </w:pPr>
            <w:r>
              <w:rPr>
                <w:lang w:eastAsia="ko-KR"/>
              </w:rPr>
              <w:t xml:space="preserve">&gt; </w:t>
            </w:r>
            <w:r>
              <w:rPr>
                <w:rFonts w:hint="eastAsia"/>
                <w:lang w:eastAsia="ko-KR"/>
              </w:rPr>
              <w:t>S</w:t>
            </w:r>
            <w:r>
              <w:rPr>
                <w:lang w:eastAsia="ko-KR"/>
              </w:rPr>
              <w:t>patial map information</w:t>
            </w:r>
          </w:p>
        </w:tc>
        <w:tc>
          <w:tcPr>
            <w:tcW w:w="1165" w:type="dxa"/>
            <w:tcBorders>
              <w:top w:val="single" w:sz="4" w:space="0" w:color="000000"/>
              <w:left w:val="single" w:sz="4" w:space="0" w:color="000000"/>
              <w:bottom w:val="single" w:sz="4" w:space="0" w:color="000000"/>
            </w:tcBorders>
            <w:shd w:val="clear" w:color="auto" w:fill="auto"/>
          </w:tcPr>
          <w:p w14:paraId="78BD3D96" w14:textId="77777777" w:rsidR="00CE1998" w:rsidRDefault="00CE1998" w:rsidP="00BE72FB">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EF09889" w14:textId="63A75699" w:rsidR="00CE1998" w:rsidRDefault="00CE1998" w:rsidP="00BE72FB">
            <w:pPr>
              <w:pStyle w:val="TAL"/>
              <w:rPr>
                <w:lang w:eastAsia="ko-KR"/>
              </w:rPr>
            </w:pPr>
            <w:r w:rsidRPr="00E80D77">
              <w:rPr>
                <w:lang w:eastAsia="ko-KR"/>
              </w:rPr>
              <w:t>The information about the created spatial map as described in Table</w:t>
            </w:r>
            <w:r w:rsidR="00941EE7">
              <w:rPr>
                <w:lang w:eastAsia="ko-KR"/>
              </w:rPr>
              <w:t> </w:t>
            </w:r>
            <w:r w:rsidR="00386B67">
              <w:rPr>
                <w:lang w:val="en-US"/>
              </w:rPr>
              <w:t>7.3.3.1</w:t>
            </w:r>
            <w:r w:rsidR="00386B67">
              <w:rPr>
                <w:lang w:eastAsia="ko-KR"/>
              </w:rPr>
              <w:t>-1</w:t>
            </w:r>
            <w:r w:rsidRPr="00E80D77">
              <w:rPr>
                <w:lang w:eastAsia="ko-KR"/>
              </w:rPr>
              <w:t>.</w:t>
            </w:r>
          </w:p>
        </w:tc>
      </w:tr>
      <w:tr w:rsidR="00CE1998" w:rsidRPr="00836241" w14:paraId="4912F67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26779BAB" w14:textId="77777777" w:rsidR="00CE1998" w:rsidRDefault="00CE1998" w:rsidP="00BE72FB">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shd w:val="clear" w:color="auto" w:fill="auto"/>
          </w:tcPr>
          <w:p w14:paraId="559BA3A5" w14:textId="77777777" w:rsidR="00CE1998" w:rsidRDefault="00CE1998" w:rsidP="00BE72F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EE1D771" w14:textId="77777777" w:rsidR="00CE1998" w:rsidRDefault="00CE1998" w:rsidP="00BE72FB">
            <w:pPr>
              <w:pStyle w:val="TAL"/>
              <w:rPr>
                <w:lang w:eastAsia="ko-KR"/>
              </w:rPr>
            </w:pPr>
            <w:r>
              <w:rPr>
                <w:lang w:eastAsia="zh-CN"/>
              </w:rPr>
              <w:t>Augmented layer information provided by SM server</w:t>
            </w:r>
          </w:p>
        </w:tc>
      </w:tr>
      <w:tr w:rsidR="00915E44" w:rsidRPr="00836241" w14:paraId="0F9F47FB"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C49ECD0" w14:textId="4C787323" w:rsidR="00915E44" w:rsidRDefault="00915E44" w:rsidP="00915E44">
            <w:pPr>
              <w:pStyle w:val="TAL"/>
              <w:rPr>
                <w:rFonts w:hint="eastAsia"/>
                <w:lang w:eastAsia="ko-KR"/>
              </w:rPr>
            </w:pPr>
            <w:r>
              <w:rPr>
                <w:lang w:val="en-US" w:eastAsia="ko-KR"/>
              </w:rPr>
              <w:t>In-progress response</w:t>
            </w:r>
          </w:p>
        </w:tc>
        <w:tc>
          <w:tcPr>
            <w:tcW w:w="1165" w:type="dxa"/>
            <w:tcBorders>
              <w:top w:val="single" w:sz="4" w:space="0" w:color="000000"/>
              <w:left w:val="single" w:sz="4" w:space="0" w:color="000000"/>
              <w:bottom w:val="single" w:sz="4" w:space="0" w:color="000000"/>
            </w:tcBorders>
            <w:shd w:val="clear" w:color="auto" w:fill="auto"/>
          </w:tcPr>
          <w:p w14:paraId="43E5E506" w14:textId="77777777" w:rsidR="00915E44" w:rsidRDefault="00915E44" w:rsidP="00915E44">
            <w:pPr>
              <w:pStyle w:val="TAC"/>
              <w:rPr>
                <w:lang w:val="en-US" w:eastAsia="ko-KR"/>
              </w:rPr>
            </w:pPr>
            <w:r>
              <w:rPr>
                <w:lang w:val="en-US" w:eastAsia="ko-KR"/>
              </w:rPr>
              <w:t>O</w:t>
            </w:r>
          </w:p>
          <w:p w14:paraId="0B0E9C3E" w14:textId="658FF2D1" w:rsidR="00915E44" w:rsidRDefault="00915E44" w:rsidP="00915E44">
            <w:pPr>
              <w:pStyle w:val="TAC"/>
              <w:rPr>
                <w:rFonts w:hint="eastAsia"/>
                <w:lang w:eastAsia="ko-KR"/>
              </w:rPr>
            </w:pPr>
            <w:r>
              <w:rPr>
                <w:lang w:val="en-US"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A8C9E3C" w14:textId="5E631B62" w:rsidR="00915E44" w:rsidRDefault="00915E44" w:rsidP="00915E44">
            <w:pPr>
              <w:pStyle w:val="TAL"/>
              <w:rPr>
                <w:lang w:eastAsia="zh-CN"/>
              </w:rPr>
            </w:pPr>
            <w:r>
              <w:rPr>
                <w:lang w:val="en-US" w:eastAsia="zh-CN"/>
              </w:rPr>
              <w:t>Indicates that creation of the requested spatial map is in-progress.</w:t>
            </w:r>
          </w:p>
        </w:tc>
      </w:tr>
      <w:tr w:rsidR="00915E44" w:rsidRPr="00836241" w14:paraId="5AD73C84"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5CD98120" w14:textId="1B1E682E" w:rsidR="00915E44" w:rsidRDefault="00915E44" w:rsidP="00915E44">
            <w:pPr>
              <w:pStyle w:val="TAL"/>
              <w:rPr>
                <w:rFonts w:hint="eastAsia"/>
                <w:lang w:eastAsia="ko-KR"/>
              </w:rPr>
            </w:pPr>
            <w:r w:rsidRPr="002202D4">
              <w:rPr>
                <w:lang w:val="en-US" w:eastAsia="ko-KR"/>
              </w:rPr>
              <w:t>&gt;</w:t>
            </w:r>
            <w:r>
              <w:rPr>
                <w:lang w:val="en-US" w:eastAsia="ko-KR"/>
              </w:rPr>
              <w:t xml:space="preserve"> Spatial map ID</w:t>
            </w:r>
          </w:p>
        </w:tc>
        <w:tc>
          <w:tcPr>
            <w:tcW w:w="1165" w:type="dxa"/>
            <w:tcBorders>
              <w:top w:val="single" w:sz="4" w:space="0" w:color="000000"/>
              <w:left w:val="single" w:sz="4" w:space="0" w:color="000000"/>
              <w:bottom w:val="single" w:sz="4" w:space="0" w:color="000000"/>
            </w:tcBorders>
            <w:shd w:val="clear" w:color="auto" w:fill="auto"/>
          </w:tcPr>
          <w:p w14:paraId="1F3B8B3C" w14:textId="788F5D90" w:rsidR="00915E44" w:rsidRDefault="00915E44" w:rsidP="00915E44">
            <w:pPr>
              <w:pStyle w:val="TAC"/>
              <w:rPr>
                <w:rFonts w:hint="eastAsia"/>
                <w:lang w:eastAsia="ko-KR"/>
              </w:rPr>
            </w:pPr>
            <w:r>
              <w:rPr>
                <w:lang w:val="en-US"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A5931C5" w14:textId="2F0547A3" w:rsidR="00915E44" w:rsidRDefault="00915E44" w:rsidP="00915E44">
            <w:pPr>
              <w:pStyle w:val="TAL"/>
              <w:rPr>
                <w:lang w:eastAsia="zh-CN"/>
              </w:rPr>
            </w:pPr>
            <w:r>
              <w:rPr>
                <w:lang w:val="en-US" w:eastAsia="zh-CN"/>
              </w:rPr>
              <w:t xml:space="preserve">Identifier of the spatial map which is in-progress state. </w:t>
            </w:r>
          </w:p>
        </w:tc>
      </w:tr>
      <w:tr w:rsidR="00CE1998" w:rsidRPr="00836241" w14:paraId="3D8679A4"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786536D" w14:textId="77777777" w:rsidR="00CE1998" w:rsidRPr="00AE064C" w:rsidRDefault="00CE1998" w:rsidP="00BE72FB">
            <w:pPr>
              <w:pStyle w:val="TAL"/>
              <w:rPr>
                <w:lang w:eastAsia="zh-CN"/>
              </w:rPr>
            </w:pPr>
            <w:r>
              <w:rPr>
                <w:rFonts w:hint="eastAsia"/>
                <w:lang w:eastAsia="ko-KR"/>
              </w:rPr>
              <w:t>F</w:t>
            </w:r>
            <w:r>
              <w:rPr>
                <w:lang w:eastAsia="ko-KR"/>
              </w:rPr>
              <w:t>ailure response</w:t>
            </w:r>
          </w:p>
        </w:tc>
        <w:tc>
          <w:tcPr>
            <w:tcW w:w="1165" w:type="dxa"/>
            <w:tcBorders>
              <w:top w:val="single" w:sz="4" w:space="0" w:color="000000"/>
              <w:left w:val="single" w:sz="4" w:space="0" w:color="000000"/>
              <w:bottom w:val="single" w:sz="4" w:space="0" w:color="000000"/>
            </w:tcBorders>
            <w:shd w:val="clear" w:color="auto" w:fill="auto"/>
          </w:tcPr>
          <w:p w14:paraId="773B63C5" w14:textId="77777777" w:rsidR="00CE1998" w:rsidRDefault="00CE1998" w:rsidP="00BE72FB">
            <w:pPr>
              <w:pStyle w:val="TAC"/>
              <w:rPr>
                <w:lang w:eastAsia="ko-KR"/>
              </w:rPr>
            </w:pPr>
            <w:r>
              <w:rPr>
                <w:rFonts w:hint="eastAsia"/>
                <w:lang w:eastAsia="ko-KR"/>
              </w:rPr>
              <w:t>O</w:t>
            </w:r>
          </w:p>
          <w:p w14:paraId="3C6F816A" w14:textId="77777777" w:rsidR="00CE1998" w:rsidRPr="00836241" w:rsidRDefault="00CE1998" w:rsidP="00BE72F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CC49B4C" w14:textId="77777777" w:rsidR="00CE1998" w:rsidRDefault="00CE1998" w:rsidP="00BE72FB">
            <w:pPr>
              <w:pStyle w:val="TAL"/>
              <w:rPr>
                <w:lang w:eastAsia="zh-CN"/>
              </w:rPr>
            </w:pPr>
            <w:r>
              <w:rPr>
                <w:rFonts w:hint="eastAsia"/>
                <w:lang w:eastAsia="ko-KR"/>
              </w:rPr>
              <w:t>I</w:t>
            </w:r>
            <w:r>
              <w:rPr>
                <w:lang w:eastAsia="ko-KR"/>
              </w:rPr>
              <w:t>ndicates failed create spatial map</w:t>
            </w:r>
          </w:p>
        </w:tc>
      </w:tr>
      <w:tr w:rsidR="00CE1998" w:rsidRPr="00836241" w14:paraId="0DE1D3B6"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AF569E8" w14:textId="77777777" w:rsidR="00CE1998" w:rsidRPr="00AE064C" w:rsidRDefault="00CE1998" w:rsidP="00BE72FB">
            <w:pPr>
              <w:pStyle w:val="TAL"/>
              <w:rPr>
                <w:lang w:eastAsia="zh-CN"/>
              </w:rPr>
            </w:pPr>
            <w:r>
              <w:rPr>
                <w:rFonts w:hint="eastAsia"/>
                <w:lang w:eastAsia="ko-KR"/>
              </w:rPr>
              <w:t>&gt;</w:t>
            </w:r>
            <w:r>
              <w:rPr>
                <w:lang w:eastAsia="ko-KR"/>
              </w:rPr>
              <w:t xml:space="preserve"> Cause</w:t>
            </w:r>
          </w:p>
        </w:tc>
        <w:tc>
          <w:tcPr>
            <w:tcW w:w="1165" w:type="dxa"/>
            <w:tcBorders>
              <w:top w:val="single" w:sz="4" w:space="0" w:color="000000"/>
              <w:left w:val="single" w:sz="4" w:space="0" w:color="000000"/>
              <w:bottom w:val="single" w:sz="4" w:space="0" w:color="000000"/>
            </w:tcBorders>
            <w:shd w:val="clear" w:color="auto" w:fill="auto"/>
          </w:tcPr>
          <w:p w14:paraId="63ECE79C" w14:textId="77777777" w:rsidR="00CE1998" w:rsidRPr="00836241" w:rsidRDefault="00CE1998" w:rsidP="00BE72F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27E2F1B" w14:textId="77777777" w:rsidR="00CE1998" w:rsidRDefault="00CE1998" w:rsidP="00BE72FB">
            <w:pPr>
              <w:pStyle w:val="TAL"/>
              <w:rPr>
                <w:lang w:eastAsia="zh-CN"/>
              </w:rPr>
            </w:pPr>
            <w:r>
              <w:rPr>
                <w:rFonts w:hint="eastAsia"/>
                <w:lang w:eastAsia="ko-KR"/>
              </w:rPr>
              <w:t>C</w:t>
            </w:r>
            <w:r>
              <w:rPr>
                <w:lang w:eastAsia="ko-KR"/>
              </w:rPr>
              <w:t>ause of the failure</w:t>
            </w:r>
          </w:p>
        </w:tc>
      </w:tr>
      <w:tr w:rsidR="00CE1998" w:rsidRPr="00836241" w14:paraId="7513691C" w14:textId="77777777" w:rsidTr="00BE72F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B83A9BC" w14:textId="4FEFDC2B" w:rsidR="00CE1998" w:rsidRPr="003F4117" w:rsidRDefault="00CE1998" w:rsidP="003F4117">
            <w:pPr>
              <w:pStyle w:val="TAN"/>
              <w:rPr>
                <w:rFonts w:eastAsia="SimSun"/>
              </w:rPr>
            </w:pPr>
            <w:r w:rsidRPr="003F4117">
              <w:rPr>
                <w:rFonts w:eastAsia="SimSun"/>
              </w:rPr>
              <w:t>NOTE:</w:t>
            </w:r>
            <w:r w:rsidR="00B85018" w:rsidRPr="00082301">
              <w:t xml:space="preserve"> </w:t>
            </w:r>
            <w:r w:rsidR="00B85018" w:rsidRPr="00082301">
              <w:tab/>
            </w:r>
            <w:r w:rsidR="006A2ED3">
              <w:rPr>
                <w:rFonts w:eastAsia="SimSun"/>
              </w:rPr>
              <w:t>O</w:t>
            </w:r>
            <w:r w:rsidRPr="003F4117">
              <w:rPr>
                <w:rFonts w:eastAsia="SimSun"/>
              </w:rPr>
              <w:t>ne of the information elements shall be provided.</w:t>
            </w:r>
          </w:p>
        </w:tc>
      </w:tr>
    </w:tbl>
    <w:p w14:paraId="04B452E2" w14:textId="77777777" w:rsidR="00CE1998" w:rsidRDefault="00CE1998" w:rsidP="00CE1998"/>
    <w:p w14:paraId="0B0F180F" w14:textId="5629A986" w:rsidR="00CE1998" w:rsidRPr="00D85DC1" w:rsidRDefault="00CE1998" w:rsidP="00F1735B"/>
    <w:p w14:paraId="7D7FBD0E" w14:textId="499C6E24" w:rsidR="000D545E" w:rsidRDefault="000D545E" w:rsidP="000D545E">
      <w:pPr>
        <w:pStyle w:val="Heading3"/>
      </w:pPr>
      <w:bookmarkStart w:id="611" w:name="_Toc180654124"/>
      <w:bookmarkStart w:id="612" w:name="_Toc180657153"/>
      <w:bookmarkStart w:id="613" w:name="_Toc183505495"/>
      <w:bookmarkStart w:id="614" w:name="_Toc200999649"/>
      <w:r>
        <w:lastRenderedPageBreak/>
        <w:t>9.3.2</w:t>
      </w:r>
      <w:r>
        <w:tab/>
        <w:t>Discover spatial map</w:t>
      </w:r>
      <w:bookmarkEnd w:id="611"/>
      <w:bookmarkEnd w:id="612"/>
      <w:bookmarkEnd w:id="613"/>
      <w:bookmarkEnd w:id="614"/>
    </w:p>
    <w:p w14:paraId="573DEC0E" w14:textId="44C034AC" w:rsidR="00C41696" w:rsidRDefault="00C41696" w:rsidP="003F4117">
      <w:pPr>
        <w:pStyle w:val="Heading4"/>
      </w:pPr>
      <w:bookmarkStart w:id="615" w:name="_Toc180657154"/>
      <w:bookmarkStart w:id="616" w:name="_Toc183505496"/>
      <w:bookmarkStart w:id="617" w:name="_Toc200999650"/>
      <w:r>
        <w:t>9.3.2.1</w:t>
      </w:r>
      <w:r>
        <w:tab/>
        <w:t>General</w:t>
      </w:r>
      <w:bookmarkEnd w:id="615"/>
      <w:bookmarkEnd w:id="616"/>
      <w:bookmarkEnd w:id="617"/>
    </w:p>
    <w:p w14:paraId="1CB19436" w14:textId="201EF96B" w:rsidR="00016651" w:rsidRPr="00016651" w:rsidRDefault="00016651" w:rsidP="00F1735B">
      <w:r>
        <w:rPr>
          <w:noProof/>
          <w:lang w:val="en-US"/>
        </w:rPr>
        <w:t xml:space="preserve">The discover spatial map procedure enables the consumers to request the SEAL SM Server to discover </w:t>
      </w:r>
      <w:r w:rsidR="00F22BBD">
        <w:rPr>
          <w:noProof/>
          <w:lang w:val="en-US"/>
        </w:rPr>
        <w:t xml:space="preserve">either </w:t>
      </w:r>
      <w:r>
        <w:rPr>
          <w:noProof/>
          <w:lang w:val="en-US"/>
        </w:rPr>
        <w:t xml:space="preserve">spatial maps </w:t>
      </w:r>
      <w:r w:rsidR="00F22BBD" w:rsidRPr="00F22BBD">
        <w:rPr>
          <w:noProof/>
          <w:lang w:val="en-US"/>
        </w:rPr>
        <w:t xml:space="preserve">or SMAS </w:t>
      </w:r>
      <w:r>
        <w:rPr>
          <w:noProof/>
          <w:lang w:val="en-US"/>
        </w:rPr>
        <w:t>of the area of interest.</w:t>
      </w:r>
    </w:p>
    <w:p w14:paraId="76638567" w14:textId="14820079" w:rsidR="00C41696" w:rsidRDefault="00C41696" w:rsidP="003F4117">
      <w:pPr>
        <w:pStyle w:val="Heading4"/>
      </w:pPr>
      <w:bookmarkStart w:id="618" w:name="_Toc180657155"/>
      <w:bookmarkStart w:id="619" w:name="_Toc183505497"/>
      <w:bookmarkStart w:id="620" w:name="_Toc200999651"/>
      <w:r>
        <w:t>9.3.2.2</w:t>
      </w:r>
      <w:r>
        <w:tab/>
        <w:t>Procedure</w:t>
      </w:r>
      <w:bookmarkEnd w:id="618"/>
      <w:bookmarkEnd w:id="619"/>
      <w:bookmarkEnd w:id="620"/>
    </w:p>
    <w:p w14:paraId="2884CB35" w14:textId="1D862FB8" w:rsidR="000D545E" w:rsidRDefault="000D545E" w:rsidP="000D545E">
      <w:pPr>
        <w:rPr>
          <w:noProof/>
        </w:rPr>
      </w:pPr>
      <w:r>
        <w:rPr>
          <w:noProof/>
          <w:lang w:val="en-US"/>
        </w:rPr>
        <w:t>Figure 9.3.2</w:t>
      </w:r>
      <w:r w:rsidR="000A69CA">
        <w:rPr>
          <w:noProof/>
          <w:lang w:val="en-US"/>
        </w:rPr>
        <w:t>.2</w:t>
      </w:r>
      <w:r>
        <w:rPr>
          <w:noProof/>
          <w:lang w:val="en-US"/>
        </w:rPr>
        <w:t xml:space="preserve">-1 depicts the procedure for an authorized spatial map consumer </w:t>
      </w:r>
      <w:r>
        <w:rPr>
          <w:noProof/>
        </w:rPr>
        <w:t xml:space="preserve">(VAL server or SEAL SM client) to discover </w:t>
      </w:r>
      <w:r w:rsidR="00F22BBD">
        <w:rPr>
          <w:noProof/>
        </w:rPr>
        <w:t xml:space="preserve">either </w:t>
      </w:r>
      <w:r>
        <w:rPr>
          <w:noProof/>
        </w:rPr>
        <w:t>spatial map(s)</w:t>
      </w:r>
      <w:r w:rsidR="00F22BBD" w:rsidRPr="00F22BBD">
        <w:t xml:space="preserve"> </w:t>
      </w:r>
      <w:r w:rsidR="00F22BBD" w:rsidRPr="00F22BBD">
        <w:rPr>
          <w:noProof/>
        </w:rPr>
        <w:t>or SMAS</w:t>
      </w:r>
      <w:r>
        <w:rPr>
          <w:noProof/>
        </w:rPr>
        <w:t>. The service is provided by SEAL SM server.</w:t>
      </w:r>
    </w:p>
    <w:p w14:paraId="5378B3B4" w14:textId="77777777" w:rsidR="000D545E" w:rsidRDefault="000D545E" w:rsidP="006D1C54">
      <w:pPr>
        <w:pStyle w:val="TH"/>
      </w:pPr>
      <w:r>
        <w:object w:dxaOrig="5866" w:dyaOrig="3121" w14:anchorId="3530FF21">
          <v:shape id="_x0000_i1045" type="#_x0000_t75" style="width:292.85pt;height:155.5pt" o:ole="">
            <v:imagedata r:id="rId49" o:title=""/>
          </v:shape>
          <o:OLEObject Type="Embed" ProgID="Visio.Drawing.15" ShapeID="_x0000_i1045" DrawAspect="Content" ObjectID="_1811612970" r:id="rId50"/>
        </w:object>
      </w:r>
    </w:p>
    <w:p w14:paraId="5892F2F4" w14:textId="0BFE4B0E" w:rsidR="000D545E" w:rsidRDefault="000D545E" w:rsidP="000D545E">
      <w:pPr>
        <w:pStyle w:val="TF"/>
        <w:rPr>
          <w:noProof/>
          <w:lang w:val="en-US"/>
        </w:rPr>
      </w:pPr>
      <w:r w:rsidRPr="003167FF">
        <w:rPr>
          <w:noProof/>
        </w:rPr>
        <w:t>Figure 9.</w:t>
      </w:r>
      <w:r>
        <w:rPr>
          <w:noProof/>
        </w:rPr>
        <w:t>3</w:t>
      </w:r>
      <w:r w:rsidRPr="003167FF">
        <w:rPr>
          <w:noProof/>
        </w:rPr>
        <w:t>.</w:t>
      </w:r>
      <w:r>
        <w:rPr>
          <w:noProof/>
        </w:rPr>
        <w:t>2</w:t>
      </w:r>
      <w:r w:rsidR="000A69CA">
        <w:rPr>
          <w:noProof/>
        </w:rPr>
        <w:t>.2</w:t>
      </w:r>
      <w:r w:rsidRPr="003167FF">
        <w:rPr>
          <w:noProof/>
        </w:rPr>
        <w:t xml:space="preserve">-1: </w:t>
      </w:r>
      <w:r>
        <w:rPr>
          <w:noProof/>
        </w:rPr>
        <w:t>Discover spatial map procedure</w:t>
      </w:r>
    </w:p>
    <w:p w14:paraId="187F706E" w14:textId="45C54C37" w:rsidR="000D545E" w:rsidRDefault="000D545E" w:rsidP="000D545E">
      <w:pPr>
        <w:pStyle w:val="B1"/>
        <w:rPr>
          <w:noProof/>
          <w:lang w:val="en-US"/>
        </w:rPr>
      </w:pPr>
      <w:r w:rsidRPr="00FE1B0C">
        <w:rPr>
          <w:noProof/>
          <w:lang w:val="en-US"/>
        </w:rPr>
        <w:t>1)</w:t>
      </w:r>
      <w:r>
        <w:rPr>
          <w:noProof/>
          <w:lang w:val="en-US"/>
        </w:rPr>
        <w:tab/>
        <w:t xml:space="preserve">The </w:t>
      </w:r>
      <w:r w:rsidR="00185C29">
        <w:rPr>
          <w:noProof/>
          <w:lang w:val="en-US"/>
        </w:rPr>
        <w:t>requestor (e.g.,</w:t>
      </w:r>
      <w:r>
        <w:rPr>
          <w:noProof/>
          <w:lang w:val="en-US"/>
        </w:rPr>
        <w:t xml:space="preserve">VAL server or SEAL SM client) sends a request message to the SEAL SM server to discover spatial map(s). The request includes requestor ID, security credentials, </w:t>
      </w:r>
      <w:r w:rsidRPr="00690F8C">
        <w:t>three</w:t>
      </w:r>
      <w:r>
        <w:t>-</w:t>
      </w:r>
      <w:r w:rsidRPr="00690F8C">
        <w:t xml:space="preserve">dimensional area </w:t>
      </w:r>
      <w:r>
        <w:t xml:space="preserve">of interest or localization information to discover spatial maps in the area, optional discovery filters, i.e., a set of characteristics </w:t>
      </w:r>
      <w:r w:rsidR="00185C29">
        <w:t>(e.g., a</w:t>
      </w:r>
      <w:r w:rsidR="00185C29" w:rsidRPr="00332A6A">
        <w:t xml:space="preserve"> list of</w:t>
      </w:r>
      <w:r w:rsidR="00185C29">
        <w:t xml:space="preserve"> specific spatial map</w:t>
      </w:r>
      <w:r w:rsidR="00185C29" w:rsidRPr="00332A6A">
        <w:t xml:space="preserve"> layers</w:t>
      </w:r>
      <w:r w:rsidR="00185C29">
        <w:t xml:space="preserve">) </w:t>
      </w:r>
      <w:r>
        <w:t>to search the matching spatial maps when multiple spatial maps are allowed in the area of interest.</w:t>
      </w:r>
    </w:p>
    <w:p w14:paraId="6C08F41D" w14:textId="7C172A0C" w:rsidR="000D545E" w:rsidRDefault="000D545E" w:rsidP="000D545E">
      <w:pPr>
        <w:pStyle w:val="NO"/>
      </w:pPr>
      <w:r w:rsidRPr="00690F8C">
        <w:t>NOTE</w:t>
      </w:r>
      <w:r w:rsidR="00F22BBD">
        <w:t> 1</w:t>
      </w:r>
      <w:r w:rsidRPr="00690F8C">
        <w:t>:</w:t>
      </w:r>
      <w:r w:rsidRPr="00690F8C">
        <w:tab/>
        <w:t xml:space="preserve">How </w:t>
      </w:r>
      <w:r>
        <w:t xml:space="preserve">the </w:t>
      </w:r>
      <w:r w:rsidR="00185C29">
        <w:t>requestor</w:t>
      </w:r>
      <w:r w:rsidR="00185C29" w:rsidRPr="00690F8C">
        <w:t xml:space="preserve"> </w:t>
      </w:r>
      <w:r w:rsidRPr="00690F8C">
        <w:t xml:space="preserve">identifies </w:t>
      </w:r>
      <w:r w:rsidR="00185C29">
        <w:t>the</w:t>
      </w:r>
      <w:r w:rsidR="00185C29" w:rsidRPr="00690F8C">
        <w:t xml:space="preserve"> </w:t>
      </w:r>
      <w:r w:rsidRPr="00690F8C">
        <w:t>three</w:t>
      </w:r>
      <w:r>
        <w:t>-</w:t>
      </w:r>
      <w:r w:rsidRPr="00690F8C">
        <w:t xml:space="preserve">dimensional area </w:t>
      </w:r>
      <w:r>
        <w:t xml:space="preserve">of interest </w:t>
      </w:r>
      <w:r w:rsidRPr="00690F8C">
        <w:t xml:space="preserve">is </w:t>
      </w:r>
      <w:r w:rsidR="00185C29">
        <w:t>implementation specific</w:t>
      </w:r>
      <w:r w:rsidRPr="00690F8C">
        <w:t>.</w:t>
      </w:r>
    </w:p>
    <w:p w14:paraId="2E89F9AB" w14:textId="5F53505E" w:rsidR="000D545E" w:rsidRDefault="000D545E" w:rsidP="000D545E">
      <w:pPr>
        <w:pStyle w:val="B1"/>
        <w:rPr>
          <w:noProof/>
          <w:lang w:val="en-US"/>
        </w:rPr>
      </w:pPr>
      <w:r>
        <w:rPr>
          <w:noProof/>
        </w:rPr>
        <w:t>2)</w:t>
      </w:r>
      <w:r>
        <w:rPr>
          <w:noProof/>
        </w:rPr>
        <w:tab/>
        <w:t xml:space="preserve">The SEAL SM server authorizes </w:t>
      </w:r>
      <w:r w:rsidR="00185C29">
        <w:rPr>
          <w:noProof/>
        </w:rPr>
        <w:t xml:space="preserve">the </w:t>
      </w:r>
      <w:r w:rsidR="00185C29">
        <w:rPr>
          <w:noProof/>
          <w:lang w:val="en-US"/>
        </w:rPr>
        <w:t>requestor</w:t>
      </w:r>
      <w:r>
        <w:rPr>
          <w:noProof/>
          <w:lang w:val="en-US"/>
        </w:rPr>
        <w:t xml:space="preserve">, and validates the request. </w:t>
      </w:r>
      <w:r w:rsidR="00F22BBD" w:rsidRPr="00F22BBD">
        <w:rPr>
          <w:noProof/>
          <w:lang w:val="en-US"/>
        </w:rPr>
        <w:t xml:space="preserve">If the request is authorized, </w:t>
      </w:r>
      <w:r>
        <w:rPr>
          <w:noProof/>
          <w:lang w:val="en-US"/>
        </w:rPr>
        <w:t xml:space="preserve">the </w:t>
      </w:r>
      <w:r w:rsidR="00F22BBD" w:rsidRPr="00F22BBD">
        <w:rPr>
          <w:noProof/>
          <w:lang w:val="en-US"/>
        </w:rPr>
        <w:t xml:space="preserve">SEAL SM </w:t>
      </w:r>
      <w:r>
        <w:rPr>
          <w:noProof/>
          <w:lang w:val="en-US"/>
        </w:rPr>
        <w:t xml:space="preserve">server </w:t>
      </w:r>
      <w:r w:rsidR="00185C29">
        <w:rPr>
          <w:noProof/>
          <w:lang w:val="en-US"/>
        </w:rPr>
        <w:t xml:space="preserve">determines the </w:t>
      </w:r>
      <w:r>
        <w:rPr>
          <w:noProof/>
          <w:lang w:val="en-US"/>
        </w:rPr>
        <w:t xml:space="preserve">spatial map(s) </w:t>
      </w:r>
      <w:r w:rsidR="00F22BBD" w:rsidRPr="00F22BBD">
        <w:rPr>
          <w:noProof/>
          <w:lang w:val="en-US"/>
        </w:rPr>
        <w:t xml:space="preserve">available with it according to the requested filtering criteria. If no spatial map determined for the requeted area of interest, the SEAL SM server determines the SMAS registered with the SEAL SM server </w:t>
      </w:r>
      <w:r w:rsidR="00185C29">
        <w:rPr>
          <w:noProof/>
          <w:lang w:val="en-US"/>
        </w:rPr>
        <w:t>according to the</w:t>
      </w:r>
      <w:r>
        <w:rPr>
          <w:noProof/>
          <w:lang w:val="en-US"/>
        </w:rPr>
        <w:t xml:space="preserve"> requested </w:t>
      </w:r>
      <w:r w:rsidR="00185C29">
        <w:rPr>
          <w:noProof/>
          <w:lang w:val="en-US"/>
        </w:rPr>
        <w:t>filtering criteria</w:t>
      </w:r>
      <w:r>
        <w:rPr>
          <w:noProof/>
          <w:lang w:val="en-US"/>
        </w:rPr>
        <w:t xml:space="preserve">. </w:t>
      </w:r>
    </w:p>
    <w:p w14:paraId="7E3BD5C8" w14:textId="7DDB3F7C" w:rsidR="000D545E" w:rsidRDefault="000D545E" w:rsidP="000D545E">
      <w:pPr>
        <w:pStyle w:val="B1"/>
        <w:rPr>
          <w:noProof/>
        </w:rPr>
      </w:pPr>
      <w:r>
        <w:rPr>
          <w:noProof/>
        </w:rPr>
        <w:t>3)</w:t>
      </w:r>
      <w:r>
        <w:rPr>
          <w:noProof/>
        </w:rPr>
        <w:tab/>
      </w:r>
      <w:r>
        <w:rPr>
          <w:noProof/>
          <w:lang w:val="en-US"/>
        </w:rPr>
        <w:t xml:space="preserve">The </w:t>
      </w:r>
      <w:r>
        <w:rPr>
          <w:noProof/>
        </w:rPr>
        <w:t>SEAL SM server sends the discover spatial map response message to the requestor</w:t>
      </w:r>
      <w:r w:rsidR="00185C29">
        <w:rPr>
          <w:noProof/>
        </w:rPr>
        <w:t xml:space="preserve">. If the request was succesful, the response includes </w:t>
      </w:r>
      <w:r w:rsidR="00F22BBD" w:rsidRPr="00F22BBD">
        <w:rPr>
          <w:noProof/>
        </w:rPr>
        <w:t xml:space="preserve">an indication of success and </w:t>
      </w:r>
      <w:r w:rsidR="00185C29">
        <w:rPr>
          <w:noProof/>
        </w:rPr>
        <w:t>the determined spatial map information</w:t>
      </w:r>
      <w:r w:rsidR="00F22BBD" w:rsidRPr="00F22BBD">
        <w:rPr>
          <w:noProof/>
        </w:rPr>
        <w:t xml:space="preserve"> or SMAS profile(s)</w:t>
      </w:r>
      <w:r>
        <w:rPr>
          <w:noProof/>
        </w:rPr>
        <w:t xml:space="preserve">, otherwise </w:t>
      </w:r>
      <w:r w:rsidR="00185C29">
        <w:rPr>
          <w:noProof/>
        </w:rPr>
        <w:t xml:space="preserve">the response includes an indication of failure and may include a </w:t>
      </w:r>
      <w:r>
        <w:rPr>
          <w:noProof/>
        </w:rPr>
        <w:t>failure reason.</w:t>
      </w:r>
    </w:p>
    <w:p w14:paraId="08F30790" w14:textId="00795B40" w:rsidR="00F22BBD" w:rsidRDefault="00F22BBD" w:rsidP="00F22BBD">
      <w:pPr>
        <w:pStyle w:val="NO"/>
      </w:pPr>
      <w:bookmarkStart w:id="621" w:name="_Toc180654125"/>
      <w:bookmarkStart w:id="622" w:name="_Toc180657156"/>
      <w:bookmarkStart w:id="623" w:name="_Toc183505498"/>
      <w:r w:rsidRPr="00690F8C">
        <w:t>NOTE</w:t>
      </w:r>
      <w:r>
        <w:t> 2</w:t>
      </w:r>
      <w:r w:rsidRPr="00690F8C">
        <w:t>:</w:t>
      </w:r>
      <w:r w:rsidRPr="00690F8C">
        <w:tab/>
      </w:r>
      <w:r>
        <w:t xml:space="preserve">The </w:t>
      </w:r>
      <w:r>
        <w:rPr>
          <w:lang w:val="en-US"/>
        </w:rPr>
        <w:t xml:space="preserve">requestor can discover APIs associated with </w:t>
      </w:r>
      <w:r>
        <w:rPr>
          <w:noProof/>
        </w:rPr>
        <w:t>SMAS(s)</w:t>
      </w:r>
      <w:r>
        <w:t xml:space="preserve"> via CAPIF as</w:t>
      </w:r>
      <w:r w:rsidRPr="0058174E">
        <w:rPr>
          <w:lang w:eastAsia="ko-KR"/>
        </w:rPr>
        <w:t xml:space="preserve"> </w:t>
      </w:r>
      <w:r>
        <w:rPr>
          <w:lang w:eastAsia="ko-KR"/>
        </w:rPr>
        <w:t>specified</w:t>
      </w:r>
      <w:r w:rsidRPr="0058174E">
        <w:rPr>
          <w:lang w:eastAsia="ko-KR"/>
        </w:rPr>
        <w:t xml:space="preserve"> </w:t>
      </w:r>
      <w:r>
        <w:rPr>
          <w:lang w:eastAsia="ko-KR"/>
        </w:rPr>
        <w:t>in 3GPP TS 23.222 [</w:t>
      </w:r>
      <w:r>
        <w:t>7</w:t>
      </w:r>
      <w:r w:rsidRPr="00690264">
        <w:rPr>
          <w:lang w:eastAsia="ko-KR"/>
        </w:rPr>
        <w:t>]</w:t>
      </w:r>
      <w:r w:rsidRPr="00690F8C">
        <w:t>.</w:t>
      </w:r>
    </w:p>
    <w:p w14:paraId="5885507E" w14:textId="17596C8C" w:rsidR="000D545E" w:rsidRDefault="000D545E" w:rsidP="000D545E">
      <w:pPr>
        <w:pStyle w:val="Heading4"/>
      </w:pPr>
      <w:bookmarkStart w:id="624" w:name="_Toc200999652"/>
      <w:r>
        <w:t>9.3.2.</w:t>
      </w:r>
      <w:r w:rsidR="00C41696">
        <w:t>3</w:t>
      </w:r>
      <w:r>
        <w:tab/>
        <w:t>Information flows</w:t>
      </w:r>
      <w:bookmarkEnd w:id="621"/>
      <w:bookmarkEnd w:id="622"/>
      <w:bookmarkEnd w:id="623"/>
      <w:bookmarkEnd w:id="624"/>
    </w:p>
    <w:p w14:paraId="1E7CB3F8" w14:textId="57991E3E" w:rsidR="00384309" w:rsidRDefault="00384309" w:rsidP="00F1735B">
      <w:pPr>
        <w:pStyle w:val="Heading5"/>
      </w:pPr>
      <w:bookmarkStart w:id="625" w:name="_Toc183505499"/>
      <w:bookmarkStart w:id="626" w:name="_Toc200999653"/>
      <w:r>
        <w:t>9.3.2.3.1</w:t>
      </w:r>
      <w:r>
        <w:tab/>
        <w:t>Discover spatial map request</w:t>
      </w:r>
      <w:bookmarkEnd w:id="625"/>
      <w:bookmarkEnd w:id="626"/>
    </w:p>
    <w:p w14:paraId="06C42AC8" w14:textId="1FD1F530" w:rsidR="00473D8E" w:rsidRPr="00332DB6" w:rsidRDefault="00473D8E" w:rsidP="00473D8E">
      <w:pPr>
        <w:rPr>
          <w:noProof/>
        </w:rPr>
      </w:pPr>
      <w:r>
        <w:rPr>
          <w:noProof/>
        </w:rPr>
        <w:t>Table 9.3.2.</w:t>
      </w:r>
      <w:r w:rsidR="00C41696">
        <w:rPr>
          <w:noProof/>
        </w:rPr>
        <w:t>3</w:t>
      </w:r>
      <w:r w:rsidR="00384309">
        <w:rPr>
          <w:noProof/>
        </w:rPr>
        <w:t>.1</w:t>
      </w:r>
      <w:r>
        <w:rPr>
          <w:noProof/>
        </w:rPr>
        <w:t>-1 descibes the information elements</w:t>
      </w:r>
      <w:r w:rsidDel="00A12589">
        <w:rPr>
          <w:noProof/>
        </w:rPr>
        <w:t xml:space="preserve"> </w:t>
      </w:r>
      <w:r>
        <w:rPr>
          <w:noProof/>
        </w:rPr>
        <w:t xml:space="preserve">from VAL server (or </w:t>
      </w:r>
      <w:r>
        <w:t xml:space="preserve">SEAL </w:t>
      </w:r>
      <w:r>
        <w:rPr>
          <w:noProof/>
        </w:rPr>
        <w:t xml:space="preserve">SM client) to </w:t>
      </w:r>
      <w:r>
        <w:t xml:space="preserve">SEAL </w:t>
      </w:r>
      <w:r>
        <w:rPr>
          <w:noProof/>
        </w:rPr>
        <w:t>SM server for discover spatial map request.</w:t>
      </w:r>
    </w:p>
    <w:p w14:paraId="2EA9F451" w14:textId="71D4FE86" w:rsidR="00473D8E" w:rsidRPr="00836241" w:rsidRDefault="00473D8E" w:rsidP="00473D8E">
      <w:pPr>
        <w:pStyle w:val="TH"/>
      </w:pPr>
      <w:r w:rsidRPr="00836241">
        <w:lastRenderedPageBreak/>
        <w:t>Table </w:t>
      </w:r>
      <w:r w:rsidR="00384309">
        <w:t>9.3.2.3.1-1</w:t>
      </w:r>
      <w:r w:rsidRPr="00836241">
        <w:t xml:space="preserve">: </w:t>
      </w:r>
      <w:r>
        <w:t>Discover spatial map request</w:t>
      </w:r>
    </w:p>
    <w:tbl>
      <w:tblPr>
        <w:tblW w:w="8640" w:type="dxa"/>
        <w:jc w:val="center"/>
        <w:tblLayout w:type="fixed"/>
        <w:tblLook w:val="0000" w:firstRow="0" w:lastRow="0" w:firstColumn="0" w:lastColumn="0" w:noHBand="0" w:noVBand="0"/>
      </w:tblPr>
      <w:tblGrid>
        <w:gridCol w:w="2880"/>
        <w:gridCol w:w="1165"/>
        <w:gridCol w:w="4595"/>
      </w:tblGrid>
      <w:tr w:rsidR="00473D8E" w:rsidRPr="00836241" w14:paraId="3FF35E76"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490E855B" w14:textId="77777777" w:rsidR="00473D8E" w:rsidRPr="00836241" w:rsidRDefault="00473D8E" w:rsidP="00BE72F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4D1EBF8C" w14:textId="77777777" w:rsidR="00473D8E" w:rsidRPr="00836241" w:rsidRDefault="00473D8E" w:rsidP="00BE72F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FA74AF5" w14:textId="77777777" w:rsidR="00473D8E" w:rsidRPr="00836241" w:rsidRDefault="00473D8E" w:rsidP="00BE72FB">
            <w:pPr>
              <w:pStyle w:val="TAH"/>
            </w:pPr>
            <w:r w:rsidRPr="00836241">
              <w:t>Description</w:t>
            </w:r>
          </w:p>
        </w:tc>
      </w:tr>
      <w:tr w:rsidR="00473D8E" w:rsidRPr="00836241" w14:paraId="4568048C"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67BBD50" w14:textId="77777777" w:rsidR="00473D8E" w:rsidRPr="00836241" w:rsidRDefault="00473D8E" w:rsidP="00BE72FB">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041AAE36" w14:textId="77777777" w:rsidR="00473D8E" w:rsidRPr="00836241" w:rsidRDefault="00473D8E" w:rsidP="00BE72F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E9A02BF" w14:textId="5F1F6E48" w:rsidR="00473D8E" w:rsidRPr="00836241" w:rsidRDefault="00473D8E" w:rsidP="00BE72FB">
            <w:pPr>
              <w:pStyle w:val="TAL"/>
            </w:pPr>
            <w:r w:rsidRPr="00836241">
              <w:rPr>
                <w:lang w:eastAsia="zh-CN"/>
              </w:rPr>
              <w:t xml:space="preserve">The </w:t>
            </w:r>
            <w:r>
              <w:rPr>
                <w:lang w:eastAsia="zh-CN"/>
              </w:rPr>
              <w:t xml:space="preserve">identity of the requestor (e.g., VAL server or </w:t>
            </w:r>
            <w:r w:rsidR="004E5457">
              <w:rPr>
                <w:lang w:eastAsia="zh-CN"/>
              </w:rPr>
              <w:t>VAL User or VAL UE</w:t>
            </w:r>
            <w:r>
              <w:rPr>
                <w:lang w:eastAsia="zh-CN"/>
              </w:rPr>
              <w:t>)</w:t>
            </w:r>
          </w:p>
        </w:tc>
      </w:tr>
      <w:tr w:rsidR="00473D8E" w:rsidRPr="00836241" w14:paraId="09D6582B"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42833A50" w14:textId="77777777" w:rsidR="00473D8E" w:rsidRPr="00836241" w:rsidRDefault="00473D8E" w:rsidP="00BE72FB">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3F60E588" w14:textId="77777777" w:rsidR="00473D8E" w:rsidRPr="00836241" w:rsidRDefault="00473D8E" w:rsidP="00BE72F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3525D6A" w14:textId="77777777" w:rsidR="00473D8E" w:rsidRPr="00836241" w:rsidRDefault="00473D8E" w:rsidP="00BE72FB">
            <w:pPr>
              <w:pStyle w:val="TAL"/>
              <w:rPr>
                <w:lang w:eastAsia="zh-CN"/>
              </w:rPr>
            </w:pPr>
            <w:r>
              <w:rPr>
                <w:lang w:eastAsia="zh-CN"/>
              </w:rPr>
              <w:t>The security credentials of the requestor.</w:t>
            </w:r>
          </w:p>
        </w:tc>
      </w:tr>
      <w:tr w:rsidR="00473D8E" w:rsidRPr="00836241" w14:paraId="3B8CAAF8"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F0126FC" w14:textId="77777777" w:rsidR="00473D8E" w:rsidRDefault="00473D8E" w:rsidP="00BE72F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6A419FAD" w14:textId="77777777" w:rsidR="00473D8E" w:rsidRDefault="00473D8E" w:rsidP="00BE72FB">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297906D" w14:textId="77777777" w:rsidR="00473D8E" w:rsidRPr="00B916BA" w:rsidRDefault="00473D8E" w:rsidP="00BE72FB">
            <w:pPr>
              <w:pStyle w:val="TAL"/>
              <w:rPr>
                <w:lang w:eastAsia="zh-CN"/>
              </w:rPr>
            </w:pPr>
            <w:r>
              <w:rPr>
                <w:rFonts w:hint="eastAsia"/>
                <w:lang w:eastAsia="ko-KR"/>
              </w:rPr>
              <w:t>I</w:t>
            </w:r>
            <w:r>
              <w:rPr>
                <w:lang w:eastAsia="ko-KR"/>
              </w:rPr>
              <w:t>D of the requesting VAL application service</w:t>
            </w:r>
          </w:p>
        </w:tc>
      </w:tr>
      <w:tr w:rsidR="00473D8E" w:rsidRPr="00836241" w14:paraId="76573285"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1E87D239" w14:textId="77777777" w:rsidR="00473D8E" w:rsidRDefault="00473D8E" w:rsidP="00BE72FB">
            <w:pPr>
              <w:pStyle w:val="TAL"/>
              <w:rPr>
                <w:lang w:eastAsia="zh-CN"/>
              </w:rPr>
            </w:pPr>
            <w:r>
              <w:rPr>
                <w:lang w:eastAsia="zh-CN"/>
              </w:rPr>
              <w:t>Filtering</w:t>
            </w:r>
            <w:r w:rsidRPr="00B916BA">
              <w:rPr>
                <w:lang w:eastAsia="zh-CN"/>
              </w:rPr>
              <w:t xml:space="preserve"> criteria</w:t>
            </w:r>
          </w:p>
        </w:tc>
        <w:tc>
          <w:tcPr>
            <w:tcW w:w="1165" w:type="dxa"/>
            <w:tcBorders>
              <w:top w:val="single" w:sz="4" w:space="0" w:color="000000"/>
              <w:left w:val="single" w:sz="4" w:space="0" w:color="000000"/>
              <w:bottom w:val="single" w:sz="4" w:space="0" w:color="000000"/>
            </w:tcBorders>
            <w:shd w:val="clear" w:color="auto" w:fill="auto"/>
          </w:tcPr>
          <w:p w14:paraId="5B989E49" w14:textId="77777777" w:rsidR="00473D8E" w:rsidRPr="00836241" w:rsidRDefault="00473D8E" w:rsidP="00BE72F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8FD3E99" w14:textId="77777777" w:rsidR="00473D8E" w:rsidRDefault="00473D8E" w:rsidP="00BE72FB">
            <w:pPr>
              <w:pStyle w:val="TAL"/>
              <w:rPr>
                <w:lang w:eastAsia="zh-CN"/>
              </w:rPr>
            </w:pPr>
            <w:r w:rsidRPr="00B916BA">
              <w:rPr>
                <w:lang w:eastAsia="zh-CN"/>
              </w:rPr>
              <w:t>Criteria to get spatial map(s)</w:t>
            </w:r>
          </w:p>
        </w:tc>
      </w:tr>
      <w:tr w:rsidR="00473D8E" w:rsidRPr="00836241" w14:paraId="105C2E86"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A3A0856" w14:textId="77777777" w:rsidR="00473D8E" w:rsidRDefault="00473D8E" w:rsidP="00BE72FB">
            <w:pPr>
              <w:pStyle w:val="TAL"/>
              <w:rPr>
                <w:lang w:val="en-US"/>
              </w:rPr>
            </w:pPr>
            <w:r w:rsidRPr="007A2B6F">
              <w:rPr>
                <w:lang w:val="en-US"/>
              </w:rPr>
              <w:t>&gt; Area of interest</w:t>
            </w:r>
          </w:p>
        </w:tc>
        <w:tc>
          <w:tcPr>
            <w:tcW w:w="1165" w:type="dxa"/>
            <w:tcBorders>
              <w:top w:val="single" w:sz="4" w:space="0" w:color="000000"/>
              <w:left w:val="single" w:sz="4" w:space="0" w:color="000000"/>
              <w:bottom w:val="single" w:sz="4" w:space="0" w:color="000000"/>
            </w:tcBorders>
            <w:shd w:val="clear" w:color="auto" w:fill="auto"/>
          </w:tcPr>
          <w:p w14:paraId="6F5E93FF" w14:textId="77777777" w:rsidR="00473D8E" w:rsidRDefault="00473D8E" w:rsidP="00BE72FB">
            <w:pPr>
              <w:pStyle w:val="TAC"/>
              <w:rPr>
                <w:lang w:eastAsia="zh-CN"/>
              </w:rPr>
            </w:pPr>
            <w:r>
              <w:rPr>
                <w:lang w:eastAsia="zh-CN"/>
              </w:rPr>
              <w:t>O</w:t>
            </w:r>
          </w:p>
          <w:p w14:paraId="1A6085CA" w14:textId="77777777" w:rsidR="00473D8E" w:rsidRDefault="00473D8E" w:rsidP="00BE72F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3F95C72" w14:textId="77777777" w:rsidR="00473D8E" w:rsidRDefault="00473D8E" w:rsidP="00BE72FB">
            <w:pPr>
              <w:pStyle w:val="TAL"/>
              <w:rPr>
                <w:lang w:val="en-US"/>
              </w:rPr>
            </w:pPr>
            <w:r w:rsidRPr="007A2B6F">
              <w:rPr>
                <w:lang w:val="en-US"/>
              </w:rPr>
              <w:t>Three-dimensional area information to discover spatial maps</w:t>
            </w:r>
          </w:p>
        </w:tc>
      </w:tr>
      <w:tr w:rsidR="00473D8E" w:rsidRPr="00836241" w14:paraId="0694250A"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B718B7E" w14:textId="77777777" w:rsidR="00473D8E" w:rsidRDefault="00473D8E" w:rsidP="00BE72FB">
            <w:pPr>
              <w:pStyle w:val="TAL"/>
              <w:rPr>
                <w:lang w:val="en-US"/>
              </w:rPr>
            </w:pPr>
            <w:r w:rsidRPr="007A2B6F">
              <w:rPr>
                <w:lang w:val="en-US"/>
              </w:rPr>
              <w:t xml:space="preserve">&gt; </w:t>
            </w:r>
            <w:r>
              <w:rPr>
                <w:lang w:val="en-US"/>
              </w:rPr>
              <w:t>Location</w:t>
            </w:r>
            <w:r w:rsidRPr="007A2B6F">
              <w:rPr>
                <w:lang w:val="en-US"/>
              </w:rPr>
              <w:t xml:space="preserve"> information</w:t>
            </w:r>
          </w:p>
        </w:tc>
        <w:tc>
          <w:tcPr>
            <w:tcW w:w="1165" w:type="dxa"/>
            <w:tcBorders>
              <w:top w:val="single" w:sz="4" w:space="0" w:color="000000"/>
              <w:left w:val="single" w:sz="4" w:space="0" w:color="000000"/>
              <w:bottom w:val="single" w:sz="4" w:space="0" w:color="000000"/>
            </w:tcBorders>
            <w:shd w:val="clear" w:color="auto" w:fill="auto"/>
          </w:tcPr>
          <w:p w14:paraId="0E013F30" w14:textId="77777777" w:rsidR="00473D8E" w:rsidRDefault="00473D8E" w:rsidP="00BE72FB">
            <w:pPr>
              <w:pStyle w:val="TAC"/>
              <w:rPr>
                <w:lang w:eastAsia="zh-CN"/>
              </w:rPr>
            </w:pPr>
            <w:r>
              <w:rPr>
                <w:lang w:eastAsia="zh-CN"/>
              </w:rPr>
              <w:t>O</w:t>
            </w:r>
          </w:p>
          <w:p w14:paraId="60E1C2D1" w14:textId="77777777" w:rsidR="00473D8E" w:rsidRDefault="00473D8E" w:rsidP="00BE72F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FFBB679" w14:textId="77777777" w:rsidR="00473D8E" w:rsidRDefault="00473D8E" w:rsidP="00BE72FB">
            <w:pPr>
              <w:pStyle w:val="TAL"/>
              <w:rPr>
                <w:lang w:val="en-US"/>
              </w:rPr>
            </w:pPr>
            <w:r>
              <w:rPr>
                <w:lang w:val="en-US"/>
              </w:rPr>
              <w:t>L</w:t>
            </w:r>
            <w:r w:rsidRPr="007A2B6F">
              <w:rPr>
                <w:lang w:val="en-US"/>
              </w:rPr>
              <w:t>ocation</w:t>
            </w:r>
            <w:r>
              <w:rPr>
                <w:lang w:val="en-US"/>
              </w:rPr>
              <w:t>, orientation and pose information that is used to identify relevant spatial maps.</w:t>
            </w:r>
          </w:p>
        </w:tc>
      </w:tr>
      <w:tr w:rsidR="00473D8E" w:rsidRPr="00836241" w14:paraId="375F8377"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C5DA561" w14:textId="77777777" w:rsidR="00473D8E" w:rsidRDefault="00473D8E" w:rsidP="00BE72FB">
            <w:pPr>
              <w:pStyle w:val="TAL"/>
              <w:rPr>
                <w:lang w:val="en-US"/>
              </w:rPr>
            </w:pPr>
            <w:r w:rsidRPr="007A2B6F">
              <w:rPr>
                <w:lang w:val="en-US"/>
              </w:rPr>
              <w:t xml:space="preserve">&gt; </w:t>
            </w:r>
            <w:r>
              <w:rPr>
                <w:lang w:val="en-US"/>
              </w:rPr>
              <w:t>Optional d</w:t>
            </w:r>
            <w:r w:rsidRPr="007A2B6F">
              <w:rPr>
                <w:lang w:val="en-US"/>
              </w:rPr>
              <w:t>iscovery filters</w:t>
            </w:r>
          </w:p>
        </w:tc>
        <w:tc>
          <w:tcPr>
            <w:tcW w:w="1165" w:type="dxa"/>
            <w:tcBorders>
              <w:top w:val="single" w:sz="4" w:space="0" w:color="000000"/>
              <w:left w:val="single" w:sz="4" w:space="0" w:color="000000"/>
              <w:bottom w:val="single" w:sz="4" w:space="0" w:color="000000"/>
            </w:tcBorders>
            <w:shd w:val="clear" w:color="auto" w:fill="auto"/>
          </w:tcPr>
          <w:p w14:paraId="2F9E75A6" w14:textId="77777777" w:rsidR="00473D8E" w:rsidRPr="00131581" w:rsidRDefault="00473D8E" w:rsidP="00BE72FB">
            <w:pPr>
              <w:pStyle w:val="TAC"/>
              <w:rPr>
                <w:rFonts w:eastAsia="DengXian"/>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D141B12" w14:textId="77777777" w:rsidR="00473D8E" w:rsidRDefault="00473D8E" w:rsidP="00BE72FB">
            <w:pPr>
              <w:pStyle w:val="TAL"/>
              <w:rPr>
                <w:lang w:val="en-US"/>
              </w:rPr>
            </w:pPr>
            <w:r w:rsidRPr="007A2B6F">
              <w:rPr>
                <w:lang w:val="en-US"/>
              </w:rPr>
              <w:t>A set of characteristics to search the matching spatial maps</w:t>
            </w:r>
          </w:p>
        </w:tc>
      </w:tr>
      <w:tr w:rsidR="00473D8E" w:rsidRPr="00836241" w14:paraId="484CA6B5"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64344DE" w14:textId="77777777" w:rsidR="00473D8E" w:rsidRPr="007A2B6F" w:rsidRDefault="00473D8E" w:rsidP="00BE72FB">
            <w:pPr>
              <w:pStyle w:val="TAL"/>
              <w:rPr>
                <w:lang w:val="en-US" w:eastAsia="ko-KR"/>
              </w:rPr>
            </w:pPr>
            <w:r>
              <w:rPr>
                <w:rFonts w:hint="eastAsia"/>
                <w:lang w:val="en-US" w:eastAsia="ko-KR"/>
              </w:rPr>
              <w:t>&gt;</w:t>
            </w:r>
            <w:r>
              <w:rPr>
                <w:lang w:val="en-US" w:eastAsia="ko-KR"/>
              </w:rPr>
              <w:t>&gt; List of spatial map layers</w:t>
            </w:r>
          </w:p>
        </w:tc>
        <w:tc>
          <w:tcPr>
            <w:tcW w:w="1165" w:type="dxa"/>
            <w:tcBorders>
              <w:top w:val="single" w:sz="4" w:space="0" w:color="000000"/>
              <w:left w:val="single" w:sz="4" w:space="0" w:color="000000"/>
              <w:bottom w:val="single" w:sz="4" w:space="0" w:color="000000"/>
            </w:tcBorders>
            <w:shd w:val="clear" w:color="auto" w:fill="auto"/>
          </w:tcPr>
          <w:p w14:paraId="3DB5F448" w14:textId="77777777" w:rsidR="00473D8E" w:rsidRDefault="00473D8E" w:rsidP="00BE72F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8693CC2" w14:textId="77777777" w:rsidR="00473D8E" w:rsidRPr="007A2B6F" w:rsidRDefault="00473D8E" w:rsidP="00BE72FB">
            <w:pPr>
              <w:pStyle w:val="TAL"/>
              <w:rPr>
                <w:lang w:val="en-US" w:eastAsia="ko-KR"/>
              </w:rPr>
            </w:pPr>
            <w:r>
              <w:rPr>
                <w:lang w:val="en-US" w:eastAsia="ko-KR"/>
              </w:rPr>
              <w:t>The list of spatial map layers to discover spatial map(s) with matching layers. Each element includes the information described below.</w:t>
            </w:r>
          </w:p>
        </w:tc>
      </w:tr>
      <w:tr w:rsidR="00473D8E" w:rsidRPr="00836241" w14:paraId="3A19AC1D"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FA44B7D" w14:textId="77777777" w:rsidR="00473D8E" w:rsidRDefault="00473D8E" w:rsidP="00BE72FB">
            <w:pPr>
              <w:pStyle w:val="TAL"/>
              <w:rPr>
                <w:lang w:val="en-US" w:eastAsia="ko-KR"/>
              </w:rPr>
            </w:pPr>
            <w:r>
              <w:rPr>
                <w:rFonts w:hint="eastAsia"/>
                <w:lang w:val="en-US" w:eastAsia="ko-KR"/>
              </w:rPr>
              <w:t>&gt;</w:t>
            </w:r>
            <w:r>
              <w:rPr>
                <w:lang w:val="en-US" w:eastAsia="ko-KR"/>
              </w:rPr>
              <w:t>&gt;&gt; Spatial map layer information</w:t>
            </w:r>
          </w:p>
        </w:tc>
        <w:tc>
          <w:tcPr>
            <w:tcW w:w="1165" w:type="dxa"/>
            <w:tcBorders>
              <w:top w:val="single" w:sz="4" w:space="0" w:color="000000"/>
              <w:left w:val="single" w:sz="4" w:space="0" w:color="000000"/>
              <w:bottom w:val="single" w:sz="4" w:space="0" w:color="000000"/>
            </w:tcBorders>
            <w:shd w:val="clear" w:color="auto" w:fill="auto"/>
          </w:tcPr>
          <w:p w14:paraId="1CF0DD2B" w14:textId="77777777" w:rsidR="00473D8E" w:rsidRDefault="00473D8E" w:rsidP="00BE72F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F617D88" w14:textId="77777777" w:rsidR="00473D8E" w:rsidRDefault="00473D8E" w:rsidP="00BE72FB">
            <w:pPr>
              <w:pStyle w:val="TAL"/>
              <w:rPr>
                <w:lang w:val="en-US" w:eastAsia="ko-KR"/>
              </w:rPr>
            </w:pPr>
            <w:r>
              <w:rPr>
                <w:lang w:eastAsia="ko-KR"/>
              </w:rPr>
              <w:t>Information to specify the corresponding spatial map layer specific information.</w:t>
            </w:r>
          </w:p>
        </w:tc>
      </w:tr>
      <w:tr w:rsidR="00473D8E" w:rsidRPr="00836241" w14:paraId="631B73DB" w14:textId="77777777" w:rsidTr="00BE72F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5ECA8FC" w14:textId="13353DF6" w:rsidR="00473D8E" w:rsidRPr="003F4117" w:rsidRDefault="00473D8E" w:rsidP="003F4117">
            <w:pPr>
              <w:pStyle w:val="TAN"/>
              <w:rPr>
                <w:rFonts w:eastAsia="SimSun"/>
              </w:rPr>
            </w:pPr>
            <w:r w:rsidRPr="003F4117">
              <w:rPr>
                <w:rFonts w:eastAsia="SimSun"/>
              </w:rPr>
              <w:t>NOTE:</w:t>
            </w:r>
            <w:r w:rsidR="00B85018" w:rsidRPr="00082301">
              <w:tab/>
            </w:r>
            <w:r w:rsidRPr="003F4117">
              <w:rPr>
                <w:rFonts w:eastAsia="SimSun"/>
              </w:rPr>
              <w:t>At least one of the information elements shall be provided.</w:t>
            </w:r>
          </w:p>
        </w:tc>
      </w:tr>
    </w:tbl>
    <w:p w14:paraId="2F388E1F" w14:textId="77777777" w:rsidR="00473D8E" w:rsidRDefault="00473D8E" w:rsidP="00473D8E">
      <w:pPr>
        <w:rPr>
          <w:noProof/>
        </w:rPr>
      </w:pPr>
    </w:p>
    <w:p w14:paraId="1D2CECE3" w14:textId="3EEFD765" w:rsidR="00384309" w:rsidRDefault="00384309" w:rsidP="00384309">
      <w:pPr>
        <w:pStyle w:val="Heading5"/>
      </w:pPr>
      <w:bookmarkStart w:id="627" w:name="_Toc183505500"/>
      <w:bookmarkStart w:id="628" w:name="_Toc200999654"/>
      <w:r>
        <w:t>9.3.2.3.2</w:t>
      </w:r>
      <w:r>
        <w:tab/>
        <w:t>Discover spatial map response</w:t>
      </w:r>
      <w:bookmarkEnd w:id="627"/>
      <w:bookmarkEnd w:id="628"/>
    </w:p>
    <w:p w14:paraId="27B114E1" w14:textId="7C96D3C4" w:rsidR="00473D8E" w:rsidRPr="00035F33" w:rsidRDefault="00473D8E" w:rsidP="00473D8E">
      <w:pPr>
        <w:rPr>
          <w:noProof/>
        </w:rPr>
      </w:pPr>
      <w:r>
        <w:rPr>
          <w:noProof/>
        </w:rPr>
        <w:t>Table 9.3.2.</w:t>
      </w:r>
      <w:r w:rsidR="00C41696">
        <w:rPr>
          <w:noProof/>
        </w:rPr>
        <w:t>3</w:t>
      </w:r>
      <w:r w:rsidR="00384309">
        <w:rPr>
          <w:noProof/>
        </w:rPr>
        <w:t>.2</w:t>
      </w:r>
      <w:r>
        <w:rPr>
          <w:noProof/>
        </w:rPr>
        <w:t>-</w:t>
      </w:r>
      <w:r w:rsidR="00384309">
        <w:rPr>
          <w:noProof/>
        </w:rPr>
        <w:t>1</w:t>
      </w:r>
      <w:r>
        <w:rPr>
          <w:noProof/>
        </w:rPr>
        <w:t xml:space="preserve"> descibes the information elements</w:t>
      </w:r>
      <w:r w:rsidDel="00A12589">
        <w:rPr>
          <w:noProof/>
        </w:rPr>
        <w:t xml:space="preserve"> </w:t>
      </w:r>
      <w:r>
        <w:rPr>
          <w:noProof/>
        </w:rPr>
        <w:t xml:space="preserve">for Discover spatial map response from </w:t>
      </w:r>
      <w:r>
        <w:t xml:space="preserve">SEAL </w:t>
      </w:r>
      <w:r>
        <w:rPr>
          <w:noProof/>
        </w:rPr>
        <w:t xml:space="preserve">SM server to VAL server or </w:t>
      </w:r>
      <w:r>
        <w:t xml:space="preserve">SEAL </w:t>
      </w:r>
      <w:r>
        <w:rPr>
          <w:noProof/>
        </w:rPr>
        <w:t xml:space="preserve">SM client. </w:t>
      </w:r>
    </w:p>
    <w:p w14:paraId="4F7AB881" w14:textId="588B05B7" w:rsidR="00473D8E" w:rsidRPr="00836241" w:rsidRDefault="00473D8E" w:rsidP="00473D8E">
      <w:pPr>
        <w:pStyle w:val="TH"/>
      </w:pPr>
      <w:r w:rsidRPr="00836241">
        <w:t>Table </w:t>
      </w:r>
      <w:r w:rsidR="00384309">
        <w:t>9.3.2.3.2-1</w:t>
      </w:r>
      <w:r w:rsidRPr="00836241">
        <w:t xml:space="preserve">: </w:t>
      </w:r>
      <w:r>
        <w:t>Discover spatial map response</w:t>
      </w:r>
    </w:p>
    <w:tbl>
      <w:tblPr>
        <w:tblW w:w="8640" w:type="dxa"/>
        <w:jc w:val="center"/>
        <w:tblLayout w:type="fixed"/>
        <w:tblLook w:val="0000" w:firstRow="0" w:lastRow="0" w:firstColumn="0" w:lastColumn="0" w:noHBand="0" w:noVBand="0"/>
      </w:tblPr>
      <w:tblGrid>
        <w:gridCol w:w="2880"/>
        <w:gridCol w:w="1165"/>
        <w:gridCol w:w="4595"/>
      </w:tblGrid>
      <w:tr w:rsidR="00473D8E" w:rsidRPr="00836241" w14:paraId="4044CD5B"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205129E" w14:textId="77777777" w:rsidR="00473D8E" w:rsidRPr="00836241" w:rsidRDefault="00473D8E" w:rsidP="00BE72F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07A80481" w14:textId="77777777" w:rsidR="00473D8E" w:rsidRPr="00836241" w:rsidRDefault="00473D8E" w:rsidP="00BE72F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3C178D1" w14:textId="77777777" w:rsidR="00473D8E" w:rsidRPr="00836241" w:rsidRDefault="00473D8E" w:rsidP="00BE72FB">
            <w:pPr>
              <w:pStyle w:val="TAH"/>
            </w:pPr>
            <w:r w:rsidRPr="00836241">
              <w:t>Description</w:t>
            </w:r>
          </w:p>
        </w:tc>
      </w:tr>
      <w:tr w:rsidR="00473D8E" w:rsidRPr="00836241" w14:paraId="4E27ACF2"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2A86F753" w14:textId="77777777" w:rsidR="00473D8E" w:rsidRPr="00AE064C" w:rsidRDefault="00473D8E" w:rsidP="00BE72F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16CAE7C6" w14:textId="77777777" w:rsidR="00473D8E" w:rsidRPr="00836241" w:rsidRDefault="00473D8E" w:rsidP="00BE72F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12A4863" w14:textId="77777777" w:rsidR="00473D8E" w:rsidRPr="00AE064C" w:rsidRDefault="00473D8E" w:rsidP="00BE72FB">
            <w:pPr>
              <w:pStyle w:val="TAL"/>
              <w:rPr>
                <w:lang w:eastAsia="zh-CN"/>
              </w:rPr>
            </w:pPr>
            <w:r>
              <w:rPr>
                <w:rFonts w:hint="eastAsia"/>
                <w:lang w:eastAsia="ko-KR"/>
              </w:rPr>
              <w:t>I</w:t>
            </w:r>
            <w:r>
              <w:rPr>
                <w:lang w:eastAsia="ko-KR"/>
              </w:rPr>
              <w:t>D of the requesting VAL application service</w:t>
            </w:r>
          </w:p>
        </w:tc>
      </w:tr>
      <w:tr w:rsidR="00473D8E" w:rsidRPr="00836241" w14:paraId="2ADC7742"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322957B" w14:textId="77777777" w:rsidR="00473D8E" w:rsidRPr="00AE064C" w:rsidRDefault="00473D8E" w:rsidP="00BE72FB">
            <w:pPr>
              <w:pStyle w:val="TAL"/>
              <w:rPr>
                <w:lang w:eastAsia="zh-CN"/>
              </w:rPr>
            </w:pPr>
            <w:r>
              <w:rPr>
                <w:rFonts w:hint="eastAsia"/>
                <w:lang w:eastAsia="ko-KR"/>
              </w:rPr>
              <w:t>S</w:t>
            </w:r>
            <w:r>
              <w:rPr>
                <w:lang w:eastAsia="ko-KR"/>
              </w:rPr>
              <w:t>uccess response</w:t>
            </w:r>
          </w:p>
        </w:tc>
        <w:tc>
          <w:tcPr>
            <w:tcW w:w="1165" w:type="dxa"/>
            <w:tcBorders>
              <w:top w:val="single" w:sz="4" w:space="0" w:color="000000"/>
              <w:left w:val="single" w:sz="4" w:space="0" w:color="000000"/>
              <w:bottom w:val="single" w:sz="4" w:space="0" w:color="000000"/>
            </w:tcBorders>
            <w:shd w:val="clear" w:color="auto" w:fill="auto"/>
          </w:tcPr>
          <w:p w14:paraId="40CD859F" w14:textId="77777777" w:rsidR="00473D8E" w:rsidRDefault="00473D8E" w:rsidP="00BE72FB">
            <w:pPr>
              <w:pStyle w:val="TAC"/>
              <w:rPr>
                <w:lang w:eastAsia="ko-KR"/>
              </w:rPr>
            </w:pPr>
            <w:r>
              <w:rPr>
                <w:rFonts w:hint="eastAsia"/>
                <w:lang w:eastAsia="ko-KR"/>
              </w:rPr>
              <w:t>O</w:t>
            </w:r>
          </w:p>
          <w:p w14:paraId="278BFADB" w14:textId="48A89801" w:rsidR="00473D8E" w:rsidRPr="00836241" w:rsidRDefault="00473D8E" w:rsidP="00BE72FB">
            <w:pPr>
              <w:pStyle w:val="TAC"/>
              <w:rPr>
                <w:lang w:eastAsia="zh-CN"/>
              </w:rPr>
            </w:pPr>
            <w:r>
              <w:rPr>
                <w:rFonts w:hint="eastAsia"/>
                <w:lang w:eastAsia="ko-KR"/>
              </w:rPr>
              <w:t>(</w:t>
            </w:r>
            <w:r>
              <w:rPr>
                <w:lang w:eastAsia="ko-KR"/>
              </w:rPr>
              <w:t>NOTE</w:t>
            </w:r>
            <w:r w:rsidR="00F22BBD">
              <w:rPr>
                <w:lang w:eastAsia="ko-KR"/>
              </w:rPr>
              <w:t> 1</w:t>
            </w:r>
            <w:r>
              <w:rPr>
                <w:lang w:eastAsia="ko-KR"/>
              </w:rPr>
              <w:t>)</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0237215" w14:textId="77777777" w:rsidR="00473D8E" w:rsidRPr="00AE064C" w:rsidRDefault="00473D8E" w:rsidP="00BE72FB">
            <w:pPr>
              <w:pStyle w:val="TAL"/>
              <w:rPr>
                <w:lang w:eastAsia="zh-CN"/>
              </w:rPr>
            </w:pPr>
            <w:r>
              <w:rPr>
                <w:rFonts w:hint="eastAsia"/>
                <w:lang w:eastAsia="ko-KR"/>
              </w:rPr>
              <w:t>I</w:t>
            </w:r>
            <w:r>
              <w:rPr>
                <w:lang w:eastAsia="ko-KR"/>
              </w:rPr>
              <w:t>ndicates successful discovery</w:t>
            </w:r>
          </w:p>
        </w:tc>
      </w:tr>
      <w:tr w:rsidR="00473D8E" w:rsidRPr="00836241" w14:paraId="3B507D91"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6D7DA78" w14:textId="77777777" w:rsidR="00473D8E" w:rsidRPr="00CC37BE" w:rsidRDefault="00473D8E" w:rsidP="00BE72FB">
            <w:pPr>
              <w:pStyle w:val="TAL"/>
              <w:rPr>
                <w:lang w:val="en-US" w:eastAsia="zh-CN"/>
              </w:rPr>
            </w:pPr>
            <w:r>
              <w:rPr>
                <w:lang w:eastAsia="zh-CN"/>
              </w:rPr>
              <w:t xml:space="preserve">&gt; </w:t>
            </w:r>
            <w:r w:rsidRPr="00CC37BE">
              <w:rPr>
                <w:lang w:val="en-US" w:eastAsia="zh-CN"/>
              </w:rPr>
              <w:t>List of discovered spatial maps</w:t>
            </w:r>
          </w:p>
        </w:tc>
        <w:tc>
          <w:tcPr>
            <w:tcW w:w="1165" w:type="dxa"/>
            <w:tcBorders>
              <w:top w:val="single" w:sz="4" w:space="0" w:color="000000"/>
              <w:left w:val="single" w:sz="4" w:space="0" w:color="000000"/>
              <w:bottom w:val="single" w:sz="4" w:space="0" w:color="000000"/>
            </w:tcBorders>
            <w:shd w:val="clear" w:color="auto" w:fill="auto"/>
          </w:tcPr>
          <w:p w14:paraId="57651E88" w14:textId="77777777" w:rsidR="00F22BBD" w:rsidRDefault="00F22BBD" w:rsidP="00F22BBD">
            <w:pPr>
              <w:pStyle w:val="TAC"/>
              <w:rPr>
                <w:lang w:eastAsia="ko-KR"/>
              </w:rPr>
            </w:pPr>
            <w:r>
              <w:rPr>
                <w:rFonts w:hint="eastAsia"/>
                <w:lang w:eastAsia="ko-KR"/>
              </w:rPr>
              <w:t>O</w:t>
            </w:r>
          </w:p>
          <w:p w14:paraId="01E50FFB" w14:textId="53D6B245" w:rsidR="00473D8E" w:rsidRPr="00836241" w:rsidRDefault="00F22BBD" w:rsidP="00F22BBD">
            <w:pPr>
              <w:pStyle w:val="TAC"/>
              <w:rPr>
                <w:lang w:eastAsia="zh-CN"/>
              </w:rPr>
            </w:pPr>
            <w:r>
              <w:rPr>
                <w:rFonts w:hint="eastAsia"/>
                <w:lang w:eastAsia="ko-KR"/>
              </w:rPr>
              <w:t>(</w:t>
            </w:r>
            <w:r>
              <w:rPr>
                <w:lang w:eastAsia="ko-KR"/>
              </w:rPr>
              <w:t>NOTE 2)</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BA2B041" w14:textId="77777777" w:rsidR="00473D8E" w:rsidRPr="00836241" w:rsidRDefault="00473D8E" w:rsidP="00BE72FB">
            <w:pPr>
              <w:pStyle w:val="TAL"/>
              <w:rPr>
                <w:lang w:eastAsia="zh-CN"/>
              </w:rPr>
            </w:pPr>
            <w:r w:rsidRPr="00CC37BE">
              <w:rPr>
                <w:lang w:eastAsia="zh-CN"/>
              </w:rPr>
              <w:t xml:space="preserve">List of </w:t>
            </w:r>
            <w:r>
              <w:rPr>
                <w:lang w:eastAsia="zh-CN"/>
              </w:rPr>
              <w:t xml:space="preserve">ID(s) of the </w:t>
            </w:r>
            <w:r w:rsidRPr="00CC37BE">
              <w:rPr>
                <w:lang w:eastAsia="zh-CN"/>
              </w:rPr>
              <w:t xml:space="preserve">discovered spatial </w:t>
            </w:r>
            <w:r>
              <w:rPr>
                <w:lang w:eastAsia="zh-CN"/>
              </w:rPr>
              <w:t>map</w:t>
            </w:r>
            <w:r w:rsidRPr="00CC37BE">
              <w:rPr>
                <w:lang w:eastAsia="zh-CN"/>
              </w:rPr>
              <w:t>(s). Each element includes the information described below</w:t>
            </w:r>
          </w:p>
        </w:tc>
      </w:tr>
      <w:tr w:rsidR="00473D8E" w:rsidRPr="00836241" w14:paraId="05A7B1F2"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19EDE6E4" w14:textId="77777777" w:rsidR="00473D8E" w:rsidRDefault="00473D8E" w:rsidP="00BE72FB">
            <w:pPr>
              <w:pStyle w:val="TAL"/>
              <w:rPr>
                <w:lang w:eastAsia="zh-CN"/>
              </w:rPr>
            </w:pPr>
            <w:r w:rsidRPr="00CC37BE">
              <w:rPr>
                <w:lang w:eastAsia="zh-CN"/>
              </w:rPr>
              <w:t>&gt;</w:t>
            </w:r>
            <w:r>
              <w:rPr>
                <w:lang w:eastAsia="zh-CN"/>
              </w:rPr>
              <w:t>&gt;</w:t>
            </w:r>
            <w:r w:rsidRPr="00CC37BE">
              <w:rPr>
                <w:lang w:eastAsia="zh-CN"/>
              </w:rPr>
              <w:t xml:space="preserve"> Spatial map ID</w:t>
            </w:r>
          </w:p>
        </w:tc>
        <w:tc>
          <w:tcPr>
            <w:tcW w:w="1165" w:type="dxa"/>
            <w:tcBorders>
              <w:top w:val="single" w:sz="4" w:space="0" w:color="000000"/>
              <w:left w:val="single" w:sz="4" w:space="0" w:color="000000"/>
              <w:bottom w:val="single" w:sz="4" w:space="0" w:color="000000"/>
            </w:tcBorders>
            <w:shd w:val="clear" w:color="auto" w:fill="auto"/>
          </w:tcPr>
          <w:p w14:paraId="56BF69AE" w14:textId="77777777" w:rsidR="00473D8E" w:rsidRPr="00836241" w:rsidRDefault="00473D8E" w:rsidP="00BE72F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846228A" w14:textId="77777777" w:rsidR="00473D8E" w:rsidRDefault="00473D8E" w:rsidP="00BE72FB">
            <w:pPr>
              <w:pStyle w:val="TAL"/>
              <w:rPr>
                <w:lang w:eastAsia="zh-CN"/>
              </w:rPr>
            </w:pPr>
            <w:r w:rsidRPr="00CC37BE">
              <w:rPr>
                <w:lang w:eastAsia="zh-CN"/>
              </w:rPr>
              <w:t>ID of a spatial map discovered</w:t>
            </w:r>
          </w:p>
        </w:tc>
      </w:tr>
      <w:tr w:rsidR="00F22BBD" w:rsidRPr="00836241" w14:paraId="3BD46F3A"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FF9DDE2" w14:textId="43AD0036" w:rsidR="00F22BBD" w:rsidRPr="00CC37BE" w:rsidRDefault="00F22BBD" w:rsidP="00F22BBD">
            <w:pPr>
              <w:pStyle w:val="TAL"/>
              <w:rPr>
                <w:lang w:eastAsia="zh-CN"/>
              </w:rPr>
            </w:pPr>
            <w:r>
              <w:t xml:space="preserve">&gt; List of </w:t>
            </w:r>
            <w:r>
              <w:rPr>
                <w:lang w:val="en-US"/>
              </w:rPr>
              <w:t>SMAS profiles</w:t>
            </w:r>
          </w:p>
        </w:tc>
        <w:tc>
          <w:tcPr>
            <w:tcW w:w="1165" w:type="dxa"/>
            <w:tcBorders>
              <w:top w:val="single" w:sz="4" w:space="0" w:color="000000"/>
              <w:left w:val="single" w:sz="4" w:space="0" w:color="000000"/>
              <w:bottom w:val="single" w:sz="4" w:space="0" w:color="000000"/>
            </w:tcBorders>
            <w:shd w:val="clear" w:color="auto" w:fill="auto"/>
          </w:tcPr>
          <w:p w14:paraId="5EEDF5A7" w14:textId="77777777" w:rsidR="00F22BBD" w:rsidRDefault="00F22BBD" w:rsidP="00F22BBD">
            <w:pPr>
              <w:pStyle w:val="TAC"/>
              <w:rPr>
                <w:lang w:eastAsia="ko-KR"/>
              </w:rPr>
            </w:pPr>
            <w:r>
              <w:rPr>
                <w:rFonts w:hint="eastAsia"/>
                <w:lang w:eastAsia="ko-KR"/>
              </w:rPr>
              <w:t>O</w:t>
            </w:r>
          </w:p>
          <w:p w14:paraId="7FC1DA93" w14:textId="5DAEE6C0" w:rsidR="00F22BBD" w:rsidRDefault="00F22BBD" w:rsidP="00F22BBD">
            <w:pPr>
              <w:pStyle w:val="TAC"/>
              <w:rPr>
                <w:lang w:eastAsia="zh-CN"/>
              </w:rPr>
            </w:pPr>
            <w:r>
              <w:rPr>
                <w:rFonts w:hint="eastAsia"/>
                <w:lang w:eastAsia="ko-KR"/>
              </w:rPr>
              <w:t>(</w:t>
            </w:r>
            <w:r>
              <w:rPr>
                <w:lang w:eastAsia="ko-KR"/>
              </w:rPr>
              <w:t>NOTE 2)</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AEB3170" w14:textId="189CAC9E" w:rsidR="00F22BBD" w:rsidRPr="00CC37BE" w:rsidRDefault="00F22BBD" w:rsidP="00F22BBD">
            <w:pPr>
              <w:pStyle w:val="TAL"/>
              <w:rPr>
                <w:lang w:eastAsia="zh-CN"/>
              </w:rPr>
            </w:pPr>
            <w:r>
              <w:rPr>
                <w:rFonts w:eastAsia="Malgun Gothic"/>
                <w:lang w:val="en-US"/>
              </w:rPr>
              <w:t>The list of SMAS profiles as described in Table </w:t>
            </w:r>
            <w:r>
              <w:t>9.6.2.3.1</w:t>
            </w:r>
            <w:r w:rsidRPr="00F477AF">
              <w:t>-</w:t>
            </w:r>
            <w:r>
              <w:t>2</w:t>
            </w:r>
            <w:r>
              <w:rPr>
                <w:rFonts w:eastAsia="Malgun Gothic"/>
                <w:lang w:val="en-US"/>
              </w:rPr>
              <w:t>.</w:t>
            </w:r>
          </w:p>
        </w:tc>
      </w:tr>
      <w:tr w:rsidR="00F22BBD" w:rsidRPr="00836241" w14:paraId="6BEB7D7E"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D625208" w14:textId="77777777" w:rsidR="00F22BBD" w:rsidRPr="00CC37BE" w:rsidRDefault="00F22BBD" w:rsidP="00F22BBD">
            <w:pPr>
              <w:pStyle w:val="TAL"/>
              <w:rPr>
                <w:lang w:eastAsia="zh-CN"/>
              </w:rPr>
            </w:pPr>
            <w:r>
              <w:rPr>
                <w:rFonts w:hint="eastAsia"/>
                <w:lang w:eastAsia="ko-KR"/>
              </w:rPr>
              <w:t>F</w:t>
            </w:r>
            <w:r>
              <w:rPr>
                <w:lang w:eastAsia="ko-KR"/>
              </w:rPr>
              <w:t>ailure response</w:t>
            </w:r>
          </w:p>
        </w:tc>
        <w:tc>
          <w:tcPr>
            <w:tcW w:w="1165" w:type="dxa"/>
            <w:tcBorders>
              <w:top w:val="single" w:sz="4" w:space="0" w:color="000000"/>
              <w:left w:val="single" w:sz="4" w:space="0" w:color="000000"/>
              <w:bottom w:val="single" w:sz="4" w:space="0" w:color="000000"/>
            </w:tcBorders>
            <w:shd w:val="clear" w:color="auto" w:fill="auto"/>
          </w:tcPr>
          <w:p w14:paraId="0FF1AA77" w14:textId="77777777" w:rsidR="00F22BBD" w:rsidRDefault="00F22BBD" w:rsidP="00F22BBD">
            <w:pPr>
              <w:pStyle w:val="TAC"/>
              <w:rPr>
                <w:lang w:eastAsia="ko-KR"/>
              </w:rPr>
            </w:pPr>
            <w:r>
              <w:rPr>
                <w:rFonts w:hint="eastAsia"/>
                <w:lang w:eastAsia="ko-KR"/>
              </w:rPr>
              <w:t>O</w:t>
            </w:r>
          </w:p>
          <w:p w14:paraId="45255B7D" w14:textId="12938694" w:rsidR="00F22BBD" w:rsidRDefault="00F22BBD" w:rsidP="00F22BBD">
            <w:pPr>
              <w:pStyle w:val="TAC"/>
              <w:rPr>
                <w:lang w:eastAsia="zh-CN"/>
              </w:rPr>
            </w:pPr>
            <w:r>
              <w:rPr>
                <w:rFonts w:hint="eastAsia"/>
                <w:lang w:eastAsia="ko-KR"/>
              </w:rPr>
              <w:t>(</w:t>
            </w:r>
            <w:r>
              <w:rPr>
                <w:lang w:eastAsia="ko-KR"/>
              </w:rPr>
              <w:t>NOTE 1)</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533B675" w14:textId="77777777" w:rsidR="00F22BBD" w:rsidRPr="00CC37BE" w:rsidRDefault="00F22BBD" w:rsidP="00F22BBD">
            <w:pPr>
              <w:pStyle w:val="TAL"/>
              <w:rPr>
                <w:lang w:eastAsia="zh-CN"/>
              </w:rPr>
            </w:pPr>
            <w:r>
              <w:rPr>
                <w:rFonts w:hint="eastAsia"/>
                <w:lang w:eastAsia="ko-KR"/>
              </w:rPr>
              <w:t>I</w:t>
            </w:r>
            <w:r>
              <w:rPr>
                <w:lang w:eastAsia="ko-KR"/>
              </w:rPr>
              <w:t>ndicates failed discovery</w:t>
            </w:r>
          </w:p>
        </w:tc>
      </w:tr>
      <w:tr w:rsidR="00F22BBD" w:rsidRPr="00836241" w14:paraId="775B8684"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443A468E" w14:textId="77777777" w:rsidR="00F22BBD" w:rsidRPr="00CC37BE" w:rsidRDefault="00F22BBD" w:rsidP="00F22BBD">
            <w:pPr>
              <w:pStyle w:val="TAL"/>
              <w:rPr>
                <w:lang w:eastAsia="zh-CN"/>
              </w:rPr>
            </w:pPr>
            <w:r>
              <w:rPr>
                <w:rFonts w:hint="eastAsia"/>
                <w:lang w:eastAsia="ko-KR"/>
              </w:rPr>
              <w:t>&gt;</w:t>
            </w:r>
            <w:r>
              <w:rPr>
                <w:lang w:eastAsia="ko-KR"/>
              </w:rPr>
              <w:t xml:space="preserve"> Cause</w:t>
            </w:r>
          </w:p>
        </w:tc>
        <w:tc>
          <w:tcPr>
            <w:tcW w:w="1165" w:type="dxa"/>
            <w:tcBorders>
              <w:top w:val="single" w:sz="4" w:space="0" w:color="000000"/>
              <w:left w:val="single" w:sz="4" w:space="0" w:color="000000"/>
              <w:bottom w:val="single" w:sz="4" w:space="0" w:color="000000"/>
            </w:tcBorders>
            <w:shd w:val="clear" w:color="auto" w:fill="auto"/>
          </w:tcPr>
          <w:p w14:paraId="0AB19220" w14:textId="77777777" w:rsidR="00F22BBD" w:rsidRDefault="00F22BBD" w:rsidP="00F22BBD">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93F959D" w14:textId="77777777" w:rsidR="00F22BBD" w:rsidRPr="00CC37BE" w:rsidRDefault="00F22BBD" w:rsidP="00F22BBD">
            <w:pPr>
              <w:pStyle w:val="TAL"/>
              <w:rPr>
                <w:lang w:eastAsia="zh-CN"/>
              </w:rPr>
            </w:pPr>
            <w:r>
              <w:rPr>
                <w:rFonts w:hint="eastAsia"/>
                <w:lang w:eastAsia="ko-KR"/>
              </w:rPr>
              <w:t>C</w:t>
            </w:r>
            <w:r>
              <w:rPr>
                <w:lang w:eastAsia="ko-KR"/>
              </w:rPr>
              <w:t>ause of the failure</w:t>
            </w:r>
          </w:p>
        </w:tc>
      </w:tr>
      <w:tr w:rsidR="00F22BBD" w:rsidRPr="00836241" w14:paraId="16BD8AF9" w14:textId="77777777" w:rsidTr="00BE72F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07C176D" w14:textId="77777777" w:rsidR="00F22BBD" w:rsidRDefault="00F22BBD" w:rsidP="00F22BBD">
            <w:pPr>
              <w:pStyle w:val="TAN"/>
              <w:rPr>
                <w:rFonts w:eastAsia="SimSun"/>
              </w:rPr>
            </w:pPr>
            <w:r w:rsidRPr="003F4117">
              <w:rPr>
                <w:rFonts w:eastAsia="SimSun"/>
              </w:rPr>
              <w:t>NOTE</w:t>
            </w:r>
            <w:r>
              <w:rPr>
                <w:rFonts w:eastAsia="SimSun"/>
              </w:rPr>
              <w:t> 1</w:t>
            </w:r>
            <w:r w:rsidRPr="003F4117">
              <w:rPr>
                <w:rFonts w:eastAsia="SimSun"/>
              </w:rPr>
              <w:t>:</w:t>
            </w:r>
            <w:r w:rsidRPr="00082301">
              <w:tab/>
            </w:r>
            <w:r w:rsidRPr="003F4117">
              <w:rPr>
                <w:rFonts w:eastAsia="SimSun"/>
              </w:rPr>
              <w:t>At least one of the information elements shall be provided.</w:t>
            </w:r>
          </w:p>
          <w:p w14:paraId="0D447808" w14:textId="34F175FA" w:rsidR="00F22BBD" w:rsidRPr="003F4117" w:rsidRDefault="00F22BBD" w:rsidP="00F22BBD">
            <w:pPr>
              <w:pStyle w:val="TAN"/>
              <w:rPr>
                <w:rFonts w:eastAsia="SimSun"/>
              </w:rPr>
            </w:pPr>
            <w:r w:rsidRPr="003F4117">
              <w:rPr>
                <w:rFonts w:eastAsia="SimSun"/>
              </w:rPr>
              <w:t>NOTE</w:t>
            </w:r>
            <w:r>
              <w:rPr>
                <w:rFonts w:eastAsia="SimSun"/>
              </w:rPr>
              <w:t> 2</w:t>
            </w:r>
            <w:r w:rsidRPr="003F4117">
              <w:rPr>
                <w:rFonts w:eastAsia="SimSun"/>
              </w:rPr>
              <w:t>:</w:t>
            </w:r>
            <w:r w:rsidRPr="00082301">
              <w:tab/>
            </w:r>
            <w:r w:rsidRPr="003F4117">
              <w:rPr>
                <w:rFonts w:eastAsia="SimSun"/>
              </w:rPr>
              <w:t>At least one of the information elements shall be provided.</w:t>
            </w:r>
          </w:p>
        </w:tc>
      </w:tr>
    </w:tbl>
    <w:p w14:paraId="0089318D" w14:textId="77777777" w:rsidR="00473D8E" w:rsidRPr="00D85DC1" w:rsidRDefault="00473D8E" w:rsidP="00473D8E"/>
    <w:p w14:paraId="48A79204" w14:textId="77777777" w:rsidR="000D545E" w:rsidRPr="001430EF" w:rsidRDefault="000D545E" w:rsidP="000D545E">
      <w:pPr>
        <w:pStyle w:val="Heading3"/>
      </w:pPr>
      <w:bookmarkStart w:id="629" w:name="_Toc180654126"/>
      <w:bookmarkStart w:id="630" w:name="_Toc180657157"/>
      <w:bookmarkStart w:id="631" w:name="_Toc183505501"/>
      <w:bookmarkStart w:id="632" w:name="_Toc200999655"/>
      <w:r>
        <w:t>9.3.3</w:t>
      </w:r>
      <w:r>
        <w:tab/>
        <w:t>Get spatial map information</w:t>
      </w:r>
      <w:bookmarkEnd w:id="629"/>
      <w:bookmarkEnd w:id="630"/>
      <w:bookmarkEnd w:id="631"/>
      <w:bookmarkEnd w:id="632"/>
    </w:p>
    <w:p w14:paraId="0B33E0E2" w14:textId="1A3A6E1B" w:rsidR="00F33D7F" w:rsidRDefault="00F33D7F" w:rsidP="003F4117">
      <w:pPr>
        <w:pStyle w:val="Heading4"/>
        <w:rPr>
          <w:noProof/>
          <w:lang w:val="en-US"/>
        </w:rPr>
      </w:pPr>
      <w:bookmarkStart w:id="633" w:name="_Toc180657158"/>
      <w:bookmarkStart w:id="634" w:name="_Toc183505502"/>
      <w:bookmarkStart w:id="635" w:name="_Toc200999656"/>
      <w:r>
        <w:rPr>
          <w:noProof/>
          <w:lang w:val="en-US"/>
        </w:rPr>
        <w:t>9.3.3.1</w:t>
      </w:r>
      <w:r>
        <w:rPr>
          <w:noProof/>
          <w:lang w:val="en-US"/>
        </w:rPr>
        <w:tab/>
        <w:t>General</w:t>
      </w:r>
      <w:bookmarkEnd w:id="633"/>
      <w:bookmarkEnd w:id="634"/>
      <w:bookmarkEnd w:id="635"/>
    </w:p>
    <w:p w14:paraId="4E9ED1C2" w14:textId="2E59C806" w:rsidR="00016651" w:rsidRPr="00F1735B" w:rsidRDefault="00016651" w:rsidP="00F1735B">
      <w:pPr>
        <w:rPr>
          <w:lang w:val="en-US"/>
        </w:rPr>
      </w:pPr>
      <w:r>
        <w:rPr>
          <w:noProof/>
          <w:lang w:val="en-US"/>
        </w:rPr>
        <w:t>The get spatial map procedure enables the consumers to request the SEAL SM Server to get all details about the specific spatial map.</w:t>
      </w:r>
    </w:p>
    <w:p w14:paraId="026A064D" w14:textId="2B1DC377" w:rsidR="00F33D7F" w:rsidRPr="003F4117" w:rsidRDefault="00F33D7F" w:rsidP="003F4117">
      <w:pPr>
        <w:pStyle w:val="Heading4"/>
        <w:rPr>
          <w:lang w:val="en-US"/>
        </w:rPr>
      </w:pPr>
      <w:bookmarkStart w:id="636" w:name="_Toc180657159"/>
      <w:bookmarkStart w:id="637" w:name="_Toc183505503"/>
      <w:bookmarkStart w:id="638" w:name="_Toc200999657"/>
      <w:r>
        <w:rPr>
          <w:lang w:val="en-US"/>
        </w:rPr>
        <w:t>9.3.3.2</w:t>
      </w:r>
      <w:r>
        <w:rPr>
          <w:lang w:val="en-US"/>
        </w:rPr>
        <w:tab/>
        <w:t>Procedure</w:t>
      </w:r>
      <w:bookmarkEnd w:id="636"/>
      <w:bookmarkEnd w:id="637"/>
      <w:bookmarkEnd w:id="638"/>
    </w:p>
    <w:p w14:paraId="5F998755" w14:textId="733DF073" w:rsidR="000D545E" w:rsidRDefault="000D545E" w:rsidP="000D545E">
      <w:pPr>
        <w:rPr>
          <w:noProof/>
        </w:rPr>
      </w:pPr>
      <w:r>
        <w:rPr>
          <w:noProof/>
          <w:lang w:val="en-US"/>
        </w:rPr>
        <w:t>Figure 9.3.3</w:t>
      </w:r>
      <w:r w:rsidR="000A69CA">
        <w:rPr>
          <w:noProof/>
          <w:lang w:val="en-US"/>
        </w:rPr>
        <w:t>.2</w:t>
      </w:r>
      <w:r>
        <w:rPr>
          <w:noProof/>
          <w:lang w:val="en-US"/>
        </w:rPr>
        <w:t xml:space="preserve">-1 depicts the procedure for an authorized spatial map consumer </w:t>
      </w:r>
      <w:r>
        <w:rPr>
          <w:noProof/>
        </w:rPr>
        <w:t>(VAL server or SEAL SM client) to get the spatial map. The service is provided by SEAL SM server.</w:t>
      </w:r>
    </w:p>
    <w:p w14:paraId="61A8B91C" w14:textId="77777777" w:rsidR="000D545E" w:rsidRDefault="000D545E" w:rsidP="0095548C"/>
    <w:p w14:paraId="20D2413D" w14:textId="70B01694" w:rsidR="000D545E" w:rsidRDefault="000D545E" w:rsidP="006D1C54">
      <w:pPr>
        <w:pStyle w:val="TH"/>
      </w:pPr>
      <w:r>
        <w:object w:dxaOrig="5535" w:dyaOrig="3121" w14:anchorId="33B87413">
          <v:shape id="_x0000_i1046" type="#_x0000_t75" style="width:277.4pt;height:155.5pt" o:ole="">
            <v:imagedata r:id="rId51" o:title=""/>
          </v:shape>
          <o:OLEObject Type="Embed" ProgID="Visio.Drawing.15" ShapeID="_x0000_i1046" DrawAspect="Content" ObjectID="_1811612971" r:id="rId52"/>
        </w:object>
      </w:r>
    </w:p>
    <w:p w14:paraId="3D1D8160" w14:textId="5830E115" w:rsidR="000D545E" w:rsidRDefault="000D545E" w:rsidP="000D545E">
      <w:pPr>
        <w:pStyle w:val="TF"/>
        <w:rPr>
          <w:noProof/>
          <w:lang w:val="en-US"/>
        </w:rPr>
      </w:pPr>
      <w:r w:rsidRPr="003167FF">
        <w:rPr>
          <w:noProof/>
        </w:rPr>
        <w:t>Figure 9.</w:t>
      </w:r>
      <w:r>
        <w:rPr>
          <w:noProof/>
        </w:rPr>
        <w:t>3</w:t>
      </w:r>
      <w:r w:rsidRPr="003167FF">
        <w:rPr>
          <w:noProof/>
        </w:rPr>
        <w:t>.</w:t>
      </w:r>
      <w:r w:rsidR="000A69CA">
        <w:rPr>
          <w:noProof/>
        </w:rPr>
        <w:t>3.</w:t>
      </w:r>
      <w:r>
        <w:rPr>
          <w:noProof/>
        </w:rPr>
        <w:t>2</w:t>
      </w:r>
      <w:r w:rsidRPr="003167FF">
        <w:rPr>
          <w:noProof/>
        </w:rPr>
        <w:t xml:space="preserve">-1: </w:t>
      </w:r>
      <w:r>
        <w:rPr>
          <w:noProof/>
        </w:rPr>
        <w:t>Get spatial map information procedure</w:t>
      </w:r>
    </w:p>
    <w:p w14:paraId="2FF90CE7" w14:textId="73EDFB7C" w:rsidR="000D545E" w:rsidRDefault="000D545E" w:rsidP="000D545E">
      <w:pPr>
        <w:pStyle w:val="B1"/>
        <w:rPr>
          <w:noProof/>
          <w:lang w:val="en-US"/>
        </w:rPr>
      </w:pPr>
      <w:r w:rsidRPr="00FE1B0C">
        <w:rPr>
          <w:noProof/>
          <w:lang w:val="en-US"/>
        </w:rPr>
        <w:t>1)</w:t>
      </w:r>
      <w:r>
        <w:rPr>
          <w:noProof/>
          <w:lang w:val="en-US"/>
        </w:rPr>
        <w:tab/>
        <w:t xml:space="preserve">The </w:t>
      </w:r>
      <w:r w:rsidR="00BE72FB">
        <w:rPr>
          <w:noProof/>
          <w:lang w:val="en-US"/>
        </w:rPr>
        <w:t xml:space="preserve">requestor (e.g., </w:t>
      </w:r>
      <w:r>
        <w:rPr>
          <w:noProof/>
          <w:lang w:val="en-US"/>
        </w:rPr>
        <w:t>VAL server or SEAL SM client) sends a request message to the SEAL SM server to get the spatial map information. The request includes requestor ID, security credentials, spatial map ID</w:t>
      </w:r>
      <w:r w:rsidR="00915E44" w:rsidRPr="00915E44">
        <w:t xml:space="preserve"> </w:t>
      </w:r>
      <w:r w:rsidR="00915E44" w:rsidRPr="00915E44">
        <w:rPr>
          <w:noProof/>
          <w:lang w:val="en-US"/>
        </w:rPr>
        <w:t>and may include a list of requested spatial map layers and augmented layer information</w:t>
      </w:r>
      <w:r>
        <w:t>.</w:t>
      </w:r>
    </w:p>
    <w:p w14:paraId="0070C945" w14:textId="47628362" w:rsidR="000D545E" w:rsidRDefault="000D545E" w:rsidP="000D545E">
      <w:pPr>
        <w:pStyle w:val="B1"/>
        <w:rPr>
          <w:noProof/>
          <w:lang w:val="en-US"/>
        </w:rPr>
      </w:pPr>
      <w:r>
        <w:rPr>
          <w:noProof/>
        </w:rPr>
        <w:t>2)</w:t>
      </w:r>
      <w:r>
        <w:rPr>
          <w:noProof/>
        </w:rPr>
        <w:tab/>
        <w:t xml:space="preserve">The SEAL SM server authorizes </w:t>
      </w:r>
      <w:r w:rsidR="00BE72FB">
        <w:rPr>
          <w:noProof/>
        </w:rPr>
        <w:t xml:space="preserve">the </w:t>
      </w:r>
      <w:r w:rsidR="00BE72FB">
        <w:rPr>
          <w:noProof/>
          <w:lang w:val="en-US"/>
        </w:rPr>
        <w:t>requestor</w:t>
      </w:r>
      <w:r>
        <w:rPr>
          <w:noProof/>
          <w:lang w:val="en-US"/>
        </w:rPr>
        <w:t xml:space="preserve">, and validates the request. </w:t>
      </w:r>
      <w:r w:rsidR="00EB03DE">
        <w:rPr>
          <w:noProof/>
          <w:lang w:val="en-US"/>
        </w:rPr>
        <w:t xml:space="preserve">If the request is authorized, </w:t>
      </w:r>
      <w:r>
        <w:rPr>
          <w:noProof/>
          <w:lang w:val="en-US"/>
        </w:rPr>
        <w:t xml:space="preserve">the </w:t>
      </w:r>
      <w:r w:rsidR="00EB03DE">
        <w:rPr>
          <w:noProof/>
          <w:lang w:val="en-US"/>
        </w:rPr>
        <w:t xml:space="preserve">SEAL SM </w:t>
      </w:r>
      <w:r>
        <w:rPr>
          <w:noProof/>
          <w:lang w:val="en-US"/>
        </w:rPr>
        <w:t xml:space="preserve">server </w:t>
      </w:r>
      <w:r w:rsidR="00EB03DE">
        <w:rPr>
          <w:noProof/>
          <w:lang w:val="en-US"/>
        </w:rPr>
        <w:t xml:space="preserve">determines information about </w:t>
      </w:r>
      <w:r>
        <w:rPr>
          <w:noProof/>
          <w:lang w:val="en-US"/>
        </w:rPr>
        <w:t xml:space="preserve">the requested spatial map information. </w:t>
      </w:r>
    </w:p>
    <w:p w14:paraId="01E61D42" w14:textId="25EE3F25" w:rsidR="000D545E" w:rsidRPr="003167FF" w:rsidRDefault="000D545E" w:rsidP="000D545E">
      <w:pPr>
        <w:pStyle w:val="B1"/>
        <w:rPr>
          <w:noProof/>
        </w:rPr>
      </w:pPr>
      <w:r>
        <w:rPr>
          <w:noProof/>
        </w:rPr>
        <w:t>3)</w:t>
      </w:r>
      <w:r>
        <w:rPr>
          <w:noProof/>
        </w:rPr>
        <w:tab/>
      </w:r>
      <w:r>
        <w:rPr>
          <w:noProof/>
          <w:lang w:val="en-US"/>
        </w:rPr>
        <w:t xml:space="preserve">The </w:t>
      </w:r>
      <w:r>
        <w:rPr>
          <w:noProof/>
        </w:rPr>
        <w:t>SEAL SM server sends the get spatial map information response message to the requestor</w:t>
      </w:r>
      <w:r w:rsidR="00BC081C">
        <w:rPr>
          <w:noProof/>
        </w:rPr>
        <w:t>. If the request is successful,</w:t>
      </w:r>
      <w:r>
        <w:rPr>
          <w:noProof/>
        </w:rPr>
        <w:t xml:space="preserve"> </w:t>
      </w:r>
      <w:r w:rsidR="00BC081C">
        <w:rPr>
          <w:noProof/>
        </w:rPr>
        <w:t>the response includes</w:t>
      </w:r>
      <w:r>
        <w:rPr>
          <w:noProof/>
        </w:rPr>
        <w:t xml:space="preserve"> spatial map information</w:t>
      </w:r>
      <w:r w:rsidR="00915E44" w:rsidRPr="00915E44">
        <w:rPr>
          <w:noProof/>
        </w:rPr>
        <w:t xml:space="preserve"> and may include augmented layer information</w:t>
      </w:r>
      <w:r>
        <w:rPr>
          <w:noProof/>
        </w:rPr>
        <w:t xml:space="preserve">, otherwise </w:t>
      </w:r>
      <w:r w:rsidR="00BC081C">
        <w:rPr>
          <w:noProof/>
        </w:rPr>
        <w:t>the response indicates a</w:t>
      </w:r>
      <w:r>
        <w:rPr>
          <w:noProof/>
        </w:rPr>
        <w:t xml:space="preserve"> failure </w:t>
      </w:r>
      <w:r w:rsidR="00BC081C">
        <w:rPr>
          <w:noProof/>
        </w:rPr>
        <w:t>and may include a failure</w:t>
      </w:r>
      <w:r w:rsidR="00915E44">
        <w:rPr>
          <w:noProof/>
        </w:rPr>
        <w:t xml:space="preserve"> </w:t>
      </w:r>
      <w:r>
        <w:rPr>
          <w:noProof/>
        </w:rPr>
        <w:t>reason.</w:t>
      </w:r>
    </w:p>
    <w:p w14:paraId="73FD2180" w14:textId="54CE63C8" w:rsidR="000D545E" w:rsidRDefault="000D545E" w:rsidP="000D545E">
      <w:pPr>
        <w:pStyle w:val="Heading4"/>
      </w:pPr>
      <w:bookmarkStart w:id="639" w:name="_Toc180654127"/>
      <w:bookmarkStart w:id="640" w:name="_Toc180657160"/>
      <w:bookmarkStart w:id="641" w:name="_Toc183505504"/>
      <w:bookmarkStart w:id="642" w:name="_Toc200999658"/>
      <w:r>
        <w:t>9.3.3.</w:t>
      </w:r>
      <w:r w:rsidR="00F33D7F">
        <w:t>3</w:t>
      </w:r>
      <w:r>
        <w:tab/>
        <w:t>Information flows</w:t>
      </w:r>
      <w:bookmarkEnd w:id="639"/>
      <w:bookmarkEnd w:id="640"/>
      <w:bookmarkEnd w:id="641"/>
      <w:bookmarkEnd w:id="642"/>
    </w:p>
    <w:p w14:paraId="3FA5723D" w14:textId="41139200" w:rsidR="003E3417" w:rsidRDefault="003E3417" w:rsidP="00F1735B">
      <w:pPr>
        <w:pStyle w:val="Heading5"/>
      </w:pPr>
      <w:bookmarkStart w:id="643" w:name="_Toc183505505"/>
      <w:bookmarkStart w:id="644" w:name="_Toc200999659"/>
      <w:r>
        <w:t>9.3.3.3.1</w:t>
      </w:r>
      <w:r>
        <w:tab/>
        <w:t>Get spatial map information</w:t>
      </w:r>
      <w:r w:rsidR="009D1CD2">
        <w:t xml:space="preserve"> request</w:t>
      </w:r>
      <w:bookmarkEnd w:id="643"/>
      <w:bookmarkEnd w:id="644"/>
    </w:p>
    <w:p w14:paraId="6A80E880" w14:textId="4395F749" w:rsidR="00BC081C" w:rsidRPr="00332DB6" w:rsidRDefault="00BC081C" w:rsidP="00BC081C">
      <w:pPr>
        <w:rPr>
          <w:noProof/>
        </w:rPr>
      </w:pPr>
      <w:r>
        <w:rPr>
          <w:noProof/>
        </w:rPr>
        <w:t>Table 9.3.3.</w:t>
      </w:r>
      <w:r w:rsidR="00F33D7F">
        <w:rPr>
          <w:noProof/>
        </w:rPr>
        <w:t>3</w:t>
      </w:r>
      <w:r w:rsidR="003E3417">
        <w:rPr>
          <w:noProof/>
        </w:rPr>
        <w:t>.1</w:t>
      </w:r>
      <w:r>
        <w:rPr>
          <w:noProof/>
        </w:rPr>
        <w:t>-1 descibes the information elements for get spatial map request</w:t>
      </w:r>
      <w:r w:rsidDel="00A12589">
        <w:rPr>
          <w:noProof/>
        </w:rPr>
        <w:t xml:space="preserve"> </w:t>
      </w:r>
      <w:r>
        <w:rPr>
          <w:noProof/>
        </w:rPr>
        <w:t xml:space="preserve">from the VAL server or </w:t>
      </w:r>
      <w:r>
        <w:t xml:space="preserve">SEAL </w:t>
      </w:r>
      <w:r>
        <w:rPr>
          <w:noProof/>
        </w:rPr>
        <w:t xml:space="preserve">SM client to the </w:t>
      </w:r>
      <w:r>
        <w:t xml:space="preserve">SEAL </w:t>
      </w:r>
      <w:r>
        <w:rPr>
          <w:noProof/>
        </w:rPr>
        <w:t>SM server.</w:t>
      </w:r>
    </w:p>
    <w:p w14:paraId="6E6476ED" w14:textId="4483D88E" w:rsidR="00BC081C" w:rsidRPr="00836241" w:rsidRDefault="00BC081C" w:rsidP="00BC081C">
      <w:pPr>
        <w:pStyle w:val="TH"/>
      </w:pPr>
      <w:r w:rsidRPr="00836241">
        <w:t>Table </w:t>
      </w:r>
      <w:r w:rsidR="003E3417">
        <w:t>9.3.3.3.1-1</w:t>
      </w:r>
      <w:r w:rsidRPr="00836241">
        <w:t xml:space="preserve">: </w:t>
      </w:r>
      <w:r>
        <w:t>Get spatial map information request</w:t>
      </w:r>
    </w:p>
    <w:tbl>
      <w:tblPr>
        <w:tblW w:w="8640" w:type="dxa"/>
        <w:jc w:val="center"/>
        <w:tblLayout w:type="fixed"/>
        <w:tblLook w:val="0000" w:firstRow="0" w:lastRow="0" w:firstColumn="0" w:lastColumn="0" w:noHBand="0" w:noVBand="0"/>
      </w:tblPr>
      <w:tblGrid>
        <w:gridCol w:w="2880"/>
        <w:gridCol w:w="1165"/>
        <w:gridCol w:w="4595"/>
      </w:tblGrid>
      <w:tr w:rsidR="00BC081C" w:rsidRPr="00836241" w14:paraId="3EC493A6"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1F3348AD" w14:textId="77777777" w:rsidR="00BC081C" w:rsidRPr="00836241" w:rsidRDefault="00BC081C" w:rsidP="000C3C4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0D77E1F4" w14:textId="77777777" w:rsidR="00BC081C" w:rsidRPr="00836241" w:rsidRDefault="00BC081C" w:rsidP="000C3C4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B23FD98" w14:textId="77777777" w:rsidR="00BC081C" w:rsidRPr="00836241" w:rsidRDefault="00BC081C" w:rsidP="000C3C4B">
            <w:pPr>
              <w:pStyle w:val="TAH"/>
            </w:pPr>
            <w:r w:rsidRPr="00836241">
              <w:t>Description</w:t>
            </w:r>
          </w:p>
        </w:tc>
      </w:tr>
      <w:tr w:rsidR="00BC081C" w:rsidRPr="00836241" w14:paraId="7420BD2C"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16612292" w14:textId="77777777" w:rsidR="00BC081C" w:rsidRPr="00836241" w:rsidRDefault="00BC081C" w:rsidP="000C3C4B">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2777F7A8" w14:textId="77777777" w:rsidR="00BC081C" w:rsidRPr="00836241" w:rsidRDefault="00BC081C" w:rsidP="000C3C4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064BFD9" w14:textId="6E81F368" w:rsidR="00BC081C" w:rsidRPr="00836241" w:rsidRDefault="00BC081C" w:rsidP="000C3C4B">
            <w:pPr>
              <w:pStyle w:val="TAL"/>
            </w:pPr>
            <w:r w:rsidRPr="00836241">
              <w:rPr>
                <w:lang w:eastAsia="zh-CN"/>
              </w:rPr>
              <w:t xml:space="preserve">The </w:t>
            </w:r>
            <w:r>
              <w:rPr>
                <w:lang w:eastAsia="zh-CN"/>
              </w:rPr>
              <w:t xml:space="preserve">identity of the requestor (e.g., VAL server or </w:t>
            </w:r>
            <w:r w:rsidR="004E5457" w:rsidRPr="004E5457">
              <w:rPr>
                <w:lang w:eastAsia="zh-CN"/>
              </w:rPr>
              <w:t>VAL User or VAL UE</w:t>
            </w:r>
            <w:r>
              <w:rPr>
                <w:lang w:eastAsia="zh-CN"/>
              </w:rPr>
              <w:t>)</w:t>
            </w:r>
          </w:p>
        </w:tc>
      </w:tr>
      <w:tr w:rsidR="00BC081C" w:rsidRPr="00836241" w14:paraId="1758F9C4"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27063CEB" w14:textId="77777777" w:rsidR="00BC081C" w:rsidRPr="00836241" w:rsidRDefault="00BC081C" w:rsidP="000C3C4B">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355BC7A2" w14:textId="77777777" w:rsidR="00BC081C" w:rsidRPr="00836241" w:rsidRDefault="00BC081C" w:rsidP="000C3C4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D06578A" w14:textId="77777777" w:rsidR="00BC081C" w:rsidRPr="00836241" w:rsidRDefault="00BC081C" w:rsidP="000C3C4B">
            <w:pPr>
              <w:pStyle w:val="TAL"/>
              <w:rPr>
                <w:lang w:eastAsia="zh-CN"/>
              </w:rPr>
            </w:pPr>
            <w:r>
              <w:rPr>
                <w:lang w:eastAsia="zh-CN"/>
              </w:rPr>
              <w:t>The security credentials of the requestor.</w:t>
            </w:r>
          </w:p>
        </w:tc>
      </w:tr>
      <w:tr w:rsidR="00BC081C" w:rsidRPr="00836241" w14:paraId="033D560B"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4B728342" w14:textId="77777777" w:rsidR="00BC081C" w:rsidRPr="005E6AC7" w:rsidRDefault="00BC081C" w:rsidP="000C3C4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03225784" w14:textId="77777777" w:rsidR="00BC081C" w:rsidRDefault="00BC081C" w:rsidP="000C3C4B">
            <w:pPr>
              <w:pStyle w:val="TAC"/>
              <w:rPr>
                <w:lang w:eastAsia="ko-KR"/>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78422F1" w14:textId="77777777" w:rsidR="00BC081C" w:rsidRPr="00B916BA" w:rsidRDefault="00BC081C" w:rsidP="000C3C4B">
            <w:pPr>
              <w:pStyle w:val="TAL"/>
              <w:rPr>
                <w:lang w:eastAsia="zh-CN"/>
              </w:rPr>
            </w:pPr>
            <w:r>
              <w:rPr>
                <w:rFonts w:hint="eastAsia"/>
                <w:lang w:eastAsia="ko-KR"/>
              </w:rPr>
              <w:t>I</w:t>
            </w:r>
            <w:r>
              <w:rPr>
                <w:lang w:eastAsia="ko-KR"/>
              </w:rPr>
              <w:t>D of the requesting VAL application service</w:t>
            </w:r>
          </w:p>
        </w:tc>
      </w:tr>
      <w:tr w:rsidR="00BC081C" w:rsidRPr="00836241" w14:paraId="428DCCC3"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631A89FC" w14:textId="77777777" w:rsidR="00BC081C" w:rsidRPr="00B916BA" w:rsidRDefault="00BC081C" w:rsidP="000C3C4B">
            <w:pPr>
              <w:pStyle w:val="TAL"/>
              <w:rPr>
                <w:lang w:eastAsia="ko-KR"/>
              </w:rPr>
            </w:pPr>
            <w:r w:rsidRPr="00B916BA">
              <w:rPr>
                <w:lang w:eastAsia="zh-CN"/>
              </w:rPr>
              <w:t>Spatial map ID</w:t>
            </w:r>
          </w:p>
        </w:tc>
        <w:tc>
          <w:tcPr>
            <w:tcW w:w="1165" w:type="dxa"/>
            <w:tcBorders>
              <w:top w:val="single" w:sz="4" w:space="0" w:color="000000"/>
              <w:left w:val="single" w:sz="4" w:space="0" w:color="000000"/>
              <w:bottom w:val="single" w:sz="4" w:space="0" w:color="000000"/>
            </w:tcBorders>
            <w:shd w:val="clear" w:color="auto" w:fill="auto"/>
          </w:tcPr>
          <w:p w14:paraId="0C2C65EA" w14:textId="77777777" w:rsidR="00BC081C" w:rsidRDefault="00BC081C" w:rsidP="000C3C4B">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E4E7290" w14:textId="77777777" w:rsidR="00BC081C" w:rsidRPr="00B916BA" w:rsidRDefault="00BC081C" w:rsidP="000C3C4B">
            <w:pPr>
              <w:pStyle w:val="TAL"/>
              <w:rPr>
                <w:lang w:eastAsia="ko-KR"/>
              </w:rPr>
            </w:pPr>
            <w:r w:rsidRPr="00B916BA">
              <w:rPr>
                <w:lang w:eastAsia="zh-CN"/>
              </w:rPr>
              <w:t>ID of the spatial map to get information o</w:t>
            </w:r>
            <w:r>
              <w:rPr>
                <w:lang w:eastAsia="zh-CN"/>
              </w:rPr>
              <w:t>n</w:t>
            </w:r>
            <w:r w:rsidRPr="00B916BA">
              <w:rPr>
                <w:lang w:eastAsia="zh-CN"/>
              </w:rPr>
              <w:t xml:space="preserve"> it</w:t>
            </w:r>
          </w:p>
        </w:tc>
      </w:tr>
      <w:tr w:rsidR="00BC081C" w:rsidRPr="00836241" w14:paraId="58F99773"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54F5357F" w14:textId="77777777" w:rsidR="00BC081C" w:rsidRPr="00B916BA" w:rsidRDefault="00BC081C" w:rsidP="000C3C4B">
            <w:pPr>
              <w:pStyle w:val="TAL"/>
              <w:rPr>
                <w:lang w:eastAsia="zh-CN"/>
              </w:rPr>
            </w:pPr>
            <w:r>
              <w:rPr>
                <w:rFonts w:hint="eastAsia"/>
                <w:lang w:eastAsia="ko-KR"/>
              </w:rPr>
              <w:t>&gt;</w:t>
            </w:r>
            <w:r>
              <w:rPr>
                <w:lang w:eastAsia="ko-KR"/>
              </w:rPr>
              <w:t xml:space="preserve"> List of spatial map layers</w:t>
            </w:r>
          </w:p>
        </w:tc>
        <w:tc>
          <w:tcPr>
            <w:tcW w:w="1165" w:type="dxa"/>
            <w:tcBorders>
              <w:top w:val="single" w:sz="4" w:space="0" w:color="000000"/>
              <w:left w:val="single" w:sz="4" w:space="0" w:color="000000"/>
              <w:bottom w:val="single" w:sz="4" w:space="0" w:color="000000"/>
            </w:tcBorders>
            <w:shd w:val="clear" w:color="auto" w:fill="auto"/>
          </w:tcPr>
          <w:p w14:paraId="5E122F1D" w14:textId="77777777" w:rsidR="00BC081C" w:rsidRDefault="00BC081C" w:rsidP="000C3C4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AA64D8A" w14:textId="77777777" w:rsidR="00BC081C" w:rsidRPr="00B916BA" w:rsidRDefault="00BC081C" w:rsidP="000C3C4B">
            <w:pPr>
              <w:pStyle w:val="TAL"/>
              <w:rPr>
                <w:lang w:eastAsia="zh-CN"/>
              </w:rPr>
            </w:pPr>
            <w:r>
              <w:rPr>
                <w:rFonts w:hint="eastAsia"/>
                <w:lang w:val="en-US" w:eastAsia="ko-KR"/>
              </w:rPr>
              <w:t>A</w:t>
            </w:r>
            <w:r>
              <w:rPr>
                <w:lang w:val="en-US" w:eastAsia="ko-KR"/>
              </w:rPr>
              <w:t xml:space="preserve"> list of spatial map layers for which information is requested.</w:t>
            </w:r>
          </w:p>
        </w:tc>
      </w:tr>
      <w:tr w:rsidR="00915E44" w:rsidRPr="00836241" w14:paraId="515835F7"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37BB88E9" w14:textId="524C8676" w:rsidR="00915E44" w:rsidRDefault="00915E44" w:rsidP="00915E44">
            <w:pPr>
              <w:pStyle w:val="TAL"/>
              <w:rPr>
                <w:rFonts w:hint="eastAsia"/>
                <w:lang w:eastAsia="ko-KR"/>
              </w:rPr>
            </w:pPr>
            <w:r>
              <w:rPr>
                <w:lang w:eastAsia="ko-KR"/>
              </w:rPr>
              <w:t>&gt; Augmented layer information</w:t>
            </w:r>
          </w:p>
        </w:tc>
        <w:tc>
          <w:tcPr>
            <w:tcW w:w="1165" w:type="dxa"/>
            <w:tcBorders>
              <w:top w:val="single" w:sz="4" w:space="0" w:color="000000"/>
              <w:left w:val="single" w:sz="4" w:space="0" w:color="000000"/>
              <w:bottom w:val="single" w:sz="4" w:space="0" w:color="000000"/>
            </w:tcBorders>
            <w:shd w:val="clear" w:color="auto" w:fill="auto"/>
          </w:tcPr>
          <w:p w14:paraId="308025D1" w14:textId="5CCF3F52" w:rsidR="00915E44" w:rsidRDefault="00915E44" w:rsidP="00915E44">
            <w:pPr>
              <w:pStyle w:val="TAC"/>
              <w:rPr>
                <w:rFonts w:hint="eastAsia"/>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5BD208E" w14:textId="77777777" w:rsidR="00915E44" w:rsidRPr="00AA3629" w:rsidRDefault="00915E44" w:rsidP="00915E44">
            <w:pPr>
              <w:pStyle w:val="TAL"/>
              <w:rPr>
                <w:lang w:eastAsia="zh-CN"/>
              </w:rPr>
            </w:pPr>
            <w:r w:rsidRPr="00AA3629">
              <w:rPr>
                <w:lang w:eastAsia="zh-CN"/>
              </w:rPr>
              <w:t xml:space="preserve">List of </w:t>
            </w:r>
            <w:r>
              <w:rPr>
                <w:lang w:eastAsia="zh-CN"/>
              </w:rPr>
              <w:t xml:space="preserve">requested </w:t>
            </w:r>
            <w:r w:rsidRPr="00AA3629">
              <w:rPr>
                <w:lang w:eastAsia="zh-CN"/>
              </w:rPr>
              <w:t>augmented layer information. This IE can contain multiple values</w:t>
            </w:r>
            <w:r>
              <w:rPr>
                <w:lang w:eastAsia="zh-CN"/>
              </w:rPr>
              <w:t>.</w:t>
            </w:r>
            <w:r w:rsidRPr="00AA3629">
              <w:rPr>
                <w:lang w:eastAsia="zh-CN"/>
              </w:rPr>
              <w:t xml:space="preserve"> Possible values are:</w:t>
            </w:r>
          </w:p>
          <w:p w14:paraId="1396B36B" w14:textId="77777777" w:rsidR="00915E44" w:rsidRPr="00AA3629" w:rsidRDefault="00915E44" w:rsidP="00915E44">
            <w:pPr>
              <w:pStyle w:val="TAL"/>
              <w:rPr>
                <w:lang w:eastAsia="zh-CN"/>
              </w:rPr>
            </w:pPr>
            <w:r w:rsidRPr="00AA3629">
              <w:rPr>
                <w:lang w:eastAsia="zh-CN"/>
              </w:rPr>
              <w:t>- VAL_USERS;</w:t>
            </w:r>
          </w:p>
          <w:p w14:paraId="3F378E3B" w14:textId="176DBC75" w:rsidR="00915E44" w:rsidRDefault="00915E44" w:rsidP="00915E44">
            <w:pPr>
              <w:pStyle w:val="TAL"/>
              <w:rPr>
                <w:rFonts w:hint="eastAsia"/>
                <w:lang w:val="en-US" w:eastAsia="ko-KR"/>
              </w:rPr>
            </w:pPr>
            <w:r w:rsidRPr="00AA3629">
              <w:rPr>
                <w:lang w:eastAsia="zh-CN"/>
              </w:rPr>
              <w:t>- SPATIAL_ANCHORS</w:t>
            </w:r>
            <w:r>
              <w:rPr>
                <w:lang w:eastAsia="zh-CN"/>
              </w:rPr>
              <w:t>.</w:t>
            </w:r>
          </w:p>
        </w:tc>
      </w:tr>
    </w:tbl>
    <w:p w14:paraId="7A33FB67" w14:textId="77777777" w:rsidR="00BC081C" w:rsidRDefault="00BC081C" w:rsidP="00BC081C"/>
    <w:p w14:paraId="3C8D5B23" w14:textId="349A64D0" w:rsidR="009D1CD2" w:rsidRDefault="009D1CD2" w:rsidP="009D1CD2">
      <w:pPr>
        <w:pStyle w:val="Heading5"/>
      </w:pPr>
      <w:bookmarkStart w:id="645" w:name="_Toc183505506"/>
      <w:bookmarkStart w:id="646" w:name="_Toc200999660"/>
      <w:r>
        <w:t>9.3.3.3.2</w:t>
      </w:r>
      <w:r>
        <w:tab/>
        <w:t>Get spatial map information response</w:t>
      </w:r>
      <w:bookmarkEnd w:id="645"/>
      <w:bookmarkEnd w:id="646"/>
    </w:p>
    <w:p w14:paraId="37409C73" w14:textId="3CF593B6" w:rsidR="00BC081C" w:rsidRPr="00035F33" w:rsidRDefault="00BC081C" w:rsidP="00BC081C">
      <w:pPr>
        <w:rPr>
          <w:noProof/>
        </w:rPr>
      </w:pPr>
      <w:r>
        <w:rPr>
          <w:noProof/>
        </w:rPr>
        <w:t>Table </w:t>
      </w:r>
      <w:r w:rsidR="009D1CD2">
        <w:rPr>
          <w:noProof/>
        </w:rPr>
        <w:t>9.3.3.3.2-1</w:t>
      </w:r>
      <w:r>
        <w:rPr>
          <w:noProof/>
        </w:rPr>
        <w:t xml:space="preserve"> descibes the information elements for get spatial map response</w:t>
      </w:r>
      <w:r w:rsidDel="00A12589">
        <w:rPr>
          <w:noProof/>
        </w:rPr>
        <w:t xml:space="preserve"> </w:t>
      </w:r>
      <w:r>
        <w:rPr>
          <w:noProof/>
        </w:rPr>
        <w:t xml:space="preserve">from the SEAL SM server to the VAL server or </w:t>
      </w:r>
      <w:r>
        <w:t xml:space="preserve">SEAL </w:t>
      </w:r>
      <w:r>
        <w:rPr>
          <w:noProof/>
        </w:rPr>
        <w:t xml:space="preserve">SM client. </w:t>
      </w:r>
    </w:p>
    <w:p w14:paraId="44BEAF55" w14:textId="0BE6A040" w:rsidR="00BC081C" w:rsidRPr="00836241" w:rsidRDefault="00BC081C" w:rsidP="00BC081C">
      <w:pPr>
        <w:pStyle w:val="TH"/>
      </w:pPr>
      <w:r w:rsidRPr="00836241">
        <w:lastRenderedPageBreak/>
        <w:t>Table </w:t>
      </w:r>
      <w:r w:rsidR="009D1CD2">
        <w:t>9.3.3.3.2-1</w:t>
      </w:r>
      <w:r w:rsidRPr="00836241">
        <w:t xml:space="preserve">: </w:t>
      </w:r>
      <w:r>
        <w:t>Get spatial map information response</w:t>
      </w:r>
    </w:p>
    <w:tbl>
      <w:tblPr>
        <w:tblW w:w="8640" w:type="dxa"/>
        <w:jc w:val="center"/>
        <w:tblLayout w:type="fixed"/>
        <w:tblLook w:val="0000" w:firstRow="0" w:lastRow="0" w:firstColumn="0" w:lastColumn="0" w:noHBand="0" w:noVBand="0"/>
      </w:tblPr>
      <w:tblGrid>
        <w:gridCol w:w="2880"/>
        <w:gridCol w:w="1165"/>
        <w:gridCol w:w="4595"/>
      </w:tblGrid>
      <w:tr w:rsidR="00BC081C" w:rsidRPr="00836241" w14:paraId="0169ACA9"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62593BA0" w14:textId="77777777" w:rsidR="00BC081C" w:rsidRPr="00836241" w:rsidRDefault="00BC081C" w:rsidP="000C3C4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14514A9C" w14:textId="77777777" w:rsidR="00BC081C" w:rsidRPr="00836241" w:rsidRDefault="00BC081C" w:rsidP="000C3C4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DA80237" w14:textId="77777777" w:rsidR="00BC081C" w:rsidRPr="00836241" w:rsidRDefault="00BC081C" w:rsidP="000C3C4B">
            <w:pPr>
              <w:pStyle w:val="TAH"/>
            </w:pPr>
            <w:r w:rsidRPr="00836241">
              <w:t>Description</w:t>
            </w:r>
          </w:p>
        </w:tc>
      </w:tr>
      <w:tr w:rsidR="00BC081C" w:rsidRPr="00836241" w14:paraId="587A9E55"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4E11771B" w14:textId="77777777" w:rsidR="00BC081C" w:rsidRPr="00AE064C" w:rsidRDefault="00BC081C" w:rsidP="000C3C4B">
            <w:pPr>
              <w:pStyle w:val="TAL"/>
              <w:rPr>
                <w:lang w:eastAsia="ko-KR"/>
              </w:rPr>
            </w:pPr>
            <w:r>
              <w:rPr>
                <w:rFonts w:hint="eastAsia"/>
                <w:lang w:eastAsia="ko-KR"/>
              </w:rPr>
              <w:t>S</w:t>
            </w:r>
            <w:r>
              <w:rPr>
                <w:lang w:eastAsia="ko-KR"/>
              </w:rPr>
              <w:t>patial map ID</w:t>
            </w:r>
          </w:p>
        </w:tc>
        <w:tc>
          <w:tcPr>
            <w:tcW w:w="1165" w:type="dxa"/>
            <w:tcBorders>
              <w:top w:val="single" w:sz="4" w:space="0" w:color="000000"/>
              <w:left w:val="single" w:sz="4" w:space="0" w:color="000000"/>
              <w:bottom w:val="single" w:sz="4" w:space="0" w:color="000000"/>
            </w:tcBorders>
            <w:shd w:val="clear" w:color="auto" w:fill="auto"/>
          </w:tcPr>
          <w:p w14:paraId="0F132AFE" w14:textId="77777777" w:rsidR="00BC081C" w:rsidRPr="00836241" w:rsidRDefault="00BC081C" w:rsidP="000C3C4B">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D650B97" w14:textId="77777777" w:rsidR="00BC081C" w:rsidRPr="00AE064C" w:rsidRDefault="00BC081C" w:rsidP="000C3C4B">
            <w:pPr>
              <w:pStyle w:val="TAL"/>
              <w:rPr>
                <w:lang w:eastAsia="ko-KR"/>
              </w:rPr>
            </w:pPr>
            <w:r>
              <w:rPr>
                <w:rFonts w:hint="eastAsia"/>
                <w:lang w:eastAsia="ko-KR"/>
              </w:rPr>
              <w:t>I</w:t>
            </w:r>
            <w:r>
              <w:rPr>
                <w:lang w:eastAsia="ko-KR"/>
              </w:rPr>
              <w:t>D of the requested spatial map to get information</w:t>
            </w:r>
          </w:p>
        </w:tc>
      </w:tr>
      <w:tr w:rsidR="00BC081C" w:rsidRPr="00836241" w14:paraId="0BC96A34"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73191418" w14:textId="77777777" w:rsidR="00BC081C" w:rsidRPr="00AE064C" w:rsidRDefault="00BC081C" w:rsidP="000C3C4B">
            <w:pPr>
              <w:pStyle w:val="TAL"/>
              <w:rPr>
                <w:lang w:eastAsia="ko-KR"/>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2424C82B" w14:textId="77777777" w:rsidR="00BC081C" w:rsidRPr="00836241" w:rsidRDefault="00BC081C" w:rsidP="000C3C4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21FDF61" w14:textId="77777777" w:rsidR="00BC081C" w:rsidRPr="00AE064C" w:rsidRDefault="00BC081C" w:rsidP="000C3C4B">
            <w:pPr>
              <w:pStyle w:val="TAL"/>
              <w:rPr>
                <w:lang w:eastAsia="zh-CN"/>
              </w:rPr>
            </w:pPr>
            <w:r>
              <w:rPr>
                <w:rFonts w:hint="eastAsia"/>
                <w:lang w:eastAsia="ko-KR"/>
              </w:rPr>
              <w:t>I</w:t>
            </w:r>
            <w:r>
              <w:rPr>
                <w:lang w:eastAsia="ko-KR"/>
              </w:rPr>
              <w:t>D of the requesting VAL application service</w:t>
            </w:r>
          </w:p>
        </w:tc>
      </w:tr>
      <w:tr w:rsidR="00BC081C" w:rsidRPr="00836241" w14:paraId="31568560"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48FBF7D3" w14:textId="77777777" w:rsidR="00BC081C" w:rsidRPr="00AE064C" w:rsidRDefault="00BC081C" w:rsidP="000C3C4B">
            <w:pPr>
              <w:pStyle w:val="TAL"/>
              <w:rPr>
                <w:lang w:eastAsia="ko-KR"/>
              </w:rPr>
            </w:pPr>
            <w:r>
              <w:rPr>
                <w:rFonts w:hint="eastAsia"/>
                <w:lang w:eastAsia="ko-KR"/>
              </w:rPr>
              <w:t>S</w:t>
            </w:r>
            <w:r>
              <w:rPr>
                <w:lang w:eastAsia="ko-KR"/>
              </w:rPr>
              <w:t>uccess response</w:t>
            </w:r>
          </w:p>
        </w:tc>
        <w:tc>
          <w:tcPr>
            <w:tcW w:w="1165" w:type="dxa"/>
            <w:tcBorders>
              <w:top w:val="single" w:sz="4" w:space="0" w:color="000000"/>
              <w:left w:val="single" w:sz="4" w:space="0" w:color="000000"/>
              <w:bottom w:val="single" w:sz="4" w:space="0" w:color="000000"/>
            </w:tcBorders>
            <w:shd w:val="clear" w:color="auto" w:fill="auto"/>
          </w:tcPr>
          <w:p w14:paraId="055F3691" w14:textId="77777777" w:rsidR="00BC081C" w:rsidRDefault="00BC081C" w:rsidP="000C3C4B">
            <w:pPr>
              <w:pStyle w:val="TAC"/>
              <w:rPr>
                <w:lang w:eastAsia="ko-KR"/>
              </w:rPr>
            </w:pPr>
            <w:r>
              <w:rPr>
                <w:rFonts w:hint="eastAsia"/>
                <w:lang w:eastAsia="ko-KR"/>
              </w:rPr>
              <w:t>O</w:t>
            </w:r>
          </w:p>
          <w:p w14:paraId="30BD1525" w14:textId="77777777" w:rsidR="00BC081C" w:rsidRPr="00836241" w:rsidRDefault="00BC081C" w:rsidP="000C3C4B">
            <w:pPr>
              <w:pStyle w:val="TAC"/>
              <w:rPr>
                <w:lang w:eastAsia="ko-KR"/>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0E0F652" w14:textId="77777777" w:rsidR="00BC081C" w:rsidRPr="00AE064C" w:rsidRDefault="00BC081C" w:rsidP="000C3C4B">
            <w:pPr>
              <w:pStyle w:val="TAL"/>
              <w:rPr>
                <w:lang w:eastAsia="ko-KR"/>
              </w:rPr>
            </w:pPr>
            <w:r>
              <w:rPr>
                <w:rFonts w:hint="eastAsia"/>
                <w:lang w:eastAsia="ko-KR"/>
              </w:rPr>
              <w:t>I</w:t>
            </w:r>
            <w:r>
              <w:rPr>
                <w:lang w:eastAsia="ko-KR"/>
              </w:rPr>
              <w:t>ndicates successful get information</w:t>
            </w:r>
          </w:p>
        </w:tc>
      </w:tr>
      <w:tr w:rsidR="00BC081C" w:rsidRPr="00836241" w14:paraId="1E25FA97"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5F4788B1" w14:textId="77777777" w:rsidR="00BC081C" w:rsidRPr="00AE064C" w:rsidRDefault="00BC081C" w:rsidP="000C3C4B">
            <w:pPr>
              <w:pStyle w:val="TAL"/>
              <w:rPr>
                <w:lang w:eastAsia="ko-KR"/>
              </w:rPr>
            </w:pPr>
            <w:r>
              <w:rPr>
                <w:rFonts w:hint="eastAsia"/>
                <w:lang w:eastAsia="ko-KR"/>
              </w:rPr>
              <w:t>&gt;</w:t>
            </w:r>
            <w:r>
              <w:rPr>
                <w:lang w:eastAsia="ko-KR"/>
              </w:rPr>
              <w:t xml:space="preserve"> Spatial map information</w:t>
            </w:r>
          </w:p>
        </w:tc>
        <w:tc>
          <w:tcPr>
            <w:tcW w:w="1165" w:type="dxa"/>
            <w:tcBorders>
              <w:top w:val="single" w:sz="4" w:space="0" w:color="000000"/>
              <w:left w:val="single" w:sz="4" w:space="0" w:color="000000"/>
              <w:bottom w:val="single" w:sz="4" w:space="0" w:color="000000"/>
            </w:tcBorders>
            <w:shd w:val="clear" w:color="auto" w:fill="auto"/>
          </w:tcPr>
          <w:p w14:paraId="5653DFD1" w14:textId="77777777" w:rsidR="00BC081C" w:rsidRPr="00836241" w:rsidRDefault="00BC081C" w:rsidP="000C3C4B">
            <w:pPr>
              <w:pStyle w:val="TAC"/>
              <w:rPr>
                <w:lang w:eastAsia="ko-KR"/>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ABE35E1" w14:textId="5FB7B07C" w:rsidR="00BC081C" w:rsidRPr="00AE064C" w:rsidRDefault="00BC081C" w:rsidP="003B209C">
            <w:pPr>
              <w:pStyle w:val="TAL"/>
              <w:rPr>
                <w:lang w:eastAsia="ko-KR"/>
              </w:rPr>
            </w:pPr>
            <w:r>
              <w:rPr>
                <w:lang w:eastAsia="ko-KR"/>
              </w:rPr>
              <w:t>Information about the requested spatial map as specified in Table</w:t>
            </w:r>
            <w:r w:rsidR="00D94DC2">
              <w:rPr>
                <w:lang w:eastAsia="ko-KR"/>
              </w:rPr>
              <w:t> </w:t>
            </w:r>
            <w:r w:rsidR="003B209C">
              <w:rPr>
                <w:lang w:val="en-US"/>
              </w:rPr>
              <w:t>7.3.3.1</w:t>
            </w:r>
            <w:r w:rsidR="003B209C">
              <w:t>-1</w:t>
            </w:r>
            <w:r>
              <w:rPr>
                <w:lang w:eastAsia="ko-KR"/>
              </w:rPr>
              <w:t>.</w:t>
            </w:r>
          </w:p>
        </w:tc>
      </w:tr>
      <w:tr w:rsidR="00915E44" w:rsidRPr="00836241" w14:paraId="20244C54"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2B77F41D" w14:textId="22C227B4" w:rsidR="00915E44" w:rsidRDefault="00915E44" w:rsidP="00915E44">
            <w:pPr>
              <w:pStyle w:val="TAL"/>
              <w:rPr>
                <w:rFonts w:hint="eastAsia"/>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shd w:val="clear" w:color="auto" w:fill="auto"/>
          </w:tcPr>
          <w:p w14:paraId="33DCB40F" w14:textId="0D79E31C" w:rsidR="00915E44" w:rsidRDefault="00915E44" w:rsidP="00915E44">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4F46DC7" w14:textId="180A5DED" w:rsidR="00915E44" w:rsidRDefault="00915E44" w:rsidP="00915E44">
            <w:pPr>
              <w:pStyle w:val="TAL"/>
              <w:rPr>
                <w:lang w:eastAsia="ko-KR"/>
              </w:rPr>
            </w:pPr>
            <w:r w:rsidRPr="009C5770">
              <w:rPr>
                <w:lang w:eastAsia="zh-CN"/>
              </w:rPr>
              <w:t>Augmented layer information provided by SM server</w:t>
            </w:r>
            <w:r>
              <w:rPr>
                <w:lang w:eastAsia="zh-CN"/>
              </w:rPr>
              <w:t>.</w:t>
            </w:r>
          </w:p>
        </w:tc>
      </w:tr>
      <w:tr w:rsidR="00BC081C" w:rsidRPr="00836241" w14:paraId="46F1E7CD"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320B4461" w14:textId="77777777" w:rsidR="00BC081C" w:rsidRPr="00AE064C" w:rsidRDefault="00BC081C" w:rsidP="000C3C4B">
            <w:pPr>
              <w:pStyle w:val="TAL"/>
              <w:rPr>
                <w:lang w:eastAsia="ko-KR"/>
              </w:rPr>
            </w:pPr>
            <w:r>
              <w:rPr>
                <w:rFonts w:hint="eastAsia"/>
                <w:lang w:eastAsia="ko-KR"/>
              </w:rPr>
              <w:t>F</w:t>
            </w:r>
            <w:r>
              <w:rPr>
                <w:lang w:eastAsia="ko-KR"/>
              </w:rPr>
              <w:t>ailure response</w:t>
            </w:r>
          </w:p>
        </w:tc>
        <w:tc>
          <w:tcPr>
            <w:tcW w:w="1165" w:type="dxa"/>
            <w:tcBorders>
              <w:top w:val="single" w:sz="4" w:space="0" w:color="000000"/>
              <w:left w:val="single" w:sz="4" w:space="0" w:color="000000"/>
              <w:bottom w:val="single" w:sz="4" w:space="0" w:color="000000"/>
            </w:tcBorders>
            <w:shd w:val="clear" w:color="auto" w:fill="auto"/>
          </w:tcPr>
          <w:p w14:paraId="754B08B0" w14:textId="77777777" w:rsidR="00BC081C" w:rsidRDefault="00BC081C" w:rsidP="000C3C4B">
            <w:pPr>
              <w:pStyle w:val="TAC"/>
              <w:rPr>
                <w:lang w:eastAsia="ko-KR"/>
              </w:rPr>
            </w:pPr>
            <w:r>
              <w:rPr>
                <w:rFonts w:hint="eastAsia"/>
                <w:lang w:eastAsia="ko-KR"/>
              </w:rPr>
              <w:t>O</w:t>
            </w:r>
          </w:p>
          <w:p w14:paraId="5A9944C4" w14:textId="77777777" w:rsidR="00BC081C" w:rsidRPr="00836241" w:rsidRDefault="00BC081C" w:rsidP="000C3C4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4F004B8" w14:textId="77777777" w:rsidR="00BC081C" w:rsidRPr="00AE064C" w:rsidRDefault="00BC081C" w:rsidP="000C3C4B">
            <w:pPr>
              <w:pStyle w:val="TAL"/>
              <w:rPr>
                <w:lang w:eastAsia="ko-KR"/>
              </w:rPr>
            </w:pPr>
            <w:r>
              <w:rPr>
                <w:rFonts w:hint="eastAsia"/>
                <w:lang w:eastAsia="ko-KR"/>
              </w:rPr>
              <w:t>I</w:t>
            </w:r>
            <w:r>
              <w:rPr>
                <w:lang w:eastAsia="ko-KR"/>
              </w:rPr>
              <w:t>ndicates failed get information</w:t>
            </w:r>
          </w:p>
        </w:tc>
      </w:tr>
      <w:tr w:rsidR="00BC081C" w:rsidRPr="00836241" w14:paraId="284312A0"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49567EF6" w14:textId="77777777" w:rsidR="00BC081C" w:rsidRPr="00AE064C" w:rsidRDefault="00BC081C" w:rsidP="000C3C4B">
            <w:pPr>
              <w:pStyle w:val="TAL"/>
              <w:rPr>
                <w:lang w:eastAsia="ko-KR"/>
              </w:rPr>
            </w:pPr>
            <w:r>
              <w:rPr>
                <w:rFonts w:hint="eastAsia"/>
                <w:lang w:eastAsia="ko-KR"/>
              </w:rPr>
              <w:t>&gt;</w:t>
            </w:r>
            <w:r>
              <w:rPr>
                <w:lang w:eastAsia="ko-KR"/>
              </w:rPr>
              <w:t xml:space="preserve"> Cause</w:t>
            </w:r>
          </w:p>
        </w:tc>
        <w:tc>
          <w:tcPr>
            <w:tcW w:w="1165" w:type="dxa"/>
            <w:tcBorders>
              <w:top w:val="single" w:sz="4" w:space="0" w:color="000000"/>
              <w:left w:val="single" w:sz="4" w:space="0" w:color="000000"/>
              <w:bottom w:val="single" w:sz="4" w:space="0" w:color="000000"/>
            </w:tcBorders>
            <w:shd w:val="clear" w:color="auto" w:fill="auto"/>
          </w:tcPr>
          <w:p w14:paraId="165174E4" w14:textId="77777777" w:rsidR="00BC081C" w:rsidRPr="00836241" w:rsidRDefault="00BC081C" w:rsidP="000C3C4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DFE1A48" w14:textId="77777777" w:rsidR="00BC081C" w:rsidRPr="00AE064C" w:rsidRDefault="00BC081C" w:rsidP="000C3C4B">
            <w:pPr>
              <w:pStyle w:val="TAL"/>
              <w:rPr>
                <w:lang w:eastAsia="ko-KR"/>
              </w:rPr>
            </w:pPr>
            <w:r>
              <w:rPr>
                <w:rFonts w:hint="eastAsia"/>
                <w:lang w:eastAsia="ko-KR"/>
              </w:rPr>
              <w:t>C</w:t>
            </w:r>
            <w:r>
              <w:rPr>
                <w:lang w:eastAsia="ko-KR"/>
              </w:rPr>
              <w:t>ause of the failure</w:t>
            </w:r>
          </w:p>
        </w:tc>
      </w:tr>
      <w:tr w:rsidR="00BC081C" w:rsidRPr="00836241" w14:paraId="7B9E7801" w14:textId="77777777" w:rsidTr="000C3C4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02E4F21" w14:textId="24FA6F5F" w:rsidR="00BC081C" w:rsidRPr="00CC37BE" w:rsidRDefault="00BC081C" w:rsidP="00F1735B">
            <w:pPr>
              <w:pStyle w:val="TAN"/>
              <w:rPr>
                <w:lang w:eastAsia="zh-CN"/>
              </w:rPr>
            </w:pPr>
            <w:r w:rsidRPr="004056BE">
              <w:rPr>
                <w:lang w:val="en-US"/>
              </w:rPr>
              <w:t>NOTE:</w:t>
            </w:r>
            <w:r w:rsidR="00F13BF2" w:rsidRPr="00082301">
              <w:tab/>
            </w:r>
            <w:r w:rsidRPr="004056BE">
              <w:rPr>
                <w:lang w:val="en-US"/>
              </w:rPr>
              <w:t>At least on</w:t>
            </w:r>
            <w:r>
              <w:rPr>
                <w:lang w:val="en-US"/>
              </w:rPr>
              <w:t>e of</w:t>
            </w:r>
            <w:r w:rsidRPr="004056BE">
              <w:rPr>
                <w:lang w:val="en-US"/>
              </w:rPr>
              <w:t xml:space="preserve"> the information elements shall be provided.</w:t>
            </w:r>
          </w:p>
        </w:tc>
      </w:tr>
    </w:tbl>
    <w:p w14:paraId="096EC876" w14:textId="77777777" w:rsidR="00BC081C" w:rsidRPr="00211893" w:rsidRDefault="00BC081C" w:rsidP="00BC081C"/>
    <w:p w14:paraId="4CA79BAE" w14:textId="4DD1AAFB" w:rsidR="000D545E" w:rsidRDefault="000D545E" w:rsidP="000D545E">
      <w:pPr>
        <w:pStyle w:val="Heading3"/>
      </w:pPr>
      <w:bookmarkStart w:id="647" w:name="_Toc180654128"/>
      <w:bookmarkStart w:id="648" w:name="_Toc180657161"/>
      <w:bookmarkStart w:id="649" w:name="_Toc183505507"/>
      <w:bookmarkStart w:id="650" w:name="_Toc200999661"/>
      <w:r>
        <w:t>9.3.4</w:t>
      </w:r>
      <w:r>
        <w:tab/>
        <w:t>Update spatial map</w:t>
      </w:r>
      <w:bookmarkEnd w:id="647"/>
      <w:bookmarkEnd w:id="648"/>
      <w:bookmarkEnd w:id="649"/>
      <w:bookmarkEnd w:id="650"/>
    </w:p>
    <w:p w14:paraId="7F993247" w14:textId="63E2B9AE" w:rsidR="002B2BF1" w:rsidRDefault="002B2BF1" w:rsidP="003F4117">
      <w:pPr>
        <w:pStyle w:val="Heading4"/>
      </w:pPr>
      <w:bookmarkStart w:id="651" w:name="_Toc180657162"/>
      <w:bookmarkStart w:id="652" w:name="_Toc183505508"/>
      <w:bookmarkStart w:id="653" w:name="_Toc200999662"/>
      <w:r>
        <w:t>9.3.4.1</w:t>
      </w:r>
      <w:r>
        <w:tab/>
        <w:t>General</w:t>
      </w:r>
      <w:bookmarkEnd w:id="651"/>
      <w:bookmarkEnd w:id="652"/>
      <w:bookmarkEnd w:id="653"/>
    </w:p>
    <w:p w14:paraId="0BFA396E" w14:textId="637EC187" w:rsidR="00016651" w:rsidRPr="00F1735B" w:rsidRDefault="00016651" w:rsidP="00F1735B">
      <w:pPr>
        <w:rPr>
          <w:noProof/>
          <w:lang w:val="en-US"/>
        </w:rPr>
      </w:pPr>
      <w:r>
        <w:rPr>
          <w:noProof/>
          <w:lang w:val="en-US"/>
        </w:rPr>
        <w:t>The update spatial map procedure enables the consumers to request the SEAL SM Server to update a spatial map.</w:t>
      </w:r>
    </w:p>
    <w:p w14:paraId="5653F27F" w14:textId="70C3E104" w:rsidR="002B2BF1" w:rsidRPr="002B2BF1" w:rsidRDefault="002B2BF1" w:rsidP="003F4117">
      <w:pPr>
        <w:pStyle w:val="Heading4"/>
      </w:pPr>
      <w:bookmarkStart w:id="654" w:name="_Toc180657163"/>
      <w:bookmarkStart w:id="655" w:name="_Toc183505509"/>
      <w:bookmarkStart w:id="656" w:name="_Toc200999663"/>
      <w:r>
        <w:t>9.3.4.2</w:t>
      </w:r>
      <w:r>
        <w:tab/>
        <w:t>Procedure</w:t>
      </w:r>
      <w:bookmarkEnd w:id="654"/>
      <w:bookmarkEnd w:id="655"/>
      <w:bookmarkEnd w:id="656"/>
    </w:p>
    <w:p w14:paraId="550C366E" w14:textId="5A3FD12A" w:rsidR="000D545E" w:rsidRDefault="000D545E" w:rsidP="000D545E">
      <w:pPr>
        <w:rPr>
          <w:noProof/>
          <w:lang w:val="en-US"/>
        </w:rPr>
      </w:pPr>
      <w:r>
        <w:rPr>
          <w:noProof/>
          <w:lang w:val="en-US"/>
        </w:rPr>
        <w:t>Figure 9.3.4</w:t>
      </w:r>
      <w:r w:rsidR="000A69CA">
        <w:rPr>
          <w:noProof/>
          <w:lang w:val="en-US"/>
        </w:rPr>
        <w:t>.2</w:t>
      </w:r>
      <w:r>
        <w:rPr>
          <w:noProof/>
          <w:lang w:val="en-US"/>
        </w:rPr>
        <w:t>-1 depicts the procedure to update the spatial map. For</w:t>
      </w:r>
      <w:r>
        <w:rPr>
          <w:noProof/>
        </w:rPr>
        <w:t xml:space="preserve"> the request from the spatial map consumer (VAL server or SEAL SM client), SEAL SM server updates the spatial map as requested. </w:t>
      </w:r>
    </w:p>
    <w:p w14:paraId="64D74647" w14:textId="77777777" w:rsidR="000D545E" w:rsidRDefault="000D545E" w:rsidP="006D1C54"/>
    <w:p w14:paraId="31B010A6" w14:textId="77777777" w:rsidR="000D545E" w:rsidRDefault="000D545E" w:rsidP="006D1C54">
      <w:pPr>
        <w:pStyle w:val="TH"/>
      </w:pPr>
      <w:r>
        <w:object w:dxaOrig="5535" w:dyaOrig="3165" w14:anchorId="4649C3A2">
          <v:shape id="_x0000_i1047" type="#_x0000_t75" style="width:277.4pt;height:158.6pt" o:ole="">
            <v:imagedata r:id="rId53" o:title=""/>
          </v:shape>
          <o:OLEObject Type="Embed" ProgID="Visio.Drawing.15" ShapeID="_x0000_i1047" DrawAspect="Content" ObjectID="_1811612972" r:id="rId54"/>
        </w:object>
      </w:r>
    </w:p>
    <w:p w14:paraId="4A7B77A3" w14:textId="20C089FC" w:rsidR="000D545E" w:rsidRDefault="000D545E" w:rsidP="000D545E">
      <w:pPr>
        <w:pStyle w:val="TF"/>
        <w:rPr>
          <w:noProof/>
          <w:lang w:val="en-US"/>
        </w:rPr>
      </w:pPr>
      <w:r w:rsidRPr="003167FF">
        <w:rPr>
          <w:noProof/>
        </w:rPr>
        <w:t>Figure 9.</w:t>
      </w:r>
      <w:r>
        <w:rPr>
          <w:noProof/>
        </w:rPr>
        <w:t>3</w:t>
      </w:r>
      <w:r w:rsidRPr="003167FF">
        <w:rPr>
          <w:noProof/>
        </w:rPr>
        <w:t>.</w:t>
      </w:r>
      <w:r>
        <w:rPr>
          <w:noProof/>
        </w:rPr>
        <w:t>4</w:t>
      </w:r>
      <w:r w:rsidR="000A69CA">
        <w:rPr>
          <w:noProof/>
        </w:rPr>
        <w:t>.2</w:t>
      </w:r>
      <w:r w:rsidRPr="003167FF">
        <w:rPr>
          <w:noProof/>
        </w:rPr>
        <w:t xml:space="preserve">-1: </w:t>
      </w:r>
      <w:r>
        <w:rPr>
          <w:noProof/>
        </w:rPr>
        <w:t>Update spatial map procedure</w:t>
      </w:r>
    </w:p>
    <w:p w14:paraId="7DA97F0E" w14:textId="4372CBE9" w:rsidR="000D545E" w:rsidRDefault="000D545E" w:rsidP="000D545E">
      <w:pPr>
        <w:pStyle w:val="B1"/>
        <w:rPr>
          <w:noProof/>
          <w:lang w:val="en-US"/>
        </w:rPr>
      </w:pPr>
      <w:r w:rsidRPr="005C2DDE">
        <w:rPr>
          <w:noProof/>
          <w:lang w:val="en-US"/>
        </w:rPr>
        <w:t>1)</w:t>
      </w:r>
      <w:r>
        <w:rPr>
          <w:noProof/>
          <w:lang w:val="en-US"/>
        </w:rPr>
        <w:tab/>
        <w:t xml:space="preserve">The </w:t>
      </w:r>
      <w:r w:rsidR="00D85BAD">
        <w:rPr>
          <w:noProof/>
          <w:lang w:val="en-US"/>
        </w:rPr>
        <w:t xml:space="preserve">requestor (e.g., </w:t>
      </w:r>
      <w:r>
        <w:rPr>
          <w:noProof/>
          <w:lang w:val="en-US"/>
        </w:rPr>
        <w:t xml:space="preserve">VAL server or SEAL SM client) sends a request message to the SEAL SM server to update a spatial map. The request includes requestor ID, security credentials, spatial map ID, </w:t>
      </w:r>
      <w:r>
        <w:t xml:space="preserve">information on what to update such as </w:t>
      </w:r>
      <w:r w:rsidRPr="000958D9">
        <w:t xml:space="preserve">updated </w:t>
      </w:r>
      <w:r w:rsidR="00D85BAD">
        <w:t xml:space="preserve">spatial map </w:t>
      </w:r>
      <w:r w:rsidR="00D85BAD" w:rsidRPr="00A96837">
        <w:t>layering information</w:t>
      </w:r>
      <w:r>
        <w:t xml:space="preserve"> and</w:t>
      </w:r>
      <w:r w:rsidRPr="000958D9">
        <w:t xml:space="preserve"> updated spatial map coverage area</w:t>
      </w:r>
      <w:r>
        <w:t xml:space="preserve">. </w:t>
      </w:r>
      <w:r w:rsidR="00D85BAD">
        <w:t>As a part of update, t</w:t>
      </w:r>
      <w:r w:rsidR="00D85BAD" w:rsidRPr="00320EF7">
        <w:t xml:space="preserve">he request may include augmented layer </w:t>
      </w:r>
      <w:r w:rsidR="00D85BAD">
        <w:t>i</w:t>
      </w:r>
      <w:r w:rsidR="00D85BAD" w:rsidRPr="00320EF7">
        <w:t>nformation (e.g.</w:t>
      </w:r>
      <w:r w:rsidR="00D85BAD">
        <w:t>,</w:t>
      </w:r>
      <w:r w:rsidR="00D85BAD" w:rsidRPr="00320EF7">
        <w:t xml:space="preserve"> VAL users, </w:t>
      </w:r>
      <w:r w:rsidR="00D94DC2">
        <w:t>s</w:t>
      </w:r>
      <w:r w:rsidR="00D85BAD" w:rsidRPr="00320EF7">
        <w:t>patial anchors)</w:t>
      </w:r>
      <w:r w:rsidR="00D85BAD">
        <w:t>.</w:t>
      </w:r>
    </w:p>
    <w:p w14:paraId="6A7C29EE" w14:textId="26058E33" w:rsidR="000D545E" w:rsidRDefault="000D545E" w:rsidP="000D545E">
      <w:pPr>
        <w:pStyle w:val="B1"/>
        <w:rPr>
          <w:noProof/>
        </w:rPr>
      </w:pPr>
      <w:r>
        <w:rPr>
          <w:noProof/>
        </w:rPr>
        <w:t>2)</w:t>
      </w:r>
      <w:r>
        <w:rPr>
          <w:noProof/>
        </w:rPr>
        <w:tab/>
        <w:t xml:space="preserve">The SEAL SM server authorizes </w:t>
      </w:r>
      <w:r w:rsidR="006E7324">
        <w:rPr>
          <w:noProof/>
          <w:lang w:val="en-US"/>
        </w:rPr>
        <w:t xml:space="preserve">the requestor </w:t>
      </w:r>
      <w:r>
        <w:rPr>
          <w:noProof/>
          <w:lang w:val="en-US"/>
        </w:rPr>
        <w:t xml:space="preserve">and validates the request. </w:t>
      </w:r>
      <w:r>
        <w:rPr>
          <w:noProof/>
        </w:rPr>
        <w:t xml:space="preserve">The SEAL SM server updates the spatial map as requested. </w:t>
      </w:r>
    </w:p>
    <w:p w14:paraId="38617464" w14:textId="3E2D0B3A" w:rsidR="000D545E" w:rsidRPr="003167FF" w:rsidRDefault="000D545E" w:rsidP="000D545E">
      <w:pPr>
        <w:pStyle w:val="B1"/>
        <w:rPr>
          <w:noProof/>
        </w:rPr>
      </w:pPr>
      <w:r>
        <w:rPr>
          <w:noProof/>
        </w:rPr>
        <w:t>3)</w:t>
      </w:r>
      <w:r>
        <w:rPr>
          <w:noProof/>
        </w:rPr>
        <w:tab/>
        <w:t>The SEAL SM server sends response message to the requestor with result of the request and updated spatial map information with the spatial map ID.</w:t>
      </w:r>
      <w:r w:rsidR="006E7324">
        <w:rPr>
          <w:noProof/>
        </w:rPr>
        <w:t xml:space="preserve"> SEAL </w:t>
      </w:r>
      <w:r w:rsidR="006E7324">
        <w:t>SM server may include the requested augmented layer information in the response message.</w:t>
      </w:r>
    </w:p>
    <w:p w14:paraId="0DBAED82" w14:textId="368F5FB0" w:rsidR="000D545E" w:rsidRDefault="000D545E" w:rsidP="000D545E">
      <w:pPr>
        <w:pStyle w:val="Heading4"/>
      </w:pPr>
      <w:bookmarkStart w:id="657" w:name="_Toc180654129"/>
      <w:bookmarkStart w:id="658" w:name="_Toc180657164"/>
      <w:bookmarkStart w:id="659" w:name="_Toc183505510"/>
      <w:bookmarkStart w:id="660" w:name="_Toc200999664"/>
      <w:r>
        <w:lastRenderedPageBreak/>
        <w:t>9.3.4.</w:t>
      </w:r>
      <w:r w:rsidR="002B2BF1">
        <w:t>3</w:t>
      </w:r>
      <w:r>
        <w:tab/>
        <w:t>Information flows</w:t>
      </w:r>
      <w:bookmarkEnd w:id="657"/>
      <w:bookmarkEnd w:id="658"/>
      <w:bookmarkEnd w:id="659"/>
      <w:bookmarkEnd w:id="660"/>
    </w:p>
    <w:p w14:paraId="5E0AD431" w14:textId="60CC20D5" w:rsidR="00513CD6" w:rsidRDefault="00513CD6" w:rsidP="00F1735B">
      <w:pPr>
        <w:pStyle w:val="Heading5"/>
      </w:pPr>
      <w:bookmarkStart w:id="661" w:name="_Toc183505511"/>
      <w:bookmarkStart w:id="662" w:name="_Toc200999665"/>
      <w:r>
        <w:t>9.3.4.3.1</w:t>
      </w:r>
      <w:r>
        <w:tab/>
        <w:t>Update spatial map request</w:t>
      </w:r>
      <w:bookmarkEnd w:id="661"/>
      <w:bookmarkEnd w:id="662"/>
    </w:p>
    <w:p w14:paraId="56746C2C" w14:textId="55023033" w:rsidR="0077133A" w:rsidRDefault="0077133A" w:rsidP="0077133A">
      <w:pPr>
        <w:rPr>
          <w:noProof/>
        </w:rPr>
      </w:pPr>
      <w:r>
        <w:rPr>
          <w:noProof/>
        </w:rPr>
        <w:t>Table </w:t>
      </w:r>
      <w:r w:rsidR="00513CD6" w:rsidRPr="00513CD6">
        <w:rPr>
          <w:noProof/>
        </w:rPr>
        <w:t>9.3.4.3.1-1</w:t>
      </w:r>
      <w:r>
        <w:rPr>
          <w:noProof/>
        </w:rPr>
        <w:t xml:space="preserve"> descibes the information elements for update spatial map request</w:t>
      </w:r>
      <w:r w:rsidDel="00A12589">
        <w:rPr>
          <w:noProof/>
        </w:rPr>
        <w:t xml:space="preserve"> </w:t>
      </w:r>
      <w:r>
        <w:rPr>
          <w:noProof/>
        </w:rPr>
        <w:t>from VAL server or SEAL SM client to SEAL SM server.</w:t>
      </w:r>
    </w:p>
    <w:p w14:paraId="4B66ACED" w14:textId="595074B5" w:rsidR="0077133A" w:rsidRPr="00836241" w:rsidRDefault="0077133A" w:rsidP="0077133A">
      <w:pPr>
        <w:pStyle w:val="TH"/>
      </w:pPr>
      <w:r w:rsidRPr="00836241">
        <w:t>Table </w:t>
      </w:r>
      <w:r w:rsidR="00513CD6">
        <w:t>9.3.4.3.1-1</w:t>
      </w:r>
      <w:r w:rsidRPr="00836241">
        <w:t xml:space="preserve">: </w:t>
      </w:r>
      <w:r>
        <w:t>Update spatial map request</w:t>
      </w:r>
    </w:p>
    <w:tbl>
      <w:tblPr>
        <w:tblW w:w="8640" w:type="dxa"/>
        <w:jc w:val="center"/>
        <w:tblLayout w:type="fixed"/>
        <w:tblLook w:val="0000" w:firstRow="0" w:lastRow="0" w:firstColumn="0" w:lastColumn="0" w:noHBand="0" w:noVBand="0"/>
      </w:tblPr>
      <w:tblGrid>
        <w:gridCol w:w="2880"/>
        <w:gridCol w:w="1165"/>
        <w:gridCol w:w="4595"/>
      </w:tblGrid>
      <w:tr w:rsidR="0077133A" w:rsidRPr="00836241" w14:paraId="1B6E0489"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3D04CAE0" w14:textId="77777777" w:rsidR="0077133A" w:rsidRPr="00836241" w:rsidRDefault="0077133A" w:rsidP="000C3C4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7BE7D7DA" w14:textId="77777777" w:rsidR="0077133A" w:rsidRPr="00836241" w:rsidRDefault="0077133A" w:rsidP="000C3C4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850B64B" w14:textId="77777777" w:rsidR="0077133A" w:rsidRPr="00836241" w:rsidRDefault="0077133A" w:rsidP="000C3C4B">
            <w:pPr>
              <w:pStyle w:val="TAH"/>
            </w:pPr>
            <w:r w:rsidRPr="00836241">
              <w:t>Description</w:t>
            </w:r>
          </w:p>
        </w:tc>
      </w:tr>
      <w:tr w:rsidR="0077133A" w:rsidRPr="00836241" w14:paraId="5348588C"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66B0B277" w14:textId="77777777" w:rsidR="0077133A" w:rsidRPr="00836241" w:rsidRDefault="0077133A" w:rsidP="000C3C4B">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23BB7000" w14:textId="77777777" w:rsidR="0077133A" w:rsidRPr="00836241" w:rsidRDefault="0077133A" w:rsidP="000C3C4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8C471A3" w14:textId="0A63BDAB" w:rsidR="0077133A" w:rsidRPr="00836241" w:rsidRDefault="0077133A" w:rsidP="000C3C4B">
            <w:pPr>
              <w:pStyle w:val="TAL"/>
            </w:pPr>
            <w:r w:rsidRPr="00836241">
              <w:rPr>
                <w:lang w:eastAsia="zh-CN"/>
              </w:rPr>
              <w:t xml:space="preserve">The </w:t>
            </w:r>
            <w:r>
              <w:rPr>
                <w:lang w:eastAsia="zh-CN"/>
              </w:rPr>
              <w:t xml:space="preserve">identity of the requestor (e.g., VAL server or </w:t>
            </w:r>
            <w:r w:rsidR="004E5457">
              <w:rPr>
                <w:lang w:eastAsia="zh-CN"/>
              </w:rPr>
              <w:t>VAL User or VAL UE</w:t>
            </w:r>
            <w:r>
              <w:rPr>
                <w:lang w:eastAsia="zh-CN"/>
              </w:rPr>
              <w:t>)</w:t>
            </w:r>
          </w:p>
        </w:tc>
      </w:tr>
      <w:tr w:rsidR="0077133A" w:rsidRPr="00836241" w14:paraId="1EA50A45"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1979E700" w14:textId="77777777" w:rsidR="0077133A" w:rsidRPr="00836241" w:rsidRDefault="0077133A" w:rsidP="000C3C4B">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749FB34E" w14:textId="77777777" w:rsidR="0077133A" w:rsidRPr="00836241" w:rsidRDefault="0077133A" w:rsidP="000C3C4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DAE9C0A" w14:textId="77777777" w:rsidR="0077133A" w:rsidRPr="00836241" w:rsidRDefault="0077133A" w:rsidP="000C3C4B">
            <w:pPr>
              <w:pStyle w:val="TAL"/>
              <w:rPr>
                <w:lang w:eastAsia="zh-CN"/>
              </w:rPr>
            </w:pPr>
            <w:r>
              <w:rPr>
                <w:lang w:eastAsia="zh-CN"/>
              </w:rPr>
              <w:t>The security credentials of the requestor.</w:t>
            </w:r>
          </w:p>
        </w:tc>
      </w:tr>
      <w:tr w:rsidR="0077133A" w:rsidRPr="00836241" w14:paraId="76174D19"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3C87BC5A" w14:textId="77777777" w:rsidR="0077133A" w:rsidRPr="00B916BA" w:rsidRDefault="0077133A" w:rsidP="000C3C4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3E51A6E1" w14:textId="77777777" w:rsidR="0077133A" w:rsidRDefault="0077133A" w:rsidP="000C3C4B">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D7BEBF0" w14:textId="77777777" w:rsidR="0077133A" w:rsidRPr="00B916BA" w:rsidRDefault="0077133A" w:rsidP="000C3C4B">
            <w:pPr>
              <w:pStyle w:val="TAL"/>
              <w:rPr>
                <w:lang w:eastAsia="zh-CN"/>
              </w:rPr>
            </w:pPr>
            <w:r>
              <w:rPr>
                <w:rFonts w:hint="eastAsia"/>
                <w:lang w:eastAsia="ko-KR"/>
              </w:rPr>
              <w:t>I</w:t>
            </w:r>
            <w:r>
              <w:rPr>
                <w:lang w:eastAsia="ko-KR"/>
              </w:rPr>
              <w:t>D of the requesting VAL application service</w:t>
            </w:r>
          </w:p>
        </w:tc>
      </w:tr>
      <w:tr w:rsidR="0077133A" w:rsidRPr="00836241" w14:paraId="724B743B"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76F59C09" w14:textId="77777777" w:rsidR="0077133A" w:rsidRDefault="0077133A" w:rsidP="000C3C4B">
            <w:pPr>
              <w:pStyle w:val="TAL"/>
              <w:rPr>
                <w:lang w:eastAsia="zh-CN"/>
              </w:rPr>
            </w:pPr>
            <w:r w:rsidRPr="00B916BA">
              <w:rPr>
                <w:lang w:eastAsia="zh-CN"/>
              </w:rPr>
              <w:t>Spatial map ID</w:t>
            </w:r>
          </w:p>
        </w:tc>
        <w:tc>
          <w:tcPr>
            <w:tcW w:w="1165" w:type="dxa"/>
            <w:tcBorders>
              <w:top w:val="single" w:sz="4" w:space="0" w:color="000000"/>
              <w:left w:val="single" w:sz="4" w:space="0" w:color="000000"/>
              <w:bottom w:val="single" w:sz="4" w:space="0" w:color="000000"/>
            </w:tcBorders>
            <w:shd w:val="clear" w:color="auto" w:fill="auto"/>
          </w:tcPr>
          <w:p w14:paraId="476FEB19" w14:textId="77777777" w:rsidR="0077133A" w:rsidRPr="00836241" w:rsidRDefault="0077133A" w:rsidP="000C3C4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B9AF23A" w14:textId="77777777" w:rsidR="0077133A" w:rsidRDefault="0077133A" w:rsidP="000C3C4B">
            <w:pPr>
              <w:pStyle w:val="TAL"/>
              <w:rPr>
                <w:lang w:eastAsia="zh-CN"/>
              </w:rPr>
            </w:pPr>
            <w:r w:rsidRPr="00B916BA">
              <w:rPr>
                <w:lang w:eastAsia="zh-CN"/>
              </w:rPr>
              <w:t>ID of the spatial map to update</w:t>
            </w:r>
          </w:p>
        </w:tc>
      </w:tr>
      <w:tr w:rsidR="0077133A" w:rsidRPr="00836241" w14:paraId="6837577D"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53B7017B" w14:textId="77777777" w:rsidR="0077133A" w:rsidRDefault="0077133A" w:rsidP="000C3C4B">
            <w:pPr>
              <w:pStyle w:val="TAL"/>
              <w:rPr>
                <w:lang w:val="en-US"/>
              </w:rPr>
            </w:pPr>
            <w:r>
              <w:rPr>
                <w:lang w:val="en-US"/>
              </w:rPr>
              <w:t>Spatial map</w:t>
            </w:r>
            <w:r w:rsidRPr="00B916BA">
              <w:rPr>
                <w:lang w:val="en-US"/>
              </w:rPr>
              <w:t xml:space="preserve"> update information</w:t>
            </w:r>
          </w:p>
        </w:tc>
        <w:tc>
          <w:tcPr>
            <w:tcW w:w="1165" w:type="dxa"/>
            <w:tcBorders>
              <w:top w:val="single" w:sz="4" w:space="0" w:color="000000"/>
              <w:left w:val="single" w:sz="4" w:space="0" w:color="000000"/>
              <w:bottom w:val="single" w:sz="4" w:space="0" w:color="000000"/>
            </w:tcBorders>
            <w:shd w:val="clear" w:color="auto" w:fill="auto"/>
          </w:tcPr>
          <w:p w14:paraId="2EC0A3E0" w14:textId="77777777" w:rsidR="0077133A" w:rsidRDefault="0077133A" w:rsidP="000C3C4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F5B9A33" w14:textId="732BA982" w:rsidR="0077133A" w:rsidRDefault="0077133A" w:rsidP="002B2BF1">
            <w:pPr>
              <w:pStyle w:val="TAL"/>
              <w:rPr>
                <w:lang w:val="en-US"/>
              </w:rPr>
            </w:pPr>
            <w:r>
              <w:rPr>
                <w:lang w:eastAsia="zh-CN"/>
              </w:rPr>
              <w:t xml:space="preserve">The spatial map </w:t>
            </w:r>
            <w:r w:rsidRPr="00B916BA">
              <w:rPr>
                <w:lang w:eastAsia="zh-CN"/>
              </w:rPr>
              <w:t>Information to update</w:t>
            </w:r>
            <w:r>
              <w:rPr>
                <w:lang w:eastAsia="zh-CN"/>
              </w:rPr>
              <w:t xml:space="preserve"> as described in </w:t>
            </w:r>
            <w:r>
              <w:rPr>
                <w:lang w:eastAsia="ko-KR"/>
              </w:rPr>
              <w:t xml:space="preserve">described in </w:t>
            </w:r>
            <w:r w:rsidRPr="00836241">
              <w:t>Table </w:t>
            </w:r>
            <w:r w:rsidR="00F13BF2">
              <w:rPr>
                <w:lang w:val="en-US"/>
              </w:rPr>
              <w:t>7.3.3.1</w:t>
            </w:r>
            <w:r w:rsidR="00F13BF2">
              <w:t>-1</w:t>
            </w:r>
            <w:r>
              <w:t>. Only IEs which need to be updated are included.</w:t>
            </w:r>
          </w:p>
        </w:tc>
      </w:tr>
      <w:tr w:rsidR="0077133A" w:rsidRPr="00836241" w14:paraId="0E790E18"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2E2442C2" w14:textId="77777777" w:rsidR="0077133A" w:rsidRPr="00B916BA" w:rsidRDefault="0077133A" w:rsidP="000C3C4B">
            <w:pPr>
              <w:pStyle w:val="TAL"/>
              <w:rPr>
                <w:lang w:val="en-US"/>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shd w:val="clear" w:color="auto" w:fill="auto"/>
          </w:tcPr>
          <w:p w14:paraId="4021D8FB" w14:textId="77777777" w:rsidR="0077133A" w:rsidRDefault="0077133A" w:rsidP="000C3C4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D8DDA1D" w14:textId="77777777" w:rsidR="0077133A" w:rsidRPr="00AA3629" w:rsidRDefault="0077133A" w:rsidP="000C3C4B">
            <w:pPr>
              <w:pStyle w:val="TAL"/>
              <w:rPr>
                <w:lang w:eastAsia="zh-CN"/>
              </w:rPr>
            </w:pPr>
            <w:r w:rsidRPr="00AA3629">
              <w:rPr>
                <w:lang w:eastAsia="zh-CN"/>
              </w:rPr>
              <w:t>List of required augmented layer information. This IE can contain multiple values</w:t>
            </w:r>
            <w:r>
              <w:rPr>
                <w:lang w:eastAsia="zh-CN"/>
              </w:rPr>
              <w:t>.</w:t>
            </w:r>
            <w:r w:rsidRPr="00AA3629">
              <w:rPr>
                <w:lang w:eastAsia="zh-CN"/>
              </w:rPr>
              <w:t xml:space="preserve"> Possible values are:</w:t>
            </w:r>
          </w:p>
          <w:p w14:paraId="75F58EEE" w14:textId="77777777" w:rsidR="0077133A" w:rsidRPr="00AA3629" w:rsidRDefault="0077133A" w:rsidP="000C3C4B">
            <w:pPr>
              <w:pStyle w:val="TAL"/>
              <w:rPr>
                <w:lang w:eastAsia="zh-CN"/>
              </w:rPr>
            </w:pPr>
            <w:r w:rsidRPr="00AA3629">
              <w:rPr>
                <w:lang w:eastAsia="zh-CN"/>
              </w:rPr>
              <w:t>- VAL_</w:t>
            </w:r>
            <w:r>
              <w:rPr>
                <w:lang w:eastAsia="zh-CN"/>
              </w:rPr>
              <w:t>UE</w:t>
            </w:r>
            <w:r w:rsidRPr="00AA3629">
              <w:rPr>
                <w:lang w:eastAsia="zh-CN"/>
              </w:rPr>
              <w:t>;</w:t>
            </w:r>
          </w:p>
          <w:p w14:paraId="68793F2A" w14:textId="77777777" w:rsidR="0077133A" w:rsidRPr="00B916BA" w:rsidRDefault="0077133A" w:rsidP="000C3C4B">
            <w:pPr>
              <w:pStyle w:val="TAL"/>
              <w:rPr>
                <w:lang w:eastAsia="zh-CN"/>
              </w:rPr>
            </w:pPr>
            <w:r w:rsidRPr="00AA3629">
              <w:rPr>
                <w:lang w:eastAsia="zh-CN"/>
              </w:rPr>
              <w:t>- SPATIAL_ANCHORS</w:t>
            </w:r>
            <w:r>
              <w:rPr>
                <w:lang w:eastAsia="zh-CN"/>
              </w:rPr>
              <w:t>.</w:t>
            </w:r>
          </w:p>
        </w:tc>
      </w:tr>
      <w:tr w:rsidR="0077133A" w:rsidRPr="00836241" w14:paraId="0B7E74C2" w14:textId="77777777" w:rsidTr="000C3C4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51E6E68" w14:textId="6D12CD2B" w:rsidR="0077133A" w:rsidRPr="00B916BA" w:rsidRDefault="0077133A" w:rsidP="00F1735B">
            <w:pPr>
              <w:pStyle w:val="TAN"/>
              <w:rPr>
                <w:lang w:eastAsia="zh-CN"/>
              </w:rPr>
            </w:pPr>
            <w:r w:rsidRPr="004056BE">
              <w:rPr>
                <w:lang w:val="en-US"/>
              </w:rPr>
              <w:t>NOTE:</w:t>
            </w:r>
            <w:r w:rsidR="00F13BF2" w:rsidRPr="00082301">
              <w:tab/>
            </w:r>
            <w:r w:rsidRPr="004056BE">
              <w:rPr>
                <w:lang w:val="en-US"/>
              </w:rPr>
              <w:t>At least on</w:t>
            </w:r>
            <w:r>
              <w:rPr>
                <w:lang w:val="en-US"/>
              </w:rPr>
              <w:t>e of</w:t>
            </w:r>
            <w:r w:rsidRPr="004056BE">
              <w:rPr>
                <w:lang w:val="en-US"/>
              </w:rPr>
              <w:t xml:space="preserve"> the information elements shall be provided.</w:t>
            </w:r>
          </w:p>
        </w:tc>
      </w:tr>
    </w:tbl>
    <w:p w14:paraId="0D51FC50" w14:textId="77777777" w:rsidR="0077133A" w:rsidRDefault="0077133A" w:rsidP="0077133A">
      <w:pPr>
        <w:rPr>
          <w:noProof/>
        </w:rPr>
      </w:pPr>
    </w:p>
    <w:p w14:paraId="2EEA9B7E" w14:textId="655590DA" w:rsidR="00A74380" w:rsidRDefault="00A74380" w:rsidP="00F1735B">
      <w:pPr>
        <w:pStyle w:val="Heading5"/>
        <w:rPr>
          <w:noProof/>
        </w:rPr>
      </w:pPr>
      <w:bookmarkStart w:id="663" w:name="_Toc183505512"/>
      <w:bookmarkStart w:id="664" w:name="_Toc200999666"/>
      <w:r>
        <w:t>9.3.4.3.2</w:t>
      </w:r>
      <w:r>
        <w:tab/>
        <w:t xml:space="preserve">Update spatial map </w:t>
      </w:r>
      <w:r w:rsidR="008538F9">
        <w:t>response</w:t>
      </w:r>
      <w:bookmarkEnd w:id="663"/>
      <w:bookmarkEnd w:id="664"/>
      <w:r>
        <w:rPr>
          <w:noProof/>
        </w:rPr>
        <w:t xml:space="preserve"> </w:t>
      </w:r>
    </w:p>
    <w:p w14:paraId="1D4947A1" w14:textId="0555EF06" w:rsidR="0077133A" w:rsidRPr="00035F33" w:rsidRDefault="0077133A" w:rsidP="0077133A">
      <w:pPr>
        <w:rPr>
          <w:noProof/>
        </w:rPr>
      </w:pPr>
      <w:r>
        <w:rPr>
          <w:noProof/>
        </w:rPr>
        <w:t>Table 9.3.4.</w:t>
      </w:r>
      <w:r w:rsidR="002B2BF1">
        <w:rPr>
          <w:noProof/>
        </w:rPr>
        <w:t>3</w:t>
      </w:r>
      <w:r w:rsidR="00A74380">
        <w:rPr>
          <w:noProof/>
        </w:rPr>
        <w:t>.2</w:t>
      </w:r>
      <w:r>
        <w:rPr>
          <w:noProof/>
        </w:rPr>
        <w:t>-</w:t>
      </w:r>
      <w:r w:rsidR="00A74380">
        <w:rPr>
          <w:noProof/>
        </w:rPr>
        <w:t>1</w:t>
      </w:r>
      <w:r>
        <w:rPr>
          <w:noProof/>
        </w:rPr>
        <w:t xml:space="preserve"> descibes the information elements for update spatial map response</w:t>
      </w:r>
      <w:r w:rsidDel="00A12589">
        <w:rPr>
          <w:noProof/>
        </w:rPr>
        <w:t xml:space="preserve"> </w:t>
      </w:r>
      <w:r>
        <w:rPr>
          <w:noProof/>
        </w:rPr>
        <w:t>from the SEAL SM server to the VAL server or SEAL SM client.</w:t>
      </w:r>
    </w:p>
    <w:p w14:paraId="1F4DB8AB" w14:textId="0F4F56D4" w:rsidR="0077133A" w:rsidRPr="00836241" w:rsidRDefault="0077133A" w:rsidP="0077133A">
      <w:pPr>
        <w:pStyle w:val="TH"/>
      </w:pPr>
      <w:r w:rsidRPr="00836241">
        <w:t>Table </w:t>
      </w:r>
      <w:r w:rsidR="00A74380">
        <w:t>9.3.4.3.2-1</w:t>
      </w:r>
      <w:r w:rsidRPr="00836241">
        <w:t xml:space="preserve">: </w:t>
      </w:r>
      <w:r>
        <w:t>Update spatial map response</w:t>
      </w:r>
    </w:p>
    <w:tbl>
      <w:tblPr>
        <w:tblW w:w="8640" w:type="dxa"/>
        <w:jc w:val="center"/>
        <w:tblLayout w:type="fixed"/>
        <w:tblLook w:val="0000" w:firstRow="0" w:lastRow="0" w:firstColumn="0" w:lastColumn="0" w:noHBand="0" w:noVBand="0"/>
      </w:tblPr>
      <w:tblGrid>
        <w:gridCol w:w="2880"/>
        <w:gridCol w:w="1165"/>
        <w:gridCol w:w="4595"/>
      </w:tblGrid>
      <w:tr w:rsidR="0077133A" w:rsidRPr="00836241" w14:paraId="4D8906EA"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03B22F0C" w14:textId="77777777" w:rsidR="0077133A" w:rsidRPr="00836241" w:rsidRDefault="0077133A" w:rsidP="000C3C4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65C3984E" w14:textId="77777777" w:rsidR="0077133A" w:rsidRPr="00836241" w:rsidRDefault="0077133A" w:rsidP="000C3C4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BB6C3FA" w14:textId="77777777" w:rsidR="0077133A" w:rsidRPr="00836241" w:rsidRDefault="0077133A" w:rsidP="000C3C4B">
            <w:pPr>
              <w:pStyle w:val="TAH"/>
            </w:pPr>
            <w:r w:rsidRPr="00836241">
              <w:t>Description</w:t>
            </w:r>
          </w:p>
        </w:tc>
      </w:tr>
      <w:tr w:rsidR="0077133A" w:rsidRPr="00836241" w14:paraId="6D530A6B"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1CDB2896" w14:textId="77777777" w:rsidR="0077133A" w:rsidRPr="00AE064C" w:rsidRDefault="0077133A" w:rsidP="000C3C4B">
            <w:pPr>
              <w:pStyle w:val="TAL"/>
              <w:rPr>
                <w:lang w:eastAsia="ko-KR"/>
              </w:rPr>
            </w:pPr>
            <w:r>
              <w:rPr>
                <w:rFonts w:hint="eastAsia"/>
                <w:lang w:eastAsia="ko-KR"/>
              </w:rPr>
              <w:t>S</w:t>
            </w:r>
            <w:r>
              <w:rPr>
                <w:lang w:eastAsia="ko-KR"/>
              </w:rPr>
              <w:t>patial map ID</w:t>
            </w:r>
          </w:p>
        </w:tc>
        <w:tc>
          <w:tcPr>
            <w:tcW w:w="1165" w:type="dxa"/>
            <w:tcBorders>
              <w:top w:val="single" w:sz="4" w:space="0" w:color="000000"/>
              <w:left w:val="single" w:sz="4" w:space="0" w:color="000000"/>
              <w:bottom w:val="single" w:sz="4" w:space="0" w:color="000000"/>
            </w:tcBorders>
            <w:shd w:val="clear" w:color="auto" w:fill="auto"/>
          </w:tcPr>
          <w:p w14:paraId="1EB0B359" w14:textId="77777777" w:rsidR="0077133A" w:rsidRPr="00836241" w:rsidRDefault="0077133A" w:rsidP="000C3C4B">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BDD214A" w14:textId="77777777" w:rsidR="0077133A" w:rsidRPr="00AE064C" w:rsidRDefault="0077133A" w:rsidP="000C3C4B">
            <w:pPr>
              <w:pStyle w:val="TAL"/>
              <w:rPr>
                <w:lang w:eastAsia="ko-KR"/>
              </w:rPr>
            </w:pPr>
            <w:r>
              <w:rPr>
                <w:rFonts w:hint="eastAsia"/>
                <w:lang w:eastAsia="ko-KR"/>
              </w:rPr>
              <w:t>I</w:t>
            </w:r>
            <w:r>
              <w:rPr>
                <w:lang w:eastAsia="ko-KR"/>
              </w:rPr>
              <w:t>D of the requested spatial map to get information</w:t>
            </w:r>
          </w:p>
        </w:tc>
      </w:tr>
      <w:tr w:rsidR="0077133A" w:rsidRPr="00836241" w14:paraId="09CF125C"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25C39280" w14:textId="77777777" w:rsidR="0077133A" w:rsidRPr="00AE064C" w:rsidRDefault="0077133A" w:rsidP="000C3C4B">
            <w:pPr>
              <w:pStyle w:val="TAL"/>
              <w:rPr>
                <w:lang w:eastAsia="ko-KR"/>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5AD7F411" w14:textId="77777777" w:rsidR="0077133A" w:rsidRPr="00836241" w:rsidRDefault="0077133A" w:rsidP="000C3C4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9BB1987" w14:textId="77777777" w:rsidR="0077133A" w:rsidRPr="00AE064C" w:rsidRDefault="0077133A" w:rsidP="000C3C4B">
            <w:pPr>
              <w:pStyle w:val="TAL"/>
              <w:rPr>
                <w:lang w:eastAsia="zh-CN"/>
              </w:rPr>
            </w:pPr>
            <w:r>
              <w:rPr>
                <w:rFonts w:hint="eastAsia"/>
                <w:lang w:eastAsia="ko-KR"/>
              </w:rPr>
              <w:t>I</w:t>
            </w:r>
            <w:r>
              <w:rPr>
                <w:lang w:eastAsia="ko-KR"/>
              </w:rPr>
              <w:t>D of the requesting VAL application service</w:t>
            </w:r>
          </w:p>
        </w:tc>
      </w:tr>
      <w:tr w:rsidR="0077133A" w:rsidRPr="00836241" w14:paraId="2115A2B0"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67FFFD61" w14:textId="77777777" w:rsidR="0077133A" w:rsidRPr="00AE064C" w:rsidRDefault="0077133A" w:rsidP="000C3C4B">
            <w:pPr>
              <w:pStyle w:val="TAL"/>
              <w:rPr>
                <w:lang w:eastAsia="ko-KR"/>
              </w:rPr>
            </w:pPr>
            <w:r>
              <w:rPr>
                <w:rFonts w:hint="eastAsia"/>
                <w:lang w:eastAsia="ko-KR"/>
              </w:rPr>
              <w:t>S</w:t>
            </w:r>
            <w:r>
              <w:rPr>
                <w:lang w:eastAsia="ko-KR"/>
              </w:rPr>
              <w:t>uccess response</w:t>
            </w:r>
          </w:p>
        </w:tc>
        <w:tc>
          <w:tcPr>
            <w:tcW w:w="1165" w:type="dxa"/>
            <w:tcBorders>
              <w:top w:val="single" w:sz="4" w:space="0" w:color="000000"/>
              <w:left w:val="single" w:sz="4" w:space="0" w:color="000000"/>
              <w:bottom w:val="single" w:sz="4" w:space="0" w:color="000000"/>
            </w:tcBorders>
            <w:shd w:val="clear" w:color="auto" w:fill="auto"/>
          </w:tcPr>
          <w:p w14:paraId="62A867A6" w14:textId="77777777" w:rsidR="0077133A" w:rsidRDefault="0077133A" w:rsidP="000C3C4B">
            <w:pPr>
              <w:pStyle w:val="TAC"/>
              <w:rPr>
                <w:lang w:eastAsia="ko-KR"/>
              </w:rPr>
            </w:pPr>
            <w:r>
              <w:rPr>
                <w:rFonts w:hint="eastAsia"/>
                <w:lang w:eastAsia="ko-KR"/>
              </w:rPr>
              <w:t>O</w:t>
            </w:r>
          </w:p>
          <w:p w14:paraId="719D3D58" w14:textId="77777777" w:rsidR="0077133A" w:rsidRPr="00836241" w:rsidRDefault="0077133A" w:rsidP="000C3C4B">
            <w:pPr>
              <w:pStyle w:val="TAC"/>
              <w:rPr>
                <w:lang w:eastAsia="ko-KR"/>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8474457" w14:textId="77777777" w:rsidR="0077133A" w:rsidRPr="00AE064C" w:rsidRDefault="0077133A" w:rsidP="000C3C4B">
            <w:pPr>
              <w:pStyle w:val="TAL"/>
              <w:rPr>
                <w:lang w:eastAsia="ko-KR"/>
              </w:rPr>
            </w:pPr>
            <w:r>
              <w:rPr>
                <w:rFonts w:hint="eastAsia"/>
                <w:lang w:eastAsia="ko-KR"/>
              </w:rPr>
              <w:t>I</w:t>
            </w:r>
            <w:r>
              <w:rPr>
                <w:lang w:eastAsia="ko-KR"/>
              </w:rPr>
              <w:t>ndicates successful update</w:t>
            </w:r>
          </w:p>
        </w:tc>
      </w:tr>
      <w:tr w:rsidR="0077133A" w:rsidRPr="00836241" w14:paraId="0C62021F"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560EEEB0" w14:textId="77777777" w:rsidR="0077133A" w:rsidRPr="00AE064C" w:rsidRDefault="0077133A" w:rsidP="000C3C4B">
            <w:pPr>
              <w:pStyle w:val="TAL"/>
              <w:rPr>
                <w:lang w:eastAsia="ko-KR"/>
              </w:rPr>
            </w:pPr>
            <w:r>
              <w:rPr>
                <w:rFonts w:hint="eastAsia"/>
                <w:lang w:eastAsia="ko-KR"/>
              </w:rPr>
              <w:t>&gt;</w:t>
            </w:r>
            <w:r>
              <w:rPr>
                <w:lang w:eastAsia="ko-KR"/>
              </w:rPr>
              <w:t xml:space="preserve"> Spatial map information</w:t>
            </w:r>
          </w:p>
        </w:tc>
        <w:tc>
          <w:tcPr>
            <w:tcW w:w="1165" w:type="dxa"/>
            <w:tcBorders>
              <w:top w:val="single" w:sz="4" w:space="0" w:color="000000"/>
              <w:left w:val="single" w:sz="4" w:space="0" w:color="000000"/>
              <w:bottom w:val="single" w:sz="4" w:space="0" w:color="000000"/>
            </w:tcBorders>
            <w:shd w:val="clear" w:color="auto" w:fill="auto"/>
          </w:tcPr>
          <w:p w14:paraId="15E7AAFC" w14:textId="77777777" w:rsidR="0077133A" w:rsidRPr="00836241" w:rsidRDefault="0077133A" w:rsidP="000C3C4B">
            <w:pPr>
              <w:pStyle w:val="TAC"/>
              <w:rPr>
                <w:lang w:eastAsia="ko-KR"/>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3973F3D" w14:textId="16F82C78" w:rsidR="0077133A" w:rsidRPr="00AE064C" w:rsidRDefault="0077133A" w:rsidP="002B2BF1">
            <w:pPr>
              <w:pStyle w:val="TAL"/>
              <w:rPr>
                <w:lang w:eastAsia="ko-KR"/>
              </w:rPr>
            </w:pPr>
            <w:r>
              <w:rPr>
                <w:lang w:eastAsia="ko-KR"/>
              </w:rPr>
              <w:t>Updated spatial map information. It contains information as specified in Table</w:t>
            </w:r>
            <w:r w:rsidR="00EF3A7B">
              <w:rPr>
                <w:lang w:eastAsia="ko-KR"/>
              </w:rPr>
              <w:t> </w:t>
            </w:r>
            <w:r w:rsidR="00F13BF2">
              <w:rPr>
                <w:lang w:val="en-US"/>
              </w:rPr>
              <w:t>7.3.3.1</w:t>
            </w:r>
            <w:r w:rsidR="00F13BF2">
              <w:t>-1</w:t>
            </w:r>
            <w:r>
              <w:rPr>
                <w:lang w:eastAsia="ko-KR"/>
              </w:rPr>
              <w:t>.</w:t>
            </w:r>
          </w:p>
        </w:tc>
      </w:tr>
      <w:tr w:rsidR="0077133A" w:rsidRPr="00836241" w14:paraId="32C428FF"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26F81596" w14:textId="77777777" w:rsidR="0077133A" w:rsidRDefault="0077133A" w:rsidP="000C3C4B">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shd w:val="clear" w:color="auto" w:fill="auto"/>
          </w:tcPr>
          <w:p w14:paraId="1660E96C" w14:textId="77777777" w:rsidR="0077133A" w:rsidRDefault="0077133A" w:rsidP="000C3C4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EE7841E" w14:textId="77777777" w:rsidR="0077133A" w:rsidRDefault="0077133A" w:rsidP="000C3C4B">
            <w:pPr>
              <w:pStyle w:val="TAL"/>
              <w:rPr>
                <w:lang w:eastAsia="ko-KR"/>
              </w:rPr>
            </w:pPr>
            <w:r>
              <w:rPr>
                <w:lang w:eastAsia="zh-CN"/>
              </w:rPr>
              <w:t>Augmented layer information</w:t>
            </w:r>
          </w:p>
        </w:tc>
      </w:tr>
      <w:tr w:rsidR="0077133A" w:rsidRPr="00836241" w14:paraId="445D219B"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2A659E06" w14:textId="77777777" w:rsidR="0077133A" w:rsidRPr="00AE064C" w:rsidRDefault="0077133A" w:rsidP="000C3C4B">
            <w:pPr>
              <w:pStyle w:val="TAL"/>
              <w:rPr>
                <w:lang w:eastAsia="ko-KR"/>
              </w:rPr>
            </w:pPr>
            <w:r>
              <w:rPr>
                <w:rFonts w:hint="eastAsia"/>
                <w:lang w:eastAsia="ko-KR"/>
              </w:rPr>
              <w:t>F</w:t>
            </w:r>
            <w:r>
              <w:rPr>
                <w:lang w:eastAsia="ko-KR"/>
              </w:rPr>
              <w:t>ailure response</w:t>
            </w:r>
          </w:p>
        </w:tc>
        <w:tc>
          <w:tcPr>
            <w:tcW w:w="1165" w:type="dxa"/>
            <w:tcBorders>
              <w:top w:val="single" w:sz="4" w:space="0" w:color="000000"/>
              <w:left w:val="single" w:sz="4" w:space="0" w:color="000000"/>
              <w:bottom w:val="single" w:sz="4" w:space="0" w:color="000000"/>
            </w:tcBorders>
            <w:shd w:val="clear" w:color="auto" w:fill="auto"/>
          </w:tcPr>
          <w:p w14:paraId="176C086D" w14:textId="77777777" w:rsidR="0077133A" w:rsidRDefault="0077133A" w:rsidP="000C3C4B">
            <w:pPr>
              <w:pStyle w:val="TAC"/>
              <w:rPr>
                <w:lang w:eastAsia="ko-KR"/>
              </w:rPr>
            </w:pPr>
            <w:r>
              <w:rPr>
                <w:rFonts w:hint="eastAsia"/>
                <w:lang w:eastAsia="ko-KR"/>
              </w:rPr>
              <w:t>O</w:t>
            </w:r>
          </w:p>
          <w:p w14:paraId="268BF293" w14:textId="77777777" w:rsidR="0077133A" w:rsidRPr="00836241" w:rsidRDefault="0077133A" w:rsidP="000C3C4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1E5B4FC" w14:textId="77777777" w:rsidR="0077133A" w:rsidRPr="00AE064C" w:rsidRDefault="0077133A" w:rsidP="000C3C4B">
            <w:pPr>
              <w:pStyle w:val="TAL"/>
              <w:rPr>
                <w:lang w:eastAsia="ko-KR"/>
              </w:rPr>
            </w:pPr>
            <w:r>
              <w:rPr>
                <w:rFonts w:hint="eastAsia"/>
                <w:lang w:eastAsia="ko-KR"/>
              </w:rPr>
              <w:t>I</w:t>
            </w:r>
            <w:r>
              <w:rPr>
                <w:lang w:eastAsia="ko-KR"/>
              </w:rPr>
              <w:t>ndicates failed update</w:t>
            </w:r>
          </w:p>
        </w:tc>
      </w:tr>
      <w:tr w:rsidR="0077133A" w:rsidRPr="00836241" w14:paraId="23DB0631"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43DF0D07" w14:textId="77777777" w:rsidR="0077133A" w:rsidRPr="00AE064C" w:rsidRDefault="0077133A" w:rsidP="000C3C4B">
            <w:pPr>
              <w:pStyle w:val="TAL"/>
              <w:rPr>
                <w:lang w:eastAsia="ko-KR"/>
              </w:rPr>
            </w:pPr>
            <w:r>
              <w:rPr>
                <w:rFonts w:hint="eastAsia"/>
                <w:lang w:eastAsia="ko-KR"/>
              </w:rPr>
              <w:t>&gt;</w:t>
            </w:r>
            <w:r>
              <w:rPr>
                <w:lang w:eastAsia="ko-KR"/>
              </w:rPr>
              <w:t xml:space="preserve"> Cause</w:t>
            </w:r>
          </w:p>
        </w:tc>
        <w:tc>
          <w:tcPr>
            <w:tcW w:w="1165" w:type="dxa"/>
            <w:tcBorders>
              <w:top w:val="single" w:sz="4" w:space="0" w:color="000000"/>
              <w:left w:val="single" w:sz="4" w:space="0" w:color="000000"/>
              <w:bottom w:val="single" w:sz="4" w:space="0" w:color="000000"/>
            </w:tcBorders>
            <w:shd w:val="clear" w:color="auto" w:fill="auto"/>
          </w:tcPr>
          <w:p w14:paraId="5F039796" w14:textId="77777777" w:rsidR="0077133A" w:rsidRPr="00836241" w:rsidRDefault="0077133A" w:rsidP="000C3C4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7DB51BA" w14:textId="77777777" w:rsidR="0077133A" w:rsidRPr="00AE064C" w:rsidRDefault="0077133A" w:rsidP="000C3C4B">
            <w:pPr>
              <w:pStyle w:val="TAL"/>
              <w:rPr>
                <w:lang w:eastAsia="ko-KR"/>
              </w:rPr>
            </w:pPr>
            <w:r>
              <w:rPr>
                <w:rFonts w:hint="eastAsia"/>
                <w:lang w:eastAsia="ko-KR"/>
              </w:rPr>
              <w:t>C</w:t>
            </w:r>
            <w:r>
              <w:rPr>
                <w:lang w:eastAsia="ko-KR"/>
              </w:rPr>
              <w:t>ause of failure</w:t>
            </w:r>
          </w:p>
        </w:tc>
      </w:tr>
      <w:tr w:rsidR="0077133A" w:rsidRPr="00836241" w14:paraId="43525D55" w14:textId="77777777" w:rsidTr="000C3C4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489536E" w14:textId="49CEB9E8" w:rsidR="0077133A" w:rsidRPr="00CC37BE" w:rsidRDefault="0077133A" w:rsidP="00F1735B">
            <w:pPr>
              <w:pStyle w:val="TAN"/>
              <w:rPr>
                <w:lang w:eastAsia="zh-CN"/>
              </w:rPr>
            </w:pPr>
            <w:r w:rsidRPr="004056BE">
              <w:rPr>
                <w:lang w:val="en-US"/>
              </w:rPr>
              <w:t>NOTE:</w:t>
            </w:r>
            <w:r w:rsidR="00F13BF2" w:rsidRPr="00082301">
              <w:tab/>
            </w:r>
            <w:r w:rsidRPr="004056BE">
              <w:rPr>
                <w:lang w:val="en-US"/>
              </w:rPr>
              <w:t>At least on</w:t>
            </w:r>
            <w:r>
              <w:rPr>
                <w:lang w:val="en-US"/>
              </w:rPr>
              <w:t>e of</w:t>
            </w:r>
            <w:r w:rsidRPr="004056BE">
              <w:rPr>
                <w:lang w:val="en-US"/>
              </w:rPr>
              <w:t xml:space="preserve"> the information elements shall be provided.</w:t>
            </w:r>
          </w:p>
        </w:tc>
      </w:tr>
    </w:tbl>
    <w:p w14:paraId="49D34C76" w14:textId="77777777" w:rsidR="0077133A" w:rsidRPr="00211893" w:rsidRDefault="0077133A" w:rsidP="0077133A"/>
    <w:p w14:paraId="58EDD01D" w14:textId="443A9D25" w:rsidR="000D545E" w:rsidRDefault="000D545E" w:rsidP="000D545E">
      <w:pPr>
        <w:pStyle w:val="Heading3"/>
      </w:pPr>
      <w:bookmarkStart w:id="665" w:name="_Toc180654130"/>
      <w:bookmarkStart w:id="666" w:name="_Toc180657165"/>
      <w:bookmarkStart w:id="667" w:name="_Toc183505513"/>
      <w:bookmarkStart w:id="668" w:name="_Toc200999667"/>
      <w:r>
        <w:t>9.3.5</w:t>
      </w:r>
      <w:r>
        <w:tab/>
        <w:t>Delete spatial map</w:t>
      </w:r>
      <w:bookmarkEnd w:id="665"/>
      <w:bookmarkEnd w:id="666"/>
      <w:bookmarkEnd w:id="667"/>
      <w:bookmarkEnd w:id="668"/>
    </w:p>
    <w:p w14:paraId="17AB6CC9" w14:textId="14FE1052" w:rsidR="002D5071" w:rsidRDefault="002D5071" w:rsidP="003F4117">
      <w:pPr>
        <w:pStyle w:val="Heading4"/>
      </w:pPr>
      <w:bookmarkStart w:id="669" w:name="_Toc180657166"/>
      <w:bookmarkStart w:id="670" w:name="_Toc183505514"/>
      <w:bookmarkStart w:id="671" w:name="_Toc200999668"/>
      <w:r>
        <w:t>9.3.5.1</w:t>
      </w:r>
      <w:r>
        <w:tab/>
        <w:t>General</w:t>
      </w:r>
      <w:bookmarkEnd w:id="669"/>
      <w:bookmarkEnd w:id="670"/>
      <w:bookmarkEnd w:id="671"/>
    </w:p>
    <w:p w14:paraId="71C4E40A" w14:textId="5FB3D691" w:rsidR="00016651" w:rsidRPr="00016651" w:rsidRDefault="00016651" w:rsidP="00F1735B">
      <w:r>
        <w:rPr>
          <w:noProof/>
          <w:lang w:val="en-US"/>
        </w:rPr>
        <w:t>The delete spatial map procedure enables the consumers to request the SEAL SM Server to delete a spatial map.</w:t>
      </w:r>
    </w:p>
    <w:p w14:paraId="4402A2AD" w14:textId="31CDB333" w:rsidR="002D5071" w:rsidRPr="002D5071" w:rsidRDefault="002D5071" w:rsidP="003F4117">
      <w:pPr>
        <w:pStyle w:val="Heading4"/>
      </w:pPr>
      <w:bookmarkStart w:id="672" w:name="_Toc180657167"/>
      <w:bookmarkStart w:id="673" w:name="_Toc183505515"/>
      <w:bookmarkStart w:id="674" w:name="_Toc200999669"/>
      <w:r>
        <w:t>9.3.5.2</w:t>
      </w:r>
      <w:r>
        <w:tab/>
        <w:t>Procedure</w:t>
      </w:r>
      <w:bookmarkEnd w:id="672"/>
      <w:bookmarkEnd w:id="673"/>
      <w:bookmarkEnd w:id="674"/>
    </w:p>
    <w:p w14:paraId="3655C42C" w14:textId="43F11A1A" w:rsidR="000D545E" w:rsidRDefault="000D545E" w:rsidP="000D545E">
      <w:pPr>
        <w:rPr>
          <w:noProof/>
          <w:lang w:val="en-US"/>
        </w:rPr>
      </w:pPr>
      <w:r>
        <w:rPr>
          <w:noProof/>
          <w:lang w:val="en-US"/>
        </w:rPr>
        <w:t>Figure 9.3.5</w:t>
      </w:r>
      <w:r w:rsidR="000A69CA">
        <w:rPr>
          <w:noProof/>
          <w:lang w:val="en-US"/>
        </w:rPr>
        <w:t>.2</w:t>
      </w:r>
      <w:r>
        <w:rPr>
          <w:noProof/>
          <w:lang w:val="en-US"/>
        </w:rPr>
        <w:t>-1 depicts the procedure to delete the spatial map. For</w:t>
      </w:r>
      <w:r>
        <w:rPr>
          <w:noProof/>
        </w:rPr>
        <w:t xml:space="preserve"> the request from the spatial map consumer (VAL server or SEAL SM client), SEAL SM server deletes the spatial map as requested. </w:t>
      </w:r>
    </w:p>
    <w:p w14:paraId="0BE4F7A1" w14:textId="77777777" w:rsidR="000D545E" w:rsidRDefault="000D545E" w:rsidP="006D1C54"/>
    <w:p w14:paraId="69FC8C57" w14:textId="77777777" w:rsidR="000D545E" w:rsidRDefault="000D545E" w:rsidP="006D1C54">
      <w:pPr>
        <w:pStyle w:val="TH"/>
      </w:pPr>
      <w:r>
        <w:object w:dxaOrig="5535" w:dyaOrig="3165" w14:anchorId="16E309AD">
          <v:shape id="_x0000_i1048" type="#_x0000_t75" style="width:277.4pt;height:158.6pt" o:ole="">
            <v:imagedata r:id="rId55" o:title=""/>
          </v:shape>
          <o:OLEObject Type="Embed" ProgID="Visio.Drawing.15" ShapeID="_x0000_i1048" DrawAspect="Content" ObjectID="_1811612973" r:id="rId56"/>
        </w:object>
      </w:r>
    </w:p>
    <w:p w14:paraId="18A0CFEE" w14:textId="125A66A6" w:rsidR="000D545E" w:rsidRDefault="000D545E" w:rsidP="000D545E">
      <w:pPr>
        <w:pStyle w:val="TF"/>
        <w:rPr>
          <w:noProof/>
          <w:lang w:val="en-US"/>
        </w:rPr>
      </w:pPr>
      <w:r w:rsidRPr="003167FF">
        <w:rPr>
          <w:noProof/>
        </w:rPr>
        <w:t>Figure 9.</w:t>
      </w:r>
      <w:r>
        <w:rPr>
          <w:noProof/>
        </w:rPr>
        <w:t>3</w:t>
      </w:r>
      <w:r w:rsidRPr="003167FF">
        <w:rPr>
          <w:noProof/>
        </w:rPr>
        <w:t>.</w:t>
      </w:r>
      <w:r>
        <w:rPr>
          <w:noProof/>
        </w:rPr>
        <w:t>5</w:t>
      </w:r>
      <w:r w:rsidR="000A69CA">
        <w:rPr>
          <w:noProof/>
        </w:rPr>
        <w:t>.2</w:t>
      </w:r>
      <w:r w:rsidRPr="003167FF">
        <w:rPr>
          <w:noProof/>
        </w:rPr>
        <w:t xml:space="preserve">-1: </w:t>
      </w:r>
      <w:r>
        <w:rPr>
          <w:noProof/>
        </w:rPr>
        <w:t>Delete spatial map procedure</w:t>
      </w:r>
    </w:p>
    <w:p w14:paraId="6C55ADA2" w14:textId="707B861B" w:rsidR="000D545E" w:rsidRDefault="000D545E" w:rsidP="000D545E">
      <w:pPr>
        <w:pStyle w:val="B1"/>
        <w:rPr>
          <w:noProof/>
          <w:lang w:val="en-US"/>
        </w:rPr>
      </w:pPr>
      <w:r w:rsidRPr="005C2DDE">
        <w:rPr>
          <w:noProof/>
          <w:lang w:val="en-US"/>
        </w:rPr>
        <w:t>1)</w:t>
      </w:r>
      <w:r>
        <w:rPr>
          <w:noProof/>
          <w:lang w:val="en-US"/>
        </w:rPr>
        <w:tab/>
        <w:t xml:space="preserve">The </w:t>
      </w:r>
      <w:r w:rsidR="00300804">
        <w:rPr>
          <w:noProof/>
          <w:lang w:val="en-US"/>
        </w:rPr>
        <w:t xml:space="preserve">requestor (e.g., </w:t>
      </w:r>
      <w:r>
        <w:rPr>
          <w:noProof/>
          <w:lang w:val="en-US"/>
        </w:rPr>
        <w:t xml:space="preserve">VAL server or SEAL SM client) sends a request message to the SEAL SM server to delete the spatial map. The request includes requestor ID, security credentials, a spatial map ID. </w:t>
      </w:r>
    </w:p>
    <w:p w14:paraId="2DF30754" w14:textId="4DD4A209" w:rsidR="000D545E" w:rsidRDefault="000D545E" w:rsidP="000D545E">
      <w:pPr>
        <w:pStyle w:val="B1"/>
        <w:rPr>
          <w:noProof/>
        </w:rPr>
      </w:pPr>
      <w:r>
        <w:rPr>
          <w:noProof/>
        </w:rPr>
        <w:t>2)</w:t>
      </w:r>
      <w:r>
        <w:rPr>
          <w:noProof/>
        </w:rPr>
        <w:tab/>
        <w:t xml:space="preserve">The SEAL SM server authorizes </w:t>
      </w:r>
      <w:r w:rsidR="00300804">
        <w:rPr>
          <w:noProof/>
          <w:lang w:val="en-US"/>
        </w:rPr>
        <w:t xml:space="preserve">the requestor </w:t>
      </w:r>
      <w:r>
        <w:rPr>
          <w:noProof/>
          <w:lang w:val="en-US"/>
        </w:rPr>
        <w:t xml:space="preserve">and validates the request. </w:t>
      </w:r>
      <w:r>
        <w:rPr>
          <w:noProof/>
        </w:rPr>
        <w:t xml:space="preserve">The SEAL SM server deletes the spatial map as requested. </w:t>
      </w:r>
    </w:p>
    <w:p w14:paraId="5F6CF582" w14:textId="77777777" w:rsidR="000D545E" w:rsidRPr="003167FF" w:rsidRDefault="000D545E" w:rsidP="000D545E">
      <w:pPr>
        <w:pStyle w:val="B1"/>
        <w:rPr>
          <w:noProof/>
        </w:rPr>
      </w:pPr>
      <w:r>
        <w:rPr>
          <w:noProof/>
        </w:rPr>
        <w:t>3)</w:t>
      </w:r>
      <w:r>
        <w:rPr>
          <w:noProof/>
        </w:rPr>
        <w:tab/>
        <w:t>The SEAL SM server sends response message to the requestor with the result of success or failure.</w:t>
      </w:r>
    </w:p>
    <w:p w14:paraId="72136DD1" w14:textId="24490E5C" w:rsidR="000D545E" w:rsidRDefault="000D545E" w:rsidP="000D545E">
      <w:pPr>
        <w:pStyle w:val="Heading4"/>
      </w:pPr>
      <w:bookmarkStart w:id="675" w:name="_Toc180654131"/>
      <w:bookmarkStart w:id="676" w:name="_Toc180657168"/>
      <w:bookmarkStart w:id="677" w:name="_Toc183505516"/>
      <w:bookmarkStart w:id="678" w:name="_Hlk174116023"/>
      <w:bookmarkStart w:id="679" w:name="_Toc200999670"/>
      <w:r>
        <w:t>9.3.5.</w:t>
      </w:r>
      <w:r w:rsidR="000A69CA">
        <w:t>3</w:t>
      </w:r>
      <w:r>
        <w:tab/>
        <w:t>Information flows</w:t>
      </w:r>
      <w:bookmarkEnd w:id="675"/>
      <w:bookmarkEnd w:id="676"/>
      <w:bookmarkEnd w:id="677"/>
      <w:bookmarkEnd w:id="679"/>
    </w:p>
    <w:p w14:paraId="2F57592C" w14:textId="5EB8817C" w:rsidR="001B4BE4" w:rsidRDefault="001B4BE4" w:rsidP="00F1735B">
      <w:pPr>
        <w:pStyle w:val="Heading5"/>
      </w:pPr>
      <w:bookmarkStart w:id="680" w:name="_Toc183505517"/>
      <w:bookmarkStart w:id="681" w:name="_Toc200999671"/>
      <w:bookmarkEnd w:id="678"/>
      <w:r>
        <w:t>9.3.5.3.1</w:t>
      </w:r>
      <w:r>
        <w:tab/>
        <w:t>Delete spatial map request</w:t>
      </w:r>
      <w:bookmarkEnd w:id="680"/>
      <w:bookmarkEnd w:id="681"/>
    </w:p>
    <w:p w14:paraId="72EACD6F" w14:textId="4EA54C25" w:rsidR="00300804" w:rsidRPr="00332DB6" w:rsidRDefault="00300804" w:rsidP="00300804">
      <w:pPr>
        <w:rPr>
          <w:noProof/>
        </w:rPr>
      </w:pPr>
      <w:r>
        <w:rPr>
          <w:noProof/>
        </w:rPr>
        <w:t>Table </w:t>
      </w:r>
      <w:r w:rsidR="001B4BE4">
        <w:rPr>
          <w:noProof/>
        </w:rPr>
        <w:t>9.3.5.3.1-1</w:t>
      </w:r>
      <w:r>
        <w:rPr>
          <w:noProof/>
        </w:rPr>
        <w:t xml:space="preserve"> descibes the information elements</w:t>
      </w:r>
      <w:r w:rsidDel="00A12589">
        <w:rPr>
          <w:noProof/>
        </w:rPr>
        <w:t xml:space="preserve"> </w:t>
      </w:r>
      <w:r>
        <w:rPr>
          <w:noProof/>
        </w:rPr>
        <w:t>for delete spatial map request from VAL server or SEAL SM client to SEAL SM server.</w:t>
      </w:r>
    </w:p>
    <w:p w14:paraId="34D7FEE8" w14:textId="52E0B298" w:rsidR="00300804" w:rsidRPr="00836241" w:rsidRDefault="00300804" w:rsidP="00300804">
      <w:pPr>
        <w:pStyle w:val="TH"/>
      </w:pPr>
      <w:r w:rsidRPr="00836241">
        <w:t>Table </w:t>
      </w:r>
      <w:r w:rsidR="001B4BE4">
        <w:t>9.3.5.3.1-1</w:t>
      </w:r>
      <w:r w:rsidRPr="00836241">
        <w:t xml:space="preserve">: </w:t>
      </w:r>
      <w:r>
        <w:t>Delete spatial map request</w:t>
      </w:r>
    </w:p>
    <w:tbl>
      <w:tblPr>
        <w:tblW w:w="8640" w:type="dxa"/>
        <w:jc w:val="center"/>
        <w:tblLayout w:type="fixed"/>
        <w:tblLook w:val="0000" w:firstRow="0" w:lastRow="0" w:firstColumn="0" w:lastColumn="0" w:noHBand="0" w:noVBand="0"/>
      </w:tblPr>
      <w:tblGrid>
        <w:gridCol w:w="2880"/>
        <w:gridCol w:w="1165"/>
        <w:gridCol w:w="4595"/>
      </w:tblGrid>
      <w:tr w:rsidR="00300804" w:rsidRPr="00836241" w14:paraId="33810A3C"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5D5ACD31" w14:textId="77777777" w:rsidR="00300804" w:rsidRPr="00836241" w:rsidRDefault="00300804" w:rsidP="000C3C4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7F7EB281" w14:textId="77777777" w:rsidR="00300804" w:rsidRPr="00836241" w:rsidRDefault="00300804" w:rsidP="000C3C4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A92F9AC" w14:textId="77777777" w:rsidR="00300804" w:rsidRPr="00836241" w:rsidRDefault="00300804" w:rsidP="000C3C4B">
            <w:pPr>
              <w:pStyle w:val="TAH"/>
            </w:pPr>
            <w:r w:rsidRPr="00836241">
              <w:t>Description</w:t>
            </w:r>
          </w:p>
        </w:tc>
      </w:tr>
      <w:tr w:rsidR="00300804" w:rsidRPr="00836241" w14:paraId="633179B8"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787275F6" w14:textId="77777777" w:rsidR="00300804" w:rsidRPr="00836241" w:rsidRDefault="00300804" w:rsidP="000C3C4B">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5A245A39" w14:textId="77777777" w:rsidR="00300804" w:rsidRPr="00836241" w:rsidRDefault="00300804" w:rsidP="000C3C4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FA62049" w14:textId="2F6FF75A" w:rsidR="00300804" w:rsidRPr="00836241" w:rsidRDefault="00300804" w:rsidP="000C3C4B">
            <w:pPr>
              <w:pStyle w:val="TAL"/>
            </w:pPr>
            <w:r w:rsidRPr="00836241">
              <w:rPr>
                <w:lang w:eastAsia="zh-CN"/>
              </w:rPr>
              <w:t xml:space="preserve">The </w:t>
            </w:r>
            <w:r>
              <w:rPr>
                <w:lang w:eastAsia="zh-CN"/>
              </w:rPr>
              <w:t xml:space="preserve">identity of the requestor (e.g., VAL server or </w:t>
            </w:r>
            <w:r w:rsidR="004E5457" w:rsidRPr="004E5457">
              <w:rPr>
                <w:lang w:eastAsia="zh-CN"/>
              </w:rPr>
              <w:t>VAL User or VAL UE</w:t>
            </w:r>
            <w:r>
              <w:rPr>
                <w:lang w:eastAsia="zh-CN"/>
              </w:rPr>
              <w:t>)</w:t>
            </w:r>
          </w:p>
        </w:tc>
      </w:tr>
      <w:tr w:rsidR="00300804" w:rsidRPr="00836241" w14:paraId="65C95E31"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7C176294" w14:textId="77777777" w:rsidR="00300804" w:rsidRPr="00836241" w:rsidRDefault="00300804" w:rsidP="000C3C4B">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282DC6B2" w14:textId="77777777" w:rsidR="00300804" w:rsidRPr="00836241" w:rsidRDefault="00300804" w:rsidP="000C3C4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F2C691C" w14:textId="77777777" w:rsidR="00300804" w:rsidRPr="00836241" w:rsidRDefault="00300804" w:rsidP="000C3C4B">
            <w:pPr>
              <w:pStyle w:val="TAL"/>
              <w:rPr>
                <w:lang w:eastAsia="zh-CN"/>
              </w:rPr>
            </w:pPr>
            <w:r>
              <w:rPr>
                <w:lang w:eastAsia="zh-CN"/>
              </w:rPr>
              <w:t>The security credentials of the requestor.</w:t>
            </w:r>
          </w:p>
        </w:tc>
      </w:tr>
      <w:tr w:rsidR="00300804" w:rsidRPr="00836241" w14:paraId="39A732CD"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792F63ED" w14:textId="77777777" w:rsidR="00300804" w:rsidRDefault="00300804" w:rsidP="000C3C4B">
            <w:pPr>
              <w:pStyle w:val="TAL"/>
              <w:rPr>
                <w:lang w:eastAsia="zh-CN"/>
              </w:rPr>
            </w:pPr>
            <w:r w:rsidRPr="00B916BA">
              <w:rPr>
                <w:lang w:eastAsia="zh-CN"/>
              </w:rPr>
              <w:t>Spatial map ID</w:t>
            </w:r>
          </w:p>
        </w:tc>
        <w:tc>
          <w:tcPr>
            <w:tcW w:w="1165" w:type="dxa"/>
            <w:tcBorders>
              <w:top w:val="single" w:sz="4" w:space="0" w:color="000000"/>
              <w:left w:val="single" w:sz="4" w:space="0" w:color="000000"/>
              <w:bottom w:val="single" w:sz="4" w:space="0" w:color="000000"/>
            </w:tcBorders>
            <w:shd w:val="clear" w:color="auto" w:fill="auto"/>
          </w:tcPr>
          <w:p w14:paraId="2A196B0B" w14:textId="77777777" w:rsidR="00300804" w:rsidRPr="00836241" w:rsidRDefault="00300804" w:rsidP="000C3C4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C2C46DC" w14:textId="77777777" w:rsidR="00300804" w:rsidRDefault="00300804" w:rsidP="000C3C4B">
            <w:pPr>
              <w:pStyle w:val="TAL"/>
              <w:rPr>
                <w:lang w:eastAsia="zh-CN"/>
              </w:rPr>
            </w:pPr>
            <w:r>
              <w:rPr>
                <w:lang w:eastAsia="zh-CN"/>
              </w:rPr>
              <w:t>S</w:t>
            </w:r>
            <w:r w:rsidRPr="00B916BA">
              <w:rPr>
                <w:lang w:eastAsia="zh-CN"/>
              </w:rPr>
              <w:t>patial map</w:t>
            </w:r>
            <w:r>
              <w:rPr>
                <w:lang w:eastAsia="zh-CN"/>
              </w:rPr>
              <w:t xml:space="preserve"> ID</w:t>
            </w:r>
            <w:r w:rsidRPr="00B916BA">
              <w:rPr>
                <w:lang w:eastAsia="zh-CN"/>
              </w:rPr>
              <w:t xml:space="preserve"> to </w:t>
            </w:r>
            <w:r>
              <w:rPr>
                <w:lang w:eastAsia="zh-CN"/>
              </w:rPr>
              <w:t>delete</w:t>
            </w:r>
          </w:p>
        </w:tc>
      </w:tr>
    </w:tbl>
    <w:p w14:paraId="5E54A3E2" w14:textId="77777777" w:rsidR="00300804" w:rsidRDefault="00300804" w:rsidP="00300804">
      <w:pPr>
        <w:rPr>
          <w:noProof/>
        </w:rPr>
      </w:pPr>
    </w:p>
    <w:p w14:paraId="6FE1F395" w14:textId="7BDE2D95" w:rsidR="001B4BE4" w:rsidRDefault="001B4BE4" w:rsidP="001B4BE4">
      <w:pPr>
        <w:pStyle w:val="Heading5"/>
      </w:pPr>
      <w:bookmarkStart w:id="682" w:name="_Toc183505518"/>
      <w:bookmarkStart w:id="683" w:name="_Toc200999672"/>
      <w:r>
        <w:t>9.3.5.3.2</w:t>
      </w:r>
      <w:r>
        <w:tab/>
        <w:t>Delete spatial map response</w:t>
      </w:r>
      <w:bookmarkEnd w:id="682"/>
      <w:bookmarkEnd w:id="683"/>
    </w:p>
    <w:p w14:paraId="702004E4" w14:textId="2D2B9C8A" w:rsidR="00300804" w:rsidRDefault="00300804" w:rsidP="00300804">
      <w:pPr>
        <w:rPr>
          <w:noProof/>
        </w:rPr>
      </w:pPr>
      <w:r>
        <w:rPr>
          <w:noProof/>
        </w:rPr>
        <w:t>Table </w:t>
      </w:r>
      <w:r w:rsidR="001B4BE4">
        <w:rPr>
          <w:noProof/>
        </w:rPr>
        <w:t>9.3.5.3.2-1</w:t>
      </w:r>
      <w:r>
        <w:rPr>
          <w:noProof/>
        </w:rPr>
        <w:t xml:space="preserve"> descibes the information elements for delete spatial map response</w:t>
      </w:r>
      <w:r w:rsidDel="00A12589">
        <w:rPr>
          <w:noProof/>
        </w:rPr>
        <w:t xml:space="preserve"> </w:t>
      </w:r>
      <w:r>
        <w:rPr>
          <w:noProof/>
        </w:rPr>
        <w:t>from SEAL SM server to VAL server or SEAL SM client.</w:t>
      </w:r>
    </w:p>
    <w:p w14:paraId="17689F55" w14:textId="0A9E9CDA" w:rsidR="00300804" w:rsidRPr="00836241" w:rsidRDefault="00300804" w:rsidP="00300804">
      <w:pPr>
        <w:pStyle w:val="TH"/>
      </w:pPr>
      <w:r w:rsidRPr="00836241">
        <w:t>Table </w:t>
      </w:r>
      <w:r w:rsidR="001B4BE4">
        <w:t>9.3.5.3.2-1</w:t>
      </w:r>
      <w:r w:rsidRPr="00836241">
        <w:t xml:space="preserve">: </w:t>
      </w:r>
      <w:r>
        <w:t>Delete spatial map response</w:t>
      </w:r>
    </w:p>
    <w:tbl>
      <w:tblPr>
        <w:tblW w:w="8640" w:type="dxa"/>
        <w:jc w:val="center"/>
        <w:tblLayout w:type="fixed"/>
        <w:tblLook w:val="0000" w:firstRow="0" w:lastRow="0" w:firstColumn="0" w:lastColumn="0" w:noHBand="0" w:noVBand="0"/>
      </w:tblPr>
      <w:tblGrid>
        <w:gridCol w:w="2880"/>
        <w:gridCol w:w="1165"/>
        <w:gridCol w:w="4595"/>
      </w:tblGrid>
      <w:tr w:rsidR="00300804" w:rsidRPr="00836241" w14:paraId="178A09FC"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23B54723" w14:textId="77777777" w:rsidR="00300804" w:rsidRPr="00836241" w:rsidRDefault="00300804" w:rsidP="000C3C4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7C76D996" w14:textId="77777777" w:rsidR="00300804" w:rsidRPr="00836241" w:rsidRDefault="00300804" w:rsidP="000C3C4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6864175" w14:textId="77777777" w:rsidR="00300804" w:rsidRPr="00836241" w:rsidRDefault="00300804" w:rsidP="000C3C4B">
            <w:pPr>
              <w:pStyle w:val="TAH"/>
            </w:pPr>
            <w:r w:rsidRPr="00836241">
              <w:t>Description</w:t>
            </w:r>
          </w:p>
        </w:tc>
      </w:tr>
      <w:tr w:rsidR="00300804" w:rsidRPr="00836241" w14:paraId="14CBEDB6"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25ADD25A" w14:textId="77777777" w:rsidR="00300804" w:rsidRPr="00836241" w:rsidRDefault="00300804" w:rsidP="000C3C4B">
            <w:pPr>
              <w:pStyle w:val="TAL"/>
            </w:pPr>
            <w:r>
              <w:rPr>
                <w:lang w:eastAsia="zh-CN"/>
              </w:rPr>
              <w:t>Success response</w:t>
            </w:r>
          </w:p>
        </w:tc>
        <w:tc>
          <w:tcPr>
            <w:tcW w:w="1165" w:type="dxa"/>
            <w:tcBorders>
              <w:top w:val="single" w:sz="4" w:space="0" w:color="000000"/>
              <w:left w:val="single" w:sz="4" w:space="0" w:color="000000"/>
              <w:bottom w:val="single" w:sz="4" w:space="0" w:color="000000"/>
            </w:tcBorders>
            <w:shd w:val="clear" w:color="auto" w:fill="auto"/>
          </w:tcPr>
          <w:p w14:paraId="186B9D51" w14:textId="77777777" w:rsidR="00300804" w:rsidRDefault="00300804" w:rsidP="000C3C4B">
            <w:pPr>
              <w:pStyle w:val="TAC"/>
              <w:rPr>
                <w:lang w:eastAsia="zh-CN"/>
              </w:rPr>
            </w:pPr>
            <w:r>
              <w:rPr>
                <w:lang w:eastAsia="zh-CN"/>
              </w:rPr>
              <w:t>O</w:t>
            </w:r>
          </w:p>
          <w:p w14:paraId="737EDF00" w14:textId="77777777" w:rsidR="00300804" w:rsidRPr="00836241" w:rsidRDefault="00300804" w:rsidP="000C3C4B">
            <w:pPr>
              <w:pStyle w:val="TAC"/>
              <w:rPr>
                <w:lang w:eastAsia="ko-KR"/>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53DF424" w14:textId="77777777" w:rsidR="00300804" w:rsidRPr="00836241" w:rsidRDefault="00300804" w:rsidP="000C3C4B">
            <w:pPr>
              <w:pStyle w:val="TAL"/>
            </w:pPr>
            <w:r>
              <w:rPr>
                <w:lang w:eastAsia="zh-CN"/>
              </w:rPr>
              <w:t>Indicates successful delete</w:t>
            </w:r>
          </w:p>
        </w:tc>
      </w:tr>
      <w:tr w:rsidR="00300804" w:rsidRPr="00836241" w14:paraId="6747A8FB"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6E6B106B" w14:textId="77777777" w:rsidR="00300804" w:rsidRPr="00836241" w:rsidRDefault="00300804" w:rsidP="000C3C4B">
            <w:pPr>
              <w:pStyle w:val="TAL"/>
              <w:rPr>
                <w:lang w:eastAsia="zh-CN"/>
              </w:rPr>
            </w:pPr>
            <w:r>
              <w:rPr>
                <w:lang w:eastAsia="zh-CN"/>
              </w:rPr>
              <w:t>Failure response</w:t>
            </w:r>
          </w:p>
        </w:tc>
        <w:tc>
          <w:tcPr>
            <w:tcW w:w="1165" w:type="dxa"/>
            <w:tcBorders>
              <w:top w:val="single" w:sz="4" w:space="0" w:color="000000"/>
              <w:left w:val="single" w:sz="4" w:space="0" w:color="000000"/>
              <w:bottom w:val="single" w:sz="4" w:space="0" w:color="000000"/>
            </w:tcBorders>
            <w:shd w:val="clear" w:color="auto" w:fill="auto"/>
          </w:tcPr>
          <w:p w14:paraId="1C61C6A5" w14:textId="77777777" w:rsidR="00300804" w:rsidRDefault="00300804" w:rsidP="000C3C4B">
            <w:pPr>
              <w:pStyle w:val="TAC"/>
              <w:rPr>
                <w:lang w:eastAsia="zh-CN"/>
              </w:rPr>
            </w:pPr>
            <w:r>
              <w:rPr>
                <w:lang w:eastAsia="zh-CN"/>
              </w:rPr>
              <w:t>O</w:t>
            </w:r>
          </w:p>
          <w:p w14:paraId="6E0E5F76" w14:textId="77777777" w:rsidR="00300804" w:rsidRPr="00836241" w:rsidRDefault="00300804" w:rsidP="000C3C4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871228F" w14:textId="77777777" w:rsidR="00300804" w:rsidRPr="00836241" w:rsidRDefault="00300804" w:rsidP="000C3C4B">
            <w:pPr>
              <w:pStyle w:val="TAL"/>
              <w:rPr>
                <w:lang w:eastAsia="zh-CN"/>
              </w:rPr>
            </w:pPr>
            <w:r>
              <w:rPr>
                <w:lang w:eastAsia="zh-CN"/>
              </w:rPr>
              <w:t>Indicates failed delete</w:t>
            </w:r>
          </w:p>
        </w:tc>
      </w:tr>
      <w:tr w:rsidR="00300804" w:rsidRPr="00836241" w14:paraId="4E786E09"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432A87A4" w14:textId="77777777" w:rsidR="00300804" w:rsidDel="000E64F3" w:rsidRDefault="00300804" w:rsidP="000C3C4B">
            <w:pPr>
              <w:pStyle w:val="TAL"/>
              <w:rPr>
                <w:lang w:eastAsia="ko-KR"/>
              </w:rPr>
            </w:pPr>
            <w:r>
              <w:rPr>
                <w:rFonts w:hint="eastAsia"/>
                <w:lang w:eastAsia="ko-KR"/>
              </w:rPr>
              <w:t>&gt;</w:t>
            </w:r>
            <w:r>
              <w:rPr>
                <w:lang w:eastAsia="ko-KR"/>
              </w:rPr>
              <w:t xml:space="preserve"> Cause</w:t>
            </w:r>
          </w:p>
        </w:tc>
        <w:tc>
          <w:tcPr>
            <w:tcW w:w="1165" w:type="dxa"/>
            <w:tcBorders>
              <w:top w:val="single" w:sz="4" w:space="0" w:color="000000"/>
              <w:left w:val="single" w:sz="4" w:space="0" w:color="000000"/>
              <w:bottom w:val="single" w:sz="4" w:space="0" w:color="000000"/>
            </w:tcBorders>
            <w:shd w:val="clear" w:color="auto" w:fill="auto"/>
          </w:tcPr>
          <w:p w14:paraId="51A26BFA" w14:textId="77777777" w:rsidR="00300804" w:rsidRDefault="00300804" w:rsidP="000C3C4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F154802" w14:textId="77777777" w:rsidR="00300804" w:rsidRDefault="00300804" w:rsidP="000C3C4B">
            <w:pPr>
              <w:pStyle w:val="TAL"/>
              <w:rPr>
                <w:lang w:eastAsia="zh-CN"/>
              </w:rPr>
            </w:pPr>
            <w:r>
              <w:rPr>
                <w:rFonts w:hint="eastAsia"/>
                <w:lang w:eastAsia="ko-KR"/>
              </w:rPr>
              <w:t>C</w:t>
            </w:r>
            <w:r>
              <w:rPr>
                <w:lang w:eastAsia="ko-KR"/>
              </w:rPr>
              <w:t>ause of failure</w:t>
            </w:r>
          </w:p>
        </w:tc>
      </w:tr>
      <w:tr w:rsidR="00300804" w:rsidRPr="00836241" w14:paraId="230003CD" w14:textId="77777777" w:rsidTr="000C3C4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D222C07" w14:textId="01F40069" w:rsidR="00300804" w:rsidRPr="00E367FF" w:rsidRDefault="00300804" w:rsidP="00F1735B">
            <w:pPr>
              <w:pStyle w:val="TAN"/>
              <w:rPr>
                <w:rFonts w:eastAsia="DengXian"/>
                <w:lang w:eastAsia="zh-CN"/>
              </w:rPr>
            </w:pPr>
            <w:r w:rsidRPr="004056BE">
              <w:rPr>
                <w:lang w:val="en-US"/>
              </w:rPr>
              <w:t>NOTE:</w:t>
            </w:r>
            <w:r w:rsidR="00F13BF2" w:rsidRPr="00082301">
              <w:tab/>
            </w:r>
            <w:r w:rsidRPr="004056BE">
              <w:rPr>
                <w:lang w:val="en-US"/>
              </w:rPr>
              <w:t>At least on</w:t>
            </w:r>
            <w:r>
              <w:rPr>
                <w:lang w:val="en-US"/>
              </w:rPr>
              <w:t>e of</w:t>
            </w:r>
            <w:r w:rsidRPr="004056BE">
              <w:rPr>
                <w:lang w:val="en-US"/>
              </w:rPr>
              <w:t xml:space="preserve"> the information elements shall be provided.</w:t>
            </w:r>
          </w:p>
        </w:tc>
      </w:tr>
    </w:tbl>
    <w:p w14:paraId="529EA1AB" w14:textId="77777777" w:rsidR="00300804" w:rsidRPr="00211893" w:rsidRDefault="00300804" w:rsidP="00300804"/>
    <w:p w14:paraId="307188F4" w14:textId="2C6693C3" w:rsidR="00297D1D" w:rsidRDefault="00297D1D" w:rsidP="000D545E">
      <w:pPr>
        <w:pStyle w:val="Heading3"/>
      </w:pPr>
      <w:bookmarkStart w:id="684" w:name="_Toc180657169"/>
      <w:bookmarkStart w:id="685" w:name="_Toc183505519"/>
      <w:bookmarkStart w:id="686" w:name="_Toc180654132"/>
      <w:bookmarkStart w:id="687" w:name="_Toc200999673"/>
      <w:r>
        <w:t>9.3.6</w:t>
      </w:r>
      <w:r>
        <w:tab/>
      </w:r>
      <w:r w:rsidR="00890251">
        <w:t>S</w:t>
      </w:r>
      <w:r>
        <w:t>patial map</w:t>
      </w:r>
      <w:bookmarkEnd w:id="684"/>
      <w:r w:rsidR="00890251">
        <w:t xml:space="preserve"> subscription</w:t>
      </w:r>
      <w:bookmarkEnd w:id="685"/>
      <w:bookmarkEnd w:id="687"/>
    </w:p>
    <w:p w14:paraId="0101F704" w14:textId="2133E60E" w:rsidR="00297D1D" w:rsidRDefault="00297D1D" w:rsidP="003F4117">
      <w:pPr>
        <w:pStyle w:val="Heading4"/>
      </w:pPr>
      <w:bookmarkStart w:id="688" w:name="_Toc180657170"/>
      <w:bookmarkStart w:id="689" w:name="_Toc183505520"/>
      <w:bookmarkStart w:id="690" w:name="_Toc200999674"/>
      <w:r>
        <w:t>9.3.6.1</w:t>
      </w:r>
      <w:r>
        <w:tab/>
        <w:t>General</w:t>
      </w:r>
      <w:bookmarkEnd w:id="688"/>
      <w:bookmarkEnd w:id="689"/>
      <w:bookmarkEnd w:id="690"/>
    </w:p>
    <w:p w14:paraId="5F0D6700" w14:textId="08C06BE1" w:rsidR="00016651" w:rsidRPr="00016651" w:rsidRDefault="00016651" w:rsidP="00F1735B">
      <w:r>
        <w:rPr>
          <w:noProof/>
          <w:lang w:val="en-US"/>
        </w:rPr>
        <w:t>This clause provides subscription related procedures to spatial map specific events.</w:t>
      </w:r>
    </w:p>
    <w:p w14:paraId="5C2CA2B6" w14:textId="2C3B6EC9" w:rsidR="00BE2430" w:rsidRDefault="00BE2430" w:rsidP="00BE2430">
      <w:pPr>
        <w:pStyle w:val="Heading4"/>
      </w:pPr>
      <w:bookmarkStart w:id="691" w:name="_Toc183505521"/>
      <w:bookmarkStart w:id="692" w:name="_Toc180657171"/>
      <w:bookmarkStart w:id="693" w:name="_Toc200999675"/>
      <w:r>
        <w:lastRenderedPageBreak/>
        <w:t>9.3.6.2</w:t>
      </w:r>
      <w:r>
        <w:tab/>
        <w:t>Procedures</w:t>
      </w:r>
      <w:bookmarkEnd w:id="691"/>
      <w:bookmarkEnd w:id="693"/>
    </w:p>
    <w:p w14:paraId="466DCCA3" w14:textId="1E879ACF" w:rsidR="000D545E" w:rsidRDefault="000D545E" w:rsidP="00F1735B">
      <w:pPr>
        <w:pStyle w:val="Heading5"/>
      </w:pPr>
      <w:bookmarkStart w:id="694" w:name="_Toc183505522"/>
      <w:bookmarkStart w:id="695" w:name="_Toc200999676"/>
      <w:r>
        <w:t>9.3.6</w:t>
      </w:r>
      <w:r w:rsidR="00005692">
        <w:t>.2</w:t>
      </w:r>
      <w:r w:rsidR="00BE2430">
        <w:t>.1</w:t>
      </w:r>
      <w:r>
        <w:tab/>
        <w:t>Subscribe spatial map event</w:t>
      </w:r>
      <w:bookmarkEnd w:id="686"/>
      <w:bookmarkEnd w:id="692"/>
      <w:bookmarkEnd w:id="694"/>
      <w:bookmarkEnd w:id="695"/>
    </w:p>
    <w:p w14:paraId="7D506227" w14:textId="327630A2" w:rsidR="000D545E" w:rsidRDefault="000D545E" w:rsidP="000D545E">
      <w:pPr>
        <w:rPr>
          <w:noProof/>
          <w:lang w:val="en-US"/>
        </w:rPr>
      </w:pPr>
      <w:r>
        <w:rPr>
          <w:noProof/>
          <w:lang w:val="en-US"/>
        </w:rPr>
        <w:t>Figure 9.3.6</w:t>
      </w:r>
      <w:r w:rsidR="00005692">
        <w:rPr>
          <w:noProof/>
          <w:lang w:val="en-US"/>
        </w:rPr>
        <w:t>.2</w:t>
      </w:r>
      <w:r w:rsidR="00BE2430">
        <w:rPr>
          <w:noProof/>
          <w:lang w:val="en-US"/>
        </w:rPr>
        <w:t>.1</w:t>
      </w:r>
      <w:r>
        <w:rPr>
          <w:noProof/>
          <w:lang w:val="en-US"/>
        </w:rPr>
        <w:t xml:space="preserve">-1 depicts the procedure for the authorized spatial map consumer </w:t>
      </w:r>
      <w:r>
        <w:rPr>
          <w:noProof/>
        </w:rPr>
        <w:t xml:space="preserve">(VAL server or SEAL </w:t>
      </w:r>
      <w:r w:rsidR="00B47B8E">
        <w:rPr>
          <w:noProof/>
        </w:rPr>
        <w:t xml:space="preserve">SM </w:t>
      </w:r>
      <w:r>
        <w:rPr>
          <w:noProof/>
        </w:rPr>
        <w:t>client) to subscribe the spatial map event. The service is provided by SEAL SM server. Spatial map consumer can get notification information when the the SM server detects subscribed event.</w:t>
      </w:r>
    </w:p>
    <w:p w14:paraId="1538B255" w14:textId="77777777" w:rsidR="000D545E" w:rsidRDefault="000D545E" w:rsidP="006D1C54"/>
    <w:p w14:paraId="3B1E182F" w14:textId="77777777" w:rsidR="000D545E" w:rsidRDefault="000D545E" w:rsidP="006D1C54">
      <w:pPr>
        <w:pStyle w:val="TH"/>
      </w:pPr>
      <w:r>
        <w:object w:dxaOrig="6946" w:dyaOrig="3601" w14:anchorId="1EF6F3F0">
          <v:shape id="_x0000_i1049" type="#_x0000_t75" style="width:348.05pt;height:180.2pt" o:ole="">
            <v:imagedata r:id="rId57" o:title=""/>
          </v:shape>
          <o:OLEObject Type="Embed" ProgID="Visio.Drawing.15" ShapeID="_x0000_i1049" DrawAspect="Content" ObjectID="_1811612974" r:id="rId58"/>
        </w:object>
      </w:r>
    </w:p>
    <w:p w14:paraId="0C928A7C" w14:textId="1E3D39D5" w:rsidR="000D545E" w:rsidRDefault="000D545E" w:rsidP="000D545E">
      <w:pPr>
        <w:pStyle w:val="TF"/>
        <w:rPr>
          <w:noProof/>
          <w:lang w:val="en-US"/>
        </w:rPr>
      </w:pPr>
      <w:r w:rsidRPr="003167FF">
        <w:rPr>
          <w:noProof/>
        </w:rPr>
        <w:t>Figure 9.</w:t>
      </w:r>
      <w:r>
        <w:rPr>
          <w:noProof/>
        </w:rPr>
        <w:t>3</w:t>
      </w:r>
      <w:r w:rsidRPr="003167FF">
        <w:rPr>
          <w:noProof/>
        </w:rPr>
        <w:t>.</w:t>
      </w:r>
      <w:r>
        <w:rPr>
          <w:noProof/>
        </w:rPr>
        <w:t>6</w:t>
      </w:r>
      <w:r w:rsidR="00005692">
        <w:rPr>
          <w:noProof/>
        </w:rPr>
        <w:t>.2</w:t>
      </w:r>
      <w:r w:rsidR="00BE2430">
        <w:rPr>
          <w:noProof/>
        </w:rPr>
        <w:t>.1</w:t>
      </w:r>
      <w:r w:rsidRPr="003167FF">
        <w:rPr>
          <w:noProof/>
        </w:rPr>
        <w:t xml:space="preserve">-1: </w:t>
      </w:r>
      <w:r>
        <w:rPr>
          <w:noProof/>
        </w:rPr>
        <w:t>Subscribe spatial map event procedure</w:t>
      </w:r>
    </w:p>
    <w:p w14:paraId="151DBA4D" w14:textId="3FDE30DE" w:rsidR="00B47B8E" w:rsidRDefault="00B47B8E" w:rsidP="00B47B8E">
      <w:pPr>
        <w:pStyle w:val="B1"/>
        <w:rPr>
          <w:noProof/>
          <w:lang w:val="en-US"/>
        </w:rPr>
      </w:pPr>
      <w:r w:rsidRPr="00B47B8E">
        <w:rPr>
          <w:noProof/>
          <w:lang w:val="en-US"/>
        </w:rPr>
        <w:t>1)</w:t>
      </w:r>
      <w:r>
        <w:rPr>
          <w:noProof/>
          <w:lang w:val="en-US"/>
        </w:rPr>
        <w:tab/>
      </w:r>
      <w:r w:rsidR="000D545E">
        <w:rPr>
          <w:noProof/>
          <w:lang w:val="en-US"/>
        </w:rPr>
        <w:t xml:space="preserve">The VAL server (or SEAL SM client) sends a request message to the SEAL SM server to subscribe spatial map event. The request includes requestor ID, security credentials, </w:t>
      </w:r>
      <w:r w:rsidR="000D545E" w:rsidRPr="0070309C">
        <w:rPr>
          <w:noProof/>
          <w:lang w:val="en-US"/>
        </w:rPr>
        <w:t xml:space="preserve">a notification endpoint, </w:t>
      </w:r>
      <w:r w:rsidR="006A2ED3" w:rsidRPr="006A2ED3">
        <w:rPr>
          <w:noProof/>
          <w:lang w:val="en-US"/>
        </w:rPr>
        <w:t>target spatial map(s)</w:t>
      </w:r>
      <w:r w:rsidR="000D545E">
        <w:rPr>
          <w:lang w:val="en-US" w:eastAsia="ko-KR"/>
        </w:rPr>
        <w:t xml:space="preserve">, </w:t>
      </w:r>
      <w:r w:rsidR="000D545E">
        <w:rPr>
          <w:noProof/>
          <w:lang w:val="en-US"/>
        </w:rPr>
        <w:t>event to subscribe which triggers the notification</w:t>
      </w:r>
      <w:r w:rsidR="000D545E">
        <w:t xml:space="preserve">. </w:t>
      </w:r>
      <w:r>
        <w:t xml:space="preserve">The request message may also include a list of spatial map layers </w:t>
      </w:r>
      <w:r w:rsidRPr="001B09E4">
        <w:t xml:space="preserve">with its corresponding layer IDs </w:t>
      </w:r>
      <w:r>
        <w:t xml:space="preserve">to subscribe spatial map layering information related events. </w:t>
      </w:r>
      <w:r w:rsidR="000D545E">
        <w:t>The requestor (</w:t>
      </w:r>
      <w:r w:rsidR="000D545E">
        <w:rPr>
          <w:noProof/>
          <w:lang w:val="en-US"/>
        </w:rPr>
        <w:t xml:space="preserve">VAL server or SEAL SM client) may subscribe to </w:t>
      </w:r>
      <w:r>
        <w:rPr>
          <w:noProof/>
          <w:lang w:val="en-US"/>
        </w:rPr>
        <w:t>one or more of the following events:</w:t>
      </w:r>
    </w:p>
    <w:p w14:paraId="6CD76E7E" w14:textId="0119B8BD" w:rsidR="000D545E" w:rsidRDefault="00B47B8E" w:rsidP="003F4117">
      <w:pPr>
        <w:pStyle w:val="B2"/>
        <w:rPr>
          <w:noProof/>
          <w:lang w:val="en-US"/>
        </w:rPr>
      </w:pPr>
      <w:r>
        <w:t>a)</w:t>
      </w:r>
      <w:r>
        <w:tab/>
      </w:r>
      <w:r w:rsidR="00C843CD" w:rsidRPr="00F477AF">
        <w:t>"</w:t>
      </w:r>
      <w:r w:rsidR="000D545E">
        <w:rPr>
          <w:noProof/>
          <w:lang w:val="en-US"/>
        </w:rPr>
        <w:t>changes of objects</w:t>
      </w:r>
      <w:r w:rsidR="00C843CD" w:rsidRPr="00F477AF">
        <w:t>"</w:t>
      </w:r>
      <w:r w:rsidR="000D545E">
        <w:rPr>
          <w:noProof/>
          <w:lang w:val="en-US"/>
        </w:rPr>
        <w:t xml:space="preserve"> events to indicate the SM server to notify the requestor when changes of the objects are detected. The notification triggering criteria for </w:t>
      </w:r>
      <w:r w:rsidR="00C843CD" w:rsidRPr="00F477AF">
        <w:t>"</w:t>
      </w:r>
      <w:r w:rsidR="000D545E">
        <w:rPr>
          <w:noProof/>
          <w:lang w:val="en-US"/>
        </w:rPr>
        <w:t>changes of objects</w:t>
      </w:r>
      <w:r w:rsidR="00C843CD" w:rsidRPr="00F477AF">
        <w:t>"</w:t>
      </w:r>
      <w:r w:rsidR="000D545E">
        <w:rPr>
          <w:noProof/>
          <w:lang w:val="en-US"/>
        </w:rPr>
        <w:t xml:space="preserve"> event may include added or removed objects, position or direction changes of the spatial map objects.</w:t>
      </w:r>
    </w:p>
    <w:p w14:paraId="7FC0AE2D" w14:textId="77777777" w:rsidR="00B47B8E" w:rsidRDefault="00B47B8E" w:rsidP="00B47B8E">
      <w:pPr>
        <w:pStyle w:val="B2"/>
        <w:rPr>
          <w:noProof/>
          <w:lang w:val="en-US"/>
        </w:rPr>
      </w:pPr>
      <w:r>
        <w:t>b)</w:t>
      </w:r>
      <w:r>
        <w:tab/>
      </w:r>
      <w:r w:rsidRPr="00F477AF">
        <w:t>"</w:t>
      </w:r>
      <w:r>
        <w:rPr>
          <w:noProof/>
          <w:lang w:val="en-US"/>
        </w:rPr>
        <w:t>layers modification</w:t>
      </w:r>
      <w:r w:rsidRPr="00F477AF">
        <w:t>"</w:t>
      </w:r>
      <w:r>
        <w:rPr>
          <w:noProof/>
          <w:lang w:val="en-US"/>
        </w:rPr>
        <w:t xml:space="preserve"> events to indicate the SM server to notify the requestor when any layer in the spatial map is added or updated or removed.</w:t>
      </w:r>
    </w:p>
    <w:p w14:paraId="4D3383E9" w14:textId="77777777" w:rsidR="001445ED" w:rsidRDefault="00B47B8E" w:rsidP="001445ED">
      <w:pPr>
        <w:pStyle w:val="B2"/>
      </w:pPr>
      <w:r>
        <w:rPr>
          <w:noProof/>
          <w:lang w:val="en-US"/>
        </w:rPr>
        <w:t>c)</w:t>
      </w:r>
      <w:r>
        <w:rPr>
          <w:noProof/>
          <w:lang w:val="en-US"/>
        </w:rPr>
        <w:tab/>
      </w:r>
      <w:r w:rsidRPr="00F477AF">
        <w:t>"</w:t>
      </w:r>
      <w:r w:rsidRPr="00DF684A">
        <w:t xml:space="preserve">spatial map </w:t>
      </w:r>
      <w:r>
        <w:t>ready</w:t>
      </w:r>
      <w:r w:rsidRPr="00F477AF">
        <w:t>"</w:t>
      </w:r>
      <w:r>
        <w:rPr>
          <w:noProof/>
          <w:lang w:val="en-US"/>
        </w:rPr>
        <w:t xml:space="preserve"> events to indicate the SM server to notify the requestor when </w:t>
      </w:r>
      <w:r w:rsidRPr="0047739A">
        <w:rPr>
          <w:noProof/>
          <w:lang w:val="en-US"/>
        </w:rPr>
        <w:t xml:space="preserve">the </w:t>
      </w:r>
      <w:r>
        <w:rPr>
          <w:noProof/>
          <w:lang w:val="en-US"/>
        </w:rPr>
        <w:t>SEAL SM</w:t>
      </w:r>
      <w:r w:rsidRPr="0047739A">
        <w:rPr>
          <w:noProof/>
          <w:lang w:val="en-US"/>
        </w:rPr>
        <w:t xml:space="preserve"> server has sufficient information to map all the objects related to area of interest </w:t>
      </w:r>
      <w:r>
        <w:rPr>
          <w:noProof/>
          <w:lang w:val="en-US"/>
        </w:rPr>
        <w:t xml:space="preserve">the spatial map and the spatial map is ready to provide service (e.g. employed for localization). This event is used when the result IE in the </w:t>
      </w:r>
      <w:r w:rsidRPr="000442EF">
        <w:rPr>
          <w:noProof/>
          <w:lang w:val="en-US"/>
        </w:rPr>
        <w:t xml:space="preserve">Create spatial map </w:t>
      </w:r>
      <w:r>
        <w:rPr>
          <w:noProof/>
          <w:lang w:val="en-US"/>
        </w:rPr>
        <w:t xml:space="preserve">response indicates </w:t>
      </w:r>
      <w:r w:rsidRPr="00F477AF">
        <w:t>"</w:t>
      </w:r>
      <w:r>
        <w:t>in-progress</w:t>
      </w:r>
      <w:r w:rsidRPr="00F477AF">
        <w:t>"</w:t>
      </w:r>
      <w:r>
        <w:t>.</w:t>
      </w:r>
    </w:p>
    <w:p w14:paraId="1DE6F7B3" w14:textId="0ABAB8DF" w:rsidR="00B47B8E" w:rsidRDefault="001445ED" w:rsidP="005757DA">
      <w:pPr>
        <w:pStyle w:val="NO"/>
      </w:pPr>
      <w:r w:rsidRPr="00DE0D54">
        <w:t>NOTE:</w:t>
      </w:r>
      <w:r w:rsidRPr="00DE0D54">
        <w:tab/>
      </w:r>
      <w:r>
        <w:t>In this release, objects are limited to UEs</w:t>
      </w:r>
      <w:r w:rsidRPr="00DE0D54">
        <w:t>.</w:t>
      </w:r>
    </w:p>
    <w:p w14:paraId="1FB6C180" w14:textId="7DE4B2ED" w:rsidR="000D545E" w:rsidRDefault="000D545E" w:rsidP="000D545E">
      <w:pPr>
        <w:pStyle w:val="B1"/>
        <w:rPr>
          <w:noProof/>
          <w:lang w:val="en-US"/>
        </w:rPr>
      </w:pPr>
      <w:r>
        <w:rPr>
          <w:noProof/>
          <w:lang w:val="en-US"/>
        </w:rPr>
        <w:t>2)</w:t>
      </w:r>
      <w:r>
        <w:rPr>
          <w:noProof/>
          <w:lang w:val="en-US"/>
        </w:rPr>
        <w:tab/>
      </w:r>
      <w:r>
        <w:rPr>
          <w:noProof/>
        </w:rPr>
        <w:t xml:space="preserve">The SEAL SM server authorizes </w:t>
      </w:r>
      <w:r>
        <w:rPr>
          <w:noProof/>
          <w:lang w:val="en-US"/>
        </w:rPr>
        <w:t xml:space="preserve">VAL server (or SEAL SM client), and validates the request. </w:t>
      </w:r>
      <w:r w:rsidR="006A2ED3" w:rsidRPr="006A2ED3">
        <w:rPr>
          <w:noProof/>
          <w:lang w:val="en-US"/>
        </w:rPr>
        <w:t xml:space="preserve">If authorized, the SEAL SM server determines the target spatial map(s) using spatial map ID(s), area of interest, and/or location information provided in the request. </w:t>
      </w:r>
      <w:r>
        <w:rPr>
          <w:noProof/>
          <w:lang w:val="en-US"/>
        </w:rPr>
        <w:t xml:space="preserve">Then </w:t>
      </w:r>
      <w:r w:rsidR="006A2ED3" w:rsidRPr="006A2ED3">
        <w:rPr>
          <w:noProof/>
          <w:lang w:val="en-US"/>
        </w:rPr>
        <w:t xml:space="preserve">the SEAL SM </w:t>
      </w:r>
      <w:r>
        <w:rPr>
          <w:noProof/>
          <w:lang w:val="en-US"/>
        </w:rPr>
        <w:t>server add</w:t>
      </w:r>
      <w:r w:rsidR="006A2ED3">
        <w:rPr>
          <w:noProof/>
          <w:lang w:val="en-US"/>
        </w:rPr>
        <w:t>s</w:t>
      </w:r>
      <w:r>
        <w:rPr>
          <w:noProof/>
          <w:lang w:val="en-US"/>
        </w:rPr>
        <w:t xml:space="preserve"> the requestor into the subscriber list of the event. </w:t>
      </w:r>
      <w:r w:rsidR="006A2ED3" w:rsidRPr="006A2ED3">
        <w:rPr>
          <w:noProof/>
          <w:lang w:val="en-US"/>
        </w:rPr>
        <w:t xml:space="preserve">The SEAL </w:t>
      </w:r>
      <w:r>
        <w:rPr>
          <w:noProof/>
          <w:lang w:val="en-US"/>
        </w:rPr>
        <w:t xml:space="preserve">SM server starts monitoring </w:t>
      </w:r>
      <w:r w:rsidR="006A2ED3">
        <w:rPr>
          <w:noProof/>
          <w:lang w:val="en-US"/>
        </w:rPr>
        <w:t xml:space="preserve">for </w:t>
      </w:r>
      <w:r w:rsidR="00D4795D">
        <w:rPr>
          <w:noProof/>
          <w:lang w:val="en-US"/>
        </w:rPr>
        <w:t>events</w:t>
      </w:r>
      <w:r>
        <w:rPr>
          <w:noProof/>
          <w:lang w:val="en-US"/>
        </w:rPr>
        <w:t>.</w:t>
      </w:r>
    </w:p>
    <w:p w14:paraId="412A0A5D" w14:textId="77777777" w:rsidR="000D545E" w:rsidRDefault="000D545E" w:rsidP="000D545E">
      <w:pPr>
        <w:pStyle w:val="B1"/>
      </w:pPr>
      <w:r>
        <w:rPr>
          <w:noProof/>
          <w:lang w:val="en-US"/>
        </w:rPr>
        <w:t>3)</w:t>
      </w:r>
      <w:r>
        <w:rPr>
          <w:noProof/>
          <w:lang w:val="en-US"/>
        </w:rPr>
        <w:tab/>
        <w:t xml:space="preserve">The SEAL SM server sends response message with the result. </w:t>
      </w:r>
      <w:r>
        <w:t xml:space="preserve">For the successful subscribe request, a subscription ID is included in the message. Otherwise, </w:t>
      </w:r>
      <w:r w:rsidRPr="00CD4C0A">
        <w:t xml:space="preserve">the response </w:t>
      </w:r>
      <w:r>
        <w:t xml:space="preserve">message </w:t>
      </w:r>
      <w:r w:rsidRPr="00CD4C0A">
        <w:t>includes an indication of failure and may include a reason for failure.</w:t>
      </w:r>
    </w:p>
    <w:p w14:paraId="4090254E" w14:textId="58F73EE7" w:rsidR="000D545E" w:rsidRDefault="000D545E" w:rsidP="00F1735B">
      <w:pPr>
        <w:pStyle w:val="Heading5"/>
      </w:pPr>
      <w:bookmarkStart w:id="696" w:name="_Toc180654134"/>
      <w:bookmarkStart w:id="697" w:name="_Toc180657173"/>
      <w:bookmarkStart w:id="698" w:name="_Toc183505523"/>
      <w:bookmarkStart w:id="699" w:name="_Toc200999677"/>
      <w:r>
        <w:t>9.3.</w:t>
      </w:r>
      <w:r w:rsidR="00706044">
        <w:t>6.</w:t>
      </w:r>
      <w:r w:rsidR="00BE2430">
        <w:t>2.2</w:t>
      </w:r>
      <w:r>
        <w:tab/>
        <w:t>Notify spatial map event</w:t>
      </w:r>
      <w:bookmarkEnd w:id="696"/>
      <w:bookmarkEnd w:id="697"/>
      <w:bookmarkEnd w:id="698"/>
      <w:bookmarkEnd w:id="699"/>
    </w:p>
    <w:p w14:paraId="74F3EEE2" w14:textId="2034FC2D" w:rsidR="000D545E" w:rsidRDefault="000D545E" w:rsidP="000D545E">
      <w:pPr>
        <w:rPr>
          <w:noProof/>
          <w:lang w:val="en-US"/>
        </w:rPr>
      </w:pPr>
      <w:r>
        <w:rPr>
          <w:noProof/>
          <w:lang w:val="en-US"/>
        </w:rPr>
        <w:t>Figure 9.3.</w:t>
      </w:r>
      <w:r w:rsidR="00706044">
        <w:rPr>
          <w:noProof/>
          <w:lang w:val="en-US"/>
        </w:rPr>
        <w:t>6.</w:t>
      </w:r>
      <w:r w:rsidR="006C6FA5">
        <w:rPr>
          <w:noProof/>
          <w:lang w:val="en-US"/>
        </w:rPr>
        <w:t>2.2</w:t>
      </w:r>
      <w:r>
        <w:rPr>
          <w:noProof/>
          <w:lang w:val="en-US"/>
        </w:rPr>
        <w:t xml:space="preserve">-1 depicts the notify spatial map event operation between the authorized spatial map consumer </w:t>
      </w:r>
      <w:r>
        <w:rPr>
          <w:noProof/>
        </w:rPr>
        <w:t>(VAL server or SEAL LM client) and SEAL SM server.</w:t>
      </w:r>
    </w:p>
    <w:p w14:paraId="6C4C2649" w14:textId="77777777" w:rsidR="000D545E" w:rsidRDefault="000D545E" w:rsidP="006D1C54">
      <w:pPr>
        <w:pStyle w:val="TH"/>
      </w:pPr>
      <w:r>
        <w:object w:dxaOrig="6946" w:dyaOrig="2776" w14:anchorId="02F8F99C">
          <v:shape id="_x0000_i1050" type="#_x0000_t75" style="width:348.05pt;height:139.6pt" o:ole="">
            <v:imagedata r:id="rId59" o:title=""/>
          </v:shape>
          <o:OLEObject Type="Embed" ProgID="Visio.Drawing.15" ShapeID="_x0000_i1050" DrawAspect="Content" ObjectID="_1811612975" r:id="rId60"/>
        </w:object>
      </w:r>
    </w:p>
    <w:p w14:paraId="4065A9F8" w14:textId="2BBB13DB" w:rsidR="000D545E" w:rsidRDefault="000D545E" w:rsidP="000D545E">
      <w:pPr>
        <w:pStyle w:val="TF"/>
        <w:rPr>
          <w:noProof/>
          <w:lang w:val="en-US"/>
        </w:rPr>
      </w:pPr>
      <w:r w:rsidRPr="003167FF">
        <w:rPr>
          <w:noProof/>
        </w:rPr>
        <w:t>Figure 9.</w:t>
      </w:r>
      <w:r>
        <w:rPr>
          <w:noProof/>
        </w:rPr>
        <w:t>3</w:t>
      </w:r>
      <w:r w:rsidRPr="003167FF">
        <w:rPr>
          <w:noProof/>
        </w:rPr>
        <w:t>.</w:t>
      </w:r>
      <w:r w:rsidR="00706044">
        <w:rPr>
          <w:noProof/>
        </w:rPr>
        <w:t>6.</w:t>
      </w:r>
      <w:r w:rsidR="00BE2430">
        <w:rPr>
          <w:noProof/>
        </w:rPr>
        <w:t>2.2</w:t>
      </w:r>
      <w:r w:rsidRPr="003167FF">
        <w:rPr>
          <w:noProof/>
        </w:rPr>
        <w:t xml:space="preserve">-1: </w:t>
      </w:r>
      <w:r>
        <w:rPr>
          <w:noProof/>
        </w:rPr>
        <w:t>Notify spatial map event</w:t>
      </w:r>
    </w:p>
    <w:p w14:paraId="6B4578CE" w14:textId="7866152B" w:rsidR="006842D0" w:rsidRDefault="006842D0" w:rsidP="006842D0">
      <w:pPr>
        <w:pStyle w:val="B1"/>
        <w:rPr>
          <w:noProof/>
          <w:lang w:val="en-US"/>
        </w:rPr>
      </w:pPr>
      <w:r w:rsidRPr="006842D0">
        <w:rPr>
          <w:noProof/>
          <w:lang w:val="en-US"/>
        </w:rPr>
        <w:t>1)</w:t>
      </w:r>
      <w:r>
        <w:rPr>
          <w:noProof/>
          <w:lang w:val="en-US"/>
        </w:rPr>
        <w:tab/>
      </w:r>
      <w:r w:rsidR="000D545E">
        <w:rPr>
          <w:noProof/>
          <w:lang w:val="en-US"/>
        </w:rPr>
        <w:t xml:space="preserve">The SEAL SM server detects an event that triggers the notification to the subscribers for the corresponding event. </w:t>
      </w:r>
    </w:p>
    <w:p w14:paraId="0D95B956" w14:textId="7F471272" w:rsidR="006842D0" w:rsidRDefault="006842D0" w:rsidP="003F4117">
      <w:pPr>
        <w:pStyle w:val="B2"/>
        <w:rPr>
          <w:noProof/>
          <w:lang w:val="en-US"/>
        </w:rPr>
      </w:pPr>
      <w:r>
        <w:rPr>
          <w:noProof/>
          <w:lang w:val="en-US"/>
        </w:rPr>
        <w:t>a)</w:t>
      </w:r>
      <w:r>
        <w:rPr>
          <w:noProof/>
          <w:lang w:val="en-US"/>
        </w:rPr>
        <w:tab/>
      </w:r>
      <w:r w:rsidR="000D545E">
        <w:rPr>
          <w:noProof/>
          <w:lang w:val="en-US"/>
        </w:rPr>
        <w:t xml:space="preserve">If the subscribed event is </w:t>
      </w:r>
      <w:r w:rsidR="00C843CD" w:rsidRPr="00F477AF">
        <w:t>"</w:t>
      </w:r>
      <w:r w:rsidR="000D545E">
        <w:rPr>
          <w:noProof/>
          <w:lang w:val="en-US"/>
        </w:rPr>
        <w:t>changes of objects</w:t>
      </w:r>
      <w:r w:rsidR="00C843CD" w:rsidRPr="00F477AF">
        <w:t>"</w:t>
      </w:r>
      <w:r>
        <w:t>,</w:t>
      </w:r>
      <w:r w:rsidR="000D545E">
        <w:rPr>
          <w:noProof/>
          <w:lang w:val="en-US"/>
        </w:rPr>
        <w:t xml:space="preserve"> the SM server detects any changes of the spatial map objects</w:t>
      </w:r>
      <w:r>
        <w:rPr>
          <w:noProof/>
          <w:lang w:val="en-US"/>
        </w:rPr>
        <w:t>.</w:t>
      </w:r>
    </w:p>
    <w:p w14:paraId="4F45ECD5" w14:textId="77777777" w:rsidR="006842D0" w:rsidRDefault="006842D0" w:rsidP="006842D0">
      <w:pPr>
        <w:pStyle w:val="B2"/>
        <w:rPr>
          <w:noProof/>
          <w:lang w:val="en-US"/>
        </w:rPr>
      </w:pPr>
      <w:r>
        <w:rPr>
          <w:noProof/>
          <w:lang w:val="en-US"/>
        </w:rPr>
        <w:t>b)</w:t>
      </w:r>
      <w:r>
        <w:rPr>
          <w:noProof/>
          <w:lang w:val="en-US"/>
        </w:rPr>
        <w:tab/>
        <w:t xml:space="preserve">If the subscribed event is </w:t>
      </w:r>
      <w:r w:rsidRPr="00F477AF">
        <w:t>"</w:t>
      </w:r>
      <w:r>
        <w:rPr>
          <w:lang w:eastAsia="zh-CN"/>
        </w:rPr>
        <w:t>Layers modification</w:t>
      </w:r>
      <w:r w:rsidRPr="00F477AF">
        <w:t>"</w:t>
      </w:r>
      <w:r>
        <w:t>,</w:t>
      </w:r>
      <w:r>
        <w:rPr>
          <w:noProof/>
          <w:lang w:val="en-US"/>
        </w:rPr>
        <w:t xml:space="preserve"> the SM server detects any changes of the spatial map layers information</w:t>
      </w:r>
      <w:r>
        <w:t>.</w:t>
      </w:r>
    </w:p>
    <w:p w14:paraId="26ADDD3D" w14:textId="77777777" w:rsidR="006842D0" w:rsidRDefault="006842D0" w:rsidP="003F4117">
      <w:pPr>
        <w:pStyle w:val="B2"/>
        <w:rPr>
          <w:noProof/>
          <w:lang w:val="en-US"/>
        </w:rPr>
      </w:pPr>
      <w:r>
        <w:rPr>
          <w:noProof/>
          <w:lang w:val="en-US"/>
        </w:rPr>
        <w:t>a)</w:t>
      </w:r>
      <w:r>
        <w:rPr>
          <w:noProof/>
          <w:lang w:val="en-US"/>
        </w:rPr>
        <w:tab/>
        <w:t xml:space="preserve">If the subscribed event is </w:t>
      </w:r>
      <w:r w:rsidRPr="00F477AF">
        <w:t>"</w:t>
      </w:r>
      <w:r w:rsidRPr="00DF684A">
        <w:rPr>
          <w:noProof/>
          <w:lang w:val="en-US"/>
        </w:rPr>
        <w:t xml:space="preserve">spatial map </w:t>
      </w:r>
      <w:r>
        <w:rPr>
          <w:noProof/>
          <w:lang w:val="en-US"/>
        </w:rPr>
        <w:t>ready</w:t>
      </w:r>
      <w:r w:rsidRPr="00F477AF">
        <w:t>"</w:t>
      </w:r>
      <w:r>
        <w:t>,</w:t>
      </w:r>
      <w:r>
        <w:rPr>
          <w:noProof/>
          <w:lang w:val="en-US"/>
        </w:rPr>
        <w:t xml:space="preserve"> the SM server detects when </w:t>
      </w:r>
      <w:r w:rsidRPr="0047739A">
        <w:rPr>
          <w:noProof/>
          <w:lang w:val="en-US"/>
        </w:rPr>
        <w:t xml:space="preserve">the </w:t>
      </w:r>
      <w:r>
        <w:rPr>
          <w:noProof/>
          <w:lang w:val="en-US"/>
        </w:rPr>
        <w:t>SEAL SM</w:t>
      </w:r>
      <w:r w:rsidRPr="0047739A">
        <w:rPr>
          <w:noProof/>
          <w:lang w:val="en-US"/>
        </w:rPr>
        <w:t xml:space="preserve"> server has sufficient information to map all the objects related to area of interest </w:t>
      </w:r>
      <w:r>
        <w:rPr>
          <w:noProof/>
          <w:lang w:val="en-US"/>
        </w:rPr>
        <w:t>the spatial map and the spatial map is ready to provide service (e.g. employed for localization).</w:t>
      </w:r>
    </w:p>
    <w:p w14:paraId="173654DB" w14:textId="649B9B1E" w:rsidR="000D545E" w:rsidRDefault="000D545E" w:rsidP="003F4117">
      <w:pPr>
        <w:pStyle w:val="B2"/>
        <w:rPr>
          <w:noProof/>
          <w:lang w:val="en-US"/>
        </w:rPr>
      </w:pPr>
      <w:r>
        <w:rPr>
          <w:noProof/>
          <w:lang w:val="en-US"/>
        </w:rPr>
        <w:t>SM server determines whether the detected event matchs triggering criteria and notifies subscribers accordingly</w:t>
      </w:r>
      <w:r>
        <w:t>.</w:t>
      </w:r>
    </w:p>
    <w:p w14:paraId="1A620D28" w14:textId="476285B7" w:rsidR="000D545E" w:rsidRDefault="000D545E" w:rsidP="000D545E">
      <w:pPr>
        <w:pStyle w:val="B1"/>
        <w:rPr>
          <w:noProof/>
          <w:lang w:val="en-US"/>
        </w:rPr>
      </w:pPr>
      <w:r>
        <w:rPr>
          <w:noProof/>
          <w:lang w:val="en-US"/>
        </w:rPr>
        <w:t>2)</w:t>
      </w:r>
      <w:r>
        <w:rPr>
          <w:noProof/>
          <w:lang w:val="en-US"/>
        </w:rPr>
        <w:tab/>
        <w:t xml:space="preserve">The SEAL SM server notifies the VAL servers (or SEAL SM clients) which subscribed the corresponding event. </w:t>
      </w:r>
      <w:r>
        <w:rPr>
          <w:lang w:val="en-US"/>
        </w:rPr>
        <w:t xml:space="preserve">The notification includes a subscription ID and event-specific information. If the event is </w:t>
      </w:r>
      <w:r w:rsidR="00C843CD" w:rsidRPr="00F477AF">
        <w:t>"</w:t>
      </w:r>
      <w:r>
        <w:rPr>
          <w:noProof/>
          <w:lang w:val="en-US"/>
        </w:rPr>
        <w:t>changes of objects</w:t>
      </w:r>
      <w:r w:rsidR="00C843CD" w:rsidRPr="00F477AF">
        <w:t>"</w:t>
      </w:r>
      <w:r>
        <w:rPr>
          <w:lang w:val="en-US"/>
        </w:rPr>
        <w:t xml:space="preserve">, </w:t>
      </w:r>
      <w:r>
        <w:rPr>
          <w:noProof/>
          <w:lang w:val="en-US"/>
        </w:rPr>
        <w:t>spatial map notification message includes the information on the detected triggering event, e.g. added or removed objects, position or direction changes of the objects in the spatial map etc.</w:t>
      </w:r>
      <w:r w:rsidR="00A7382D">
        <w:rPr>
          <w:noProof/>
          <w:lang w:val="en-US"/>
        </w:rPr>
        <w:t xml:space="preserve"> </w:t>
      </w:r>
      <w:r w:rsidR="00A7382D">
        <w:rPr>
          <w:lang w:val="en-US"/>
        </w:rPr>
        <w:t xml:space="preserve">If the event is </w:t>
      </w:r>
      <w:r w:rsidR="00A7382D" w:rsidRPr="00F477AF">
        <w:t>"</w:t>
      </w:r>
      <w:r w:rsidR="00A7382D">
        <w:rPr>
          <w:lang w:eastAsia="zh-CN"/>
        </w:rPr>
        <w:t>Layer modification</w:t>
      </w:r>
      <w:r w:rsidR="00A7382D" w:rsidRPr="00F477AF">
        <w:t>"</w:t>
      </w:r>
      <w:r w:rsidR="00A7382D">
        <w:rPr>
          <w:lang w:val="en-US"/>
        </w:rPr>
        <w:t>, the notification message includes the list of all layers for the spatial map.</w:t>
      </w:r>
    </w:p>
    <w:p w14:paraId="04F6ABEF" w14:textId="42F5734D" w:rsidR="000D545E" w:rsidRDefault="000D545E" w:rsidP="00F1735B">
      <w:pPr>
        <w:pStyle w:val="Heading5"/>
      </w:pPr>
      <w:bookmarkStart w:id="700" w:name="_Toc180654136"/>
      <w:bookmarkStart w:id="701" w:name="_Toc180657175"/>
      <w:bookmarkStart w:id="702" w:name="_Toc183505524"/>
      <w:bookmarkStart w:id="703" w:name="_Toc200999678"/>
      <w:r>
        <w:t>9.3.</w:t>
      </w:r>
      <w:r w:rsidR="00706044">
        <w:t>6.</w:t>
      </w:r>
      <w:r w:rsidR="00BE2430">
        <w:t>2.3</w:t>
      </w:r>
      <w:r>
        <w:tab/>
        <w:t>Unsubscribe spatial map</w:t>
      </w:r>
      <w:bookmarkEnd w:id="700"/>
      <w:bookmarkEnd w:id="701"/>
      <w:bookmarkEnd w:id="702"/>
      <w:bookmarkEnd w:id="703"/>
    </w:p>
    <w:p w14:paraId="062E9358" w14:textId="5D553A65" w:rsidR="000D545E" w:rsidRDefault="000D545E" w:rsidP="000D545E">
      <w:pPr>
        <w:rPr>
          <w:noProof/>
          <w:lang w:val="en-US"/>
        </w:rPr>
      </w:pPr>
      <w:r>
        <w:rPr>
          <w:noProof/>
          <w:lang w:val="en-US"/>
        </w:rPr>
        <w:t>Figure 9.3.</w:t>
      </w:r>
      <w:r w:rsidR="00706044">
        <w:rPr>
          <w:noProof/>
          <w:lang w:val="en-US"/>
        </w:rPr>
        <w:t>6.</w:t>
      </w:r>
      <w:r w:rsidR="00BE2430">
        <w:rPr>
          <w:noProof/>
          <w:lang w:val="en-US"/>
        </w:rPr>
        <w:t>2.3</w:t>
      </w:r>
      <w:r>
        <w:rPr>
          <w:noProof/>
          <w:lang w:val="en-US"/>
        </w:rPr>
        <w:t xml:space="preserve">-1 depicts the procedure for the authorized spatial map consumer </w:t>
      </w:r>
      <w:r>
        <w:rPr>
          <w:noProof/>
        </w:rPr>
        <w:t xml:space="preserve">(VAL server or SEAL </w:t>
      </w:r>
      <w:r w:rsidR="000118EE">
        <w:rPr>
          <w:noProof/>
        </w:rPr>
        <w:t xml:space="preserve">CM </w:t>
      </w:r>
      <w:r>
        <w:rPr>
          <w:noProof/>
        </w:rPr>
        <w:t>client) to unsubscribe from the spatial map event. The service is provided by SEAL SM server.</w:t>
      </w:r>
    </w:p>
    <w:p w14:paraId="35DF829F" w14:textId="77777777" w:rsidR="000D545E" w:rsidRDefault="000D545E" w:rsidP="006D1C54">
      <w:pPr>
        <w:pStyle w:val="TH"/>
      </w:pPr>
      <w:r>
        <w:object w:dxaOrig="6946" w:dyaOrig="3601" w14:anchorId="248C8AB9">
          <v:shape id="_x0000_i1051" type="#_x0000_t75" style="width:348.05pt;height:180.2pt" o:ole="">
            <v:imagedata r:id="rId61" o:title=""/>
          </v:shape>
          <o:OLEObject Type="Embed" ProgID="Visio.Drawing.15" ShapeID="_x0000_i1051" DrawAspect="Content" ObjectID="_1811612976" r:id="rId62"/>
        </w:object>
      </w:r>
    </w:p>
    <w:p w14:paraId="5AA2D8EA" w14:textId="29AE2456" w:rsidR="000D545E" w:rsidRDefault="000D545E" w:rsidP="000D545E">
      <w:pPr>
        <w:pStyle w:val="TF"/>
        <w:rPr>
          <w:noProof/>
          <w:lang w:val="en-US"/>
        </w:rPr>
      </w:pPr>
      <w:r w:rsidRPr="003167FF">
        <w:rPr>
          <w:noProof/>
        </w:rPr>
        <w:t>Figure 9.</w:t>
      </w:r>
      <w:r>
        <w:rPr>
          <w:noProof/>
        </w:rPr>
        <w:t>3</w:t>
      </w:r>
      <w:r w:rsidRPr="003167FF">
        <w:rPr>
          <w:noProof/>
        </w:rPr>
        <w:t>.</w:t>
      </w:r>
      <w:r w:rsidR="00706044">
        <w:rPr>
          <w:noProof/>
        </w:rPr>
        <w:t>6.</w:t>
      </w:r>
      <w:r w:rsidR="00BE2430">
        <w:rPr>
          <w:noProof/>
        </w:rPr>
        <w:t>2.3</w:t>
      </w:r>
      <w:r w:rsidRPr="003167FF">
        <w:rPr>
          <w:noProof/>
        </w:rPr>
        <w:t xml:space="preserve">-1: </w:t>
      </w:r>
      <w:r>
        <w:rPr>
          <w:noProof/>
        </w:rPr>
        <w:t>Unsubscribe spatial map procedure</w:t>
      </w:r>
    </w:p>
    <w:p w14:paraId="346869F7" w14:textId="04EB75D6" w:rsidR="000D545E" w:rsidRDefault="000D545E" w:rsidP="000D545E">
      <w:pPr>
        <w:pStyle w:val="B1"/>
        <w:rPr>
          <w:noProof/>
          <w:lang w:val="en-US"/>
        </w:rPr>
      </w:pPr>
      <w:r>
        <w:rPr>
          <w:noProof/>
          <w:lang w:val="en-US"/>
        </w:rPr>
        <w:t>1)</w:t>
      </w:r>
      <w:r>
        <w:rPr>
          <w:noProof/>
          <w:lang w:val="en-US"/>
        </w:rPr>
        <w:tab/>
        <w:t xml:space="preserve">The VAL server (or SEAL SM client) sends a request message to the SEAL SM server to unsubscribe from spatial map event. The request includes requestor ID, </w:t>
      </w:r>
      <w:r>
        <w:rPr>
          <w:lang w:val="en-US"/>
        </w:rPr>
        <w:t>security credentials</w:t>
      </w:r>
      <w:r>
        <w:rPr>
          <w:noProof/>
          <w:lang w:val="en-US"/>
        </w:rPr>
        <w:t xml:space="preserve"> </w:t>
      </w:r>
      <w:r>
        <w:rPr>
          <w:lang w:val="en-US"/>
        </w:rPr>
        <w:t>and the subscription ID for the event.</w:t>
      </w:r>
      <w:r>
        <w:rPr>
          <w:noProof/>
          <w:lang w:val="en-US"/>
        </w:rPr>
        <w:t xml:space="preserve"> </w:t>
      </w:r>
    </w:p>
    <w:p w14:paraId="24B60438" w14:textId="7CC81084" w:rsidR="000D545E" w:rsidRDefault="000D545E" w:rsidP="000D545E">
      <w:pPr>
        <w:pStyle w:val="B1"/>
        <w:rPr>
          <w:noProof/>
          <w:lang w:val="en-US"/>
        </w:rPr>
      </w:pPr>
      <w:r>
        <w:rPr>
          <w:noProof/>
          <w:lang w:val="en-US"/>
        </w:rPr>
        <w:lastRenderedPageBreak/>
        <w:t>2)</w:t>
      </w:r>
      <w:r>
        <w:rPr>
          <w:noProof/>
          <w:lang w:val="en-US"/>
        </w:rPr>
        <w:tab/>
      </w:r>
      <w:r>
        <w:rPr>
          <w:noProof/>
        </w:rPr>
        <w:t xml:space="preserve">The SEAL SM server authorizes </w:t>
      </w:r>
      <w:r>
        <w:rPr>
          <w:noProof/>
          <w:lang w:val="en-US"/>
        </w:rPr>
        <w:t>VAL server (or SEAL SM client), and validates the request. Then SM server removes the requestor</w:t>
      </w:r>
      <w:r w:rsidR="00CD6A16" w:rsidRPr="008308FB">
        <w:t>'</w:t>
      </w:r>
      <w:r>
        <w:rPr>
          <w:noProof/>
          <w:lang w:val="en-US"/>
        </w:rPr>
        <w:t>s subscription ID from the subscriber list for the spatial map event.</w:t>
      </w:r>
    </w:p>
    <w:p w14:paraId="75CCA9DD" w14:textId="77777777" w:rsidR="000D545E" w:rsidRPr="00BF31BF" w:rsidRDefault="000D545E" w:rsidP="000D545E">
      <w:pPr>
        <w:pStyle w:val="B1"/>
      </w:pPr>
      <w:r>
        <w:rPr>
          <w:noProof/>
          <w:lang w:val="en-US"/>
        </w:rPr>
        <w:t>3)</w:t>
      </w:r>
      <w:r>
        <w:rPr>
          <w:noProof/>
          <w:lang w:val="en-US"/>
        </w:rPr>
        <w:tab/>
      </w:r>
      <w:r>
        <w:rPr>
          <w:noProof/>
        </w:rPr>
        <w:t xml:space="preserve">The SEAL SM server </w:t>
      </w:r>
      <w:r>
        <w:rPr>
          <w:noProof/>
          <w:lang w:val="en-US"/>
        </w:rPr>
        <w:t xml:space="preserve">sends unsubscribe spatial map event response message with the result. If successful, </w:t>
      </w:r>
      <w:r>
        <w:rPr>
          <w:lang w:val="en-US"/>
        </w:rPr>
        <w:t>the response includes an indication of success. Otherwise, the response includes an indication of failure and may include a reason for failure.</w:t>
      </w:r>
    </w:p>
    <w:p w14:paraId="10122B1F" w14:textId="760CDEF9" w:rsidR="00D75A5D" w:rsidRDefault="00D75A5D" w:rsidP="00F1735B">
      <w:pPr>
        <w:pStyle w:val="Heading4"/>
      </w:pPr>
      <w:bookmarkStart w:id="704" w:name="_Toc183505525"/>
      <w:bookmarkStart w:id="705" w:name="_Toc180654137"/>
      <w:bookmarkStart w:id="706" w:name="_Toc180657176"/>
      <w:bookmarkStart w:id="707" w:name="_Toc200999679"/>
      <w:r>
        <w:t>9.3.6.3</w:t>
      </w:r>
      <w:r>
        <w:tab/>
        <w:t>Information flows</w:t>
      </w:r>
      <w:bookmarkEnd w:id="704"/>
      <w:bookmarkEnd w:id="707"/>
    </w:p>
    <w:p w14:paraId="28FA6B3C" w14:textId="69BABBD6" w:rsidR="00B0414E" w:rsidRDefault="00B0414E" w:rsidP="00B0414E">
      <w:pPr>
        <w:pStyle w:val="Heading5"/>
      </w:pPr>
      <w:bookmarkStart w:id="708" w:name="_Toc183505526"/>
      <w:bookmarkStart w:id="709" w:name="_Toc200999680"/>
      <w:r>
        <w:t>9.3.6.3.1</w:t>
      </w:r>
      <w:r>
        <w:tab/>
        <w:t>Subscribe spatial map request</w:t>
      </w:r>
      <w:bookmarkEnd w:id="708"/>
      <w:bookmarkEnd w:id="709"/>
    </w:p>
    <w:p w14:paraId="29F0A70D" w14:textId="3BC4EF43" w:rsidR="00B0414E" w:rsidRPr="00446C8E" w:rsidRDefault="00B0414E" w:rsidP="00B0414E">
      <w:pPr>
        <w:rPr>
          <w:noProof/>
        </w:rPr>
      </w:pPr>
      <w:r>
        <w:rPr>
          <w:noProof/>
        </w:rPr>
        <w:t>Table </w:t>
      </w:r>
      <w:r>
        <w:t>9.3.6.3.1</w:t>
      </w:r>
      <w:r>
        <w:rPr>
          <w:noProof/>
        </w:rPr>
        <w:t xml:space="preserve">-1 shows the subscribe spatial map event request sent by VAL server (or SEAL SM client) to SEAL SM server to subscribe for spatial map event(s). </w:t>
      </w:r>
    </w:p>
    <w:p w14:paraId="104577CA" w14:textId="0D1BB41C" w:rsidR="00B0414E" w:rsidRPr="00836241" w:rsidRDefault="00B0414E" w:rsidP="00B0414E">
      <w:pPr>
        <w:pStyle w:val="TH"/>
      </w:pPr>
      <w:r w:rsidRPr="00836241">
        <w:t>Table </w:t>
      </w:r>
      <w:r>
        <w:t>9.3.6.3.1</w:t>
      </w:r>
      <w:r w:rsidRPr="006F3B02">
        <w:t>-</w:t>
      </w:r>
      <w:r>
        <w:t>1</w:t>
      </w:r>
      <w:r w:rsidRPr="00836241">
        <w:t xml:space="preserve">: </w:t>
      </w:r>
      <w:r>
        <w:t>Subscribe spatial map event request</w:t>
      </w:r>
    </w:p>
    <w:tbl>
      <w:tblPr>
        <w:tblW w:w="8640" w:type="dxa"/>
        <w:jc w:val="center"/>
        <w:tblLayout w:type="fixed"/>
        <w:tblLook w:val="0000" w:firstRow="0" w:lastRow="0" w:firstColumn="0" w:lastColumn="0" w:noHBand="0" w:noVBand="0"/>
      </w:tblPr>
      <w:tblGrid>
        <w:gridCol w:w="2880"/>
        <w:gridCol w:w="1165"/>
        <w:gridCol w:w="4595"/>
      </w:tblGrid>
      <w:tr w:rsidR="00B0414E" w:rsidRPr="00836241" w14:paraId="2A08615E"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54114098" w14:textId="77777777" w:rsidR="00B0414E" w:rsidRPr="00836241" w:rsidRDefault="00B0414E" w:rsidP="00A27E59">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34E7FA9C" w14:textId="77777777" w:rsidR="00B0414E" w:rsidRPr="00836241" w:rsidRDefault="00B0414E" w:rsidP="00A27E59">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2860205" w14:textId="77777777" w:rsidR="00B0414E" w:rsidRPr="00836241" w:rsidRDefault="00B0414E" w:rsidP="00A27E59">
            <w:pPr>
              <w:pStyle w:val="TAH"/>
            </w:pPr>
            <w:r w:rsidRPr="00836241">
              <w:t>Description</w:t>
            </w:r>
          </w:p>
        </w:tc>
      </w:tr>
      <w:tr w:rsidR="00B0414E" w:rsidRPr="00836241" w14:paraId="10C32763"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1E8C2E0A" w14:textId="77777777" w:rsidR="00B0414E" w:rsidRPr="00836241" w:rsidRDefault="00B0414E" w:rsidP="00A27E59">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02CEF5C7" w14:textId="77777777" w:rsidR="00B0414E" w:rsidRPr="00836241" w:rsidRDefault="00B0414E" w:rsidP="00A27E59">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8B772FD" w14:textId="77777777" w:rsidR="00B0414E" w:rsidRPr="00836241" w:rsidRDefault="00B0414E" w:rsidP="00A27E59">
            <w:pPr>
              <w:pStyle w:val="TAL"/>
            </w:pPr>
            <w:r w:rsidRPr="00836241">
              <w:rPr>
                <w:lang w:eastAsia="zh-CN"/>
              </w:rPr>
              <w:t xml:space="preserve">The </w:t>
            </w:r>
            <w:r>
              <w:rPr>
                <w:lang w:eastAsia="zh-CN"/>
              </w:rPr>
              <w:t>identity of the requestor (e.g., VAL server or VAL user)</w:t>
            </w:r>
          </w:p>
        </w:tc>
      </w:tr>
      <w:tr w:rsidR="00B0414E" w:rsidRPr="00836241" w14:paraId="30319455"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29CAB26B" w14:textId="77777777" w:rsidR="00B0414E" w:rsidRPr="00836241" w:rsidRDefault="00B0414E" w:rsidP="00A27E59">
            <w:pPr>
              <w:pStyle w:val="TAL"/>
              <w:rPr>
                <w:lang w:eastAsia="zh-CN"/>
              </w:rPr>
            </w:pPr>
            <w:r>
              <w:rPr>
                <w:lang w:eastAsia="zh-CN"/>
              </w:rPr>
              <w:t>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602B8836" w14:textId="77777777" w:rsidR="00B0414E" w:rsidRPr="00836241" w:rsidRDefault="00B0414E" w:rsidP="00A27E59">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1157B8E" w14:textId="77777777" w:rsidR="00B0414E" w:rsidRPr="00836241" w:rsidRDefault="00B0414E" w:rsidP="00A27E59">
            <w:pPr>
              <w:pStyle w:val="TAL"/>
              <w:rPr>
                <w:lang w:eastAsia="zh-CN"/>
              </w:rPr>
            </w:pPr>
            <w:r>
              <w:rPr>
                <w:lang w:eastAsia="zh-CN"/>
              </w:rPr>
              <w:t>The security credentials of the requestor.</w:t>
            </w:r>
          </w:p>
        </w:tc>
      </w:tr>
      <w:tr w:rsidR="00B0414E" w:rsidRPr="00836241" w14:paraId="5B556AC6"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79145EFD" w14:textId="77777777" w:rsidR="00B0414E" w:rsidRDefault="00B0414E" w:rsidP="00A27E59">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1D8CFAA6" w14:textId="77777777" w:rsidR="00B0414E" w:rsidRPr="00836241" w:rsidRDefault="00B0414E" w:rsidP="00A27E59">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4786F5F" w14:textId="77777777" w:rsidR="00B0414E" w:rsidRDefault="00B0414E" w:rsidP="00A27E59">
            <w:pPr>
              <w:pStyle w:val="TAL"/>
              <w:rPr>
                <w:lang w:eastAsia="zh-CN"/>
              </w:rPr>
            </w:pPr>
            <w:r>
              <w:rPr>
                <w:rFonts w:hint="eastAsia"/>
                <w:lang w:eastAsia="ko-KR"/>
              </w:rPr>
              <w:t>I</w:t>
            </w:r>
            <w:r>
              <w:rPr>
                <w:lang w:eastAsia="ko-KR"/>
              </w:rPr>
              <w:t>D of the requesting VAL application service</w:t>
            </w:r>
          </w:p>
        </w:tc>
      </w:tr>
      <w:tr w:rsidR="00B0414E" w:rsidRPr="00836241" w14:paraId="54A2832F"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76EE10E8" w14:textId="77777777" w:rsidR="00B0414E" w:rsidRDefault="00B0414E" w:rsidP="00A27E59">
            <w:pPr>
              <w:pStyle w:val="TAL"/>
              <w:rPr>
                <w:lang w:eastAsia="zh-CN"/>
              </w:rPr>
            </w:pPr>
            <w:r>
              <w:rPr>
                <w:lang w:eastAsia="zh-CN"/>
              </w:rPr>
              <w:t>Expiry time</w:t>
            </w:r>
          </w:p>
        </w:tc>
        <w:tc>
          <w:tcPr>
            <w:tcW w:w="1165" w:type="dxa"/>
            <w:tcBorders>
              <w:top w:val="single" w:sz="4" w:space="0" w:color="000000"/>
              <w:left w:val="single" w:sz="4" w:space="0" w:color="000000"/>
              <w:bottom w:val="single" w:sz="4" w:space="0" w:color="000000"/>
            </w:tcBorders>
            <w:shd w:val="clear" w:color="auto" w:fill="auto"/>
          </w:tcPr>
          <w:p w14:paraId="260B9276" w14:textId="77777777" w:rsidR="00B0414E" w:rsidRPr="00836241" w:rsidRDefault="00B0414E" w:rsidP="00A27E59">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4FE8E36" w14:textId="77777777" w:rsidR="00B0414E" w:rsidRDefault="00B0414E" w:rsidP="00A27E59">
            <w:pPr>
              <w:pStyle w:val="TAL"/>
              <w:rPr>
                <w:lang w:eastAsia="zh-CN"/>
              </w:rPr>
            </w:pPr>
            <w:r>
              <w:rPr>
                <w:lang w:eastAsia="zh-CN"/>
              </w:rPr>
              <w:t>Proposed subscription expiry time</w:t>
            </w:r>
          </w:p>
        </w:tc>
      </w:tr>
      <w:tr w:rsidR="006A2ED3" w:rsidRPr="00836241" w14:paraId="5CAC4680"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574B02D7" w14:textId="79BB57C1" w:rsidR="006A2ED3" w:rsidRDefault="006A2ED3" w:rsidP="006A2ED3">
            <w:pPr>
              <w:pStyle w:val="TAL"/>
              <w:rPr>
                <w:lang w:eastAsia="zh-CN"/>
              </w:rPr>
            </w:pPr>
            <w:r>
              <w:rPr>
                <w:lang w:eastAsia="zh-CN"/>
              </w:rPr>
              <w:t>N</w:t>
            </w:r>
            <w:r w:rsidRPr="002202D4">
              <w:rPr>
                <w:lang w:eastAsia="zh-CN"/>
              </w:rPr>
              <w:t>otification endpoint</w:t>
            </w:r>
          </w:p>
        </w:tc>
        <w:tc>
          <w:tcPr>
            <w:tcW w:w="1165" w:type="dxa"/>
            <w:tcBorders>
              <w:top w:val="single" w:sz="4" w:space="0" w:color="000000"/>
              <w:left w:val="single" w:sz="4" w:space="0" w:color="000000"/>
              <w:bottom w:val="single" w:sz="4" w:space="0" w:color="000000"/>
            </w:tcBorders>
            <w:shd w:val="clear" w:color="auto" w:fill="auto"/>
          </w:tcPr>
          <w:p w14:paraId="73B8CB91" w14:textId="2322885E" w:rsidR="006A2ED3" w:rsidRDefault="006A2ED3" w:rsidP="006A2ED3">
            <w:pPr>
              <w:pStyle w:val="TAC"/>
              <w:rPr>
                <w:lang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366753C" w14:textId="7ED649E6" w:rsidR="006A2ED3" w:rsidRDefault="006A2ED3" w:rsidP="006A2ED3">
            <w:pPr>
              <w:pStyle w:val="TAL"/>
              <w:rPr>
                <w:lang w:eastAsia="zh-CN"/>
              </w:rPr>
            </w:pPr>
            <w:r>
              <w:rPr>
                <w:lang w:eastAsia="zh-CN"/>
              </w:rPr>
              <w:t>Indicates the address</w:t>
            </w:r>
            <w:r w:rsidRPr="002202D4">
              <w:rPr>
                <w:lang w:eastAsia="zh-CN"/>
              </w:rPr>
              <w:t xml:space="preserve"> (e.g., IP address, FQDN, URI)</w:t>
            </w:r>
            <w:r>
              <w:rPr>
                <w:lang w:eastAsia="zh-CN"/>
              </w:rPr>
              <w:t xml:space="preserve"> </w:t>
            </w:r>
            <w:r w:rsidRPr="002202D4">
              <w:rPr>
                <w:lang w:eastAsia="zh-CN"/>
              </w:rPr>
              <w:t>where the notifications should be sent.</w:t>
            </w:r>
          </w:p>
        </w:tc>
      </w:tr>
      <w:tr w:rsidR="00B0414E" w:rsidRPr="00836241" w14:paraId="44D5042F"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798F8C8B" w14:textId="77777777" w:rsidR="00B0414E" w:rsidRDefault="00B0414E" w:rsidP="00A27E59">
            <w:pPr>
              <w:pStyle w:val="TAL"/>
              <w:rPr>
                <w:lang w:eastAsia="zh-CN"/>
              </w:rPr>
            </w:pPr>
            <w:r w:rsidRPr="00E903CF">
              <w:rPr>
                <w:lang w:eastAsia="zh-CN"/>
              </w:rPr>
              <w:t>Target spatial map(s)</w:t>
            </w:r>
          </w:p>
        </w:tc>
        <w:tc>
          <w:tcPr>
            <w:tcW w:w="1165" w:type="dxa"/>
            <w:tcBorders>
              <w:top w:val="single" w:sz="4" w:space="0" w:color="000000"/>
              <w:left w:val="single" w:sz="4" w:space="0" w:color="000000"/>
              <w:bottom w:val="single" w:sz="4" w:space="0" w:color="000000"/>
            </w:tcBorders>
            <w:shd w:val="clear" w:color="auto" w:fill="auto"/>
          </w:tcPr>
          <w:p w14:paraId="130FB4F9" w14:textId="77777777" w:rsidR="00B0414E" w:rsidRDefault="00B0414E" w:rsidP="00A27E59">
            <w:pPr>
              <w:pStyle w:val="TAC"/>
              <w:rPr>
                <w:lang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C9E6D54" w14:textId="77777777" w:rsidR="00B0414E" w:rsidRDefault="00B0414E" w:rsidP="00A27E59">
            <w:pPr>
              <w:pStyle w:val="TAL"/>
              <w:rPr>
                <w:lang w:eastAsia="zh-CN"/>
              </w:rPr>
            </w:pPr>
            <w:r w:rsidRPr="005B5E7D">
              <w:rPr>
                <w:lang w:eastAsia="zh-CN"/>
              </w:rPr>
              <w:t>Spatial map(s) to subscribe</w:t>
            </w:r>
          </w:p>
        </w:tc>
      </w:tr>
      <w:tr w:rsidR="00B0414E" w:rsidRPr="00836241" w14:paraId="208A8288"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3B0E62A8" w14:textId="77777777" w:rsidR="00B0414E" w:rsidRPr="00FA79A7" w:rsidRDefault="00B0414E" w:rsidP="00A27E59">
            <w:pPr>
              <w:pStyle w:val="TAL"/>
              <w:rPr>
                <w:lang w:eastAsia="zh-CN"/>
              </w:rPr>
            </w:pPr>
            <w:r w:rsidRPr="00E903CF">
              <w:rPr>
                <w:lang w:val="en-US" w:eastAsia="zh-CN"/>
              </w:rPr>
              <w:t>&gt; List of spatial map IDs</w:t>
            </w:r>
          </w:p>
        </w:tc>
        <w:tc>
          <w:tcPr>
            <w:tcW w:w="1165" w:type="dxa"/>
            <w:tcBorders>
              <w:top w:val="single" w:sz="4" w:space="0" w:color="000000"/>
              <w:left w:val="single" w:sz="4" w:space="0" w:color="000000"/>
              <w:bottom w:val="single" w:sz="4" w:space="0" w:color="000000"/>
            </w:tcBorders>
            <w:shd w:val="clear" w:color="auto" w:fill="auto"/>
          </w:tcPr>
          <w:p w14:paraId="52503B91" w14:textId="77777777" w:rsidR="006A2ED3" w:rsidRDefault="00B0414E" w:rsidP="006A2ED3">
            <w:pPr>
              <w:pStyle w:val="TAC"/>
              <w:rPr>
                <w:lang w:val="en-US" w:eastAsia="zh-CN"/>
              </w:rPr>
            </w:pPr>
            <w:r>
              <w:rPr>
                <w:lang w:val="en-US" w:eastAsia="zh-CN"/>
              </w:rPr>
              <w:t>O</w:t>
            </w:r>
          </w:p>
          <w:p w14:paraId="31EB89DE" w14:textId="08FFF176" w:rsidR="00B0414E" w:rsidRDefault="006A2ED3" w:rsidP="006A2ED3">
            <w:pPr>
              <w:pStyle w:val="TAC"/>
              <w:rPr>
                <w:lang w:eastAsia="zh-CN"/>
              </w:rPr>
            </w:pPr>
            <w:r>
              <w:rPr>
                <w:rFonts w:hint="eastAsia"/>
                <w:lang w:val="en-US" w:eastAsia="ko-KR"/>
              </w:rPr>
              <w:t>(</w:t>
            </w:r>
            <w:r>
              <w:rPr>
                <w:lang w:val="en-US" w:eastAsia="ko-KR"/>
              </w:rPr>
              <w:t>NOTE 1)</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414E463" w14:textId="77777777" w:rsidR="00B0414E" w:rsidRPr="00FA79A7" w:rsidRDefault="00B0414E" w:rsidP="00A27E59">
            <w:pPr>
              <w:pStyle w:val="TAL"/>
              <w:rPr>
                <w:lang w:eastAsia="zh-CN"/>
              </w:rPr>
            </w:pPr>
            <w:r w:rsidRPr="005B5E7D">
              <w:rPr>
                <w:lang w:eastAsia="zh-CN"/>
              </w:rPr>
              <w:t>ID(s) of the spatial map(s) to subscribe</w:t>
            </w:r>
          </w:p>
        </w:tc>
      </w:tr>
      <w:tr w:rsidR="00B0414E" w:rsidRPr="00836241" w14:paraId="2C837E9B"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7CBE69B4" w14:textId="77777777" w:rsidR="00B0414E" w:rsidRPr="00854C00" w:rsidRDefault="00B0414E" w:rsidP="00A27E59">
            <w:pPr>
              <w:pStyle w:val="TAL"/>
              <w:rPr>
                <w:lang w:eastAsia="zh-CN"/>
              </w:rPr>
            </w:pPr>
            <w:r w:rsidRPr="00E903CF">
              <w:rPr>
                <w:lang w:val="en-US"/>
              </w:rPr>
              <w:t>&gt; Area of interest</w:t>
            </w:r>
          </w:p>
        </w:tc>
        <w:tc>
          <w:tcPr>
            <w:tcW w:w="1165" w:type="dxa"/>
            <w:tcBorders>
              <w:top w:val="single" w:sz="4" w:space="0" w:color="000000"/>
              <w:left w:val="single" w:sz="4" w:space="0" w:color="000000"/>
              <w:bottom w:val="single" w:sz="4" w:space="0" w:color="000000"/>
            </w:tcBorders>
            <w:shd w:val="clear" w:color="auto" w:fill="auto"/>
          </w:tcPr>
          <w:p w14:paraId="3E9DC871" w14:textId="77777777" w:rsidR="006A2ED3" w:rsidRDefault="00B0414E" w:rsidP="006A2ED3">
            <w:pPr>
              <w:pStyle w:val="TAC"/>
              <w:rPr>
                <w:lang w:val="en-US" w:eastAsia="zh-CN"/>
              </w:rPr>
            </w:pPr>
            <w:r>
              <w:rPr>
                <w:lang w:val="en-US" w:eastAsia="zh-CN"/>
              </w:rPr>
              <w:t>O</w:t>
            </w:r>
          </w:p>
          <w:p w14:paraId="2FEA177A" w14:textId="4152AE77" w:rsidR="00B0414E" w:rsidRDefault="006A2ED3" w:rsidP="006A2ED3">
            <w:pPr>
              <w:pStyle w:val="TAC"/>
              <w:rPr>
                <w:lang w:eastAsia="zh-CN"/>
              </w:rPr>
            </w:pPr>
            <w:r>
              <w:rPr>
                <w:rFonts w:hint="eastAsia"/>
                <w:lang w:val="en-US" w:eastAsia="ko-KR"/>
              </w:rPr>
              <w:t>(</w:t>
            </w:r>
            <w:r>
              <w:rPr>
                <w:lang w:val="en-US" w:eastAsia="ko-KR"/>
              </w:rPr>
              <w:t>NOTE 1)</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2936B2D" w14:textId="77777777" w:rsidR="00B0414E" w:rsidRDefault="00B0414E" w:rsidP="00A27E59">
            <w:pPr>
              <w:pStyle w:val="TAL"/>
              <w:rPr>
                <w:lang w:eastAsia="zh-CN"/>
              </w:rPr>
            </w:pPr>
            <w:r w:rsidRPr="005B5E7D">
              <w:rPr>
                <w:lang w:val="en-US"/>
              </w:rPr>
              <w:t xml:space="preserve">Three-dimensional area information to </w:t>
            </w:r>
            <w:r>
              <w:rPr>
                <w:lang w:val="en-US"/>
              </w:rPr>
              <w:t xml:space="preserve">discover spatial map(s) to </w:t>
            </w:r>
            <w:r w:rsidRPr="005B5E7D">
              <w:rPr>
                <w:lang w:val="en-US"/>
              </w:rPr>
              <w:t>subscribe</w:t>
            </w:r>
          </w:p>
        </w:tc>
      </w:tr>
      <w:tr w:rsidR="006A2ED3" w:rsidRPr="00836241" w14:paraId="3292E874"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5AA3973A" w14:textId="51C64941" w:rsidR="006A2ED3" w:rsidRPr="00E903CF" w:rsidRDefault="006A2ED3" w:rsidP="006A2ED3">
            <w:pPr>
              <w:pStyle w:val="TAL"/>
              <w:rPr>
                <w:lang w:val="en-US"/>
              </w:rPr>
            </w:pPr>
            <w:r w:rsidRPr="007A2B6F">
              <w:rPr>
                <w:lang w:val="en-US"/>
              </w:rPr>
              <w:t xml:space="preserve">&gt; </w:t>
            </w:r>
            <w:r>
              <w:rPr>
                <w:lang w:val="en-US"/>
              </w:rPr>
              <w:t>Location</w:t>
            </w:r>
            <w:r w:rsidRPr="007A2B6F">
              <w:rPr>
                <w:lang w:val="en-US"/>
              </w:rPr>
              <w:t xml:space="preserve"> information</w:t>
            </w:r>
          </w:p>
        </w:tc>
        <w:tc>
          <w:tcPr>
            <w:tcW w:w="1165" w:type="dxa"/>
            <w:tcBorders>
              <w:top w:val="single" w:sz="4" w:space="0" w:color="000000"/>
              <w:left w:val="single" w:sz="4" w:space="0" w:color="000000"/>
              <w:bottom w:val="single" w:sz="4" w:space="0" w:color="000000"/>
            </w:tcBorders>
            <w:shd w:val="clear" w:color="auto" w:fill="auto"/>
          </w:tcPr>
          <w:p w14:paraId="3EF51363" w14:textId="77777777" w:rsidR="006A2ED3" w:rsidRDefault="006A2ED3" w:rsidP="006A2ED3">
            <w:pPr>
              <w:pStyle w:val="TAC"/>
              <w:rPr>
                <w:lang w:val="en-US" w:eastAsia="zh-CN"/>
              </w:rPr>
            </w:pPr>
            <w:r>
              <w:rPr>
                <w:lang w:val="en-US" w:eastAsia="zh-CN"/>
              </w:rPr>
              <w:t>O</w:t>
            </w:r>
          </w:p>
          <w:p w14:paraId="50ED5FFD" w14:textId="7CA7F1B3" w:rsidR="006A2ED3" w:rsidRDefault="006A2ED3" w:rsidP="006A2ED3">
            <w:pPr>
              <w:pStyle w:val="TAC"/>
              <w:rPr>
                <w:lang w:val="en-US" w:eastAsia="zh-CN"/>
              </w:rPr>
            </w:pPr>
            <w:r>
              <w:rPr>
                <w:rFonts w:hint="eastAsia"/>
                <w:lang w:val="en-US" w:eastAsia="ko-KR"/>
              </w:rPr>
              <w:t>(</w:t>
            </w:r>
            <w:r>
              <w:rPr>
                <w:lang w:val="en-US" w:eastAsia="ko-KR"/>
              </w:rPr>
              <w:t>NOTE</w:t>
            </w:r>
            <w:r>
              <w:rPr>
                <w:lang w:val="en-US" w:eastAsia="ko-KR"/>
              </w:rPr>
              <w:t> </w:t>
            </w:r>
            <w:r>
              <w:rPr>
                <w:lang w:val="en-US" w:eastAsia="ko-KR"/>
              </w:rPr>
              <w:t>1)</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D885789" w14:textId="198D7B2F" w:rsidR="006A2ED3" w:rsidRPr="005B5E7D" w:rsidRDefault="006A2ED3" w:rsidP="006A2ED3">
            <w:pPr>
              <w:pStyle w:val="TAL"/>
              <w:rPr>
                <w:lang w:val="en-US"/>
              </w:rPr>
            </w:pPr>
            <w:r w:rsidRPr="0009051E">
              <w:rPr>
                <w:lang w:val="en-US"/>
              </w:rPr>
              <w:t>Location, orientation and pose information that is used to identify relevant spatial maps</w:t>
            </w:r>
            <w:r>
              <w:rPr>
                <w:lang w:val="en-US"/>
              </w:rPr>
              <w:t xml:space="preserve"> to subscribe.</w:t>
            </w:r>
          </w:p>
        </w:tc>
      </w:tr>
      <w:tr w:rsidR="00B0414E" w:rsidRPr="00836241" w14:paraId="6AD0366A"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4B9CD14E" w14:textId="77777777" w:rsidR="00B0414E" w:rsidRDefault="00B0414E" w:rsidP="00A27E59">
            <w:pPr>
              <w:pStyle w:val="TAL"/>
              <w:rPr>
                <w:lang w:val="en-US" w:eastAsia="ko-KR"/>
              </w:rPr>
            </w:pPr>
            <w:r w:rsidRPr="00E903CF">
              <w:rPr>
                <w:lang w:val="en-US"/>
              </w:rPr>
              <w:t>List of events</w:t>
            </w:r>
          </w:p>
        </w:tc>
        <w:tc>
          <w:tcPr>
            <w:tcW w:w="1165" w:type="dxa"/>
            <w:tcBorders>
              <w:top w:val="single" w:sz="4" w:space="0" w:color="000000"/>
              <w:left w:val="single" w:sz="4" w:space="0" w:color="000000"/>
              <w:bottom w:val="single" w:sz="4" w:space="0" w:color="000000"/>
            </w:tcBorders>
            <w:shd w:val="clear" w:color="auto" w:fill="auto"/>
          </w:tcPr>
          <w:p w14:paraId="5A1684BC" w14:textId="77777777" w:rsidR="00B0414E" w:rsidRDefault="00B0414E" w:rsidP="00A27E59">
            <w:pPr>
              <w:pStyle w:val="TAC"/>
              <w:rPr>
                <w:lang w:val="en-US" w:eastAsia="ko-KR"/>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CEF139D" w14:textId="77777777" w:rsidR="00B0414E" w:rsidRDefault="00B0414E" w:rsidP="00A27E59">
            <w:pPr>
              <w:pStyle w:val="TAL"/>
              <w:rPr>
                <w:lang w:val="en-US" w:eastAsia="ko-KR"/>
              </w:rPr>
            </w:pPr>
            <w:r w:rsidRPr="005B5E7D">
              <w:rPr>
                <w:lang w:val="en-US"/>
              </w:rPr>
              <w:t>Events to subscribe. Each element includes the information described below.</w:t>
            </w:r>
          </w:p>
        </w:tc>
      </w:tr>
      <w:tr w:rsidR="00B0414E" w:rsidRPr="00836241" w14:paraId="2A5BD259"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50C46C2E" w14:textId="77777777" w:rsidR="00B0414E" w:rsidRPr="00E903CF" w:rsidRDefault="00B0414E" w:rsidP="00A27E59">
            <w:pPr>
              <w:pStyle w:val="TAL"/>
              <w:rPr>
                <w:lang w:val="en-US"/>
              </w:rPr>
            </w:pPr>
            <w:r w:rsidRPr="00E903CF">
              <w:rPr>
                <w:lang w:val="en-US"/>
              </w:rPr>
              <w:t>&gt; Event type</w:t>
            </w:r>
          </w:p>
        </w:tc>
        <w:tc>
          <w:tcPr>
            <w:tcW w:w="1165" w:type="dxa"/>
            <w:tcBorders>
              <w:top w:val="single" w:sz="4" w:space="0" w:color="000000"/>
              <w:left w:val="single" w:sz="4" w:space="0" w:color="000000"/>
              <w:bottom w:val="single" w:sz="4" w:space="0" w:color="000000"/>
            </w:tcBorders>
            <w:shd w:val="clear" w:color="auto" w:fill="auto"/>
          </w:tcPr>
          <w:p w14:paraId="1A76FB4D" w14:textId="77777777" w:rsidR="00B0414E" w:rsidRDefault="00B0414E" w:rsidP="00A27E59">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1938399" w14:textId="77777777" w:rsidR="00B0414E" w:rsidRDefault="00B0414E" w:rsidP="00A27E59">
            <w:pPr>
              <w:pStyle w:val="TAL"/>
              <w:rPr>
                <w:lang w:eastAsia="zh-CN"/>
              </w:rPr>
            </w:pPr>
            <w:r>
              <w:rPr>
                <w:lang w:eastAsia="zh-CN"/>
              </w:rPr>
              <w:t>List of events to subscribed. Possible values are:</w:t>
            </w:r>
          </w:p>
          <w:p w14:paraId="732C817C" w14:textId="77777777" w:rsidR="00B0414E" w:rsidRDefault="00B0414E" w:rsidP="00A27E59">
            <w:pPr>
              <w:pStyle w:val="TAL"/>
              <w:rPr>
                <w:lang w:eastAsia="zh-CN"/>
              </w:rPr>
            </w:pPr>
            <w:r>
              <w:rPr>
                <w:lang w:eastAsia="zh-CN"/>
              </w:rPr>
              <w:t>- Change of objects</w:t>
            </w:r>
          </w:p>
          <w:p w14:paraId="0D706A63" w14:textId="77777777" w:rsidR="00B0414E" w:rsidRDefault="00B0414E" w:rsidP="00A27E59">
            <w:pPr>
              <w:pStyle w:val="TAL"/>
              <w:rPr>
                <w:lang w:eastAsia="zh-CN"/>
              </w:rPr>
            </w:pPr>
            <w:r>
              <w:rPr>
                <w:lang w:eastAsia="zh-CN"/>
              </w:rPr>
              <w:t>- Layers modification</w:t>
            </w:r>
          </w:p>
          <w:p w14:paraId="2CAE00A7" w14:textId="77777777" w:rsidR="00B0414E" w:rsidRPr="005B5E7D" w:rsidRDefault="00B0414E" w:rsidP="00A27E59">
            <w:pPr>
              <w:pStyle w:val="TAL"/>
              <w:rPr>
                <w:lang w:val="en-US"/>
              </w:rPr>
            </w:pPr>
            <w:r>
              <w:rPr>
                <w:lang w:eastAsia="zh-CN"/>
              </w:rPr>
              <w:t xml:space="preserve">- </w:t>
            </w:r>
            <w:r w:rsidRPr="00DF684A">
              <w:rPr>
                <w:lang w:eastAsia="zh-CN"/>
              </w:rPr>
              <w:t xml:space="preserve">spatial map </w:t>
            </w:r>
            <w:r>
              <w:rPr>
                <w:lang w:eastAsia="zh-CN"/>
              </w:rPr>
              <w:t>ready</w:t>
            </w:r>
          </w:p>
        </w:tc>
      </w:tr>
      <w:tr w:rsidR="00B0414E" w:rsidRPr="00836241" w14:paraId="492BE617"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1FA16558" w14:textId="77777777" w:rsidR="00B0414E" w:rsidRPr="00E903CF" w:rsidRDefault="00B0414E" w:rsidP="00A27E59">
            <w:pPr>
              <w:pStyle w:val="TAL"/>
              <w:rPr>
                <w:lang w:val="en-US"/>
              </w:rPr>
            </w:pPr>
            <w:r>
              <w:rPr>
                <w:lang w:val="en-US"/>
              </w:rPr>
              <w:t>&gt; specified objects</w:t>
            </w:r>
          </w:p>
        </w:tc>
        <w:tc>
          <w:tcPr>
            <w:tcW w:w="1165" w:type="dxa"/>
            <w:tcBorders>
              <w:top w:val="single" w:sz="4" w:space="0" w:color="000000"/>
              <w:left w:val="single" w:sz="4" w:space="0" w:color="000000"/>
              <w:bottom w:val="single" w:sz="4" w:space="0" w:color="000000"/>
            </w:tcBorders>
            <w:shd w:val="clear" w:color="auto" w:fill="auto"/>
          </w:tcPr>
          <w:p w14:paraId="0DB99F9D" w14:textId="77777777" w:rsidR="00B0414E" w:rsidRDefault="00B0414E" w:rsidP="00A27E59">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52CF7D1" w14:textId="77777777" w:rsidR="00B0414E" w:rsidRDefault="00B0414E" w:rsidP="00A27E59">
            <w:pPr>
              <w:pStyle w:val="TAL"/>
              <w:rPr>
                <w:lang w:eastAsia="zh-CN"/>
              </w:rPr>
            </w:pPr>
            <w:r>
              <w:rPr>
                <w:lang w:eastAsia="zh-CN"/>
              </w:rPr>
              <w:t xml:space="preserve">List of specified objects for </w:t>
            </w:r>
            <w:r w:rsidRPr="00F477AF">
              <w:t>"</w:t>
            </w:r>
            <w:r>
              <w:rPr>
                <w:lang w:eastAsia="zh-CN"/>
              </w:rPr>
              <w:t>change of objects</w:t>
            </w:r>
            <w:r w:rsidRPr="00F477AF">
              <w:t>"</w:t>
            </w:r>
            <w:r>
              <w:rPr>
                <w:lang w:eastAsia="zh-CN"/>
              </w:rPr>
              <w:t xml:space="preserve"> event</w:t>
            </w:r>
          </w:p>
        </w:tc>
      </w:tr>
      <w:tr w:rsidR="00B0414E" w:rsidRPr="00836241" w14:paraId="65DCFE64"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3426E00A" w14:textId="77777777" w:rsidR="00B0414E" w:rsidRPr="00E903CF" w:rsidRDefault="00B0414E" w:rsidP="00A27E59">
            <w:pPr>
              <w:pStyle w:val="TAL"/>
              <w:rPr>
                <w:lang w:val="en-US"/>
              </w:rPr>
            </w:pPr>
            <w:r w:rsidRPr="00E903CF">
              <w:rPr>
                <w:lang w:val="en-US"/>
              </w:rPr>
              <w:t>&gt; Triggering criteria</w:t>
            </w:r>
          </w:p>
        </w:tc>
        <w:tc>
          <w:tcPr>
            <w:tcW w:w="1165" w:type="dxa"/>
            <w:tcBorders>
              <w:top w:val="single" w:sz="4" w:space="0" w:color="000000"/>
              <w:left w:val="single" w:sz="4" w:space="0" w:color="000000"/>
              <w:bottom w:val="single" w:sz="4" w:space="0" w:color="000000"/>
            </w:tcBorders>
            <w:shd w:val="clear" w:color="auto" w:fill="auto"/>
          </w:tcPr>
          <w:p w14:paraId="526DB7BF" w14:textId="77777777" w:rsidR="00B0414E" w:rsidRDefault="00B0414E" w:rsidP="00A27E59">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62F0B9A" w14:textId="77777777" w:rsidR="00B0414E" w:rsidRPr="005B5E7D" w:rsidRDefault="00B0414E" w:rsidP="00A27E59">
            <w:pPr>
              <w:pStyle w:val="TAL"/>
              <w:rPr>
                <w:lang w:val="en-US"/>
              </w:rPr>
            </w:pPr>
            <w:r w:rsidRPr="005B5E7D">
              <w:rPr>
                <w:lang w:val="en-US"/>
              </w:rPr>
              <w:t xml:space="preserve">Specifies the condition to determine whether the event is occurred, </w:t>
            </w:r>
            <w:r>
              <w:rPr>
                <w:lang w:val="en-US"/>
              </w:rPr>
              <w:t>e.g. Spatial map is employed and ready for localization service</w:t>
            </w:r>
            <w:r w:rsidRPr="005B5E7D">
              <w:rPr>
                <w:lang w:val="en-US"/>
              </w:rPr>
              <w:t>.</w:t>
            </w:r>
          </w:p>
        </w:tc>
      </w:tr>
      <w:tr w:rsidR="00B0414E" w:rsidRPr="00836241" w14:paraId="58443219"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6A182E4C" w14:textId="77777777" w:rsidR="00B0414E" w:rsidRPr="00E903CF" w:rsidRDefault="00B0414E" w:rsidP="00A27E59">
            <w:pPr>
              <w:pStyle w:val="TAL"/>
              <w:rPr>
                <w:lang w:val="en-US"/>
              </w:rPr>
            </w:pPr>
            <w:r>
              <w:rPr>
                <w:lang w:val="en-US" w:eastAsia="ko-KR"/>
              </w:rPr>
              <w:t>&gt;</w:t>
            </w:r>
            <w:r>
              <w:rPr>
                <w:rFonts w:hint="eastAsia"/>
                <w:lang w:val="en-US" w:eastAsia="ko-KR"/>
              </w:rPr>
              <w:t>&gt;</w:t>
            </w:r>
            <w:r>
              <w:rPr>
                <w:lang w:val="en-US" w:eastAsia="ko-KR"/>
              </w:rPr>
              <w:t xml:space="preserve"> Changes in objects</w:t>
            </w:r>
          </w:p>
        </w:tc>
        <w:tc>
          <w:tcPr>
            <w:tcW w:w="1165" w:type="dxa"/>
            <w:tcBorders>
              <w:top w:val="single" w:sz="4" w:space="0" w:color="000000"/>
              <w:left w:val="single" w:sz="4" w:space="0" w:color="000000"/>
              <w:bottom w:val="single" w:sz="4" w:space="0" w:color="000000"/>
            </w:tcBorders>
            <w:shd w:val="clear" w:color="auto" w:fill="auto"/>
          </w:tcPr>
          <w:p w14:paraId="3CB50FFF" w14:textId="77777777" w:rsidR="00B0414E" w:rsidRDefault="00B0414E" w:rsidP="00A27E59">
            <w:pPr>
              <w:pStyle w:val="TAC"/>
              <w:rPr>
                <w:lang w:val="en-US" w:eastAsia="zh-CN"/>
              </w:rPr>
            </w:pPr>
            <w:r>
              <w:rPr>
                <w:lang w:val="en-US" w:eastAsia="zh-CN"/>
              </w:rPr>
              <w:t>O</w:t>
            </w:r>
          </w:p>
          <w:p w14:paraId="0933832E" w14:textId="31F869D5" w:rsidR="00B0414E" w:rsidRDefault="00B0414E" w:rsidP="00A27E59">
            <w:pPr>
              <w:pStyle w:val="TAC"/>
              <w:rPr>
                <w:lang w:val="en-US" w:eastAsia="zh-CN"/>
              </w:rPr>
            </w:pPr>
            <w:r>
              <w:rPr>
                <w:rFonts w:hint="eastAsia"/>
                <w:lang w:val="en-US" w:eastAsia="ko-KR"/>
              </w:rPr>
              <w:t>(</w:t>
            </w:r>
            <w:r>
              <w:rPr>
                <w:lang w:val="en-US" w:eastAsia="ko-KR"/>
              </w:rPr>
              <w:t>NOTE</w:t>
            </w:r>
            <w:r w:rsidR="006A2ED3">
              <w:rPr>
                <w:lang w:val="en-US" w:eastAsia="ko-KR"/>
              </w:rPr>
              <w:t> 2</w:t>
            </w:r>
            <w:r>
              <w:rPr>
                <w:lang w:val="en-US" w:eastAsia="ko-KR"/>
              </w:rPr>
              <w:t>)</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83C3183" w14:textId="77777777" w:rsidR="00B0414E" w:rsidRPr="005B5E7D" w:rsidRDefault="00B0414E" w:rsidP="00A27E59">
            <w:pPr>
              <w:pStyle w:val="TAL"/>
              <w:rPr>
                <w:lang w:val="en-US"/>
              </w:rPr>
            </w:pPr>
            <w:r>
              <w:rPr>
                <w:lang w:val="en-US" w:eastAsia="ko-KR"/>
              </w:rPr>
              <w:t>Triggers notification if any or specified (or specified type of) objects are added, removed, etc.</w:t>
            </w:r>
          </w:p>
        </w:tc>
      </w:tr>
      <w:tr w:rsidR="00B0414E" w:rsidRPr="00836241" w14:paraId="1B7DE8CC"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4B42DC2C" w14:textId="77777777" w:rsidR="00B0414E" w:rsidRDefault="00B0414E" w:rsidP="00A27E59">
            <w:pPr>
              <w:pStyle w:val="TAL"/>
              <w:rPr>
                <w:lang w:val="en-US" w:eastAsia="ko-KR"/>
              </w:rPr>
            </w:pPr>
            <w:r>
              <w:rPr>
                <w:lang w:val="en-US" w:eastAsia="ko-KR"/>
              </w:rPr>
              <w:t>&gt;&gt; Layer IDs</w:t>
            </w:r>
          </w:p>
        </w:tc>
        <w:tc>
          <w:tcPr>
            <w:tcW w:w="1165" w:type="dxa"/>
            <w:tcBorders>
              <w:top w:val="single" w:sz="4" w:space="0" w:color="000000"/>
              <w:left w:val="single" w:sz="4" w:space="0" w:color="000000"/>
              <w:bottom w:val="single" w:sz="4" w:space="0" w:color="000000"/>
            </w:tcBorders>
            <w:shd w:val="clear" w:color="auto" w:fill="auto"/>
          </w:tcPr>
          <w:p w14:paraId="5F055DD2" w14:textId="77777777" w:rsidR="00B0414E" w:rsidRDefault="00B0414E" w:rsidP="00A27E59">
            <w:pPr>
              <w:pStyle w:val="TAC"/>
              <w:rPr>
                <w:lang w:val="en-US" w:eastAsia="zh-CN"/>
              </w:rPr>
            </w:pPr>
            <w:r>
              <w:rPr>
                <w:lang w:val="en-US" w:eastAsia="zh-CN"/>
              </w:rPr>
              <w:t>O</w:t>
            </w:r>
          </w:p>
          <w:p w14:paraId="6BED3952" w14:textId="42E9B716" w:rsidR="00B0414E" w:rsidRDefault="00B0414E" w:rsidP="00A27E59">
            <w:pPr>
              <w:pStyle w:val="TAC"/>
              <w:rPr>
                <w:lang w:val="en-US" w:eastAsia="zh-CN"/>
              </w:rPr>
            </w:pPr>
            <w:r>
              <w:rPr>
                <w:rFonts w:hint="eastAsia"/>
                <w:lang w:val="en-US" w:eastAsia="ko-KR"/>
              </w:rPr>
              <w:t>(</w:t>
            </w:r>
            <w:r>
              <w:rPr>
                <w:lang w:val="en-US" w:eastAsia="ko-KR"/>
              </w:rPr>
              <w:t>NOTE</w:t>
            </w:r>
            <w:r w:rsidR="006A2ED3">
              <w:rPr>
                <w:lang w:val="en-US" w:eastAsia="ko-KR"/>
              </w:rPr>
              <w:t> 2</w:t>
            </w:r>
            <w:r>
              <w:rPr>
                <w:lang w:val="en-US" w:eastAsia="ko-KR"/>
              </w:rPr>
              <w:t>)</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6BCFE8C" w14:textId="77777777" w:rsidR="00B0414E" w:rsidRDefault="00B0414E" w:rsidP="00A27E59">
            <w:pPr>
              <w:pStyle w:val="TAL"/>
              <w:rPr>
                <w:lang w:val="en-US" w:eastAsia="ko-KR"/>
              </w:rPr>
            </w:pPr>
            <w:r>
              <w:rPr>
                <w:lang w:val="en-US" w:eastAsia="ko-KR"/>
              </w:rPr>
              <w:t>List of layers. Triggers notification if any or specified spatial map layer change is detected</w:t>
            </w:r>
          </w:p>
        </w:tc>
      </w:tr>
      <w:tr w:rsidR="00B0414E" w:rsidRPr="00836241" w14:paraId="326DC1A5"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4858ACD4" w14:textId="77777777" w:rsidR="00B0414E" w:rsidRPr="00E903CF" w:rsidRDefault="00B0414E" w:rsidP="00A27E59">
            <w:pPr>
              <w:pStyle w:val="TAL"/>
              <w:rPr>
                <w:lang w:val="en-US"/>
              </w:rPr>
            </w:pPr>
            <w:r w:rsidRPr="005B5E7D">
              <w:rPr>
                <w:lang w:val="en-US"/>
              </w:rPr>
              <w:t>&gt; Notification intervals</w:t>
            </w:r>
          </w:p>
        </w:tc>
        <w:tc>
          <w:tcPr>
            <w:tcW w:w="1165" w:type="dxa"/>
            <w:tcBorders>
              <w:top w:val="single" w:sz="4" w:space="0" w:color="000000"/>
              <w:left w:val="single" w:sz="4" w:space="0" w:color="000000"/>
              <w:bottom w:val="single" w:sz="4" w:space="0" w:color="000000"/>
            </w:tcBorders>
            <w:shd w:val="clear" w:color="auto" w:fill="auto"/>
          </w:tcPr>
          <w:p w14:paraId="0CEB2F3D" w14:textId="77777777" w:rsidR="00B0414E" w:rsidRDefault="00B0414E" w:rsidP="00A27E59">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57FF20E" w14:textId="77777777" w:rsidR="00B0414E" w:rsidRDefault="00B0414E" w:rsidP="00A27E59">
            <w:pPr>
              <w:pStyle w:val="TAL"/>
            </w:pPr>
            <w:r w:rsidRPr="005B5E7D">
              <w:t xml:space="preserve">Specifies when to notify the detected event, </w:t>
            </w:r>
          </w:p>
          <w:p w14:paraId="0875D416" w14:textId="77777777" w:rsidR="00B0414E" w:rsidRDefault="00B0414E" w:rsidP="00A27E59">
            <w:pPr>
              <w:pStyle w:val="TAL"/>
            </w:pPr>
            <w:r>
              <w:t>Possible values are:</w:t>
            </w:r>
          </w:p>
          <w:p w14:paraId="2B561108" w14:textId="77777777" w:rsidR="00B0414E" w:rsidRDefault="00B0414E" w:rsidP="00A27E59">
            <w:pPr>
              <w:pStyle w:val="TAL"/>
            </w:pPr>
            <w:r>
              <w:t>- Event based (</w:t>
            </w:r>
            <w:r w:rsidRPr="005B5E7D">
              <w:t>e.g.</w:t>
            </w:r>
            <w:r>
              <w:t>,</w:t>
            </w:r>
            <w:r w:rsidRPr="005B5E7D">
              <w:t xml:space="preserve"> promptly</w:t>
            </w:r>
            <w:r>
              <w:t>); Or</w:t>
            </w:r>
          </w:p>
          <w:p w14:paraId="1FD82CDC" w14:textId="77777777" w:rsidR="00B0414E" w:rsidRDefault="00B0414E" w:rsidP="00A27E59">
            <w:pPr>
              <w:pStyle w:val="TAL"/>
            </w:pPr>
            <w:r>
              <w:t>-</w:t>
            </w:r>
            <w:r w:rsidRPr="005B5E7D">
              <w:t xml:space="preserve"> </w:t>
            </w:r>
            <w:r>
              <w:t>P</w:t>
            </w:r>
            <w:r w:rsidRPr="005B5E7D">
              <w:t xml:space="preserve">eriodically </w:t>
            </w:r>
            <w:r>
              <w:t>(</w:t>
            </w:r>
            <w:r w:rsidRPr="005B5E7D">
              <w:t>with minimum time between consecutive notifications</w:t>
            </w:r>
            <w:r>
              <w:t>)</w:t>
            </w:r>
          </w:p>
          <w:p w14:paraId="433DBC4E" w14:textId="77777777" w:rsidR="00B0414E" w:rsidRPr="005B5E7D" w:rsidRDefault="00B0414E" w:rsidP="00A27E59">
            <w:pPr>
              <w:pStyle w:val="TAL"/>
              <w:rPr>
                <w:lang w:val="en-US"/>
              </w:rPr>
            </w:pPr>
            <w:r>
              <w:t xml:space="preserve">- intervals (i.e. </w:t>
            </w:r>
            <w:r w:rsidRPr="005B5E7D">
              <w:t>minimum time between consecutive notifications</w:t>
            </w:r>
            <w:r>
              <w:t>)</w:t>
            </w:r>
          </w:p>
        </w:tc>
      </w:tr>
      <w:tr w:rsidR="00B0414E" w:rsidRPr="00836241" w14:paraId="7925C154"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37AAB175" w14:textId="77777777" w:rsidR="00B0414E" w:rsidRPr="005B5E7D" w:rsidRDefault="00B0414E" w:rsidP="00A27E59">
            <w:pPr>
              <w:pStyle w:val="TAL"/>
              <w:rPr>
                <w:lang w:val="en-US"/>
              </w:rPr>
            </w:pPr>
            <w:r>
              <w:rPr>
                <w:lang w:val="en-US"/>
              </w:rPr>
              <w:t>&gt; interval time</w:t>
            </w:r>
          </w:p>
        </w:tc>
        <w:tc>
          <w:tcPr>
            <w:tcW w:w="1165" w:type="dxa"/>
            <w:tcBorders>
              <w:top w:val="single" w:sz="4" w:space="0" w:color="000000"/>
              <w:left w:val="single" w:sz="4" w:space="0" w:color="000000"/>
              <w:bottom w:val="single" w:sz="4" w:space="0" w:color="000000"/>
            </w:tcBorders>
            <w:shd w:val="clear" w:color="auto" w:fill="auto"/>
          </w:tcPr>
          <w:p w14:paraId="2A66992A" w14:textId="77777777" w:rsidR="00B0414E" w:rsidRDefault="00B0414E" w:rsidP="00A27E59">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D0EBAEC" w14:textId="77777777" w:rsidR="00B0414E" w:rsidRPr="005B5E7D" w:rsidRDefault="00B0414E" w:rsidP="00A27E59">
            <w:pPr>
              <w:pStyle w:val="TAL"/>
            </w:pPr>
            <w:r>
              <w:t>Time between consecutive notifications (applicable only if notification intervals is set to intervals.</w:t>
            </w:r>
          </w:p>
        </w:tc>
      </w:tr>
      <w:tr w:rsidR="00B0414E" w:rsidRPr="00836241" w14:paraId="3BBCD852" w14:textId="77777777" w:rsidTr="00A27E5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5ED4854" w14:textId="77777777" w:rsidR="00B0414E" w:rsidRDefault="00B0414E" w:rsidP="00F1735B">
            <w:pPr>
              <w:pStyle w:val="TAN"/>
            </w:pPr>
            <w:r w:rsidRPr="005613C4">
              <w:t>NOTE</w:t>
            </w:r>
            <w:r w:rsidR="006A2ED3">
              <w:t> 1</w:t>
            </w:r>
            <w:r w:rsidRPr="005613C4">
              <w:t>:</w:t>
            </w:r>
            <w:r w:rsidR="00F13BF2" w:rsidRPr="00082301">
              <w:tab/>
            </w:r>
            <w:r w:rsidRPr="005613C4">
              <w:t>At least one of the sub-elements shall be provided.</w:t>
            </w:r>
          </w:p>
          <w:p w14:paraId="3876AC4D" w14:textId="43D1C21D" w:rsidR="006A2ED3" w:rsidRDefault="006A2ED3" w:rsidP="00F1735B">
            <w:pPr>
              <w:pStyle w:val="TAN"/>
            </w:pPr>
            <w:r w:rsidRPr="005613C4">
              <w:t>NOTE</w:t>
            </w:r>
            <w:r>
              <w:t> 2</w:t>
            </w:r>
            <w:r w:rsidRPr="005613C4">
              <w:t>:</w:t>
            </w:r>
            <w:r w:rsidRPr="00082301">
              <w:tab/>
            </w:r>
            <w:r w:rsidRPr="005613C4">
              <w:t>At least one of the sub-elements shall be provided.</w:t>
            </w:r>
          </w:p>
        </w:tc>
      </w:tr>
    </w:tbl>
    <w:p w14:paraId="56C38D2A" w14:textId="77777777" w:rsidR="00B0414E" w:rsidRDefault="00B0414E" w:rsidP="00B0414E"/>
    <w:p w14:paraId="04380E76" w14:textId="69414C2D" w:rsidR="00B0414E" w:rsidRDefault="00B0414E" w:rsidP="00B0414E">
      <w:pPr>
        <w:pStyle w:val="Heading5"/>
      </w:pPr>
      <w:bookmarkStart w:id="710" w:name="_Toc183505527"/>
      <w:bookmarkStart w:id="711" w:name="_Toc200999681"/>
      <w:r>
        <w:t>9.3.6.3.2</w:t>
      </w:r>
      <w:r>
        <w:tab/>
        <w:t>Subscribe spatial map response</w:t>
      </w:r>
      <w:bookmarkEnd w:id="710"/>
      <w:bookmarkEnd w:id="711"/>
    </w:p>
    <w:p w14:paraId="2EBF969D" w14:textId="5A84E72F" w:rsidR="00B0414E" w:rsidRPr="00332DB6" w:rsidRDefault="00B0414E" w:rsidP="00B0414E">
      <w:pPr>
        <w:rPr>
          <w:noProof/>
        </w:rPr>
      </w:pPr>
      <w:r>
        <w:rPr>
          <w:noProof/>
        </w:rPr>
        <w:t>Table </w:t>
      </w:r>
      <w:r>
        <w:t>9.3.6.3.2-1</w:t>
      </w:r>
      <w:r>
        <w:rPr>
          <w:noProof/>
        </w:rPr>
        <w:t xml:space="preserve"> shows the subscribe spatial map event response sent by SEAL SM server to VAL server (or SEAL SM client) as the response to the subscribe spatial map event request. </w:t>
      </w:r>
    </w:p>
    <w:p w14:paraId="0701C600" w14:textId="0336EF4D" w:rsidR="00B0414E" w:rsidRPr="00836241" w:rsidRDefault="00B0414E" w:rsidP="00B0414E">
      <w:pPr>
        <w:pStyle w:val="TH"/>
      </w:pPr>
      <w:r w:rsidRPr="00836241">
        <w:lastRenderedPageBreak/>
        <w:t>Table </w:t>
      </w:r>
      <w:r>
        <w:t>9.3.6.3.2-1</w:t>
      </w:r>
      <w:r w:rsidRPr="00836241">
        <w:t xml:space="preserve">: </w:t>
      </w:r>
      <w:r>
        <w:t>Subscribe spatial map event response</w:t>
      </w:r>
    </w:p>
    <w:tbl>
      <w:tblPr>
        <w:tblW w:w="8640" w:type="dxa"/>
        <w:jc w:val="center"/>
        <w:tblLayout w:type="fixed"/>
        <w:tblLook w:val="0000" w:firstRow="0" w:lastRow="0" w:firstColumn="0" w:lastColumn="0" w:noHBand="0" w:noVBand="0"/>
      </w:tblPr>
      <w:tblGrid>
        <w:gridCol w:w="2880"/>
        <w:gridCol w:w="1165"/>
        <w:gridCol w:w="4595"/>
      </w:tblGrid>
      <w:tr w:rsidR="00B0414E" w:rsidRPr="00836241" w14:paraId="4CF01511"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6A15B3FB" w14:textId="77777777" w:rsidR="00B0414E" w:rsidRPr="00836241" w:rsidRDefault="00B0414E" w:rsidP="00A27E59">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5DA6970C" w14:textId="77777777" w:rsidR="00B0414E" w:rsidRPr="00836241" w:rsidRDefault="00B0414E" w:rsidP="00A27E59">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AFD92A8" w14:textId="77777777" w:rsidR="00B0414E" w:rsidRPr="00836241" w:rsidRDefault="00B0414E" w:rsidP="00A27E59">
            <w:pPr>
              <w:pStyle w:val="TAH"/>
            </w:pPr>
            <w:r w:rsidRPr="00836241">
              <w:t>Description</w:t>
            </w:r>
          </w:p>
        </w:tc>
      </w:tr>
      <w:tr w:rsidR="00B0414E" w:rsidRPr="00836241" w14:paraId="6DAAEA6B"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31650571" w14:textId="77777777" w:rsidR="00B0414E" w:rsidRPr="00836241" w:rsidRDefault="00B0414E" w:rsidP="00A27E59">
            <w:pPr>
              <w:pStyle w:val="TAL"/>
            </w:pPr>
            <w:r w:rsidRPr="00AE064C">
              <w:rPr>
                <w:lang w:eastAsia="zh-CN"/>
              </w:rPr>
              <w:t>Result</w:t>
            </w:r>
          </w:p>
        </w:tc>
        <w:tc>
          <w:tcPr>
            <w:tcW w:w="1165" w:type="dxa"/>
            <w:tcBorders>
              <w:top w:val="single" w:sz="4" w:space="0" w:color="000000"/>
              <w:left w:val="single" w:sz="4" w:space="0" w:color="000000"/>
              <w:bottom w:val="single" w:sz="4" w:space="0" w:color="000000"/>
            </w:tcBorders>
            <w:shd w:val="clear" w:color="auto" w:fill="auto"/>
          </w:tcPr>
          <w:p w14:paraId="0B8E98D8" w14:textId="77777777" w:rsidR="00B0414E" w:rsidRPr="00836241" w:rsidRDefault="00B0414E" w:rsidP="00A27E59">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88A534F" w14:textId="77777777" w:rsidR="00B0414E" w:rsidRPr="00836241" w:rsidRDefault="00B0414E" w:rsidP="00A27E59">
            <w:pPr>
              <w:pStyle w:val="TAL"/>
            </w:pPr>
            <w:r w:rsidRPr="00AE064C">
              <w:rPr>
                <w:lang w:eastAsia="zh-CN"/>
              </w:rPr>
              <w:t xml:space="preserve">Result of the </w:t>
            </w:r>
            <w:r>
              <w:rPr>
                <w:lang w:eastAsia="zh-CN"/>
              </w:rPr>
              <w:t>subscribe</w:t>
            </w:r>
            <w:r w:rsidRPr="00AE064C">
              <w:rPr>
                <w:lang w:eastAsia="zh-CN"/>
              </w:rPr>
              <w:t xml:space="preserve"> spatial map </w:t>
            </w:r>
            <w:r>
              <w:rPr>
                <w:lang w:eastAsia="zh-CN"/>
              </w:rPr>
              <w:t>event request</w:t>
            </w:r>
          </w:p>
        </w:tc>
      </w:tr>
      <w:tr w:rsidR="00B0414E" w:rsidRPr="00836241" w14:paraId="03AD8772"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50EFFA4A" w14:textId="6D87049B" w:rsidR="00B0414E" w:rsidRPr="00AE064C" w:rsidRDefault="00B0414E" w:rsidP="00F13BF2">
            <w:pPr>
              <w:pStyle w:val="TAL"/>
              <w:rPr>
                <w:lang w:eastAsia="zh-CN"/>
              </w:rPr>
            </w:pPr>
            <w:r>
              <w:rPr>
                <w:lang w:eastAsia="zh-CN"/>
              </w:rPr>
              <w:t>Subscription Id (NOTE)</w:t>
            </w:r>
          </w:p>
        </w:tc>
        <w:tc>
          <w:tcPr>
            <w:tcW w:w="1165" w:type="dxa"/>
            <w:tcBorders>
              <w:top w:val="single" w:sz="4" w:space="0" w:color="000000"/>
              <w:left w:val="single" w:sz="4" w:space="0" w:color="000000"/>
              <w:bottom w:val="single" w:sz="4" w:space="0" w:color="000000"/>
            </w:tcBorders>
            <w:shd w:val="clear" w:color="auto" w:fill="auto"/>
          </w:tcPr>
          <w:p w14:paraId="2161C69F" w14:textId="77777777" w:rsidR="00B0414E" w:rsidRPr="00836241" w:rsidRDefault="00B0414E" w:rsidP="00A27E59">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F0D7E28" w14:textId="77777777" w:rsidR="00B0414E" w:rsidRPr="00AE064C" w:rsidRDefault="00B0414E" w:rsidP="00A27E59">
            <w:pPr>
              <w:pStyle w:val="TAL"/>
              <w:rPr>
                <w:lang w:eastAsia="zh-CN"/>
              </w:rPr>
            </w:pPr>
            <w:r>
              <w:rPr>
                <w:lang w:eastAsia="zh-CN"/>
              </w:rPr>
              <w:t>Identity of the subscription</w:t>
            </w:r>
          </w:p>
        </w:tc>
      </w:tr>
      <w:tr w:rsidR="00B0414E" w:rsidRPr="00836241" w14:paraId="72E96457"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3331DBC2" w14:textId="77777777" w:rsidR="00B0414E" w:rsidRDefault="00B0414E" w:rsidP="00A27E59">
            <w:pPr>
              <w:pStyle w:val="TAL"/>
              <w:rPr>
                <w:lang w:eastAsia="zh-CN"/>
              </w:rPr>
            </w:pPr>
            <w:r>
              <w:rPr>
                <w:lang w:eastAsia="zh-CN"/>
              </w:rPr>
              <w:t>Expire time</w:t>
            </w:r>
          </w:p>
        </w:tc>
        <w:tc>
          <w:tcPr>
            <w:tcW w:w="1165" w:type="dxa"/>
            <w:tcBorders>
              <w:top w:val="single" w:sz="4" w:space="0" w:color="000000"/>
              <w:left w:val="single" w:sz="4" w:space="0" w:color="000000"/>
              <w:bottom w:val="single" w:sz="4" w:space="0" w:color="000000"/>
            </w:tcBorders>
            <w:shd w:val="clear" w:color="auto" w:fill="auto"/>
          </w:tcPr>
          <w:p w14:paraId="1AC875EC" w14:textId="77777777" w:rsidR="00B0414E" w:rsidRDefault="00B0414E" w:rsidP="00A27E59">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760AD69" w14:textId="77777777" w:rsidR="00B0414E" w:rsidRDefault="00B0414E" w:rsidP="00A27E59">
            <w:pPr>
              <w:pStyle w:val="TAL"/>
              <w:rPr>
                <w:lang w:eastAsia="zh-CN"/>
              </w:rPr>
            </w:pPr>
            <w:r>
              <w:rPr>
                <w:lang w:eastAsia="zh-CN"/>
              </w:rPr>
              <w:t>Subscription expire time</w:t>
            </w:r>
          </w:p>
        </w:tc>
      </w:tr>
      <w:tr w:rsidR="00B0414E" w:rsidRPr="00836241" w14:paraId="2CDAB7FB"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7EBB5D94" w14:textId="77777777" w:rsidR="00B0414E" w:rsidRDefault="00B0414E" w:rsidP="00A27E59">
            <w:pPr>
              <w:pStyle w:val="TAL"/>
              <w:rPr>
                <w:lang w:eastAsia="zh-CN"/>
              </w:rPr>
            </w:pPr>
            <w:r>
              <w:rPr>
                <w:lang w:eastAsia="zh-CN"/>
              </w:rPr>
              <w:t>Failure cause</w:t>
            </w:r>
          </w:p>
        </w:tc>
        <w:tc>
          <w:tcPr>
            <w:tcW w:w="1165" w:type="dxa"/>
            <w:tcBorders>
              <w:top w:val="single" w:sz="4" w:space="0" w:color="000000"/>
              <w:left w:val="single" w:sz="4" w:space="0" w:color="000000"/>
              <w:bottom w:val="single" w:sz="4" w:space="0" w:color="000000"/>
            </w:tcBorders>
            <w:shd w:val="clear" w:color="auto" w:fill="auto"/>
          </w:tcPr>
          <w:p w14:paraId="75020042" w14:textId="77777777" w:rsidR="00B0414E" w:rsidRDefault="00B0414E" w:rsidP="00A27E59">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8D0C9CD" w14:textId="77777777" w:rsidR="00B0414E" w:rsidRDefault="00B0414E" w:rsidP="00A27E59">
            <w:pPr>
              <w:pStyle w:val="TAL"/>
              <w:rPr>
                <w:lang w:eastAsia="zh-CN"/>
              </w:rPr>
            </w:pPr>
            <w:r>
              <w:rPr>
                <w:lang w:eastAsia="zh-CN"/>
              </w:rPr>
              <w:t>Indicates reason for the failure.</w:t>
            </w:r>
          </w:p>
        </w:tc>
      </w:tr>
      <w:tr w:rsidR="00B0414E" w:rsidRPr="00836241" w14:paraId="33C7C304" w14:textId="77777777" w:rsidTr="00A27E5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DD0F159" w14:textId="015D1A86" w:rsidR="00B0414E" w:rsidRDefault="00B0414E" w:rsidP="00F1735B">
            <w:pPr>
              <w:pStyle w:val="TAN"/>
              <w:rPr>
                <w:lang w:eastAsia="zh-CN"/>
              </w:rPr>
            </w:pPr>
            <w:r>
              <w:rPr>
                <w:lang w:eastAsia="zh-CN"/>
              </w:rPr>
              <w:t>NOTE:</w:t>
            </w:r>
            <w:r w:rsidR="00F13BF2" w:rsidRPr="00082301">
              <w:tab/>
            </w:r>
            <w:r>
              <w:rPr>
                <w:lang w:eastAsia="zh-CN"/>
              </w:rPr>
              <w:t>This IE is mandatory when Result IE indicates success.</w:t>
            </w:r>
          </w:p>
        </w:tc>
      </w:tr>
    </w:tbl>
    <w:p w14:paraId="11914892" w14:textId="77777777" w:rsidR="00B0414E" w:rsidRDefault="00B0414E" w:rsidP="00B0414E"/>
    <w:p w14:paraId="16F600AD" w14:textId="088C5B7C" w:rsidR="00CB1AA8" w:rsidRDefault="00CB1AA8" w:rsidP="00CB1AA8">
      <w:pPr>
        <w:pStyle w:val="Heading5"/>
      </w:pPr>
      <w:bookmarkStart w:id="712" w:name="_Toc183505528"/>
      <w:bookmarkStart w:id="713" w:name="_Toc200999682"/>
      <w:r>
        <w:t>9.3.6.3.</w:t>
      </w:r>
      <w:r w:rsidR="00CA780B">
        <w:t>3</w:t>
      </w:r>
      <w:r>
        <w:tab/>
        <w:t>Notify spatial map event</w:t>
      </w:r>
      <w:bookmarkEnd w:id="712"/>
      <w:bookmarkEnd w:id="713"/>
    </w:p>
    <w:p w14:paraId="7684BA8C" w14:textId="0B9E4C23" w:rsidR="00CB1AA8" w:rsidRPr="00446C8E" w:rsidRDefault="00CB1AA8" w:rsidP="00CB1AA8">
      <w:pPr>
        <w:rPr>
          <w:noProof/>
        </w:rPr>
      </w:pPr>
      <w:r>
        <w:rPr>
          <w:noProof/>
        </w:rPr>
        <w:t>Table </w:t>
      </w:r>
      <w:r>
        <w:t>9.3.6.3.</w:t>
      </w:r>
      <w:r w:rsidR="00CA780B">
        <w:t>3</w:t>
      </w:r>
      <w:r>
        <w:rPr>
          <w:noProof/>
        </w:rPr>
        <w:t xml:space="preserve">-1 shows the spatial map notification sent by SEAL SM server to VAL server (or SEAL SM client) to notify about spatial map event(s). </w:t>
      </w:r>
    </w:p>
    <w:p w14:paraId="5CF5748F" w14:textId="52DB9502" w:rsidR="00CB1AA8" w:rsidRPr="00836241" w:rsidRDefault="00CB1AA8" w:rsidP="00CB1AA8">
      <w:pPr>
        <w:pStyle w:val="TH"/>
      </w:pPr>
      <w:r w:rsidRPr="00836241">
        <w:t>Table </w:t>
      </w:r>
      <w:r>
        <w:t>9.3.6.3.</w:t>
      </w:r>
      <w:r w:rsidR="00CA780B">
        <w:t>3</w:t>
      </w:r>
      <w:r w:rsidRPr="006F3B02">
        <w:t>-</w:t>
      </w:r>
      <w:r>
        <w:t>1</w:t>
      </w:r>
      <w:r w:rsidRPr="00836241">
        <w:t xml:space="preserve">: </w:t>
      </w:r>
      <w:r>
        <w:t>Spatial map event notification</w:t>
      </w:r>
    </w:p>
    <w:tbl>
      <w:tblPr>
        <w:tblW w:w="8640" w:type="dxa"/>
        <w:jc w:val="center"/>
        <w:tblLayout w:type="fixed"/>
        <w:tblLook w:val="0000" w:firstRow="0" w:lastRow="0" w:firstColumn="0" w:lastColumn="0" w:noHBand="0" w:noVBand="0"/>
      </w:tblPr>
      <w:tblGrid>
        <w:gridCol w:w="2880"/>
        <w:gridCol w:w="1165"/>
        <w:gridCol w:w="4595"/>
      </w:tblGrid>
      <w:tr w:rsidR="00CB1AA8" w:rsidRPr="00836241" w14:paraId="031ACF1A"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4F857AC6" w14:textId="77777777" w:rsidR="00CB1AA8" w:rsidRPr="00836241" w:rsidRDefault="00CB1AA8" w:rsidP="00A27E59">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4EC3DC30" w14:textId="77777777" w:rsidR="00CB1AA8" w:rsidRPr="00836241" w:rsidRDefault="00CB1AA8" w:rsidP="00A27E59">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AE30A9C" w14:textId="77777777" w:rsidR="00CB1AA8" w:rsidRPr="00836241" w:rsidRDefault="00CB1AA8" w:rsidP="00A27E59">
            <w:pPr>
              <w:pStyle w:val="TAH"/>
            </w:pPr>
            <w:r w:rsidRPr="00836241">
              <w:t>Description</w:t>
            </w:r>
          </w:p>
        </w:tc>
      </w:tr>
      <w:tr w:rsidR="00CB1AA8" w:rsidRPr="00836241" w14:paraId="72D6EBE4"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3687D669" w14:textId="77777777" w:rsidR="00CB1AA8" w:rsidRDefault="00CB1AA8" w:rsidP="00A27E59">
            <w:pPr>
              <w:pStyle w:val="TAL"/>
              <w:rPr>
                <w:lang w:eastAsia="zh-CN"/>
              </w:rPr>
            </w:pPr>
            <w:r w:rsidRPr="001F5216">
              <w:rPr>
                <w:lang w:eastAsia="zh-CN"/>
              </w:rPr>
              <w:t>Subscription ID</w:t>
            </w:r>
          </w:p>
        </w:tc>
        <w:tc>
          <w:tcPr>
            <w:tcW w:w="1165" w:type="dxa"/>
            <w:tcBorders>
              <w:top w:val="single" w:sz="4" w:space="0" w:color="000000"/>
              <w:left w:val="single" w:sz="4" w:space="0" w:color="000000"/>
              <w:bottom w:val="single" w:sz="4" w:space="0" w:color="000000"/>
            </w:tcBorders>
            <w:shd w:val="clear" w:color="auto" w:fill="auto"/>
          </w:tcPr>
          <w:p w14:paraId="14395C4E" w14:textId="77777777" w:rsidR="00CB1AA8" w:rsidRPr="00836241" w:rsidRDefault="00CB1AA8" w:rsidP="00A27E59">
            <w:pPr>
              <w:pStyle w:val="TAC"/>
              <w:rPr>
                <w:lang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796E4DD" w14:textId="77777777" w:rsidR="00CB1AA8" w:rsidRDefault="00CB1AA8" w:rsidP="00A27E59">
            <w:pPr>
              <w:pStyle w:val="TAL"/>
              <w:rPr>
                <w:lang w:eastAsia="zh-CN"/>
              </w:rPr>
            </w:pPr>
            <w:r w:rsidRPr="001F5216">
              <w:rPr>
                <w:lang w:eastAsia="zh-CN"/>
              </w:rPr>
              <w:t>Subscription ID for the event</w:t>
            </w:r>
          </w:p>
        </w:tc>
      </w:tr>
      <w:tr w:rsidR="00CB1AA8" w:rsidRPr="00836241" w14:paraId="4DC9435F"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3A24828A" w14:textId="77777777" w:rsidR="00CB1AA8" w:rsidRDefault="00CB1AA8" w:rsidP="00A27E59">
            <w:pPr>
              <w:pStyle w:val="TAL"/>
              <w:rPr>
                <w:lang w:eastAsia="zh-CN"/>
              </w:rPr>
            </w:pPr>
            <w:r w:rsidRPr="001F5216">
              <w:rPr>
                <w:lang w:val="en-US" w:eastAsia="zh-CN"/>
              </w:rPr>
              <w:t>Notification information</w:t>
            </w:r>
          </w:p>
        </w:tc>
        <w:tc>
          <w:tcPr>
            <w:tcW w:w="1165" w:type="dxa"/>
            <w:tcBorders>
              <w:top w:val="single" w:sz="4" w:space="0" w:color="000000"/>
              <w:left w:val="single" w:sz="4" w:space="0" w:color="000000"/>
              <w:bottom w:val="single" w:sz="4" w:space="0" w:color="000000"/>
            </w:tcBorders>
            <w:shd w:val="clear" w:color="auto" w:fill="auto"/>
          </w:tcPr>
          <w:p w14:paraId="25B0B396" w14:textId="77777777" w:rsidR="00CB1AA8" w:rsidRDefault="00CB1AA8" w:rsidP="00A27E59">
            <w:pPr>
              <w:pStyle w:val="TAC"/>
              <w:rPr>
                <w:lang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6E657F7" w14:textId="77777777" w:rsidR="00CB1AA8" w:rsidRDefault="00CB1AA8" w:rsidP="00A27E59">
            <w:pPr>
              <w:pStyle w:val="TAL"/>
              <w:rPr>
                <w:lang w:eastAsia="zh-CN"/>
              </w:rPr>
            </w:pPr>
            <w:r w:rsidRPr="005E2A7C">
              <w:rPr>
                <w:lang w:eastAsia="zh-CN"/>
              </w:rPr>
              <w:t>Specifies what matches the triggering notification condition, including related information</w:t>
            </w:r>
          </w:p>
        </w:tc>
      </w:tr>
      <w:tr w:rsidR="00CB1AA8" w:rsidRPr="00836241" w14:paraId="5A7D2BE8"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3D2A6688" w14:textId="77777777" w:rsidR="00CB1AA8" w:rsidRPr="00FA79A7" w:rsidRDefault="00CB1AA8" w:rsidP="00A27E59">
            <w:pPr>
              <w:pStyle w:val="TAL"/>
              <w:rPr>
                <w:lang w:eastAsia="zh-CN"/>
              </w:rPr>
            </w:pPr>
            <w:r>
              <w:t xml:space="preserve">&gt; </w:t>
            </w:r>
            <w:r w:rsidRPr="001F5216">
              <w:t>Spatial map ID</w:t>
            </w:r>
          </w:p>
        </w:tc>
        <w:tc>
          <w:tcPr>
            <w:tcW w:w="1165" w:type="dxa"/>
            <w:tcBorders>
              <w:top w:val="single" w:sz="4" w:space="0" w:color="000000"/>
              <w:left w:val="single" w:sz="4" w:space="0" w:color="000000"/>
              <w:bottom w:val="single" w:sz="4" w:space="0" w:color="000000"/>
            </w:tcBorders>
            <w:shd w:val="clear" w:color="auto" w:fill="auto"/>
          </w:tcPr>
          <w:p w14:paraId="1EAC5323" w14:textId="77777777" w:rsidR="00CB1AA8" w:rsidRDefault="00CB1AA8" w:rsidP="00A27E59">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3FE367D" w14:textId="77777777" w:rsidR="00CB1AA8" w:rsidRPr="00FA79A7" w:rsidRDefault="00CB1AA8" w:rsidP="00A27E59">
            <w:pPr>
              <w:pStyle w:val="TAL"/>
              <w:rPr>
                <w:lang w:eastAsia="zh-CN"/>
              </w:rPr>
            </w:pPr>
            <w:r w:rsidRPr="001F5216">
              <w:t xml:space="preserve">ID of the spatial map </w:t>
            </w:r>
            <w:r>
              <w:t>for which</w:t>
            </w:r>
            <w:r w:rsidRPr="001F5216">
              <w:t xml:space="preserve"> the event</w:t>
            </w:r>
            <w:r>
              <w:t xml:space="preserve"> is detected</w:t>
            </w:r>
          </w:p>
        </w:tc>
      </w:tr>
      <w:tr w:rsidR="00CB1AA8" w:rsidRPr="00836241" w14:paraId="5E9773C9"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0F0A3C99" w14:textId="77777777" w:rsidR="00CB1AA8" w:rsidRPr="00854C00" w:rsidRDefault="00CB1AA8" w:rsidP="00A27E59">
            <w:pPr>
              <w:pStyle w:val="TAL"/>
              <w:rPr>
                <w:lang w:eastAsia="zh-CN"/>
              </w:rPr>
            </w:pPr>
            <w:r>
              <w:rPr>
                <w:lang w:eastAsia="zh-CN"/>
              </w:rPr>
              <w:t>&gt; Event type</w:t>
            </w:r>
          </w:p>
        </w:tc>
        <w:tc>
          <w:tcPr>
            <w:tcW w:w="1165" w:type="dxa"/>
            <w:tcBorders>
              <w:top w:val="single" w:sz="4" w:space="0" w:color="000000"/>
              <w:left w:val="single" w:sz="4" w:space="0" w:color="000000"/>
              <w:bottom w:val="single" w:sz="4" w:space="0" w:color="000000"/>
            </w:tcBorders>
            <w:shd w:val="clear" w:color="auto" w:fill="auto"/>
          </w:tcPr>
          <w:p w14:paraId="16C380D7" w14:textId="77777777" w:rsidR="00CB1AA8" w:rsidRDefault="00CB1AA8" w:rsidP="00A27E59">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53287FA" w14:textId="001F8F19" w:rsidR="00CB1AA8" w:rsidRDefault="00CB1AA8" w:rsidP="00A27E59">
            <w:pPr>
              <w:pStyle w:val="TAL"/>
              <w:rPr>
                <w:lang w:eastAsia="zh-CN"/>
              </w:rPr>
            </w:pPr>
            <w:r>
              <w:rPr>
                <w:lang w:eastAsia="zh-CN"/>
              </w:rPr>
              <w:t xml:space="preserve">Type of event detected. One of the event as specified in </w:t>
            </w:r>
            <w:r w:rsidRPr="00836241">
              <w:t>Table </w:t>
            </w:r>
            <w:r>
              <w:t>9.3.6.</w:t>
            </w:r>
            <w:r w:rsidR="000202DE">
              <w:t>3.</w:t>
            </w:r>
            <w:r>
              <w:t>1</w:t>
            </w:r>
            <w:r w:rsidRPr="006F3B02">
              <w:t>-</w:t>
            </w:r>
            <w:r>
              <w:t>1.</w:t>
            </w:r>
          </w:p>
        </w:tc>
      </w:tr>
      <w:tr w:rsidR="00CB1AA8" w:rsidRPr="00836241" w14:paraId="4B907E3A"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7341CA6C" w14:textId="77777777" w:rsidR="00CB1AA8" w:rsidRDefault="00CB1AA8" w:rsidP="00A27E59">
            <w:pPr>
              <w:pStyle w:val="TAL"/>
              <w:rPr>
                <w:lang w:eastAsia="zh-CN"/>
              </w:rPr>
            </w:pPr>
            <w:r>
              <w:rPr>
                <w:rFonts w:hint="eastAsia"/>
                <w:lang w:val="en-US" w:eastAsia="ko-KR"/>
              </w:rPr>
              <w:t>&gt;</w:t>
            </w:r>
            <w:r>
              <w:rPr>
                <w:lang w:val="en-US" w:eastAsia="ko-KR"/>
              </w:rPr>
              <w:t>&gt; Changed object</w:t>
            </w:r>
          </w:p>
        </w:tc>
        <w:tc>
          <w:tcPr>
            <w:tcW w:w="1165" w:type="dxa"/>
            <w:tcBorders>
              <w:top w:val="single" w:sz="4" w:space="0" w:color="000000"/>
              <w:left w:val="single" w:sz="4" w:space="0" w:color="000000"/>
              <w:bottom w:val="single" w:sz="4" w:space="0" w:color="000000"/>
            </w:tcBorders>
            <w:shd w:val="clear" w:color="auto" w:fill="auto"/>
          </w:tcPr>
          <w:p w14:paraId="3DFF7A5C" w14:textId="77777777" w:rsidR="00CB1AA8" w:rsidRDefault="00CB1AA8" w:rsidP="00A27E59">
            <w:pPr>
              <w:pStyle w:val="TAC"/>
              <w:rPr>
                <w:lang w:val="en-US" w:eastAsia="zh-CN"/>
              </w:rPr>
            </w:pPr>
            <w:r>
              <w:rPr>
                <w:lang w:val="en-US" w:eastAsia="zh-CN"/>
              </w:rPr>
              <w:t>O</w:t>
            </w:r>
          </w:p>
          <w:p w14:paraId="0D05EF45" w14:textId="77777777" w:rsidR="00CB1AA8" w:rsidRDefault="00CB1AA8" w:rsidP="00A27E59">
            <w:pPr>
              <w:pStyle w:val="TAC"/>
              <w:rPr>
                <w:lang w:eastAsia="zh-CN"/>
              </w:rPr>
            </w:pPr>
            <w:r>
              <w:rPr>
                <w:rFonts w:hint="eastAsia"/>
                <w:lang w:val="en-US" w:eastAsia="ko-KR"/>
              </w:rPr>
              <w:t>(</w:t>
            </w:r>
            <w:r>
              <w:rPr>
                <w:lang w:val="en-US"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7B8E75C" w14:textId="77777777" w:rsidR="00CB1AA8" w:rsidRDefault="00CB1AA8" w:rsidP="00A27E59">
            <w:pPr>
              <w:pStyle w:val="TAL"/>
              <w:rPr>
                <w:lang w:eastAsia="zh-CN"/>
              </w:rPr>
            </w:pPr>
            <w:r>
              <w:rPr>
                <w:lang w:val="en-US" w:eastAsia="ko-KR"/>
              </w:rPr>
              <w:t>Information on the object which triggered the notification</w:t>
            </w:r>
          </w:p>
        </w:tc>
      </w:tr>
      <w:tr w:rsidR="00CB1AA8" w:rsidRPr="00836241" w14:paraId="22016AF0"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01474DB1" w14:textId="77777777" w:rsidR="00CB1AA8" w:rsidRDefault="00CB1AA8" w:rsidP="00A27E59">
            <w:pPr>
              <w:pStyle w:val="TAL"/>
              <w:rPr>
                <w:lang w:eastAsia="zh-CN"/>
              </w:rPr>
            </w:pPr>
            <w:r>
              <w:rPr>
                <w:rFonts w:hint="eastAsia"/>
                <w:lang w:val="en-US" w:eastAsia="ko-KR"/>
              </w:rPr>
              <w:t>&gt;</w:t>
            </w:r>
            <w:r>
              <w:rPr>
                <w:lang w:val="en-US" w:eastAsia="ko-KR"/>
              </w:rPr>
              <w:t>&gt;&gt; Object ID</w:t>
            </w:r>
          </w:p>
        </w:tc>
        <w:tc>
          <w:tcPr>
            <w:tcW w:w="1165" w:type="dxa"/>
            <w:tcBorders>
              <w:top w:val="single" w:sz="4" w:space="0" w:color="000000"/>
              <w:left w:val="single" w:sz="4" w:space="0" w:color="000000"/>
              <w:bottom w:val="single" w:sz="4" w:space="0" w:color="000000"/>
            </w:tcBorders>
            <w:shd w:val="clear" w:color="auto" w:fill="auto"/>
          </w:tcPr>
          <w:p w14:paraId="277C31E1" w14:textId="77777777" w:rsidR="00CB1AA8" w:rsidRDefault="00CB1AA8" w:rsidP="00A27E59">
            <w:pPr>
              <w:pStyle w:val="TAC"/>
              <w:rPr>
                <w:lang w:eastAsia="zh-CN"/>
              </w:rPr>
            </w:pPr>
            <w:r>
              <w:rPr>
                <w:rFonts w:hint="eastAsia"/>
                <w:lang w:val="en-US"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2924F84" w14:textId="77777777" w:rsidR="00CB1AA8" w:rsidRDefault="00CB1AA8" w:rsidP="00A27E59">
            <w:pPr>
              <w:pStyle w:val="TAL"/>
              <w:rPr>
                <w:lang w:eastAsia="zh-CN"/>
              </w:rPr>
            </w:pPr>
            <w:r>
              <w:rPr>
                <w:rFonts w:hint="eastAsia"/>
                <w:lang w:val="en-US" w:eastAsia="ko-KR"/>
              </w:rPr>
              <w:t>I</w:t>
            </w:r>
            <w:r>
              <w:rPr>
                <w:lang w:val="en-US" w:eastAsia="ko-KR"/>
              </w:rPr>
              <w:t>D of the changed object</w:t>
            </w:r>
          </w:p>
        </w:tc>
      </w:tr>
      <w:tr w:rsidR="00CB1AA8" w:rsidRPr="00836241" w14:paraId="5BB6F711"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2B702B3E" w14:textId="77777777" w:rsidR="00CB1AA8" w:rsidRDefault="00CB1AA8" w:rsidP="00A27E59">
            <w:pPr>
              <w:pStyle w:val="TAL"/>
              <w:rPr>
                <w:lang w:eastAsia="zh-CN"/>
              </w:rPr>
            </w:pPr>
            <w:r>
              <w:rPr>
                <w:rFonts w:hint="eastAsia"/>
                <w:lang w:val="en-US" w:eastAsia="ko-KR"/>
              </w:rPr>
              <w:t>&gt;</w:t>
            </w:r>
            <w:r>
              <w:rPr>
                <w:lang w:val="en-US" w:eastAsia="ko-KR"/>
              </w:rPr>
              <w:t>&gt;&gt; Type of change</w:t>
            </w:r>
          </w:p>
        </w:tc>
        <w:tc>
          <w:tcPr>
            <w:tcW w:w="1165" w:type="dxa"/>
            <w:tcBorders>
              <w:top w:val="single" w:sz="4" w:space="0" w:color="000000"/>
              <w:left w:val="single" w:sz="4" w:space="0" w:color="000000"/>
              <w:bottom w:val="single" w:sz="4" w:space="0" w:color="000000"/>
            </w:tcBorders>
            <w:shd w:val="clear" w:color="auto" w:fill="auto"/>
          </w:tcPr>
          <w:p w14:paraId="0937A9E4" w14:textId="77777777" w:rsidR="00CB1AA8" w:rsidRDefault="00CB1AA8" w:rsidP="00A27E59">
            <w:pPr>
              <w:pStyle w:val="TAC"/>
              <w:rPr>
                <w:lang w:eastAsia="zh-CN"/>
              </w:rPr>
            </w:pPr>
            <w:r>
              <w:rPr>
                <w:rFonts w:hint="eastAsia"/>
                <w:lang w:val="en-US"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77D446E" w14:textId="77777777" w:rsidR="00CB1AA8" w:rsidRDefault="00CB1AA8" w:rsidP="00A27E59">
            <w:pPr>
              <w:pStyle w:val="TAL"/>
              <w:rPr>
                <w:lang w:eastAsia="zh-CN"/>
              </w:rPr>
            </w:pPr>
            <w:r>
              <w:rPr>
                <w:lang w:val="en-US" w:eastAsia="ko-KR"/>
              </w:rPr>
              <w:t>Specifies the detected type of change for the object (e.g., added, removed, or changed position or direction)</w:t>
            </w:r>
          </w:p>
        </w:tc>
      </w:tr>
      <w:tr w:rsidR="00CB1AA8" w:rsidRPr="00836241" w14:paraId="04C277D1"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15312F7B" w14:textId="77777777" w:rsidR="00CB1AA8" w:rsidRDefault="00CB1AA8" w:rsidP="00A27E59">
            <w:pPr>
              <w:pStyle w:val="TAL"/>
              <w:rPr>
                <w:lang w:eastAsia="zh-CN"/>
              </w:rPr>
            </w:pPr>
            <w:r>
              <w:rPr>
                <w:rFonts w:hint="eastAsia"/>
                <w:lang w:val="en-US" w:eastAsia="ko-KR"/>
              </w:rPr>
              <w:t>&gt;</w:t>
            </w:r>
            <w:r>
              <w:rPr>
                <w:lang w:val="en-US" w:eastAsia="ko-KR"/>
              </w:rPr>
              <w:t>&gt;&gt; Changed object information</w:t>
            </w:r>
          </w:p>
        </w:tc>
        <w:tc>
          <w:tcPr>
            <w:tcW w:w="1165" w:type="dxa"/>
            <w:tcBorders>
              <w:top w:val="single" w:sz="4" w:space="0" w:color="000000"/>
              <w:left w:val="single" w:sz="4" w:space="0" w:color="000000"/>
              <w:bottom w:val="single" w:sz="4" w:space="0" w:color="000000"/>
            </w:tcBorders>
            <w:shd w:val="clear" w:color="auto" w:fill="auto"/>
          </w:tcPr>
          <w:p w14:paraId="1AF72F2B" w14:textId="77777777" w:rsidR="00CB1AA8" w:rsidRDefault="00CB1AA8" w:rsidP="00A27E59">
            <w:pPr>
              <w:pStyle w:val="TAC"/>
              <w:rPr>
                <w:lang w:eastAsia="zh-CN"/>
              </w:rPr>
            </w:pPr>
            <w:r>
              <w:rPr>
                <w:rFonts w:hint="eastAsia"/>
                <w:lang w:val="en-US"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7D941EA" w14:textId="77777777" w:rsidR="00CB1AA8" w:rsidRDefault="00CB1AA8" w:rsidP="00A27E59">
            <w:pPr>
              <w:pStyle w:val="TAL"/>
              <w:rPr>
                <w:lang w:eastAsia="zh-CN"/>
              </w:rPr>
            </w:pPr>
            <w:r>
              <w:rPr>
                <w:rFonts w:hint="eastAsia"/>
                <w:lang w:eastAsia="ko-KR"/>
              </w:rPr>
              <w:t>A</w:t>
            </w:r>
            <w:r>
              <w:rPr>
                <w:lang w:eastAsia="ko-KR"/>
              </w:rPr>
              <w:t xml:space="preserve"> container to carry the changed object specific information</w:t>
            </w:r>
          </w:p>
        </w:tc>
      </w:tr>
      <w:tr w:rsidR="00CB1AA8" w:rsidRPr="00836241" w14:paraId="7CF97CE4"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337B3D2E" w14:textId="77777777" w:rsidR="00CB1AA8" w:rsidRPr="00E903CF" w:rsidRDefault="00CB1AA8" w:rsidP="00A27E59">
            <w:pPr>
              <w:pStyle w:val="TAL"/>
              <w:rPr>
                <w:lang w:val="en-US"/>
              </w:rPr>
            </w:pPr>
            <w:r>
              <w:rPr>
                <w:lang w:val="en-US"/>
              </w:rPr>
              <w:t>&gt;&gt; list of layers (</w:t>
            </w:r>
            <w:r>
              <w:rPr>
                <w:lang w:eastAsia="zh-CN"/>
              </w:rPr>
              <w:t>NOTE 2)</w:t>
            </w:r>
          </w:p>
        </w:tc>
        <w:tc>
          <w:tcPr>
            <w:tcW w:w="1165" w:type="dxa"/>
            <w:tcBorders>
              <w:top w:val="single" w:sz="4" w:space="0" w:color="000000"/>
              <w:left w:val="single" w:sz="4" w:space="0" w:color="000000"/>
              <w:bottom w:val="single" w:sz="4" w:space="0" w:color="000000"/>
            </w:tcBorders>
            <w:shd w:val="clear" w:color="auto" w:fill="auto"/>
          </w:tcPr>
          <w:p w14:paraId="19E6E6A7" w14:textId="77777777" w:rsidR="00CB1AA8" w:rsidRDefault="00CB1AA8" w:rsidP="00A27E59">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A2B5F72" w14:textId="77777777" w:rsidR="00CB1AA8" w:rsidRPr="005B5E7D" w:rsidRDefault="00CB1AA8" w:rsidP="00A27E59">
            <w:pPr>
              <w:pStyle w:val="TAL"/>
              <w:rPr>
                <w:lang w:val="en-US"/>
              </w:rPr>
            </w:pPr>
            <w:r>
              <w:rPr>
                <w:lang w:val="en-US"/>
              </w:rPr>
              <w:t>Information about layers for the spatial map.</w:t>
            </w:r>
          </w:p>
        </w:tc>
      </w:tr>
      <w:tr w:rsidR="00CB1AA8" w:rsidRPr="00836241" w14:paraId="3436BBAA" w14:textId="77777777" w:rsidTr="00A27E5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A3926ED" w14:textId="4CF053B4" w:rsidR="00CB1AA8" w:rsidRDefault="00CB1AA8" w:rsidP="00A27E59">
            <w:pPr>
              <w:pStyle w:val="TAL"/>
              <w:rPr>
                <w:lang w:eastAsia="zh-CN"/>
              </w:rPr>
            </w:pPr>
            <w:r>
              <w:rPr>
                <w:lang w:eastAsia="zh-CN"/>
              </w:rPr>
              <w:t>NOTE 1:</w:t>
            </w:r>
            <w:r w:rsidR="00F13BF2" w:rsidRPr="00082301">
              <w:tab/>
            </w:r>
            <w:r>
              <w:rPr>
                <w:lang w:val="en-US"/>
              </w:rPr>
              <w:t xml:space="preserve">This IE is applicable for </w:t>
            </w:r>
            <w:r w:rsidRPr="004E66ED">
              <w:t>"</w:t>
            </w:r>
            <w:r>
              <w:rPr>
                <w:lang w:eastAsia="zh-CN"/>
              </w:rPr>
              <w:t>Change of objects</w:t>
            </w:r>
            <w:r w:rsidRPr="004E66ED">
              <w:t>"</w:t>
            </w:r>
            <w:r>
              <w:rPr>
                <w:lang w:eastAsia="zh-CN"/>
              </w:rPr>
              <w:t xml:space="preserve"> event type.</w:t>
            </w:r>
          </w:p>
          <w:p w14:paraId="4D96FB62" w14:textId="3AC80266" w:rsidR="00CB1AA8" w:rsidRPr="005B5E7D" w:rsidRDefault="00CB1AA8" w:rsidP="00F13BF2">
            <w:pPr>
              <w:pStyle w:val="TAL"/>
              <w:rPr>
                <w:lang w:val="en-US"/>
              </w:rPr>
            </w:pPr>
            <w:r>
              <w:rPr>
                <w:lang w:eastAsia="zh-CN"/>
              </w:rPr>
              <w:t>NOTE 2:</w:t>
            </w:r>
            <w:r w:rsidR="00F13BF2" w:rsidRPr="00082301">
              <w:tab/>
            </w:r>
            <w:r>
              <w:rPr>
                <w:lang w:val="en-US"/>
              </w:rPr>
              <w:t xml:space="preserve">This IE is applicable for </w:t>
            </w:r>
            <w:r w:rsidRPr="004E66ED">
              <w:t>"</w:t>
            </w:r>
            <w:r>
              <w:rPr>
                <w:lang w:eastAsia="zh-CN"/>
              </w:rPr>
              <w:t>Layer modification</w:t>
            </w:r>
            <w:r w:rsidRPr="004E66ED">
              <w:t>"</w:t>
            </w:r>
            <w:r>
              <w:rPr>
                <w:lang w:eastAsia="zh-CN"/>
              </w:rPr>
              <w:t xml:space="preserve"> event type.</w:t>
            </w:r>
          </w:p>
        </w:tc>
      </w:tr>
    </w:tbl>
    <w:p w14:paraId="32CA332A" w14:textId="77777777" w:rsidR="00CB1AA8" w:rsidRDefault="00CB1AA8" w:rsidP="00CB1AA8"/>
    <w:p w14:paraId="01476EC2" w14:textId="77777777" w:rsidR="00915E44" w:rsidRPr="00D85DC1" w:rsidRDefault="00915E44" w:rsidP="00915E44">
      <w:pPr>
        <w:pStyle w:val="NO"/>
      </w:pPr>
      <w:r w:rsidRPr="00DE0D54">
        <w:t>NOTE:</w:t>
      </w:r>
      <w:r w:rsidRPr="00DE0D54">
        <w:tab/>
      </w:r>
      <w:r>
        <w:t>For the current release, the object specific information is implementation specific and out of scope</w:t>
      </w:r>
      <w:r w:rsidRPr="00DE0D54">
        <w:t>.</w:t>
      </w:r>
    </w:p>
    <w:p w14:paraId="479D751A" w14:textId="6D95AA47" w:rsidR="000D545E" w:rsidRDefault="000D545E" w:rsidP="003F4117">
      <w:pPr>
        <w:pStyle w:val="Heading5"/>
      </w:pPr>
      <w:bookmarkStart w:id="714" w:name="_Toc183505529"/>
      <w:bookmarkStart w:id="715" w:name="_Toc200999683"/>
      <w:r>
        <w:t>9.3.</w:t>
      </w:r>
      <w:r w:rsidR="00706044">
        <w:t>6.</w:t>
      </w:r>
      <w:r w:rsidR="00CA780B">
        <w:t>3.</w:t>
      </w:r>
      <w:r w:rsidR="00706044">
        <w:t>4</w:t>
      </w:r>
      <w:r>
        <w:tab/>
        <w:t>Unsubscribe spatial map</w:t>
      </w:r>
      <w:bookmarkEnd w:id="705"/>
      <w:bookmarkEnd w:id="706"/>
      <w:r w:rsidR="00CA780B">
        <w:t xml:space="preserve"> request</w:t>
      </w:r>
      <w:bookmarkEnd w:id="714"/>
      <w:bookmarkEnd w:id="715"/>
    </w:p>
    <w:p w14:paraId="5D57CDE4" w14:textId="21B25CDB" w:rsidR="009D357D" w:rsidRPr="00446C8E" w:rsidRDefault="009D357D" w:rsidP="009D357D">
      <w:pPr>
        <w:rPr>
          <w:noProof/>
        </w:rPr>
      </w:pPr>
      <w:r>
        <w:rPr>
          <w:noProof/>
        </w:rPr>
        <w:t>Table </w:t>
      </w:r>
      <w:r>
        <w:t>9.3.</w:t>
      </w:r>
      <w:r w:rsidR="00706044">
        <w:t>6.</w:t>
      </w:r>
      <w:r w:rsidR="00CA780B">
        <w:t>3.</w:t>
      </w:r>
      <w:r w:rsidR="00706044">
        <w:t>4</w:t>
      </w:r>
      <w:r>
        <w:rPr>
          <w:noProof/>
        </w:rPr>
        <w:t xml:space="preserve">-1 shows the unsubscribe spatial map event request sent by VAL server (or SEAL SM client) to SEAL SM server to subscribe for spatial map event(s). </w:t>
      </w:r>
    </w:p>
    <w:p w14:paraId="0C828EFB" w14:textId="52A10929" w:rsidR="009D357D" w:rsidRPr="00836241" w:rsidRDefault="009D357D" w:rsidP="009D357D">
      <w:pPr>
        <w:pStyle w:val="TH"/>
      </w:pPr>
      <w:r w:rsidRPr="00836241">
        <w:t>Table </w:t>
      </w:r>
      <w:r>
        <w:t>9.3.</w:t>
      </w:r>
      <w:r w:rsidR="00706044">
        <w:t>6.</w:t>
      </w:r>
      <w:r w:rsidR="00CA780B">
        <w:t>3.</w:t>
      </w:r>
      <w:r w:rsidR="00706044">
        <w:t>4</w:t>
      </w:r>
      <w:r w:rsidRPr="006F3B02">
        <w:t>-</w:t>
      </w:r>
      <w:r>
        <w:t>1</w:t>
      </w:r>
      <w:r w:rsidRPr="00836241">
        <w:t xml:space="preserve">: </w:t>
      </w:r>
      <w:r>
        <w:t>Unsubscribe spatial map event request</w:t>
      </w:r>
    </w:p>
    <w:tbl>
      <w:tblPr>
        <w:tblW w:w="8640" w:type="dxa"/>
        <w:jc w:val="center"/>
        <w:tblLayout w:type="fixed"/>
        <w:tblLook w:val="0000" w:firstRow="0" w:lastRow="0" w:firstColumn="0" w:lastColumn="0" w:noHBand="0" w:noVBand="0"/>
      </w:tblPr>
      <w:tblGrid>
        <w:gridCol w:w="2880"/>
        <w:gridCol w:w="1165"/>
        <w:gridCol w:w="4595"/>
      </w:tblGrid>
      <w:tr w:rsidR="009D357D" w:rsidRPr="00836241" w14:paraId="656F0A8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7B3DCEC" w14:textId="77777777" w:rsidR="009D357D" w:rsidRPr="00836241" w:rsidRDefault="009D357D" w:rsidP="00854F32">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1A2F03E2" w14:textId="77777777" w:rsidR="009D357D" w:rsidRPr="00836241" w:rsidRDefault="009D357D" w:rsidP="00854F32">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8B4A6C8" w14:textId="77777777" w:rsidR="009D357D" w:rsidRPr="00836241" w:rsidRDefault="009D357D" w:rsidP="00854F32">
            <w:pPr>
              <w:pStyle w:val="TAH"/>
            </w:pPr>
            <w:r w:rsidRPr="00836241">
              <w:t>Description</w:t>
            </w:r>
          </w:p>
        </w:tc>
      </w:tr>
      <w:tr w:rsidR="009D357D" w:rsidRPr="00836241" w14:paraId="476A704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FF43FB3" w14:textId="77777777" w:rsidR="009D357D" w:rsidRPr="00836241" w:rsidRDefault="009D357D" w:rsidP="00854F32">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083CA1A1" w14:textId="77777777" w:rsidR="009D357D" w:rsidRPr="00836241" w:rsidRDefault="009D357D" w:rsidP="00854F32">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9114AAC" w14:textId="77777777" w:rsidR="009D357D" w:rsidRPr="00836241" w:rsidRDefault="009D357D" w:rsidP="00854F32">
            <w:pPr>
              <w:pStyle w:val="TAL"/>
            </w:pPr>
            <w:r w:rsidRPr="00836241">
              <w:rPr>
                <w:lang w:eastAsia="zh-CN"/>
              </w:rPr>
              <w:t xml:space="preserve">The </w:t>
            </w:r>
            <w:r>
              <w:rPr>
                <w:lang w:eastAsia="zh-CN"/>
              </w:rPr>
              <w:t>identity of the requestor (e.g., VAL server or VAL user)</w:t>
            </w:r>
          </w:p>
        </w:tc>
      </w:tr>
      <w:tr w:rsidR="009D357D" w:rsidRPr="00836241" w14:paraId="472D598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961BAFE" w14:textId="77777777" w:rsidR="009D357D" w:rsidRPr="00836241" w:rsidRDefault="009D357D" w:rsidP="00854F32">
            <w:pPr>
              <w:pStyle w:val="TAL"/>
              <w:rPr>
                <w:lang w:eastAsia="zh-CN"/>
              </w:rPr>
            </w:pPr>
            <w:r>
              <w:rPr>
                <w:lang w:eastAsia="zh-CN"/>
              </w:rPr>
              <w:t>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154F7765" w14:textId="77777777" w:rsidR="009D357D" w:rsidRPr="00836241" w:rsidRDefault="009D357D" w:rsidP="00854F32">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4A41E5B" w14:textId="77777777" w:rsidR="009D357D" w:rsidRPr="00836241" w:rsidRDefault="009D357D" w:rsidP="00854F32">
            <w:pPr>
              <w:pStyle w:val="TAL"/>
              <w:rPr>
                <w:lang w:eastAsia="zh-CN"/>
              </w:rPr>
            </w:pPr>
            <w:r>
              <w:rPr>
                <w:lang w:eastAsia="zh-CN"/>
              </w:rPr>
              <w:t>The security credentials of the requestor.</w:t>
            </w:r>
          </w:p>
        </w:tc>
      </w:tr>
      <w:tr w:rsidR="009D357D" w:rsidRPr="00836241" w14:paraId="22636D5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1D09365" w14:textId="77777777" w:rsidR="009D357D" w:rsidRDefault="009D357D" w:rsidP="00854F32">
            <w:pPr>
              <w:pStyle w:val="TAL"/>
              <w:rPr>
                <w:lang w:eastAsia="zh-CN"/>
              </w:rPr>
            </w:pPr>
            <w:r w:rsidRPr="001F5216">
              <w:rPr>
                <w:lang w:eastAsia="zh-CN"/>
              </w:rPr>
              <w:t>Subscription ID</w:t>
            </w:r>
          </w:p>
        </w:tc>
        <w:tc>
          <w:tcPr>
            <w:tcW w:w="1165" w:type="dxa"/>
            <w:tcBorders>
              <w:top w:val="single" w:sz="4" w:space="0" w:color="000000"/>
              <w:left w:val="single" w:sz="4" w:space="0" w:color="000000"/>
              <w:bottom w:val="single" w:sz="4" w:space="0" w:color="000000"/>
            </w:tcBorders>
            <w:shd w:val="clear" w:color="auto" w:fill="auto"/>
          </w:tcPr>
          <w:p w14:paraId="29B34D21" w14:textId="77777777" w:rsidR="009D357D" w:rsidRPr="00836241" w:rsidRDefault="009D357D" w:rsidP="00854F32">
            <w:pPr>
              <w:pStyle w:val="TAC"/>
              <w:rPr>
                <w:lang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EA2B0BF" w14:textId="77777777" w:rsidR="009D357D" w:rsidRDefault="009D357D" w:rsidP="00854F32">
            <w:pPr>
              <w:pStyle w:val="TAL"/>
              <w:rPr>
                <w:lang w:eastAsia="zh-CN"/>
              </w:rPr>
            </w:pPr>
            <w:r w:rsidRPr="001F5216">
              <w:rPr>
                <w:lang w:eastAsia="zh-CN"/>
              </w:rPr>
              <w:t>Subscription ID for the event</w:t>
            </w:r>
          </w:p>
        </w:tc>
      </w:tr>
    </w:tbl>
    <w:p w14:paraId="5B66C0A1" w14:textId="77777777" w:rsidR="009D357D" w:rsidRDefault="009D357D" w:rsidP="009D357D">
      <w:pPr>
        <w:rPr>
          <w:noProof/>
          <w:lang w:val="en-US"/>
        </w:rPr>
      </w:pPr>
    </w:p>
    <w:p w14:paraId="7F668A78" w14:textId="2F6D4FD0" w:rsidR="00CA780B" w:rsidRDefault="00CA780B" w:rsidP="00CA780B">
      <w:pPr>
        <w:pStyle w:val="Heading5"/>
      </w:pPr>
      <w:bookmarkStart w:id="716" w:name="_Toc183505530"/>
      <w:bookmarkStart w:id="717" w:name="_Toc200999684"/>
      <w:r>
        <w:t>9.3.6.3.5</w:t>
      </w:r>
      <w:r>
        <w:tab/>
        <w:t>Unsubscribe spatial map response</w:t>
      </w:r>
      <w:bookmarkEnd w:id="716"/>
      <w:bookmarkEnd w:id="717"/>
    </w:p>
    <w:p w14:paraId="0FF8BD67" w14:textId="6C08DA10" w:rsidR="009D357D" w:rsidRPr="00332DB6" w:rsidRDefault="009D357D" w:rsidP="009D357D">
      <w:pPr>
        <w:rPr>
          <w:noProof/>
        </w:rPr>
      </w:pPr>
      <w:r>
        <w:rPr>
          <w:noProof/>
        </w:rPr>
        <w:t>Table </w:t>
      </w:r>
      <w:r>
        <w:t>9.3.</w:t>
      </w:r>
      <w:r w:rsidR="00706044">
        <w:t>6.</w:t>
      </w:r>
      <w:r w:rsidR="00CA780B">
        <w:t>3.5</w:t>
      </w:r>
      <w:r>
        <w:rPr>
          <w:noProof/>
        </w:rPr>
        <w:t>-</w:t>
      </w:r>
      <w:r w:rsidR="00153B94">
        <w:rPr>
          <w:noProof/>
        </w:rPr>
        <w:t>1</w:t>
      </w:r>
      <w:r>
        <w:rPr>
          <w:noProof/>
        </w:rPr>
        <w:t xml:space="preserve"> shows the unsubscribe spatial map event response sent by SEAL SM server to VAL server (or SEAL SM client) as the response to the unsubscribe spatial map event request. </w:t>
      </w:r>
    </w:p>
    <w:p w14:paraId="5486D4E2" w14:textId="372B73BB" w:rsidR="009D357D" w:rsidRPr="00836241" w:rsidRDefault="009D357D" w:rsidP="009D357D">
      <w:pPr>
        <w:pStyle w:val="TH"/>
      </w:pPr>
      <w:r w:rsidRPr="00836241">
        <w:t>Table </w:t>
      </w:r>
      <w:r>
        <w:t>9.3.</w:t>
      </w:r>
      <w:r w:rsidR="00706044">
        <w:t>6.</w:t>
      </w:r>
      <w:r w:rsidR="00CA780B">
        <w:t>3.5</w:t>
      </w:r>
      <w:r w:rsidRPr="006F3B02">
        <w:t>-</w:t>
      </w:r>
      <w:r w:rsidR="00153B94">
        <w:t>1</w:t>
      </w:r>
      <w:r w:rsidRPr="00836241">
        <w:t xml:space="preserve">: </w:t>
      </w:r>
      <w:r>
        <w:t>Unsubscribe spatial map event response</w:t>
      </w:r>
    </w:p>
    <w:tbl>
      <w:tblPr>
        <w:tblW w:w="8640" w:type="dxa"/>
        <w:jc w:val="center"/>
        <w:tblLayout w:type="fixed"/>
        <w:tblLook w:val="0000" w:firstRow="0" w:lastRow="0" w:firstColumn="0" w:lastColumn="0" w:noHBand="0" w:noVBand="0"/>
      </w:tblPr>
      <w:tblGrid>
        <w:gridCol w:w="2880"/>
        <w:gridCol w:w="1165"/>
        <w:gridCol w:w="4595"/>
      </w:tblGrid>
      <w:tr w:rsidR="009D357D" w:rsidRPr="00836241" w14:paraId="60EEDBE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3A1D258" w14:textId="77777777" w:rsidR="009D357D" w:rsidRPr="00836241" w:rsidRDefault="009D357D" w:rsidP="00854F32">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020F578F" w14:textId="77777777" w:rsidR="009D357D" w:rsidRPr="00836241" w:rsidRDefault="009D357D" w:rsidP="00854F32">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19EB768" w14:textId="77777777" w:rsidR="009D357D" w:rsidRPr="00836241" w:rsidRDefault="009D357D" w:rsidP="00854F32">
            <w:pPr>
              <w:pStyle w:val="TAH"/>
            </w:pPr>
            <w:r w:rsidRPr="00836241">
              <w:t>Description</w:t>
            </w:r>
          </w:p>
        </w:tc>
      </w:tr>
      <w:tr w:rsidR="009D357D" w:rsidRPr="00836241" w14:paraId="50871D6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67857C9" w14:textId="77777777" w:rsidR="009D357D" w:rsidRPr="00836241" w:rsidRDefault="009D357D" w:rsidP="00854F32">
            <w:pPr>
              <w:pStyle w:val="TAL"/>
            </w:pPr>
            <w:r w:rsidRPr="00AE064C">
              <w:rPr>
                <w:lang w:eastAsia="zh-CN"/>
              </w:rPr>
              <w:t>Result</w:t>
            </w:r>
          </w:p>
        </w:tc>
        <w:tc>
          <w:tcPr>
            <w:tcW w:w="1165" w:type="dxa"/>
            <w:tcBorders>
              <w:top w:val="single" w:sz="4" w:space="0" w:color="000000"/>
              <w:left w:val="single" w:sz="4" w:space="0" w:color="000000"/>
              <w:bottom w:val="single" w:sz="4" w:space="0" w:color="000000"/>
            </w:tcBorders>
            <w:shd w:val="clear" w:color="auto" w:fill="auto"/>
          </w:tcPr>
          <w:p w14:paraId="11CC8C72" w14:textId="77777777" w:rsidR="009D357D" w:rsidRPr="00836241" w:rsidRDefault="009D357D" w:rsidP="00854F32">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F349D65" w14:textId="77777777" w:rsidR="009D357D" w:rsidRPr="00836241" w:rsidRDefault="009D357D" w:rsidP="00854F32">
            <w:pPr>
              <w:pStyle w:val="TAL"/>
            </w:pPr>
            <w:r w:rsidRPr="00AE064C">
              <w:rPr>
                <w:lang w:eastAsia="zh-CN"/>
              </w:rPr>
              <w:t xml:space="preserve">Result of the </w:t>
            </w:r>
            <w:r>
              <w:rPr>
                <w:lang w:eastAsia="zh-CN"/>
              </w:rPr>
              <w:t>subscribe</w:t>
            </w:r>
            <w:r w:rsidRPr="00AE064C">
              <w:rPr>
                <w:lang w:eastAsia="zh-CN"/>
              </w:rPr>
              <w:t xml:space="preserve"> spatial map </w:t>
            </w:r>
            <w:r>
              <w:rPr>
                <w:lang w:eastAsia="zh-CN"/>
              </w:rPr>
              <w:t>event request</w:t>
            </w:r>
          </w:p>
        </w:tc>
      </w:tr>
      <w:tr w:rsidR="009D357D" w:rsidRPr="00836241" w14:paraId="2FCE89E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A80FAF9" w14:textId="77777777" w:rsidR="009D357D" w:rsidRDefault="009D357D" w:rsidP="00854F32">
            <w:pPr>
              <w:pStyle w:val="TAL"/>
              <w:rPr>
                <w:lang w:eastAsia="zh-CN"/>
              </w:rPr>
            </w:pPr>
            <w:r>
              <w:rPr>
                <w:lang w:eastAsia="zh-CN"/>
              </w:rPr>
              <w:t>Failure cause</w:t>
            </w:r>
          </w:p>
        </w:tc>
        <w:tc>
          <w:tcPr>
            <w:tcW w:w="1165" w:type="dxa"/>
            <w:tcBorders>
              <w:top w:val="single" w:sz="4" w:space="0" w:color="000000"/>
              <w:left w:val="single" w:sz="4" w:space="0" w:color="000000"/>
              <w:bottom w:val="single" w:sz="4" w:space="0" w:color="000000"/>
            </w:tcBorders>
            <w:shd w:val="clear" w:color="auto" w:fill="auto"/>
          </w:tcPr>
          <w:p w14:paraId="7128FF84" w14:textId="77777777" w:rsidR="009D357D" w:rsidRDefault="009D357D" w:rsidP="00854F32">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CDF5BB8" w14:textId="77777777" w:rsidR="009D357D" w:rsidRDefault="009D357D" w:rsidP="00854F32">
            <w:pPr>
              <w:pStyle w:val="TAL"/>
              <w:rPr>
                <w:lang w:eastAsia="zh-CN"/>
              </w:rPr>
            </w:pPr>
            <w:r>
              <w:rPr>
                <w:lang w:eastAsia="zh-CN"/>
              </w:rPr>
              <w:t>Indicates reason for the failure.</w:t>
            </w:r>
          </w:p>
        </w:tc>
      </w:tr>
    </w:tbl>
    <w:p w14:paraId="29563539" w14:textId="7297C99A" w:rsidR="00854F32" w:rsidRDefault="00854F32" w:rsidP="00854F32"/>
    <w:p w14:paraId="1EDD0A5C" w14:textId="307C6F0A" w:rsidR="006B4599" w:rsidRDefault="006B4599" w:rsidP="003F4117">
      <w:pPr>
        <w:pStyle w:val="Heading2"/>
      </w:pPr>
      <w:bookmarkStart w:id="718" w:name="_Toc180654138"/>
      <w:bookmarkStart w:id="719" w:name="_Toc180657177"/>
      <w:bookmarkStart w:id="720" w:name="_Toc183505531"/>
      <w:bookmarkStart w:id="721" w:name="_Toc200999685"/>
      <w:r>
        <w:lastRenderedPageBreak/>
        <w:t>9.4</w:t>
      </w:r>
      <w:r>
        <w:tab/>
      </w:r>
      <w:r>
        <w:rPr>
          <w:lang w:eastAsia="zh-CN"/>
        </w:rPr>
        <w:t>Spatial localization services</w:t>
      </w:r>
      <w:bookmarkEnd w:id="718"/>
      <w:bookmarkEnd w:id="719"/>
      <w:bookmarkEnd w:id="720"/>
      <w:bookmarkEnd w:id="721"/>
    </w:p>
    <w:p w14:paraId="31A799BC" w14:textId="6D82F550" w:rsidR="006B4599" w:rsidRDefault="006B4599" w:rsidP="003F4117">
      <w:pPr>
        <w:pStyle w:val="Heading3"/>
        <w:rPr>
          <w:noProof/>
          <w:lang w:val="en-US"/>
        </w:rPr>
      </w:pPr>
      <w:bookmarkStart w:id="722" w:name="_Toc180654139"/>
      <w:bookmarkStart w:id="723" w:name="_Toc180657178"/>
      <w:bookmarkStart w:id="724" w:name="_Toc183505532"/>
      <w:bookmarkStart w:id="725" w:name="_Toc200999686"/>
      <w:r>
        <w:rPr>
          <w:noProof/>
          <w:lang w:val="en-US"/>
        </w:rPr>
        <w:t>9.4.1</w:t>
      </w:r>
      <w:r>
        <w:rPr>
          <w:noProof/>
          <w:lang w:val="en-US"/>
        </w:rPr>
        <w:tab/>
        <w:t>General</w:t>
      </w:r>
      <w:bookmarkEnd w:id="722"/>
      <w:bookmarkEnd w:id="723"/>
      <w:bookmarkEnd w:id="724"/>
      <w:bookmarkEnd w:id="725"/>
    </w:p>
    <w:p w14:paraId="5409F6B2" w14:textId="48AD72CE" w:rsidR="00E2227E" w:rsidRPr="00E2227E" w:rsidRDefault="00E2227E" w:rsidP="00F1735B">
      <w:pPr>
        <w:rPr>
          <w:noProof/>
          <w:lang w:val="en-US"/>
        </w:rPr>
      </w:pPr>
      <w:r>
        <w:rPr>
          <w:noProof/>
          <w:lang w:val="en-US"/>
        </w:rPr>
        <w:t xml:space="preserve">This </w:t>
      </w:r>
      <w:r>
        <w:rPr>
          <w:lang w:eastAsia="zh-CN"/>
        </w:rPr>
        <w:t>spatial localization services</w:t>
      </w:r>
      <w:r>
        <w:rPr>
          <w:noProof/>
          <w:lang w:val="en-US"/>
        </w:rPr>
        <w:t xml:space="preserve"> enables consumer to request SEAL SM Server for localization of a VAL user or VAL UE.</w:t>
      </w:r>
    </w:p>
    <w:p w14:paraId="61F54B00" w14:textId="4834F22F" w:rsidR="006B4599" w:rsidRDefault="006B4599" w:rsidP="003F4117">
      <w:pPr>
        <w:pStyle w:val="Heading3"/>
        <w:rPr>
          <w:noProof/>
          <w:lang w:val="en-US"/>
        </w:rPr>
      </w:pPr>
      <w:bookmarkStart w:id="726" w:name="_Toc180654140"/>
      <w:bookmarkStart w:id="727" w:name="_Toc180657179"/>
      <w:bookmarkStart w:id="728" w:name="_Toc183505533"/>
      <w:bookmarkStart w:id="729" w:name="_Toc200999687"/>
      <w:r>
        <w:rPr>
          <w:noProof/>
          <w:lang w:val="en-US"/>
        </w:rPr>
        <w:t>9.4.2</w:t>
      </w:r>
      <w:r>
        <w:rPr>
          <w:noProof/>
          <w:lang w:val="en-US"/>
        </w:rPr>
        <w:tab/>
        <w:t>Procedure</w:t>
      </w:r>
      <w:bookmarkEnd w:id="726"/>
      <w:bookmarkEnd w:id="727"/>
      <w:bookmarkEnd w:id="728"/>
      <w:bookmarkEnd w:id="729"/>
    </w:p>
    <w:p w14:paraId="20E32246" w14:textId="30BC9A31" w:rsidR="006B4599" w:rsidRDefault="006B4599" w:rsidP="006B4599">
      <w:pPr>
        <w:rPr>
          <w:noProof/>
        </w:rPr>
      </w:pPr>
      <w:r>
        <w:rPr>
          <w:noProof/>
          <w:lang w:val="en-US"/>
        </w:rPr>
        <w:t>Figure </w:t>
      </w:r>
      <w:r>
        <w:t>9.4.2</w:t>
      </w:r>
      <w:r>
        <w:rPr>
          <w:noProof/>
          <w:lang w:val="en-US"/>
        </w:rPr>
        <w:t xml:space="preserve">-1 </w:t>
      </w:r>
      <w:r w:rsidRPr="00512A0E">
        <w:rPr>
          <w:noProof/>
          <w:lang w:val="en-US"/>
        </w:rPr>
        <w:t>depicts</w:t>
      </w:r>
      <w:r>
        <w:rPr>
          <w:noProof/>
          <w:lang w:val="en-US"/>
        </w:rPr>
        <w:t xml:space="preserve"> the procedure for the authorized spatial map consumer </w:t>
      </w:r>
      <w:r>
        <w:rPr>
          <w:noProof/>
        </w:rPr>
        <w:t xml:space="preserve">(VAL server or SEAL SM client) to invoke spatial </w:t>
      </w:r>
      <w:r w:rsidRPr="00512A0E">
        <w:rPr>
          <w:noProof/>
        </w:rPr>
        <w:t xml:space="preserve">localization </w:t>
      </w:r>
      <w:r>
        <w:rPr>
          <w:noProof/>
        </w:rPr>
        <w:t>services. The service is provided by SEAL SM server.</w:t>
      </w:r>
    </w:p>
    <w:p w14:paraId="44A68968" w14:textId="77777777" w:rsidR="006B4599" w:rsidRDefault="006B4599" w:rsidP="006B4599">
      <w:pPr>
        <w:rPr>
          <w:noProof/>
        </w:rPr>
      </w:pPr>
      <w:r>
        <w:rPr>
          <w:noProof/>
        </w:rPr>
        <w:t>Pre-condition:</w:t>
      </w:r>
    </w:p>
    <w:p w14:paraId="43F23A8A" w14:textId="77777777" w:rsidR="006B4599" w:rsidRDefault="006B4599" w:rsidP="006B4599">
      <w:pPr>
        <w:pStyle w:val="B1"/>
        <w:rPr>
          <w:noProof/>
          <w:lang w:val="en-US"/>
        </w:rPr>
      </w:pPr>
      <w:r>
        <w:rPr>
          <w:noProof/>
          <w:lang w:val="en-US"/>
        </w:rPr>
        <w:t>1)</w:t>
      </w:r>
      <w:r>
        <w:rPr>
          <w:noProof/>
          <w:lang w:val="en-US"/>
        </w:rPr>
        <w:tab/>
        <w:t>Spatial map is created and the authorized consumer is aware of the spatial map identity.</w:t>
      </w:r>
    </w:p>
    <w:p w14:paraId="3EBC9F38" w14:textId="77777777" w:rsidR="006B4599" w:rsidRDefault="006B4599" w:rsidP="006B4599">
      <w:pPr>
        <w:rPr>
          <w:noProof/>
          <w:lang w:val="en-US"/>
        </w:rPr>
      </w:pPr>
    </w:p>
    <w:p w14:paraId="6534EE13" w14:textId="77777777" w:rsidR="006B4599" w:rsidRDefault="006B4599" w:rsidP="006B4599">
      <w:pPr>
        <w:pStyle w:val="TH"/>
        <w:rPr>
          <w:noProof/>
          <w:lang w:val="en-US"/>
        </w:rPr>
      </w:pPr>
      <w:r>
        <w:object w:dxaOrig="6947" w:dyaOrig="3599" w14:anchorId="4C136380">
          <v:shape id="_x0000_i1052" type="#_x0000_t75" style="width:347.2pt;height:179.8pt" o:ole="">
            <v:imagedata r:id="rId63" o:title=""/>
          </v:shape>
          <o:OLEObject Type="Embed" ProgID="Visio.Drawing.15" ShapeID="_x0000_i1052" DrawAspect="Content" ObjectID="_1811612977" r:id="rId64"/>
        </w:object>
      </w:r>
    </w:p>
    <w:p w14:paraId="3A9E3ABA" w14:textId="4E740F2F" w:rsidR="006B4599" w:rsidRDefault="006B4599" w:rsidP="006B4599">
      <w:pPr>
        <w:pStyle w:val="TF"/>
        <w:rPr>
          <w:noProof/>
          <w:lang w:val="en-US"/>
        </w:rPr>
      </w:pPr>
      <w:r w:rsidRPr="00A54332">
        <w:rPr>
          <w:noProof/>
          <w:lang w:val="en-US"/>
        </w:rPr>
        <w:t>Figure</w:t>
      </w:r>
      <w:r>
        <w:rPr>
          <w:noProof/>
          <w:lang w:val="en-US"/>
        </w:rPr>
        <w:t> </w:t>
      </w:r>
      <w:r>
        <w:t>9.4.2</w:t>
      </w:r>
      <w:r w:rsidRPr="00A54332">
        <w:rPr>
          <w:noProof/>
          <w:lang w:val="en-US"/>
        </w:rPr>
        <w:t xml:space="preserve">-1: </w:t>
      </w:r>
      <w:r>
        <w:rPr>
          <w:lang w:eastAsia="zh-CN"/>
        </w:rPr>
        <w:t>Spatial localization services</w:t>
      </w:r>
    </w:p>
    <w:p w14:paraId="633FB3A8" w14:textId="55775F8E" w:rsidR="006B4599" w:rsidRDefault="006B4599" w:rsidP="006B4599">
      <w:pPr>
        <w:pStyle w:val="B1"/>
        <w:rPr>
          <w:rFonts w:eastAsia="SimSun"/>
          <w:lang w:eastAsia="ja-JP"/>
        </w:rPr>
      </w:pPr>
      <w:r w:rsidRPr="00C603EB">
        <w:rPr>
          <w:rFonts w:eastAsia="SimSun"/>
          <w:lang w:eastAsia="ja-JP"/>
        </w:rPr>
        <w:t>1)</w:t>
      </w:r>
      <w:r>
        <w:rPr>
          <w:rFonts w:eastAsia="SimSun"/>
          <w:lang w:eastAsia="ja-JP"/>
        </w:rPr>
        <w:tab/>
        <w:t>The VAL server (or SEAL SM client) sends request to perform localization service in the spatial map to the SEAL SM server. The request includes identity of the map on which the action is to be performed. The request may include list of users (or UEs) to localize.</w:t>
      </w:r>
    </w:p>
    <w:p w14:paraId="1DDC15D1" w14:textId="78D9E3BC" w:rsidR="006B4599" w:rsidRDefault="006B4599" w:rsidP="006B4599">
      <w:pPr>
        <w:pStyle w:val="B1"/>
        <w:rPr>
          <w:rFonts w:eastAsia="SimSun"/>
          <w:lang w:eastAsia="ja-JP"/>
        </w:rPr>
      </w:pPr>
      <w:r w:rsidRPr="005A2370">
        <w:rPr>
          <w:rFonts w:eastAsia="SimSun"/>
          <w:lang w:eastAsia="ja-JP"/>
        </w:rPr>
        <w:t>2)</w:t>
      </w:r>
      <w:r w:rsidRPr="005A2370">
        <w:rPr>
          <w:rFonts w:eastAsia="SimSun"/>
          <w:lang w:eastAsia="ja-JP"/>
        </w:rPr>
        <w:tab/>
        <w:t xml:space="preserve">The </w:t>
      </w:r>
      <w:r>
        <w:rPr>
          <w:rFonts w:eastAsia="SimSun"/>
          <w:lang w:eastAsia="ja-JP"/>
        </w:rPr>
        <w:t>SEAL SM server</w:t>
      </w:r>
      <w:r w:rsidRPr="005A2370">
        <w:rPr>
          <w:rFonts w:eastAsia="SimSun"/>
          <w:lang w:eastAsia="ja-JP"/>
        </w:rPr>
        <w:t xml:space="preserve"> authorize</w:t>
      </w:r>
      <w:r>
        <w:rPr>
          <w:rFonts w:eastAsia="SimSun"/>
          <w:lang w:eastAsia="ja-JP"/>
        </w:rPr>
        <w:t>s</w:t>
      </w:r>
      <w:r w:rsidRPr="005A2370">
        <w:rPr>
          <w:rFonts w:eastAsia="SimSun"/>
          <w:lang w:eastAsia="ja-JP"/>
        </w:rPr>
        <w:t xml:space="preserve"> the </w:t>
      </w:r>
      <w:r>
        <w:rPr>
          <w:rFonts w:eastAsia="SimSun"/>
          <w:lang w:eastAsia="ja-JP"/>
        </w:rPr>
        <w:t>requestor (e.g. VAL server or SEAL SM client)</w:t>
      </w:r>
      <w:r w:rsidRPr="005A2370">
        <w:rPr>
          <w:rFonts w:eastAsia="SimSun"/>
          <w:lang w:eastAsia="ja-JP"/>
        </w:rPr>
        <w:t xml:space="preserve">. If the </w:t>
      </w:r>
      <w:r>
        <w:rPr>
          <w:rFonts w:eastAsia="SimSun"/>
          <w:lang w:eastAsia="ja-JP"/>
        </w:rPr>
        <w:t>requestor</w:t>
      </w:r>
      <w:r w:rsidRPr="005A2370">
        <w:rPr>
          <w:rFonts w:eastAsia="SimSun"/>
          <w:lang w:eastAsia="ja-JP"/>
        </w:rPr>
        <w:t xml:space="preserve"> is not authorized then the </w:t>
      </w:r>
      <w:r>
        <w:rPr>
          <w:rFonts w:eastAsia="SimSun"/>
          <w:lang w:eastAsia="ja-JP"/>
        </w:rPr>
        <w:t>SEAL SM server</w:t>
      </w:r>
      <w:r w:rsidRPr="005A2370">
        <w:rPr>
          <w:rFonts w:eastAsia="SimSun"/>
          <w:lang w:eastAsia="ja-JP"/>
        </w:rPr>
        <w:t xml:space="preserve"> sends failure response. If the </w:t>
      </w:r>
      <w:r w:rsidRPr="00512A0E">
        <w:rPr>
          <w:rFonts w:eastAsia="SimSun"/>
          <w:lang w:eastAsia="ja-JP"/>
        </w:rPr>
        <w:t>request is authorized:</w:t>
      </w:r>
      <w:r>
        <w:rPr>
          <w:rFonts w:eastAsia="SimSun"/>
          <w:lang w:eastAsia="ja-JP"/>
        </w:rPr>
        <w:t xml:space="preserve"> the SEAL SM server, identifies all users/UEs </w:t>
      </w:r>
      <w:r w:rsidR="00DC4603" w:rsidRPr="00DC4603">
        <w:rPr>
          <w:rFonts w:eastAsia="SimSun"/>
          <w:lang w:eastAsia="ja-JP"/>
        </w:rPr>
        <w:t xml:space="preserve">localization </w:t>
      </w:r>
      <w:r>
        <w:rPr>
          <w:rFonts w:eastAsia="SimSun"/>
          <w:lang w:eastAsia="ja-JP"/>
        </w:rPr>
        <w:t xml:space="preserve">along with their three dimensional location </w:t>
      </w:r>
      <w:r w:rsidR="00DC4603" w:rsidRPr="00DC4603">
        <w:rPr>
          <w:rFonts w:eastAsia="SimSun"/>
          <w:lang w:eastAsia="ja-JP"/>
        </w:rPr>
        <w:t xml:space="preserve">and pose </w:t>
      </w:r>
      <w:r>
        <w:rPr>
          <w:rFonts w:eastAsia="SimSun"/>
          <w:lang w:eastAsia="ja-JP"/>
        </w:rPr>
        <w:t>in the spatial map. If area of interest IE is present then the SEAL SM server identifies the target users/UEs</w:t>
      </w:r>
      <w:r w:rsidDel="00512A0E">
        <w:rPr>
          <w:rFonts w:eastAsia="SimSun"/>
          <w:lang w:eastAsia="ja-JP"/>
        </w:rPr>
        <w:t xml:space="preserve"> </w:t>
      </w:r>
      <w:r>
        <w:rPr>
          <w:rFonts w:eastAsia="SimSun"/>
          <w:lang w:eastAsia="ja-JP"/>
        </w:rPr>
        <w:t>within the area of interest only, otherwise, the SEAL SM server identifies the target users</w:t>
      </w:r>
      <w:r w:rsidDel="00512A0E">
        <w:rPr>
          <w:rFonts w:eastAsia="SimSun"/>
          <w:lang w:eastAsia="ja-JP"/>
        </w:rPr>
        <w:t xml:space="preserve"> </w:t>
      </w:r>
      <w:r>
        <w:rPr>
          <w:rFonts w:eastAsia="SimSun"/>
          <w:lang w:eastAsia="ja-JP"/>
        </w:rPr>
        <w:t>for whole map (</w:t>
      </w:r>
      <w:r w:rsidRPr="00F42861">
        <w:rPr>
          <w:rFonts w:eastAsia="SimSun"/>
          <w:lang w:eastAsia="ja-JP"/>
        </w:rPr>
        <w:t>according to the area associated with spatial map identifier</w:t>
      </w:r>
      <w:r>
        <w:rPr>
          <w:lang w:eastAsia="ja-JP"/>
        </w:rPr>
        <w:t>)</w:t>
      </w:r>
      <w:r>
        <w:rPr>
          <w:rFonts w:eastAsia="SimSun"/>
          <w:lang w:eastAsia="ja-JP"/>
        </w:rPr>
        <w:t>.</w:t>
      </w:r>
    </w:p>
    <w:p w14:paraId="1F3DA7FA" w14:textId="77777777" w:rsidR="006B4599" w:rsidRDefault="006B4599" w:rsidP="006B4599">
      <w:pPr>
        <w:pStyle w:val="B1"/>
        <w:rPr>
          <w:rFonts w:eastAsia="SimSun"/>
          <w:lang w:eastAsia="ja-JP"/>
        </w:rPr>
      </w:pPr>
      <w:r>
        <w:rPr>
          <w:rFonts w:eastAsia="SimSun"/>
          <w:lang w:eastAsia="ja-JP"/>
        </w:rPr>
        <w:t>3)</w:t>
      </w:r>
      <w:r>
        <w:rPr>
          <w:rFonts w:eastAsia="SimSun"/>
          <w:lang w:eastAsia="ja-JP"/>
        </w:rPr>
        <w:tab/>
        <w:t>The SEAL SM server sends response to the VAL server (or SEAL SM client). The response includes the object localization and identity.</w:t>
      </w:r>
    </w:p>
    <w:p w14:paraId="1B61EC60" w14:textId="77777777" w:rsidR="006B4599" w:rsidRDefault="006B4599" w:rsidP="003F4117">
      <w:pPr>
        <w:pStyle w:val="NO"/>
        <w:rPr>
          <w:rFonts w:eastAsia="SimSun"/>
          <w:lang w:eastAsia="ja-JP"/>
        </w:rPr>
      </w:pPr>
      <w:r>
        <w:rPr>
          <w:rFonts w:eastAsia="SimSun"/>
          <w:lang w:eastAsia="ja-JP"/>
        </w:rPr>
        <w:t>NOTE:</w:t>
      </w:r>
      <w:r>
        <w:rPr>
          <w:rFonts w:eastAsia="SimSun"/>
          <w:lang w:eastAsia="ja-JP"/>
        </w:rPr>
        <w:tab/>
        <w:t>In this release, the localization of UE is considered. Localization of all objects will be considered in future release.</w:t>
      </w:r>
    </w:p>
    <w:p w14:paraId="16B5EE74" w14:textId="5A0C6685" w:rsidR="006B4599" w:rsidRDefault="006B4599" w:rsidP="00F1735B">
      <w:pPr>
        <w:pStyle w:val="Heading3"/>
      </w:pPr>
      <w:bookmarkStart w:id="730" w:name="_Toc180654141"/>
      <w:bookmarkStart w:id="731" w:name="_Toc180657180"/>
      <w:bookmarkStart w:id="732" w:name="_Toc183505534"/>
      <w:bookmarkStart w:id="733" w:name="_Toc200999688"/>
      <w:r>
        <w:t>9.4.</w:t>
      </w:r>
      <w:r w:rsidR="00565B5D">
        <w:t>3</w:t>
      </w:r>
      <w:r>
        <w:tab/>
        <w:t>Information flows</w:t>
      </w:r>
      <w:bookmarkEnd w:id="730"/>
      <w:bookmarkEnd w:id="731"/>
      <w:bookmarkEnd w:id="732"/>
      <w:bookmarkEnd w:id="733"/>
    </w:p>
    <w:p w14:paraId="5C8987DE" w14:textId="28C5E96A" w:rsidR="006B4599" w:rsidRDefault="006B4599" w:rsidP="00F1735B">
      <w:pPr>
        <w:pStyle w:val="Heading4"/>
      </w:pPr>
      <w:bookmarkStart w:id="734" w:name="_Toc180654142"/>
      <w:bookmarkStart w:id="735" w:name="_Toc180657181"/>
      <w:bookmarkStart w:id="736" w:name="_Toc183505535"/>
      <w:bookmarkStart w:id="737" w:name="_Toc200999689"/>
      <w:r>
        <w:t>9.4.</w:t>
      </w:r>
      <w:r w:rsidR="00565B5D">
        <w:t>3</w:t>
      </w:r>
      <w:r>
        <w:t>.1</w:t>
      </w:r>
      <w:r>
        <w:tab/>
        <w:t>Spatial localization service request</w:t>
      </w:r>
      <w:bookmarkEnd w:id="734"/>
      <w:bookmarkEnd w:id="735"/>
      <w:bookmarkEnd w:id="736"/>
      <w:bookmarkEnd w:id="737"/>
    </w:p>
    <w:p w14:paraId="232E448A" w14:textId="4B984CF7" w:rsidR="006B4599" w:rsidRPr="00060F39" w:rsidRDefault="006B4599" w:rsidP="006B4599">
      <w:r>
        <w:t>Table 9.4.</w:t>
      </w:r>
      <w:r w:rsidR="00565B5D">
        <w:t>3</w:t>
      </w:r>
      <w:r>
        <w:t>.1-1 describes information elements for the spatial localization service request from the SM client or VAL server to the SM server.</w:t>
      </w:r>
    </w:p>
    <w:p w14:paraId="41082365" w14:textId="2CCD882F" w:rsidR="006B4599" w:rsidRPr="00836241" w:rsidRDefault="006B4599" w:rsidP="006B4599">
      <w:pPr>
        <w:pStyle w:val="TH"/>
        <w:ind w:left="720"/>
      </w:pPr>
      <w:r w:rsidRPr="00836241">
        <w:lastRenderedPageBreak/>
        <w:t>Table </w:t>
      </w:r>
      <w:r>
        <w:t>9.4.</w:t>
      </w:r>
      <w:r w:rsidR="00565B5D">
        <w:t>3</w:t>
      </w:r>
      <w:r>
        <w:t>.1</w:t>
      </w:r>
      <w:r>
        <w:rPr>
          <w:lang w:eastAsia="zh-CN"/>
        </w:rPr>
        <w:t>-</w:t>
      </w:r>
      <w:r w:rsidRPr="00836241">
        <w:rPr>
          <w:lang w:eastAsia="zh-CN"/>
        </w:rPr>
        <w:t>1</w:t>
      </w:r>
      <w:r w:rsidRPr="00836241">
        <w:t xml:space="preserve">: </w:t>
      </w:r>
      <w:r>
        <w:t>Spatial localization service request</w:t>
      </w:r>
    </w:p>
    <w:tbl>
      <w:tblPr>
        <w:tblW w:w="8640" w:type="dxa"/>
        <w:jc w:val="center"/>
        <w:tblLayout w:type="fixed"/>
        <w:tblLook w:val="0000" w:firstRow="0" w:lastRow="0" w:firstColumn="0" w:lastColumn="0" w:noHBand="0" w:noVBand="0"/>
      </w:tblPr>
      <w:tblGrid>
        <w:gridCol w:w="2880"/>
        <w:gridCol w:w="1165"/>
        <w:gridCol w:w="4595"/>
      </w:tblGrid>
      <w:tr w:rsidR="006B4599" w:rsidRPr="00836241" w14:paraId="5DBD62D2"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7042BB8C" w14:textId="77777777" w:rsidR="006B4599" w:rsidRPr="00836241" w:rsidRDefault="006B4599" w:rsidP="00BB628F">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4B21CC3D" w14:textId="77777777" w:rsidR="006B4599" w:rsidRPr="00836241" w:rsidRDefault="006B4599" w:rsidP="00BB628F">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AA52D07" w14:textId="77777777" w:rsidR="006B4599" w:rsidRPr="00836241" w:rsidRDefault="006B4599" w:rsidP="00BB628F">
            <w:pPr>
              <w:pStyle w:val="TAH"/>
            </w:pPr>
            <w:r w:rsidRPr="00836241">
              <w:t>Description</w:t>
            </w:r>
          </w:p>
        </w:tc>
      </w:tr>
      <w:tr w:rsidR="006B4599" w:rsidRPr="00836241" w14:paraId="58C3693D"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4585071A" w14:textId="77777777" w:rsidR="006B4599" w:rsidRPr="00836241" w:rsidRDefault="006B4599" w:rsidP="00BB628F">
            <w:pPr>
              <w:pStyle w:val="TAL"/>
              <w:rPr>
                <w:lang w:eastAsia="zh-CN"/>
              </w:rPr>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1B6E511B" w14:textId="77777777" w:rsidR="006B4599" w:rsidRPr="00836241" w:rsidRDefault="006B4599" w:rsidP="00BB628F">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22A386C" w14:textId="30D74917" w:rsidR="006B4599" w:rsidRPr="00836241" w:rsidRDefault="006B4599" w:rsidP="00BB628F">
            <w:pPr>
              <w:pStyle w:val="TAL"/>
              <w:rPr>
                <w:lang w:eastAsia="zh-CN"/>
              </w:rPr>
            </w:pPr>
            <w:r w:rsidRPr="00836241">
              <w:rPr>
                <w:lang w:eastAsia="zh-CN"/>
              </w:rPr>
              <w:t xml:space="preserve">The </w:t>
            </w:r>
            <w:r>
              <w:rPr>
                <w:lang w:eastAsia="zh-CN"/>
              </w:rPr>
              <w:t xml:space="preserve">identity of the requestor (e.g., </w:t>
            </w:r>
            <w:r w:rsidR="004E5457">
              <w:rPr>
                <w:lang w:eastAsia="zh-CN"/>
              </w:rPr>
              <w:t>VAL User or VAL UE</w:t>
            </w:r>
            <w:r>
              <w:rPr>
                <w:lang w:eastAsia="zh-CN"/>
              </w:rPr>
              <w:t>, VAL server)</w:t>
            </w:r>
          </w:p>
        </w:tc>
      </w:tr>
      <w:tr w:rsidR="006B4599" w:rsidRPr="00836241" w14:paraId="7A40E76D"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5BA9397A" w14:textId="77777777" w:rsidR="006B4599" w:rsidRPr="00836241" w:rsidRDefault="006B4599" w:rsidP="00BB628F">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060EE1E1" w14:textId="77777777" w:rsidR="006B4599" w:rsidRPr="00836241" w:rsidRDefault="006B4599" w:rsidP="00BB628F">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3FC1F14" w14:textId="77777777" w:rsidR="006B4599" w:rsidRPr="00836241" w:rsidRDefault="006B4599" w:rsidP="00BB628F">
            <w:pPr>
              <w:pStyle w:val="TAL"/>
              <w:rPr>
                <w:lang w:eastAsia="zh-CN"/>
              </w:rPr>
            </w:pPr>
            <w:r>
              <w:rPr>
                <w:lang w:eastAsia="zh-CN"/>
              </w:rPr>
              <w:t>The security credentials of the requestor.</w:t>
            </w:r>
          </w:p>
        </w:tc>
      </w:tr>
      <w:tr w:rsidR="006B4599" w:rsidRPr="00836241" w14:paraId="75421B39"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26FB4466" w14:textId="77777777" w:rsidR="006B4599" w:rsidRDefault="006B4599" w:rsidP="00BB628F">
            <w:pPr>
              <w:pStyle w:val="TAL"/>
              <w:rPr>
                <w:lang w:eastAsia="zh-CN"/>
              </w:rPr>
            </w:pPr>
            <w:r>
              <w:rPr>
                <w:lang w:eastAsia="zh-CN"/>
              </w:rPr>
              <w:t>Spatial Map Id</w:t>
            </w:r>
          </w:p>
        </w:tc>
        <w:tc>
          <w:tcPr>
            <w:tcW w:w="1165" w:type="dxa"/>
            <w:tcBorders>
              <w:top w:val="single" w:sz="4" w:space="0" w:color="000000"/>
              <w:left w:val="single" w:sz="4" w:space="0" w:color="000000"/>
              <w:bottom w:val="single" w:sz="4" w:space="0" w:color="000000"/>
            </w:tcBorders>
            <w:shd w:val="clear" w:color="auto" w:fill="auto"/>
          </w:tcPr>
          <w:p w14:paraId="107BC404" w14:textId="77777777" w:rsidR="006B4599" w:rsidRPr="00836241" w:rsidRDefault="006B4599" w:rsidP="00BB628F">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71B8173" w14:textId="77777777" w:rsidR="006B4599" w:rsidRDefault="006B4599" w:rsidP="00BB628F">
            <w:pPr>
              <w:pStyle w:val="TAL"/>
              <w:rPr>
                <w:lang w:eastAsia="zh-CN"/>
              </w:rPr>
            </w:pPr>
            <w:r>
              <w:rPr>
                <w:lang w:eastAsia="zh-CN"/>
              </w:rPr>
              <w:t xml:space="preserve">Identity of the spatial map </w:t>
            </w:r>
          </w:p>
        </w:tc>
      </w:tr>
      <w:tr w:rsidR="006B4599" w:rsidRPr="00836241" w14:paraId="50A3A7C7"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041B630E" w14:textId="77777777" w:rsidR="006B4599" w:rsidRDefault="006B4599" w:rsidP="00BB628F">
            <w:pPr>
              <w:pStyle w:val="TAL"/>
              <w:rPr>
                <w:lang w:eastAsia="zh-CN"/>
              </w:rPr>
            </w:pPr>
            <w:r>
              <w:rPr>
                <w:lang w:eastAsia="zh-CN"/>
              </w:rPr>
              <w:t>Area of interest</w:t>
            </w:r>
          </w:p>
        </w:tc>
        <w:tc>
          <w:tcPr>
            <w:tcW w:w="1165" w:type="dxa"/>
            <w:tcBorders>
              <w:top w:val="single" w:sz="4" w:space="0" w:color="000000"/>
              <w:left w:val="single" w:sz="4" w:space="0" w:color="000000"/>
              <w:bottom w:val="single" w:sz="4" w:space="0" w:color="000000"/>
            </w:tcBorders>
            <w:shd w:val="clear" w:color="auto" w:fill="auto"/>
          </w:tcPr>
          <w:p w14:paraId="29B3C19D" w14:textId="77777777" w:rsidR="006B4599" w:rsidRDefault="006B4599" w:rsidP="00BB628F">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0178058" w14:textId="77777777" w:rsidR="006B4599" w:rsidRPr="00C670BF" w:rsidRDefault="006B4599" w:rsidP="00BB628F">
            <w:pPr>
              <w:pStyle w:val="TAL"/>
              <w:rPr>
                <w:lang w:eastAsia="zh-CN"/>
              </w:rPr>
            </w:pPr>
            <w:r w:rsidRPr="00C670BF">
              <w:rPr>
                <w:lang w:eastAsia="zh-CN"/>
              </w:rPr>
              <w:t xml:space="preserve">Contains three dimensional area within spatial map </w:t>
            </w:r>
          </w:p>
        </w:tc>
      </w:tr>
      <w:tr w:rsidR="006B4599" w:rsidRPr="00836241" w14:paraId="2A46ED7F"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31686838" w14:textId="77777777" w:rsidR="006B4599" w:rsidRPr="00C670BF" w:rsidRDefault="006B4599" w:rsidP="00BB628F">
            <w:pPr>
              <w:pStyle w:val="TAL"/>
              <w:rPr>
                <w:lang w:eastAsia="zh-CN"/>
              </w:rPr>
            </w:pPr>
            <w:r w:rsidRPr="00C670BF">
              <w:rPr>
                <w:lang w:eastAsia="zh-CN"/>
              </w:rPr>
              <w:t>Target identit</w:t>
            </w:r>
            <w:r>
              <w:rPr>
                <w:lang w:eastAsia="zh-CN"/>
              </w:rPr>
              <w:t>ies</w:t>
            </w:r>
          </w:p>
        </w:tc>
        <w:tc>
          <w:tcPr>
            <w:tcW w:w="1165" w:type="dxa"/>
            <w:tcBorders>
              <w:top w:val="single" w:sz="4" w:space="0" w:color="000000"/>
              <w:left w:val="single" w:sz="4" w:space="0" w:color="000000"/>
              <w:bottom w:val="single" w:sz="4" w:space="0" w:color="000000"/>
            </w:tcBorders>
            <w:shd w:val="clear" w:color="auto" w:fill="auto"/>
          </w:tcPr>
          <w:p w14:paraId="0D72E78A" w14:textId="77777777" w:rsidR="006B4599" w:rsidRDefault="006B4599" w:rsidP="00BB628F">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C295FA5" w14:textId="77777777" w:rsidR="006B4599" w:rsidRPr="00C670BF" w:rsidRDefault="006B4599" w:rsidP="00BB628F">
            <w:pPr>
              <w:pStyle w:val="TAL"/>
              <w:rPr>
                <w:lang w:eastAsia="zh-CN"/>
              </w:rPr>
            </w:pPr>
            <w:r>
              <w:rPr>
                <w:lang w:eastAsia="zh-CN"/>
              </w:rPr>
              <w:t>List of i</w:t>
            </w:r>
            <w:r w:rsidRPr="00C670BF">
              <w:rPr>
                <w:lang w:eastAsia="zh-CN"/>
              </w:rPr>
              <w:t>dentity of the user</w:t>
            </w:r>
            <w:r>
              <w:rPr>
                <w:lang w:eastAsia="zh-CN"/>
              </w:rPr>
              <w:t>s</w:t>
            </w:r>
            <w:r w:rsidRPr="00C670BF">
              <w:rPr>
                <w:lang w:eastAsia="zh-CN"/>
              </w:rPr>
              <w:t xml:space="preserve"> </w:t>
            </w:r>
            <w:r>
              <w:rPr>
                <w:lang w:eastAsia="zh-CN"/>
              </w:rPr>
              <w:t xml:space="preserve">or objects </w:t>
            </w:r>
            <w:r w:rsidRPr="00C670BF">
              <w:rPr>
                <w:lang w:eastAsia="zh-CN"/>
              </w:rPr>
              <w:t xml:space="preserve">to </w:t>
            </w:r>
            <w:r>
              <w:rPr>
                <w:lang w:eastAsia="zh-CN"/>
              </w:rPr>
              <w:t>localize</w:t>
            </w:r>
          </w:p>
        </w:tc>
      </w:tr>
    </w:tbl>
    <w:p w14:paraId="7E11EF95" w14:textId="77777777" w:rsidR="006B4599" w:rsidRDefault="006B4599" w:rsidP="006B4599">
      <w:pPr>
        <w:pStyle w:val="NO"/>
      </w:pPr>
    </w:p>
    <w:p w14:paraId="11212E27" w14:textId="63EE2E7E" w:rsidR="006B4599" w:rsidRDefault="006B4599" w:rsidP="00F1735B">
      <w:pPr>
        <w:pStyle w:val="Heading4"/>
      </w:pPr>
      <w:bookmarkStart w:id="738" w:name="_Toc180654143"/>
      <w:bookmarkStart w:id="739" w:name="_Toc180657182"/>
      <w:bookmarkStart w:id="740" w:name="_Toc183505536"/>
      <w:bookmarkStart w:id="741" w:name="_Toc200999690"/>
      <w:r>
        <w:t>9.4.</w:t>
      </w:r>
      <w:r w:rsidR="00565B5D">
        <w:t>3</w:t>
      </w:r>
      <w:r>
        <w:t>.2</w:t>
      </w:r>
      <w:r>
        <w:tab/>
        <w:t>Spatial localization service response</w:t>
      </w:r>
      <w:bookmarkEnd w:id="738"/>
      <w:bookmarkEnd w:id="739"/>
      <w:bookmarkEnd w:id="740"/>
      <w:bookmarkEnd w:id="741"/>
    </w:p>
    <w:p w14:paraId="40F44DEF" w14:textId="437A7330" w:rsidR="006B4599" w:rsidRPr="00060F39" w:rsidRDefault="006B4599" w:rsidP="006B4599">
      <w:r>
        <w:t>Table 9.4.</w:t>
      </w:r>
      <w:r w:rsidR="00565B5D">
        <w:t>3</w:t>
      </w:r>
      <w:r>
        <w:t>.2-1 describes information elements for the spatial localization service response from the SM server to the SM client or VAL server.</w:t>
      </w:r>
    </w:p>
    <w:p w14:paraId="775E9367" w14:textId="4BA1C2FE" w:rsidR="006B4599" w:rsidRPr="00836241" w:rsidRDefault="006B4599" w:rsidP="006B4599">
      <w:pPr>
        <w:pStyle w:val="TH"/>
        <w:ind w:left="720"/>
      </w:pPr>
      <w:r w:rsidRPr="00836241">
        <w:t>Table </w:t>
      </w:r>
      <w:r>
        <w:t>9.4.</w:t>
      </w:r>
      <w:r w:rsidR="00565B5D">
        <w:t>3</w:t>
      </w:r>
      <w:r>
        <w:t>.2</w:t>
      </w:r>
      <w:r>
        <w:rPr>
          <w:lang w:eastAsia="zh-CN"/>
        </w:rPr>
        <w:t>-1</w:t>
      </w:r>
      <w:r w:rsidRPr="00836241">
        <w:t xml:space="preserve">: </w:t>
      </w:r>
      <w:r>
        <w:t>Spatial localization service response</w:t>
      </w:r>
    </w:p>
    <w:tbl>
      <w:tblPr>
        <w:tblW w:w="8640" w:type="dxa"/>
        <w:jc w:val="center"/>
        <w:tblLayout w:type="fixed"/>
        <w:tblLook w:val="0000" w:firstRow="0" w:lastRow="0" w:firstColumn="0" w:lastColumn="0" w:noHBand="0" w:noVBand="0"/>
      </w:tblPr>
      <w:tblGrid>
        <w:gridCol w:w="2880"/>
        <w:gridCol w:w="1165"/>
        <w:gridCol w:w="4595"/>
      </w:tblGrid>
      <w:tr w:rsidR="006B4599" w:rsidRPr="00836241" w14:paraId="32A1444F"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0249BE7F" w14:textId="77777777" w:rsidR="006B4599" w:rsidRPr="00836241" w:rsidRDefault="006B4599" w:rsidP="00BB628F">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621DCD26" w14:textId="77777777" w:rsidR="006B4599" w:rsidRPr="00836241" w:rsidRDefault="006B4599" w:rsidP="00BB628F">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C5421CB" w14:textId="77777777" w:rsidR="006B4599" w:rsidRPr="00836241" w:rsidRDefault="006B4599" w:rsidP="00BB628F">
            <w:pPr>
              <w:pStyle w:val="TAH"/>
            </w:pPr>
            <w:r w:rsidRPr="00836241">
              <w:t>Description</w:t>
            </w:r>
          </w:p>
        </w:tc>
      </w:tr>
      <w:tr w:rsidR="006B4599" w:rsidRPr="00836241" w14:paraId="1DF95EA6"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6FC66330" w14:textId="77777777" w:rsidR="006B4599" w:rsidRDefault="006B4599" w:rsidP="00BB628F">
            <w:pPr>
              <w:pStyle w:val="TAL"/>
              <w:rPr>
                <w:lang w:eastAsia="zh-CN"/>
              </w:rPr>
            </w:pPr>
            <w:r>
              <w:rPr>
                <w:lang w:eastAsia="zh-CN"/>
              </w:rPr>
              <w:t>Result</w:t>
            </w:r>
          </w:p>
        </w:tc>
        <w:tc>
          <w:tcPr>
            <w:tcW w:w="1165" w:type="dxa"/>
            <w:tcBorders>
              <w:top w:val="single" w:sz="4" w:space="0" w:color="000000"/>
              <w:left w:val="single" w:sz="4" w:space="0" w:color="000000"/>
              <w:bottom w:val="single" w:sz="4" w:space="0" w:color="000000"/>
            </w:tcBorders>
            <w:shd w:val="clear" w:color="auto" w:fill="auto"/>
          </w:tcPr>
          <w:p w14:paraId="28D81622" w14:textId="77777777" w:rsidR="006B4599" w:rsidRPr="00836241" w:rsidRDefault="006B4599" w:rsidP="00BB628F">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4D5ED33" w14:textId="77777777" w:rsidR="006B4599" w:rsidRPr="00836241" w:rsidRDefault="006B4599" w:rsidP="00BB628F">
            <w:pPr>
              <w:pStyle w:val="TAL"/>
              <w:rPr>
                <w:lang w:eastAsia="zh-CN"/>
              </w:rPr>
            </w:pPr>
            <w:r>
              <w:rPr>
                <w:lang w:eastAsia="zh-CN"/>
              </w:rPr>
              <w:t>Indicates success or failure of the action</w:t>
            </w:r>
          </w:p>
        </w:tc>
      </w:tr>
      <w:tr w:rsidR="006B4599" w:rsidRPr="00836241" w14:paraId="5622F11D"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02B0C4B9" w14:textId="77777777" w:rsidR="006B4599" w:rsidRPr="00836241" w:rsidRDefault="006B4599" w:rsidP="00BB628F">
            <w:pPr>
              <w:pStyle w:val="TAL"/>
              <w:rPr>
                <w:lang w:eastAsia="zh-CN"/>
              </w:rPr>
            </w:pPr>
            <w:r>
              <w:rPr>
                <w:lang w:eastAsia="zh-CN"/>
              </w:rPr>
              <w:t>Object details (NOTE)</w:t>
            </w:r>
          </w:p>
        </w:tc>
        <w:tc>
          <w:tcPr>
            <w:tcW w:w="1165" w:type="dxa"/>
            <w:tcBorders>
              <w:top w:val="single" w:sz="4" w:space="0" w:color="000000"/>
              <w:left w:val="single" w:sz="4" w:space="0" w:color="000000"/>
              <w:bottom w:val="single" w:sz="4" w:space="0" w:color="000000"/>
            </w:tcBorders>
            <w:shd w:val="clear" w:color="auto" w:fill="auto"/>
          </w:tcPr>
          <w:p w14:paraId="5277AC72" w14:textId="77777777" w:rsidR="006B4599" w:rsidRPr="00836241" w:rsidRDefault="006B4599" w:rsidP="00BB628F">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41F76F1" w14:textId="77777777" w:rsidR="006B4599" w:rsidRPr="00836241" w:rsidRDefault="006B4599" w:rsidP="00BB628F">
            <w:pPr>
              <w:pStyle w:val="TAL"/>
              <w:rPr>
                <w:lang w:eastAsia="zh-CN"/>
              </w:rPr>
            </w:pPr>
            <w:r>
              <w:rPr>
                <w:lang w:eastAsia="zh-CN"/>
              </w:rPr>
              <w:t>A list of objects or users</w:t>
            </w:r>
          </w:p>
        </w:tc>
      </w:tr>
      <w:tr w:rsidR="006B4599" w:rsidRPr="00836241" w14:paraId="499707DE"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1588BF27" w14:textId="77777777" w:rsidR="006B4599" w:rsidRDefault="006B4599" w:rsidP="00BB628F">
            <w:pPr>
              <w:pStyle w:val="TAL"/>
              <w:rPr>
                <w:lang w:eastAsia="zh-CN"/>
              </w:rPr>
            </w:pPr>
            <w:r>
              <w:rPr>
                <w:lang w:eastAsia="zh-CN"/>
              </w:rPr>
              <w:t>&gt;&gt; UE id</w:t>
            </w:r>
          </w:p>
        </w:tc>
        <w:tc>
          <w:tcPr>
            <w:tcW w:w="1165" w:type="dxa"/>
            <w:tcBorders>
              <w:top w:val="single" w:sz="4" w:space="0" w:color="000000"/>
              <w:left w:val="single" w:sz="4" w:space="0" w:color="000000"/>
              <w:bottom w:val="single" w:sz="4" w:space="0" w:color="000000"/>
            </w:tcBorders>
            <w:shd w:val="clear" w:color="auto" w:fill="auto"/>
          </w:tcPr>
          <w:p w14:paraId="3A19F7EF" w14:textId="77777777" w:rsidR="006B4599" w:rsidRDefault="006B4599" w:rsidP="00BB628F">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1497194" w14:textId="00D014E6" w:rsidR="006B4599" w:rsidRDefault="006B4599" w:rsidP="00BB628F">
            <w:pPr>
              <w:pStyle w:val="TAL"/>
              <w:rPr>
                <w:lang w:eastAsia="zh-CN"/>
              </w:rPr>
            </w:pPr>
            <w:r>
              <w:rPr>
                <w:lang w:eastAsia="zh-CN"/>
              </w:rPr>
              <w:t>Identity</w:t>
            </w:r>
            <w:r w:rsidR="00B528A6">
              <w:rPr>
                <w:lang w:eastAsia="zh-CN"/>
              </w:rPr>
              <w:t xml:space="preserve"> </w:t>
            </w:r>
            <w:r>
              <w:rPr>
                <w:lang w:eastAsia="zh-CN"/>
              </w:rPr>
              <w:t>of the UE</w:t>
            </w:r>
          </w:p>
        </w:tc>
      </w:tr>
      <w:tr w:rsidR="006B4599" w:rsidRPr="00836241" w14:paraId="00077984"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4215A5F7" w14:textId="77777777" w:rsidR="006B4599" w:rsidRDefault="006B4599" w:rsidP="00BB628F">
            <w:pPr>
              <w:pStyle w:val="TAL"/>
              <w:rPr>
                <w:lang w:eastAsia="zh-CN"/>
              </w:rPr>
            </w:pPr>
            <w:r>
              <w:rPr>
                <w:lang w:eastAsia="zh-CN"/>
              </w:rPr>
              <w:t>&gt;&gt; localization</w:t>
            </w:r>
          </w:p>
        </w:tc>
        <w:tc>
          <w:tcPr>
            <w:tcW w:w="1165" w:type="dxa"/>
            <w:tcBorders>
              <w:top w:val="single" w:sz="4" w:space="0" w:color="000000"/>
              <w:left w:val="single" w:sz="4" w:space="0" w:color="000000"/>
              <w:bottom w:val="single" w:sz="4" w:space="0" w:color="000000"/>
            </w:tcBorders>
            <w:shd w:val="clear" w:color="auto" w:fill="auto"/>
          </w:tcPr>
          <w:p w14:paraId="538CD829" w14:textId="77777777" w:rsidR="006B4599" w:rsidRDefault="006B4599" w:rsidP="00BB628F">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D4D7828" w14:textId="77777777" w:rsidR="006B4599" w:rsidRDefault="006B4599" w:rsidP="00BB628F">
            <w:pPr>
              <w:pStyle w:val="TAL"/>
              <w:rPr>
                <w:lang w:eastAsia="zh-CN"/>
              </w:rPr>
            </w:pPr>
            <w:r>
              <w:rPr>
                <w:lang w:eastAsia="zh-CN"/>
              </w:rPr>
              <w:t>3D position and pose of the VAL UE</w:t>
            </w:r>
          </w:p>
        </w:tc>
      </w:tr>
      <w:tr w:rsidR="006B4599" w:rsidRPr="00836241" w14:paraId="19116121" w14:textId="77777777" w:rsidTr="00BB628F">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9CD6E68" w14:textId="77777777" w:rsidR="006B4599" w:rsidRDefault="006B4599" w:rsidP="00BB628F">
            <w:pPr>
              <w:pStyle w:val="TAN"/>
              <w:rPr>
                <w:lang w:eastAsia="zh-CN"/>
              </w:rPr>
            </w:pPr>
            <w:r>
              <w:t>NOTE:</w:t>
            </w:r>
            <w:r w:rsidRPr="003167FF">
              <w:t xml:space="preserve"> </w:t>
            </w:r>
            <w:r w:rsidRPr="003167FF">
              <w:tab/>
            </w:r>
            <w:r>
              <w:t>This IE should be added in case of successful response.</w:t>
            </w:r>
          </w:p>
        </w:tc>
      </w:tr>
    </w:tbl>
    <w:p w14:paraId="4AC7EBD4" w14:textId="77777777" w:rsidR="006B4599" w:rsidRDefault="006B4599" w:rsidP="006B4599">
      <w:pPr>
        <w:pStyle w:val="a"/>
        <w:ind w:left="720"/>
        <w:rPr>
          <w:rFonts w:ascii="Times New Roman" w:eastAsia="SimSun" w:hAnsi="Times New Roman" w:cs="Times New Roman"/>
          <w:sz w:val="20"/>
          <w:szCs w:val="20"/>
          <w:lang w:eastAsia="ja-JP"/>
        </w:rPr>
      </w:pPr>
    </w:p>
    <w:p w14:paraId="2F22D65F" w14:textId="1690FDC4" w:rsidR="006B4599" w:rsidRDefault="006B4599" w:rsidP="003F4117">
      <w:pPr>
        <w:pStyle w:val="Heading2"/>
        <w:rPr>
          <w:lang w:val="en-US"/>
        </w:rPr>
      </w:pPr>
      <w:bookmarkStart w:id="742" w:name="_Toc180654144"/>
      <w:bookmarkStart w:id="743" w:name="_Toc180657183"/>
      <w:bookmarkStart w:id="744" w:name="_Toc183505537"/>
      <w:bookmarkStart w:id="745" w:name="_Toc200999691"/>
      <w:r>
        <w:rPr>
          <w:lang w:val="en-US"/>
        </w:rPr>
        <w:t>9.5</w:t>
      </w:r>
      <w:r>
        <w:rPr>
          <w:lang w:val="en-US"/>
        </w:rPr>
        <w:tab/>
        <w:t>SM data source</w:t>
      </w:r>
      <w:bookmarkEnd w:id="742"/>
      <w:bookmarkEnd w:id="743"/>
      <w:bookmarkEnd w:id="744"/>
      <w:bookmarkEnd w:id="745"/>
    </w:p>
    <w:p w14:paraId="1B7255E6" w14:textId="7FC19086" w:rsidR="006B4599" w:rsidRDefault="006B4599" w:rsidP="00854F32">
      <w:pPr>
        <w:pStyle w:val="Heading3"/>
        <w:rPr>
          <w:lang w:val="en-US"/>
        </w:rPr>
      </w:pPr>
      <w:bookmarkStart w:id="746" w:name="_Toc180654145"/>
      <w:bookmarkStart w:id="747" w:name="_Toc180657184"/>
      <w:bookmarkStart w:id="748" w:name="_Toc183505538"/>
      <w:bookmarkStart w:id="749" w:name="_Toc200999692"/>
      <w:r>
        <w:rPr>
          <w:lang w:val="en-US"/>
        </w:rPr>
        <w:t>9.5.1</w:t>
      </w:r>
      <w:r>
        <w:rPr>
          <w:lang w:val="en-US"/>
        </w:rPr>
        <w:tab/>
        <w:t>General</w:t>
      </w:r>
      <w:bookmarkEnd w:id="746"/>
      <w:bookmarkEnd w:id="747"/>
      <w:bookmarkEnd w:id="748"/>
      <w:bookmarkEnd w:id="749"/>
    </w:p>
    <w:p w14:paraId="3FD264E2" w14:textId="54CF9A3D" w:rsidR="00E2227E" w:rsidRPr="00E2227E" w:rsidRDefault="00E2227E" w:rsidP="00F1735B">
      <w:pPr>
        <w:rPr>
          <w:noProof/>
          <w:lang w:val="en-US"/>
        </w:rPr>
      </w:pPr>
      <w:r>
        <w:rPr>
          <w:noProof/>
          <w:lang w:val="en-US"/>
        </w:rPr>
        <w:t>This clause provides registration related procedures for SM data source.</w:t>
      </w:r>
    </w:p>
    <w:p w14:paraId="3F7E96CD" w14:textId="6D36C80F" w:rsidR="00854F32" w:rsidRPr="00767EC8" w:rsidRDefault="00854F32" w:rsidP="00854F32">
      <w:pPr>
        <w:pStyle w:val="Heading3"/>
      </w:pPr>
      <w:bookmarkStart w:id="750" w:name="_Toc180654146"/>
      <w:bookmarkStart w:id="751" w:name="_Toc180657185"/>
      <w:bookmarkStart w:id="752" w:name="_Toc183505539"/>
      <w:bookmarkStart w:id="753" w:name="_Toc200999693"/>
      <w:r>
        <w:rPr>
          <w:lang w:val="en-US"/>
        </w:rPr>
        <w:t>9.</w:t>
      </w:r>
      <w:r w:rsidR="006B4599">
        <w:rPr>
          <w:lang w:val="en-US"/>
        </w:rPr>
        <w:t>5.2</w:t>
      </w:r>
      <w:r w:rsidRPr="00EC7A7B">
        <w:rPr>
          <w:lang w:val="en-US"/>
        </w:rPr>
        <w:tab/>
      </w:r>
      <w:r>
        <w:rPr>
          <w:lang w:val="en-US"/>
        </w:rPr>
        <w:t>SM data source registration</w:t>
      </w:r>
      <w:bookmarkEnd w:id="750"/>
      <w:bookmarkEnd w:id="751"/>
      <w:bookmarkEnd w:id="752"/>
      <w:bookmarkEnd w:id="753"/>
    </w:p>
    <w:p w14:paraId="23BCDE7F" w14:textId="21A8936C" w:rsidR="00BB39BF" w:rsidRDefault="00BB39BF" w:rsidP="00BB39BF">
      <w:pPr>
        <w:pStyle w:val="Heading4"/>
      </w:pPr>
      <w:bookmarkStart w:id="754" w:name="_Toc183505540"/>
      <w:bookmarkStart w:id="755" w:name="_Toc200999694"/>
      <w:r>
        <w:t>9.5.2.1</w:t>
      </w:r>
      <w:r>
        <w:tab/>
        <w:t>General</w:t>
      </w:r>
      <w:bookmarkEnd w:id="754"/>
      <w:bookmarkEnd w:id="755"/>
    </w:p>
    <w:p w14:paraId="5B2C69C7" w14:textId="17C259DA" w:rsidR="00E2227E" w:rsidRPr="00E2227E" w:rsidRDefault="00E2227E" w:rsidP="00F1735B">
      <w:r>
        <w:rPr>
          <w:noProof/>
          <w:lang w:val="en-US"/>
        </w:rPr>
        <w:t xml:space="preserve">The </w:t>
      </w:r>
      <w:r>
        <w:rPr>
          <w:lang w:val="en-US"/>
        </w:rPr>
        <w:t>SM data source registration procedure reg</w:t>
      </w:r>
      <w:r w:rsidR="00B528A6">
        <w:rPr>
          <w:lang w:val="en-US"/>
        </w:rPr>
        <w:t>i</w:t>
      </w:r>
      <w:r>
        <w:rPr>
          <w:lang w:val="en-US"/>
        </w:rPr>
        <w:t>sters the authorized SM information data source with SEAL SM server.</w:t>
      </w:r>
    </w:p>
    <w:p w14:paraId="1FB071A6" w14:textId="1FC03542" w:rsidR="00BB39BF" w:rsidRPr="002D5071" w:rsidRDefault="00BB39BF" w:rsidP="00BB39BF">
      <w:pPr>
        <w:pStyle w:val="Heading4"/>
      </w:pPr>
      <w:bookmarkStart w:id="756" w:name="_Toc183505541"/>
      <w:bookmarkStart w:id="757" w:name="_Toc200999695"/>
      <w:r>
        <w:t>9.5.2.2</w:t>
      </w:r>
      <w:r>
        <w:tab/>
        <w:t>Procedure</w:t>
      </w:r>
      <w:bookmarkEnd w:id="756"/>
      <w:bookmarkEnd w:id="757"/>
    </w:p>
    <w:p w14:paraId="766C1D92" w14:textId="003A3339" w:rsidR="00854F32" w:rsidRDefault="00854F32" w:rsidP="00854F32">
      <w:pPr>
        <w:rPr>
          <w:noProof/>
        </w:rPr>
      </w:pPr>
      <w:r>
        <w:rPr>
          <w:noProof/>
          <w:lang w:val="en-US"/>
        </w:rPr>
        <w:t>Figure 9.</w:t>
      </w:r>
      <w:r w:rsidR="006B4599">
        <w:rPr>
          <w:lang w:val="en-US"/>
        </w:rPr>
        <w:t>5.2</w:t>
      </w:r>
      <w:r w:rsidR="005B47C2">
        <w:rPr>
          <w:lang w:val="en-US"/>
        </w:rPr>
        <w:t>.2</w:t>
      </w:r>
      <w:r>
        <w:rPr>
          <w:noProof/>
          <w:lang w:val="en-US"/>
        </w:rPr>
        <w:t xml:space="preserve">-1 depicts the procedure for an authorized VAL client, via a SEAL SM client, </w:t>
      </w:r>
      <w:r>
        <w:rPr>
          <w:noProof/>
        </w:rPr>
        <w:t>to register as a SM data source with the SEAL SM server.</w:t>
      </w:r>
    </w:p>
    <w:p w14:paraId="2CB767D8" w14:textId="77777777" w:rsidR="00854F32" w:rsidRPr="00F477AF" w:rsidRDefault="00854F32" w:rsidP="00854F32">
      <w:r w:rsidRPr="00F477AF">
        <w:t>Pre-conditions:</w:t>
      </w:r>
    </w:p>
    <w:p w14:paraId="1317A269" w14:textId="77777777" w:rsidR="00854F32" w:rsidRPr="00F477AF" w:rsidRDefault="00854F32" w:rsidP="00854F32">
      <w:pPr>
        <w:pStyle w:val="B1"/>
      </w:pPr>
      <w:r w:rsidRPr="00F477AF">
        <w:t>1.</w:t>
      </w:r>
      <w:r w:rsidRPr="00F477AF">
        <w:tab/>
        <w:t xml:space="preserve">The </w:t>
      </w:r>
      <w:r>
        <w:t>SEAL SM client</w:t>
      </w:r>
      <w:r w:rsidRPr="00F477AF">
        <w:t xml:space="preserve"> has received information (e.g. URI, IP address) related to the </w:t>
      </w:r>
      <w:r>
        <w:t>SEAL SM server</w:t>
      </w:r>
      <w:r w:rsidRPr="00F477AF">
        <w:t>;</w:t>
      </w:r>
    </w:p>
    <w:p w14:paraId="0CBE60ED" w14:textId="77777777" w:rsidR="00854F32" w:rsidRDefault="00854F32" w:rsidP="00854F32">
      <w:pPr>
        <w:pStyle w:val="B1"/>
      </w:pPr>
      <w:r w:rsidRPr="00F477AF">
        <w:t>2.</w:t>
      </w:r>
      <w:r w:rsidRPr="00F477AF">
        <w:tab/>
        <w:t xml:space="preserve">The </w:t>
      </w:r>
      <w:r>
        <w:t>SEAL SM client</w:t>
      </w:r>
      <w:r w:rsidRPr="00F477AF">
        <w:t xml:space="preserve"> has received security credentials authorizing it to communicate with the </w:t>
      </w:r>
      <w:r>
        <w:t>SEAL SM server.</w:t>
      </w:r>
    </w:p>
    <w:p w14:paraId="7E992236" w14:textId="77777777" w:rsidR="00854F32" w:rsidRDefault="00854F32" w:rsidP="00854F32">
      <w:pPr>
        <w:pStyle w:val="TH"/>
      </w:pPr>
      <w:r>
        <w:object w:dxaOrig="6841" w:dyaOrig="3120" w14:anchorId="71997D83">
          <v:shape id="_x0000_i1053" type="#_x0000_t75" style="width:341.9pt;height:155.5pt" o:ole="">
            <v:imagedata r:id="rId65" o:title=""/>
          </v:shape>
          <o:OLEObject Type="Embed" ProgID="Visio.Drawing.15" ShapeID="_x0000_i1053" DrawAspect="Content" ObjectID="_1811612978" r:id="rId66"/>
        </w:object>
      </w:r>
    </w:p>
    <w:p w14:paraId="53C261B6" w14:textId="33862014" w:rsidR="00854F32" w:rsidRDefault="00854F32" w:rsidP="00854F32">
      <w:pPr>
        <w:pStyle w:val="TF"/>
        <w:rPr>
          <w:noProof/>
          <w:lang w:val="en-US"/>
        </w:rPr>
      </w:pPr>
      <w:r w:rsidRPr="003167FF">
        <w:rPr>
          <w:noProof/>
        </w:rPr>
        <w:t>Figure 9.</w:t>
      </w:r>
      <w:r w:rsidR="006B4599">
        <w:rPr>
          <w:lang w:val="en-US"/>
        </w:rPr>
        <w:t>5.2</w:t>
      </w:r>
      <w:r w:rsidR="005B47C2">
        <w:rPr>
          <w:lang w:val="en-US"/>
        </w:rPr>
        <w:t>.2</w:t>
      </w:r>
      <w:r w:rsidRPr="003167FF">
        <w:rPr>
          <w:noProof/>
        </w:rPr>
        <w:t xml:space="preserve">-1: </w:t>
      </w:r>
      <w:r>
        <w:rPr>
          <w:noProof/>
        </w:rPr>
        <w:t>SM data source registration procedure</w:t>
      </w:r>
    </w:p>
    <w:p w14:paraId="632B52C4" w14:textId="7E751F1A" w:rsidR="00854F32" w:rsidRDefault="00854F32" w:rsidP="00854F32">
      <w:pPr>
        <w:pStyle w:val="B1"/>
        <w:rPr>
          <w:lang w:val="en-US"/>
        </w:rPr>
      </w:pPr>
      <w:r w:rsidRPr="00FE1B0C">
        <w:rPr>
          <w:noProof/>
          <w:lang w:val="en-US"/>
        </w:rPr>
        <w:t>1</w:t>
      </w:r>
      <w:r>
        <w:rPr>
          <w:noProof/>
          <w:lang w:val="en-US"/>
        </w:rPr>
        <w:t>.</w:t>
      </w:r>
      <w:r>
        <w:rPr>
          <w:noProof/>
          <w:lang w:val="en-US"/>
        </w:rPr>
        <w:tab/>
        <w:t xml:space="preserve">The SEAL SM client </w:t>
      </w:r>
      <w:r w:rsidRPr="008E0794">
        <w:rPr>
          <w:lang w:val="en-US"/>
        </w:rPr>
        <w:t xml:space="preserve">sends a </w:t>
      </w:r>
      <w:r>
        <w:rPr>
          <w:noProof/>
        </w:rPr>
        <w:t xml:space="preserve">SM data source registration </w:t>
      </w:r>
      <w:r w:rsidRPr="008E0794">
        <w:rPr>
          <w:lang w:val="en-US"/>
        </w:rPr>
        <w:t xml:space="preserve">request to the </w:t>
      </w:r>
      <w:r>
        <w:rPr>
          <w:noProof/>
          <w:lang w:val="en-US"/>
        </w:rPr>
        <w:t xml:space="preserve">SEAL </w:t>
      </w:r>
      <w:r>
        <w:rPr>
          <w:lang w:val="en-US"/>
        </w:rPr>
        <w:t>SM server</w:t>
      </w:r>
      <w:r w:rsidRPr="008E0794">
        <w:rPr>
          <w:lang w:val="en-US"/>
        </w:rPr>
        <w:t xml:space="preserve">. The request includes a </w:t>
      </w:r>
      <w:r>
        <w:rPr>
          <w:noProof/>
          <w:lang w:val="en-US"/>
        </w:rPr>
        <w:t>requestor ID</w:t>
      </w:r>
      <w:r w:rsidRPr="008E0794">
        <w:rPr>
          <w:lang w:val="en-US"/>
        </w:rPr>
        <w:t xml:space="preserve">, </w:t>
      </w:r>
      <w:r>
        <w:rPr>
          <w:noProof/>
          <w:lang w:val="en-US"/>
        </w:rPr>
        <w:t>security credentials</w:t>
      </w:r>
      <w:r>
        <w:rPr>
          <w:lang w:val="en-US"/>
        </w:rPr>
        <w:t xml:space="preserve">, UE identifier, VAL client identifier, </w:t>
      </w:r>
      <w:r>
        <w:rPr>
          <w:noProof/>
          <w:lang w:val="en-US"/>
        </w:rPr>
        <w:t xml:space="preserve">SEAL </w:t>
      </w:r>
      <w:r>
        <w:rPr>
          <w:lang w:val="en-US"/>
        </w:rPr>
        <w:t>SM client notification endpoint and a SM data source profile including SM information details (e.g., provider identifier, type, position, state).</w:t>
      </w:r>
      <w:r w:rsidR="00B0181A">
        <w:rPr>
          <w:lang w:val="en-US"/>
        </w:rPr>
        <w:t xml:space="preserve"> The SM data source profile may also include </w:t>
      </w:r>
      <w:r w:rsidR="00B0181A">
        <w:t>data source update interval information, to support the different needs for frequency of the data source. When real-time data is needed (such as autonomous driving, drones, etc.) a different update interval can be used than for the fixed cases (e.g., in industrial setting).</w:t>
      </w:r>
    </w:p>
    <w:p w14:paraId="10130644" w14:textId="77777777" w:rsidR="00854F32" w:rsidRDefault="00854F32" w:rsidP="00854F32">
      <w:pPr>
        <w:pStyle w:val="B1"/>
        <w:rPr>
          <w:bCs/>
        </w:rPr>
      </w:pPr>
      <w:r>
        <w:rPr>
          <w:noProof/>
        </w:rPr>
        <w:t>2.</w:t>
      </w:r>
      <w:r>
        <w:rPr>
          <w:noProof/>
        </w:rPr>
        <w:tab/>
      </w:r>
      <w:r>
        <w:rPr>
          <w:lang w:eastAsia="zh-CN"/>
        </w:rPr>
        <w:t xml:space="preserve">Upon receiving the request, the </w:t>
      </w:r>
      <w:r>
        <w:rPr>
          <w:noProof/>
          <w:lang w:val="en-US"/>
        </w:rPr>
        <w:t xml:space="preserve">SEAL </w:t>
      </w:r>
      <w:r>
        <w:rPr>
          <w:lang w:eastAsia="zh-CN"/>
        </w:rPr>
        <w:t xml:space="preserve">SM server validates if the requestor is authorized for the request. If the requestor is authorized, the </w:t>
      </w:r>
      <w:r>
        <w:rPr>
          <w:noProof/>
          <w:lang w:val="en-US"/>
        </w:rPr>
        <w:t xml:space="preserve">SEAL </w:t>
      </w:r>
      <w:r>
        <w:rPr>
          <w:lang w:eastAsia="zh-CN"/>
        </w:rPr>
        <w:t>SM server assigns a unique identifier for the registration and stores the</w:t>
      </w:r>
      <w:r w:rsidRPr="008E0794">
        <w:rPr>
          <w:lang w:val="en-US"/>
        </w:rPr>
        <w:t xml:space="preserve"> </w:t>
      </w:r>
      <w:r>
        <w:rPr>
          <w:lang w:val="en-US"/>
        </w:rPr>
        <w:t>SM data source profile provided in the request</w:t>
      </w:r>
      <w:r>
        <w:rPr>
          <w:bCs/>
        </w:rPr>
        <w:t>.</w:t>
      </w:r>
    </w:p>
    <w:p w14:paraId="44E4291B" w14:textId="77777777" w:rsidR="00854F32" w:rsidRDefault="00854F32" w:rsidP="00854F32">
      <w:pPr>
        <w:pStyle w:val="B1"/>
        <w:rPr>
          <w:lang w:eastAsia="zh-CN"/>
        </w:rPr>
      </w:pPr>
      <w:r>
        <w:rPr>
          <w:noProof/>
        </w:rPr>
        <w:t>3.</w:t>
      </w:r>
      <w:r>
        <w:rPr>
          <w:noProof/>
        </w:rPr>
        <w:tab/>
      </w:r>
      <w:r>
        <w:rPr>
          <w:noProof/>
          <w:lang w:val="en-US"/>
        </w:rPr>
        <w:t xml:space="preserve">The SEAL </w:t>
      </w:r>
      <w:r>
        <w:rPr>
          <w:noProof/>
        </w:rPr>
        <w:t xml:space="preserve">SM server sends a SM data source </w:t>
      </w:r>
      <w:r>
        <w:rPr>
          <w:lang w:val="en-US"/>
        </w:rPr>
        <w:t>registration</w:t>
      </w:r>
      <w:r w:rsidRPr="008E0794">
        <w:rPr>
          <w:lang w:val="en-US"/>
        </w:rPr>
        <w:t xml:space="preserve"> </w:t>
      </w:r>
      <w:r>
        <w:rPr>
          <w:noProof/>
        </w:rPr>
        <w:t xml:space="preserve">response to the </w:t>
      </w:r>
      <w:r>
        <w:rPr>
          <w:noProof/>
          <w:lang w:val="en-US"/>
        </w:rPr>
        <w:t>SEAL SM client.</w:t>
      </w:r>
      <w:r w:rsidRPr="00767EC8">
        <w:rPr>
          <w:lang w:eastAsia="zh-CN"/>
        </w:rPr>
        <w:t xml:space="preserve"> </w:t>
      </w:r>
      <w:r>
        <w:rPr>
          <w:lang w:eastAsia="zh-CN"/>
        </w:rPr>
        <w:t xml:space="preserve">If the </w:t>
      </w:r>
      <w:r>
        <w:rPr>
          <w:noProof/>
          <w:lang w:val="en-US"/>
        </w:rPr>
        <w:t xml:space="preserve">SEAL </w:t>
      </w:r>
      <w:r>
        <w:rPr>
          <w:lang w:eastAsia="zh-CN"/>
        </w:rPr>
        <w:t xml:space="preserve">SM server successfully stored the </w:t>
      </w:r>
      <w:r>
        <w:rPr>
          <w:noProof/>
        </w:rPr>
        <w:t>SM data source profile</w:t>
      </w:r>
      <w:r>
        <w:rPr>
          <w:lang w:eastAsia="zh-CN"/>
        </w:rPr>
        <w:t>, the response includes an indication of success, the registration identifier and may include a proposed expiration time for the registration. Otherwise, the response includes an indication of failure and may include a reason for failure.</w:t>
      </w:r>
    </w:p>
    <w:p w14:paraId="0009D8D0" w14:textId="77777777" w:rsidR="00854F32" w:rsidRDefault="00854F32" w:rsidP="00854F32">
      <w:pPr>
        <w:pStyle w:val="NO"/>
        <w:rPr>
          <w:lang w:eastAsia="zh-CN"/>
        </w:rPr>
      </w:pPr>
      <w:r>
        <w:rPr>
          <w:lang w:val="en-IN" w:eastAsia="zh-CN"/>
        </w:rPr>
        <w:t>NOTE</w:t>
      </w:r>
      <w:r w:rsidRPr="006B2156">
        <w:rPr>
          <w:lang w:val="en-IN" w:eastAsia="zh-CN"/>
        </w:rPr>
        <w:t>:</w:t>
      </w:r>
      <w:r>
        <w:rPr>
          <w:lang w:val="en-IN" w:eastAsia="zh-CN"/>
        </w:rPr>
        <w:tab/>
      </w:r>
      <w:r w:rsidRPr="006B2156">
        <w:rPr>
          <w:lang w:val="en-IN" w:eastAsia="zh-CN"/>
        </w:rPr>
        <w:t xml:space="preserve">In this release, </w:t>
      </w:r>
      <w:r>
        <w:rPr>
          <w:lang w:val="en-IN" w:eastAsia="zh-CN"/>
        </w:rPr>
        <w:t xml:space="preserve">SM </w:t>
      </w:r>
      <w:r w:rsidRPr="006B2156">
        <w:rPr>
          <w:lang w:val="en-IN" w:eastAsia="zh-CN"/>
        </w:rPr>
        <w:t>specific data source procedures are used. If and when generic data source related procedures are available, usage of generic procedures will be considered</w:t>
      </w:r>
      <w:r>
        <w:rPr>
          <w:lang w:val="en-IN" w:eastAsia="zh-CN"/>
        </w:rPr>
        <w:t>.</w:t>
      </w:r>
    </w:p>
    <w:p w14:paraId="14CF5B89" w14:textId="4052E59F" w:rsidR="00854F32" w:rsidRPr="00767EC8" w:rsidRDefault="00854F32" w:rsidP="00854F32">
      <w:pPr>
        <w:pStyle w:val="Heading4"/>
      </w:pPr>
      <w:bookmarkStart w:id="758" w:name="_Toc180654147"/>
      <w:bookmarkStart w:id="759" w:name="_Toc180657186"/>
      <w:bookmarkStart w:id="760" w:name="_Toc183505542"/>
      <w:bookmarkStart w:id="761" w:name="_Toc200999696"/>
      <w:r>
        <w:rPr>
          <w:lang w:val="en-US"/>
        </w:rPr>
        <w:t>9.</w:t>
      </w:r>
      <w:r w:rsidR="006B4599">
        <w:rPr>
          <w:lang w:val="en-US"/>
        </w:rPr>
        <w:t>5.2</w:t>
      </w:r>
      <w:r w:rsidRPr="00EC7A7B">
        <w:rPr>
          <w:lang w:val="en-US"/>
        </w:rPr>
        <w:t>.</w:t>
      </w:r>
      <w:r w:rsidR="00BB39BF">
        <w:rPr>
          <w:lang w:val="en-US"/>
        </w:rPr>
        <w:t>3</w:t>
      </w:r>
      <w:r w:rsidRPr="00EC7A7B">
        <w:rPr>
          <w:lang w:val="en-US"/>
        </w:rPr>
        <w:tab/>
      </w:r>
      <w:r>
        <w:rPr>
          <w:lang w:val="en-US"/>
        </w:rPr>
        <w:t>Information flows</w:t>
      </w:r>
      <w:bookmarkEnd w:id="758"/>
      <w:bookmarkEnd w:id="759"/>
      <w:bookmarkEnd w:id="760"/>
      <w:bookmarkEnd w:id="761"/>
    </w:p>
    <w:p w14:paraId="4A748DBA" w14:textId="5186A2D1" w:rsidR="00BB39BF" w:rsidRPr="00767EC8" w:rsidRDefault="00BB39BF" w:rsidP="00F1735B">
      <w:pPr>
        <w:pStyle w:val="Heading5"/>
      </w:pPr>
      <w:bookmarkStart w:id="762" w:name="_Toc183505543"/>
      <w:bookmarkStart w:id="763" w:name="_Toc200999697"/>
      <w:r>
        <w:rPr>
          <w:lang w:val="en-US"/>
        </w:rPr>
        <w:t>9.5.2</w:t>
      </w:r>
      <w:r w:rsidRPr="00EC7A7B">
        <w:rPr>
          <w:lang w:val="en-US"/>
        </w:rPr>
        <w:t>.</w:t>
      </w:r>
      <w:r>
        <w:rPr>
          <w:lang w:val="en-US"/>
        </w:rPr>
        <w:t>3.1</w:t>
      </w:r>
      <w:r w:rsidRPr="00EC7A7B">
        <w:rPr>
          <w:lang w:val="en-US"/>
        </w:rPr>
        <w:tab/>
      </w:r>
      <w:r>
        <w:rPr>
          <w:lang w:val="en-US"/>
        </w:rPr>
        <w:t>SM data source registration request</w:t>
      </w:r>
      <w:bookmarkEnd w:id="762"/>
      <w:bookmarkEnd w:id="763"/>
    </w:p>
    <w:p w14:paraId="71F7648B" w14:textId="47D421AB" w:rsidR="00854F32" w:rsidRPr="00F477AF" w:rsidRDefault="00854F32" w:rsidP="00854F32">
      <w:pPr>
        <w:rPr>
          <w:lang w:eastAsia="ko-KR"/>
        </w:rPr>
      </w:pPr>
      <w:r w:rsidRPr="00F477AF">
        <w:t>Table</w:t>
      </w:r>
      <w:r w:rsidR="00683D03">
        <w:t> </w:t>
      </w:r>
      <w:r w:rsidR="00BB39BF">
        <w:rPr>
          <w:lang w:val="en-US"/>
        </w:rPr>
        <w:t>9.5.2</w:t>
      </w:r>
      <w:r w:rsidR="00BB39BF" w:rsidRPr="00EC7A7B">
        <w:rPr>
          <w:lang w:val="en-US"/>
        </w:rPr>
        <w:t>.</w:t>
      </w:r>
      <w:r w:rsidR="00BB39BF">
        <w:rPr>
          <w:lang w:val="en-US"/>
        </w:rPr>
        <w:t>3.1</w:t>
      </w:r>
      <w:r w:rsidRPr="00F477AF">
        <w:t>-</w:t>
      </w:r>
      <w:r>
        <w:t>1</w:t>
      </w:r>
      <w:r w:rsidRPr="00F477AF">
        <w:t xml:space="preserve"> describes information elements in the </w:t>
      </w:r>
      <w:r>
        <w:t xml:space="preserve">SM </w:t>
      </w:r>
      <w:r>
        <w:rPr>
          <w:lang w:val="en-US"/>
        </w:rPr>
        <w:t>data source</w:t>
      </w:r>
      <w:r w:rsidRPr="00F477AF">
        <w:t xml:space="preserve"> registration request from the </w:t>
      </w:r>
      <w:r>
        <w:t>SEAL SM client to the SEAL SM server.</w:t>
      </w:r>
    </w:p>
    <w:p w14:paraId="3AD924D2" w14:textId="1968A241" w:rsidR="00854F32" w:rsidRPr="00D16EAF" w:rsidRDefault="00854F32" w:rsidP="00854F32">
      <w:pPr>
        <w:pStyle w:val="TH"/>
      </w:pPr>
      <w:r w:rsidRPr="00F477AF">
        <w:t>Table </w:t>
      </w:r>
      <w:r w:rsidR="00BB39BF">
        <w:rPr>
          <w:lang w:val="en-US"/>
        </w:rPr>
        <w:t>9.5.2</w:t>
      </w:r>
      <w:r w:rsidR="00BB39BF" w:rsidRPr="00EC7A7B">
        <w:rPr>
          <w:lang w:val="en-US"/>
        </w:rPr>
        <w:t>.</w:t>
      </w:r>
      <w:r w:rsidR="00BB39BF">
        <w:rPr>
          <w:lang w:val="en-US"/>
        </w:rPr>
        <w:t>3.1</w:t>
      </w:r>
      <w:r w:rsidRPr="00F477AF">
        <w:t>-</w:t>
      </w:r>
      <w:r>
        <w:t>1</w:t>
      </w:r>
      <w:r w:rsidRPr="00F477AF">
        <w:t xml:space="preserve">: </w:t>
      </w:r>
      <w:r>
        <w:rPr>
          <w:lang w:val="en-US"/>
        </w:rPr>
        <w:t>SM data source</w:t>
      </w:r>
      <w:r w:rsidRPr="00527ED1">
        <w:t xml:space="preserve"> </w:t>
      </w:r>
      <w:r w:rsidRPr="00F477AF">
        <w:t>registration request</w:t>
      </w:r>
    </w:p>
    <w:tbl>
      <w:tblPr>
        <w:tblW w:w="8640" w:type="dxa"/>
        <w:jc w:val="center"/>
        <w:tblLayout w:type="fixed"/>
        <w:tblLook w:val="0000" w:firstRow="0" w:lastRow="0" w:firstColumn="0" w:lastColumn="0" w:noHBand="0" w:noVBand="0"/>
      </w:tblPr>
      <w:tblGrid>
        <w:gridCol w:w="2880"/>
        <w:gridCol w:w="1165"/>
        <w:gridCol w:w="4595"/>
      </w:tblGrid>
      <w:tr w:rsidR="00854F32" w:rsidRPr="008E0794" w14:paraId="11A090E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7666B86" w14:textId="77777777" w:rsidR="00854F32" w:rsidRPr="008E0794" w:rsidRDefault="00854F32" w:rsidP="00854F32">
            <w:pPr>
              <w:pStyle w:val="TAH"/>
              <w:rPr>
                <w:lang w:val="en-US"/>
              </w:rPr>
            </w:pPr>
            <w:r w:rsidRPr="008E0794">
              <w:rPr>
                <w:lang w:val="en-US"/>
              </w:rPr>
              <w:t>Information element</w:t>
            </w:r>
          </w:p>
        </w:tc>
        <w:tc>
          <w:tcPr>
            <w:tcW w:w="1165" w:type="dxa"/>
            <w:tcBorders>
              <w:top w:val="single" w:sz="4" w:space="0" w:color="000000"/>
              <w:left w:val="single" w:sz="4" w:space="0" w:color="000000"/>
              <w:bottom w:val="single" w:sz="4" w:space="0" w:color="000000"/>
            </w:tcBorders>
            <w:shd w:val="clear" w:color="auto" w:fill="auto"/>
          </w:tcPr>
          <w:p w14:paraId="6F37C859" w14:textId="77777777" w:rsidR="00854F32" w:rsidRPr="008E0794" w:rsidRDefault="00854F32" w:rsidP="00854F32">
            <w:pPr>
              <w:pStyle w:val="TAH"/>
              <w:rPr>
                <w:lang w:val="en-US"/>
              </w:rPr>
            </w:pPr>
            <w:r w:rsidRPr="008E0794">
              <w:rPr>
                <w:lang w:val="en-US"/>
              </w:rPr>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A0DE1E9" w14:textId="77777777" w:rsidR="00854F32" w:rsidRPr="008E0794" w:rsidRDefault="00854F32" w:rsidP="00854F32">
            <w:pPr>
              <w:pStyle w:val="TAH"/>
              <w:rPr>
                <w:lang w:val="en-US"/>
              </w:rPr>
            </w:pPr>
            <w:r w:rsidRPr="008E0794">
              <w:rPr>
                <w:lang w:val="en-US"/>
              </w:rPr>
              <w:t>Description</w:t>
            </w:r>
          </w:p>
        </w:tc>
      </w:tr>
      <w:tr w:rsidR="00854F32" w:rsidRPr="008E0794" w14:paraId="7B64371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7E46914" w14:textId="77777777" w:rsidR="00854F32" w:rsidRPr="008E0794" w:rsidRDefault="00854F32" w:rsidP="00854F32">
            <w:pPr>
              <w:pStyle w:val="TAL"/>
              <w:rPr>
                <w:lang w:val="en-US"/>
              </w:rPr>
            </w:pPr>
            <w:r w:rsidRPr="008E0794">
              <w:rPr>
                <w:lang w:val="en-US" w:eastAsia="zh-CN"/>
              </w:rPr>
              <w:t xml:space="preserve">Requestor </w:t>
            </w:r>
            <w:r>
              <w:rPr>
                <w:lang w:val="en-US" w:eastAsia="zh-CN"/>
              </w:rPr>
              <w:t>ID</w:t>
            </w:r>
          </w:p>
        </w:tc>
        <w:tc>
          <w:tcPr>
            <w:tcW w:w="1165" w:type="dxa"/>
            <w:tcBorders>
              <w:top w:val="single" w:sz="4" w:space="0" w:color="000000"/>
              <w:left w:val="single" w:sz="4" w:space="0" w:color="000000"/>
              <w:bottom w:val="single" w:sz="4" w:space="0" w:color="000000"/>
            </w:tcBorders>
            <w:shd w:val="clear" w:color="auto" w:fill="auto"/>
          </w:tcPr>
          <w:p w14:paraId="709FF8B5"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4152CCB" w14:textId="37CA25B5" w:rsidR="00854F32" w:rsidRPr="008E0794" w:rsidRDefault="00854F32" w:rsidP="00854F32">
            <w:pPr>
              <w:pStyle w:val="TAL"/>
              <w:rPr>
                <w:lang w:val="en-US"/>
              </w:rPr>
            </w:pPr>
            <w:r w:rsidRPr="008E0794">
              <w:rPr>
                <w:lang w:val="en-US" w:eastAsia="zh-CN"/>
              </w:rPr>
              <w:t xml:space="preserve">The </w:t>
            </w:r>
            <w:r>
              <w:rPr>
                <w:lang w:val="en-US" w:eastAsia="zh-CN"/>
              </w:rPr>
              <w:t>identi</w:t>
            </w:r>
            <w:r w:rsidR="004E5457">
              <w:rPr>
                <w:lang w:val="en-US" w:eastAsia="zh-CN"/>
              </w:rPr>
              <w:t>ty</w:t>
            </w:r>
            <w:r w:rsidRPr="008E0794">
              <w:rPr>
                <w:lang w:val="en-US" w:eastAsia="zh-CN"/>
              </w:rPr>
              <w:t xml:space="preserve"> of the requestor (e.g.,</w:t>
            </w:r>
            <w:r>
              <w:rPr>
                <w:lang w:val="en-US" w:eastAsia="zh-CN"/>
              </w:rPr>
              <w:t xml:space="preserve"> </w:t>
            </w:r>
            <w:r w:rsidR="004E5457" w:rsidRPr="004E5457">
              <w:rPr>
                <w:lang w:val="en-US" w:eastAsia="zh-CN"/>
              </w:rPr>
              <w:t>VAL User or VAL UE</w:t>
            </w:r>
            <w:r w:rsidRPr="008E0794">
              <w:rPr>
                <w:lang w:val="en-US" w:eastAsia="zh-CN"/>
              </w:rPr>
              <w:t>)</w:t>
            </w:r>
          </w:p>
        </w:tc>
      </w:tr>
      <w:tr w:rsidR="00854F32" w:rsidRPr="008E0794" w14:paraId="7DE8404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EA27B45" w14:textId="77777777" w:rsidR="00854F32" w:rsidRPr="008E0794" w:rsidRDefault="00854F32" w:rsidP="00854F32">
            <w:pPr>
              <w:pStyle w:val="TAL"/>
              <w:rPr>
                <w:lang w:val="en-US" w:eastAsia="zh-CN"/>
              </w:rPr>
            </w:pPr>
            <w:r w:rsidRPr="008E0794">
              <w:rPr>
                <w:lang w:val="en-US" w:eastAsia="zh-CN"/>
              </w:rPr>
              <w:t>Requestor security credentials</w:t>
            </w:r>
          </w:p>
        </w:tc>
        <w:tc>
          <w:tcPr>
            <w:tcW w:w="1165" w:type="dxa"/>
            <w:tcBorders>
              <w:top w:val="single" w:sz="4" w:space="0" w:color="000000"/>
              <w:left w:val="single" w:sz="4" w:space="0" w:color="000000"/>
              <w:bottom w:val="single" w:sz="4" w:space="0" w:color="000000"/>
            </w:tcBorders>
            <w:shd w:val="clear" w:color="auto" w:fill="auto"/>
          </w:tcPr>
          <w:p w14:paraId="4A5FE11B"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B4B96E2" w14:textId="77777777" w:rsidR="00854F32" w:rsidRPr="008E0794" w:rsidRDefault="00854F32" w:rsidP="00854F32">
            <w:pPr>
              <w:pStyle w:val="TAL"/>
              <w:rPr>
                <w:lang w:val="en-US" w:eastAsia="zh-CN"/>
              </w:rPr>
            </w:pPr>
            <w:r w:rsidRPr="008E0794">
              <w:rPr>
                <w:lang w:val="en-US" w:eastAsia="zh-CN"/>
              </w:rPr>
              <w:t>The security credentials of the requestor</w:t>
            </w:r>
          </w:p>
        </w:tc>
      </w:tr>
      <w:tr w:rsidR="00854F32" w:rsidRPr="008E0794" w14:paraId="39F06860"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1F6DE60" w14:textId="77777777" w:rsidR="00854F32" w:rsidRPr="008E0794" w:rsidRDefault="00854F32" w:rsidP="00854F32">
            <w:pPr>
              <w:pStyle w:val="TAL"/>
              <w:rPr>
                <w:lang w:val="en-US" w:eastAsia="zh-CN"/>
              </w:rPr>
            </w:pPr>
            <w:r w:rsidRPr="00F477AF">
              <w:t>Proposed expiration time</w:t>
            </w:r>
          </w:p>
        </w:tc>
        <w:tc>
          <w:tcPr>
            <w:tcW w:w="1165" w:type="dxa"/>
            <w:tcBorders>
              <w:top w:val="single" w:sz="4" w:space="0" w:color="000000"/>
              <w:left w:val="single" w:sz="4" w:space="0" w:color="000000"/>
              <w:bottom w:val="single" w:sz="4" w:space="0" w:color="000000"/>
            </w:tcBorders>
            <w:shd w:val="clear" w:color="auto" w:fill="auto"/>
          </w:tcPr>
          <w:p w14:paraId="06BDE903" w14:textId="77777777" w:rsidR="00854F32" w:rsidRPr="008E0794" w:rsidRDefault="00854F32" w:rsidP="00854F32">
            <w:pPr>
              <w:pStyle w:val="TAC"/>
              <w:rPr>
                <w:lang w:val="en-US" w:eastAsia="zh-CN"/>
              </w:rPr>
            </w:pPr>
            <w:r w:rsidRPr="00F477AF">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EA0CD4A" w14:textId="77777777" w:rsidR="00854F32" w:rsidRPr="008E0794" w:rsidRDefault="00854F32" w:rsidP="00854F32">
            <w:pPr>
              <w:pStyle w:val="TAL"/>
              <w:rPr>
                <w:lang w:val="en-US" w:eastAsia="zh-CN"/>
              </w:rPr>
            </w:pPr>
            <w:r w:rsidRPr="00F477AF">
              <w:t>Proposed expiration time for the registration</w:t>
            </w:r>
          </w:p>
        </w:tc>
      </w:tr>
      <w:tr w:rsidR="00854F32" w:rsidRPr="008E0794" w14:paraId="1C74E91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6E0F235" w14:textId="77777777" w:rsidR="00854F32" w:rsidRPr="008E0794" w:rsidRDefault="00854F32" w:rsidP="00854F32">
            <w:pPr>
              <w:pStyle w:val="TAL"/>
              <w:rPr>
                <w:lang w:val="en-US" w:eastAsia="zh-CN"/>
              </w:rPr>
            </w:pPr>
            <w:r>
              <w:rPr>
                <w:lang w:val="en-US" w:eastAsia="zh-CN"/>
              </w:rPr>
              <w:t>UE ID</w:t>
            </w:r>
          </w:p>
        </w:tc>
        <w:tc>
          <w:tcPr>
            <w:tcW w:w="1165" w:type="dxa"/>
            <w:tcBorders>
              <w:top w:val="single" w:sz="4" w:space="0" w:color="000000"/>
              <w:left w:val="single" w:sz="4" w:space="0" w:color="000000"/>
              <w:bottom w:val="single" w:sz="4" w:space="0" w:color="000000"/>
            </w:tcBorders>
            <w:shd w:val="clear" w:color="auto" w:fill="auto"/>
          </w:tcPr>
          <w:p w14:paraId="0EB8B219" w14:textId="77777777" w:rsidR="00854F32" w:rsidRPr="008E0794"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E953090" w14:textId="77777777" w:rsidR="00854F32" w:rsidRPr="008E0794" w:rsidRDefault="00854F32" w:rsidP="00854F32">
            <w:pPr>
              <w:pStyle w:val="TAL"/>
              <w:rPr>
                <w:lang w:val="en-US" w:eastAsia="zh-CN"/>
              </w:rPr>
            </w:pPr>
            <w:r w:rsidRPr="00F477AF">
              <w:rPr>
                <w:rFonts w:cs="Arial"/>
              </w:rPr>
              <w:t>The identifier of the hosting UE (i.e.</w:t>
            </w:r>
            <w:r>
              <w:rPr>
                <w:rFonts w:cs="Arial"/>
              </w:rPr>
              <w:t>,</w:t>
            </w:r>
            <w:r w:rsidRPr="00F477AF">
              <w:rPr>
                <w:rFonts w:cs="Arial"/>
              </w:rPr>
              <w:t xml:space="preserve"> GPSI)</w:t>
            </w:r>
          </w:p>
        </w:tc>
      </w:tr>
      <w:tr w:rsidR="00854F32" w:rsidRPr="008E0794" w14:paraId="293A316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C1EFCF5" w14:textId="77777777" w:rsidR="00854F32" w:rsidRPr="008E0794" w:rsidRDefault="00854F32" w:rsidP="00854F32">
            <w:pPr>
              <w:pStyle w:val="TAL"/>
              <w:rPr>
                <w:lang w:val="en-US" w:eastAsia="zh-CN"/>
              </w:rPr>
            </w:pPr>
            <w:r>
              <w:rPr>
                <w:lang w:val="en-US" w:eastAsia="zh-CN"/>
              </w:rPr>
              <w:t>VAL client ID</w:t>
            </w:r>
          </w:p>
        </w:tc>
        <w:tc>
          <w:tcPr>
            <w:tcW w:w="1165" w:type="dxa"/>
            <w:tcBorders>
              <w:top w:val="single" w:sz="4" w:space="0" w:color="000000"/>
              <w:left w:val="single" w:sz="4" w:space="0" w:color="000000"/>
              <w:bottom w:val="single" w:sz="4" w:space="0" w:color="000000"/>
            </w:tcBorders>
            <w:shd w:val="clear" w:color="auto" w:fill="auto"/>
          </w:tcPr>
          <w:p w14:paraId="5BDB2888" w14:textId="77777777" w:rsidR="00854F32" w:rsidRPr="008E0794"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1AEC7F8" w14:textId="77777777" w:rsidR="00854F32" w:rsidRPr="008E0794" w:rsidRDefault="00854F32" w:rsidP="00854F32">
            <w:pPr>
              <w:pStyle w:val="TAL"/>
              <w:rPr>
                <w:lang w:val="en-US" w:eastAsia="zh-CN"/>
              </w:rPr>
            </w:pPr>
            <w:r w:rsidRPr="008E0794">
              <w:rPr>
                <w:lang w:val="en-US" w:eastAsia="zh-CN"/>
              </w:rPr>
              <w:t xml:space="preserve">The </w:t>
            </w:r>
            <w:r>
              <w:rPr>
                <w:lang w:val="en-US" w:eastAsia="zh-CN"/>
              </w:rPr>
              <w:t>identifier</w:t>
            </w:r>
            <w:r w:rsidRPr="008E0794">
              <w:rPr>
                <w:lang w:val="en-US" w:eastAsia="zh-CN"/>
              </w:rPr>
              <w:t xml:space="preserve"> of the </w:t>
            </w:r>
            <w:r>
              <w:rPr>
                <w:lang w:val="en-US" w:eastAsia="zh-CN"/>
              </w:rPr>
              <w:t>VAL client</w:t>
            </w:r>
          </w:p>
        </w:tc>
      </w:tr>
      <w:tr w:rsidR="00854F32" w:rsidRPr="008E0794" w14:paraId="06F66DD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8866B74" w14:textId="77777777" w:rsidR="00854F32" w:rsidRDefault="00854F32" w:rsidP="00854F32">
            <w:pPr>
              <w:pStyle w:val="TAL"/>
              <w:rPr>
                <w:lang w:val="en-US" w:eastAsia="zh-CN"/>
              </w:rPr>
            </w:pPr>
            <w:r>
              <w:rPr>
                <w:lang w:val="en-US" w:eastAsia="zh-CN"/>
              </w:rPr>
              <w:t>Notification endpoint</w:t>
            </w:r>
          </w:p>
        </w:tc>
        <w:tc>
          <w:tcPr>
            <w:tcW w:w="1165" w:type="dxa"/>
            <w:tcBorders>
              <w:top w:val="single" w:sz="4" w:space="0" w:color="000000"/>
              <w:left w:val="single" w:sz="4" w:space="0" w:color="000000"/>
              <w:bottom w:val="single" w:sz="4" w:space="0" w:color="000000"/>
            </w:tcBorders>
            <w:shd w:val="clear" w:color="auto" w:fill="auto"/>
          </w:tcPr>
          <w:p w14:paraId="17D5179C" w14:textId="77777777" w:rsidR="00854F32" w:rsidRDefault="00854F32" w:rsidP="00854F32">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4F786AC" w14:textId="77777777" w:rsidR="00854F32" w:rsidRPr="008E0794" w:rsidRDefault="00854F32" w:rsidP="00854F32">
            <w:pPr>
              <w:pStyle w:val="TAL"/>
              <w:rPr>
                <w:lang w:val="en-US" w:eastAsia="zh-CN"/>
              </w:rPr>
            </w:pPr>
            <w:r>
              <w:rPr>
                <w:lang w:val="en-US" w:eastAsia="zh-CN"/>
              </w:rPr>
              <w:t>The endpoint for notifying the SM data source about a SM information request.</w:t>
            </w:r>
          </w:p>
        </w:tc>
      </w:tr>
      <w:tr w:rsidR="00854F32" w:rsidRPr="008E0794" w14:paraId="0B4FD3C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6E1C161" w14:textId="77777777" w:rsidR="00854F32" w:rsidRDefault="00854F32" w:rsidP="00854F32">
            <w:pPr>
              <w:pStyle w:val="TAL"/>
              <w:rPr>
                <w:lang w:val="en-US" w:eastAsia="zh-CN"/>
              </w:rPr>
            </w:pPr>
            <w:r>
              <w:rPr>
                <w:lang w:val="en-US"/>
              </w:rPr>
              <w:t>SM data source</w:t>
            </w:r>
            <w:r w:rsidRPr="00527ED1">
              <w:t xml:space="preserve"> </w:t>
            </w:r>
            <w:r>
              <w:rPr>
                <w:lang w:val="en-US"/>
              </w:rPr>
              <w:t>profile</w:t>
            </w:r>
          </w:p>
        </w:tc>
        <w:tc>
          <w:tcPr>
            <w:tcW w:w="1165" w:type="dxa"/>
            <w:tcBorders>
              <w:top w:val="single" w:sz="4" w:space="0" w:color="000000"/>
              <w:left w:val="single" w:sz="4" w:space="0" w:color="000000"/>
              <w:bottom w:val="single" w:sz="4" w:space="0" w:color="000000"/>
            </w:tcBorders>
            <w:shd w:val="clear" w:color="auto" w:fill="auto"/>
          </w:tcPr>
          <w:p w14:paraId="0DC47704" w14:textId="77777777" w:rsidR="00854F32" w:rsidRPr="008E0794" w:rsidRDefault="00854F32" w:rsidP="00854F32">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5168096" w14:textId="73A72D80" w:rsidR="00854F32" w:rsidRPr="008E0794" w:rsidRDefault="00854F32" w:rsidP="006B4599">
            <w:pPr>
              <w:pStyle w:val="TAL"/>
              <w:rPr>
                <w:rFonts w:eastAsia="Malgun Gothic"/>
                <w:lang w:val="en-US"/>
              </w:rPr>
            </w:pPr>
            <w:r w:rsidRPr="008E0794">
              <w:rPr>
                <w:rFonts w:eastAsia="Malgun Gothic"/>
                <w:lang w:val="en-US"/>
              </w:rPr>
              <w:t xml:space="preserve">The </w:t>
            </w:r>
            <w:r>
              <w:rPr>
                <w:rFonts w:eastAsia="Malgun Gothic"/>
                <w:lang w:val="en-US"/>
              </w:rPr>
              <w:t xml:space="preserve">SM </w:t>
            </w:r>
            <w:r>
              <w:rPr>
                <w:lang w:val="en-US"/>
              </w:rPr>
              <w:t>data source</w:t>
            </w:r>
            <w:r>
              <w:rPr>
                <w:rFonts w:eastAsia="Malgun Gothic"/>
                <w:lang w:val="en-US"/>
              </w:rPr>
              <w:t xml:space="preserve"> profile of the registering SM </w:t>
            </w:r>
            <w:r>
              <w:rPr>
                <w:lang w:val="en-US"/>
              </w:rPr>
              <w:t>data source</w:t>
            </w:r>
            <w:r>
              <w:rPr>
                <w:rFonts w:eastAsia="Malgun Gothic"/>
                <w:lang w:val="en-US"/>
              </w:rPr>
              <w:t xml:space="preserve"> as described in Table</w:t>
            </w:r>
            <w:r w:rsidR="00D94DC2">
              <w:rPr>
                <w:rFonts w:eastAsia="Malgun Gothic"/>
                <w:lang w:val="en-US"/>
              </w:rPr>
              <w:t> </w:t>
            </w:r>
            <w:r w:rsidR="00F45C12">
              <w:rPr>
                <w:lang w:val="en-US"/>
              </w:rPr>
              <w:t>7.3.3.2</w:t>
            </w:r>
            <w:r w:rsidR="00F45C12">
              <w:t>-1</w:t>
            </w:r>
            <w:r>
              <w:rPr>
                <w:rFonts w:eastAsia="Malgun Gothic"/>
                <w:lang w:val="en-US"/>
              </w:rPr>
              <w:t>.</w:t>
            </w:r>
          </w:p>
        </w:tc>
      </w:tr>
    </w:tbl>
    <w:p w14:paraId="107D7376" w14:textId="77777777" w:rsidR="00854F32" w:rsidRDefault="00854F32" w:rsidP="00854F32">
      <w:pPr>
        <w:rPr>
          <w:lang w:eastAsia="ko-KR"/>
        </w:rPr>
      </w:pPr>
    </w:p>
    <w:p w14:paraId="748E3CEF" w14:textId="647CF6EC" w:rsidR="00BB39BF" w:rsidRPr="00767EC8" w:rsidRDefault="00BB39BF" w:rsidP="00F1735B">
      <w:pPr>
        <w:pStyle w:val="Heading5"/>
      </w:pPr>
      <w:bookmarkStart w:id="764" w:name="_Toc183505544"/>
      <w:bookmarkStart w:id="765" w:name="_Toc200999698"/>
      <w:r>
        <w:rPr>
          <w:lang w:val="en-US"/>
        </w:rPr>
        <w:t>9.5.2</w:t>
      </w:r>
      <w:r w:rsidRPr="00EC7A7B">
        <w:rPr>
          <w:lang w:val="en-US"/>
        </w:rPr>
        <w:t>.</w:t>
      </w:r>
      <w:r>
        <w:rPr>
          <w:lang w:val="en-US"/>
        </w:rPr>
        <w:t>3.2</w:t>
      </w:r>
      <w:r w:rsidRPr="00EC7A7B">
        <w:rPr>
          <w:lang w:val="en-US"/>
        </w:rPr>
        <w:tab/>
      </w:r>
      <w:r>
        <w:rPr>
          <w:lang w:val="en-US"/>
        </w:rPr>
        <w:t>SM data source registration response</w:t>
      </w:r>
      <w:bookmarkEnd w:id="764"/>
      <w:bookmarkEnd w:id="765"/>
    </w:p>
    <w:p w14:paraId="08BF7EFD" w14:textId="10D37253" w:rsidR="00854F32" w:rsidRPr="00F477AF" w:rsidRDefault="00854F32" w:rsidP="00854F32">
      <w:r w:rsidRPr="00F477AF">
        <w:t>Table </w:t>
      </w:r>
      <w:r w:rsidR="005B47C2">
        <w:t>9.5.2.3.2-1</w:t>
      </w:r>
      <w:r w:rsidRPr="00F477AF">
        <w:t xml:space="preserve"> describes information elements in the </w:t>
      </w:r>
      <w:r>
        <w:t xml:space="preserve">SM </w:t>
      </w:r>
      <w:r>
        <w:rPr>
          <w:lang w:val="en-US"/>
        </w:rPr>
        <w:t>data source</w:t>
      </w:r>
      <w:r w:rsidRPr="00F477AF">
        <w:t xml:space="preserve"> registration </w:t>
      </w:r>
      <w:r>
        <w:t>response</w:t>
      </w:r>
      <w:r w:rsidRPr="00F477AF">
        <w:t xml:space="preserve"> from the </w:t>
      </w:r>
      <w:r>
        <w:t>SEAL SM server to the SEAL SM client</w:t>
      </w:r>
      <w:r w:rsidRPr="00F477AF">
        <w:t>.</w:t>
      </w:r>
    </w:p>
    <w:p w14:paraId="357775AB" w14:textId="13C98588" w:rsidR="00854F32" w:rsidRPr="00F477AF" w:rsidRDefault="00854F32" w:rsidP="00854F32">
      <w:pPr>
        <w:pStyle w:val="TH"/>
      </w:pPr>
      <w:r w:rsidRPr="00F477AF">
        <w:lastRenderedPageBreak/>
        <w:t>Table </w:t>
      </w:r>
      <w:r w:rsidR="005B47C2">
        <w:t>9.5.2.3.2-1</w:t>
      </w:r>
      <w:r w:rsidRPr="00F477AF">
        <w:t xml:space="preserve">: </w:t>
      </w:r>
      <w:r>
        <w:t xml:space="preserve">SM </w:t>
      </w:r>
      <w:r>
        <w:rPr>
          <w:lang w:val="en-US"/>
        </w:rPr>
        <w:t>data source</w:t>
      </w:r>
      <w:r>
        <w:t xml:space="preserve"> </w:t>
      </w:r>
      <w:r w:rsidRPr="00F477AF">
        <w:t xml:space="preserve">registration </w:t>
      </w:r>
      <w:r>
        <w:t>response</w:t>
      </w:r>
    </w:p>
    <w:tbl>
      <w:tblPr>
        <w:tblW w:w="8665" w:type="dxa"/>
        <w:jc w:val="center"/>
        <w:tblLayout w:type="fixed"/>
        <w:tblLook w:val="0000" w:firstRow="0" w:lastRow="0" w:firstColumn="0" w:lastColumn="0" w:noHBand="0" w:noVBand="0"/>
      </w:tblPr>
      <w:tblGrid>
        <w:gridCol w:w="2888"/>
        <w:gridCol w:w="1215"/>
        <w:gridCol w:w="4562"/>
      </w:tblGrid>
      <w:tr w:rsidR="00854F32" w:rsidRPr="00F477AF" w14:paraId="06F68D90"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42E9FF15" w14:textId="77777777" w:rsidR="00854F32" w:rsidRPr="00F477AF" w:rsidRDefault="00854F32" w:rsidP="00854F32">
            <w:pPr>
              <w:pStyle w:val="TAH"/>
            </w:pPr>
            <w:r w:rsidRPr="00F477AF">
              <w:t>Information element</w:t>
            </w:r>
          </w:p>
        </w:tc>
        <w:tc>
          <w:tcPr>
            <w:tcW w:w="1215" w:type="dxa"/>
            <w:tcBorders>
              <w:top w:val="single" w:sz="4" w:space="0" w:color="000000"/>
              <w:left w:val="single" w:sz="4" w:space="0" w:color="000000"/>
              <w:bottom w:val="single" w:sz="4" w:space="0" w:color="000000"/>
            </w:tcBorders>
            <w:shd w:val="clear" w:color="auto" w:fill="auto"/>
          </w:tcPr>
          <w:p w14:paraId="25EB99EE" w14:textId="77777777" w:rsidR="00854F32" w:rsidRPr="00F477AF" w:rsidRDefault="00854F32" w:rsidP="00854F32">
            <w:pPr>
              <w:pStyle w:val="TAH"/>
            </w:pPr>
            <w:r w:rsidRPr="00F477AF">
              <w:t>Status</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5A7CF602" w14:textId="77777777" w:rsidR="00854F32" w:rsidRPr="00F477AF" w:rsidRDefault="00854F32" w:rsidP="00854F32">
            <w:pPr>
              <w:pStyle w:val="TAH"/>
            </w:pPr>
            <w:r w:rsidRPr="00F477AF">
              <w:t>Description</w:t>
            </w:r>
          </w:p>
        </w:tc>
      </w:tr>
      <w:tr w:rsidR="00854F32" w:rsidRPr="00F477AF" w14:paraId="0CF1D45C"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3BA170D4" w14:textId="77777777" w:rsidR="00854F32" w:rsidRPr="00F477AF" w:rsidRDefault="00854F32" w:rsidP="00854F32">
            <w:pPr>
              <w:pStyle w:val="TAL"/>
            </w:pPr>
            <w:r w:rsidRPr="00F477AF">
              <w:t>Successful response</w:t>
            </w:r>
          </w:p>
        </w:tc>
        <w:tc>
          <w:tcPr>
            <w:tcW w:w="1215" w:type="dxa"/>
            <w:tcBorders>
              <w:top w:val="single" w:sz="4" w:space="0" w:color="000000"/>
              <w:left w:val="single" w:sz="4" w:space="0" w:color="000000"/>
              <w:bottom w:val="single" w:sz="4" w:space="0" w:color="000000"/>
            </w:tcBorders>
            <w:shd w:val="clear" w:color="auto" w:fill="auto"/>
          </w:tcPr>
          <w:p w14:paraId="3B72529A"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BD7B2C4" w14:textId="77777777" w:rsidR="00854F32" w:rsidRPr="00F477AF" w:rsidRDefault="00854F32" w:rsidP="00854F32">
            <w:pPr>
              <w:pStyle w:val="TAL"/>
            </w:pPr>
            <w:r w:rsidRPr="00F477AF">
              <w:t>Indicates that the registration request was successful</w:t>
            </w:r>
          </w:p>
        </w:tc>
      </w:tr>
      <w:tr w:rsidR="00854F32" w:rsidRPr="00F477AF" w14:paraId="5FE3335A"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346C8804" w14:textId="77777777" w:rsidR="00854F32" w:rsidRPr="00F477AF" w:rsidRDefault="00854F32" w:rsidP="00854F32">
            <w:pPr>
              <w:pStyle w:val="TAL"/>
            </w:pPr>
            <w:r w:rsidRPr="00F477AF">
              <w:t>&gt; Registration ID</w:t>
            </w:r>
          </w:p>
        </w:tc>
        <w:tc>
          <w:tcPr>
            <w:tcW w:w="1215" w:type="dxa"/>
            <w:tcBorders>
              <w:top w:val="single" w:sz="4" w:space="0" w:color="000000"/>
              <w:left w:val="single" w:sz="4" w:space="0" w:color="000000"/>
              <w:bottom w:val="single" w:sz="4" w:space="0" w:color="000000"/>
            </w:tcBorders>
            <w:shd w:val="clear" w:color="auto" w:fill="auto"/>
          </w:tcPr>
          <w:p w14:paraId="42AADCF1" w14:textId="77777777" w:rsidR="00854F32" w:rsidRPr="00F477AF" w:rsidRDefault="00854F32" w:rsidP="00854F32">
            <w:pPr>
              <w:pStyle w:val="TAC"/>
            </w:pPr>
            <w:r w:rsidRPr="00F477AF">
              <w:t>M</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FEADB13" w14:textId="77777777" w:rsidR="00854F32" w:rsidRPr="00F477AF" w:rsidRDefault="00854F32" w:rsidP="00854F32">
            <w:pPr>
              <w:pStyle w:val="TAL"/>
            </w:pPr>
            <w:r w:rsidRPr="00F477AF">
              <w:t>Identifier of the registration</w:t>
            </w:r>
          </w:p>
        </w:tc>
      </w:tr>
      <w:tr w:rsidR="00854F32" w:rsidRPr="00F477AF" w14:paraId="466EE5F8"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2A360087" w14:textId="77777777" w:rsidR="00854F32" w:rsidRPr="00F477AF" w:rsidRDefault="00854F32" w:rsidP="00854F32">
            <w:pPr>
              <w:pStyle w:val="TAL"/>
            </w:pPr>
            <w:r w:rsidRPr="00F477AF">
              <w:t>&gt; Expiration time</w:t>
            </w:r>
          </w:p>
        </w:tc>
        <w:tc>
          <w:tcPr>
            <w:tcW w:w="1215" w:type="dxa"/>
            <w:tcBorders>
              <w:top w:val="single" w:sz="4" w:space="0" w:color="000000"/>
              <w:left w:val="single" w:sz="4" w:space="0" w:color="000000"/>
              <w:bottom w:val="single" w:sz="4" w:space="0" w:color="000000"/>
            </w:tcBorders>
            <w:shd w:val="clear" w:color="auto" w:fill="auto"/>
          </w:tcPr>
          <w:p w14:paraId="74BF060B"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5F57CD61" w14:textId="77777777" w:rsidR="00854F32" w:rsidRPr="00F477AF" w:rsidRDefault="00854F32" w:rsidP="00854F32">
            <w:pPr>
              <w:pStyle w:val="TAL"/>
            </w:pPr>
            <w:r w:rsidRPr="00F477AF">
              <w:t>Indicates the expiration time of the registration. To maintain an active registration status, a registration update is required before the expiration time.</w:t>
            </w:r>
            <w:r>
              <w:t xml:space="preserve"> </w:t>
            </w:r>
            <w:r w:rsidRPr="00F477AF">
              <w:rPr>
                <w:lang w:eastAsia="ko-KR"/>
              </w:rPr>
              <w:t>If the Expiration time IE is not included, it indicates that the registration never expires.</w:t>
            </w:r>
          </w:p>
        </w:tc>
      </w:tr>
      <w:tr w:rsidR="00854F32" w:rsidRPr="00F477AF" w14:paraId="12D113BD"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27792BDE" w14:textId="77777777" w:rsidR="00854F32" w:rsidRPr="00F477AF" w:rsidRDefault="00854F32" w:rsidP="00854F32">
            <w:pPr>
              <w:pStyle w:val="TAL"/>
            </w:pPr>
            <w:r w:rsidRPr="00F477AF">
              <w:t>Failure response</w:t>
            </w:r>
          </w:p>
        </w:tc>
        <w:tc>
          <w:tcPr>
            <w:tcW w:w="1215" w:type="dxa"/>
            <w:tcBorders>
              <w:top w:val="single" w:sz="4" w:space="0" w:color="000000"/>
              <w:left w:val="single" w:sz="4" w:space="0" w:color="000000"/>
              <w:bottom w:val="single" w:sz="4" w:space="0" w:color="000000"/>
            </w:tcBorders>
            <w:shd w:val="clear" w:color="auto" w:fill="auto"/>
          </w:tcPr>
          <w:p w14:paraId="6E94B624"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5A1C82C1" w14:textId="77777777" w:rsidR="00854F32" w:rsidRPr="00F477AF" w:rsidRDefault="00854F32" w:rsidP="00854F32">
            <w:pPr>
              <w:pStyle w:val="TAL"/>
            </w:pPr>
            <w:r w:rsidRPr="00F477AF">
              <w:t>Indicates that the registration request failed</w:t>
            </w:r>
          </w:p>
        </w:tc>
      </w:tr>
      <w:tr w:rsidR="00854F32" w:rsidRPr="00F477AF" w14:paraId="42516A30"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79EEE32B" w14:textId="77777777" w:rsidR="00854F32" w:rsidRPr="00F477AF" w:rsidRDefault="00854F32" w:rsidP="00854F32">
            <w:pPr>
              <w:pStyle w:val="TAL"/>
            </w:pPr>
            <w:r w:rsidRPr="00F477AF">
              <w:t>&gt; Cause</w:t>
            </w:r>
          </w:p>
        </w:tc>
        <w:tc>
          <w:tcPr>
            <w:tcW w:w="1215" w:type="dxa"/>
            <w:tcBorders>
              <w:top w:val="single" w:sz="4" w:space="0" w:color="000000"/>
              <w:left w:val="single" w:sz="4" w:space="0" w:color="000000"/>
              <w:bottom w:val="single" w:sz="4" w:space="0" w:color="000000"/>
            </w:tcBorders>
            <w:shd w:val="clear" w:color="auto" w:fill="auto"/>
          </w:tcPr>
          <w:p w14:paraId="5C8DDA96"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490790F9" w14:textId="77777777" w:rsidR="00854F32" w:rsidRPr="00F477AF" w:rsidRDefault="00854F32" w:rsidP="00854F32">
            <w:pPr>
              <w:pStyle w:val="TAL"/>
            </w:pPr>
            <w:r w:rsidRPr="00F477AF">
              <w:t>Indicates the cause of registration request failure</w:t>
            </w:r>
          </w:p>
        </w:tc>
      </w:tr>
    </w:tbl>
    <w:p w14:paraId="48638316" w14:textId="77777777" w:rsidR="00854F32" w:rsidRDefault="00854F32" w:rsidP="00854F32">
      <w:pPr>
        <w:pStyle w:val="B1"/>
        <w:ind w:left="0" w:firstLine="0"/>
        <w:rPr>
          <w:lang w:eastAsia="zh-CN"/>
        </w:rPr>
      </w:pPr>
    </w:p>
    <w:p w14:paraId="2CA8C00E" w14:textId="4104401A" w:rsidR="00854F32" w:rsidRPr="00767EC8" w:rsidRDefault="00854F32" w:rsidP="00854F32">
      <w:pPr>
        <w:pStyle w:val="Heading3"/>
      </w:pPr>
      <w:bookmarkStart w:id="766" w:name="_Toc180654148"/>
      <w:bookmarkStart w:id="767" w:name="_Toc180657187"/>
      <w:bookmarkStart w:id="768" w:name="_Toc183505545"/>
      <w:bookmarkStart w:id="769" w:name="_Toc200999699"/>
      <w:r>
        <w:rPr>
          <w:lang w:val="en-US"/>
        </w:rPr>
        <w:t>9.</w:t>
      </w:r>
      <w:r w:rsidR="00BB628F">
        <w:rPr>
          <w:lang w:val="en-US"/>
        </w:rPr>
        <w:t>5.3</w:t>
      </w:r>
      <w:r w:rsidRPr="00EC7A7B">
        <w:rPr>
          <w:lang w:val="en-US"/>
        </w:rPr>
        <w:tab/>
      </w:r>
      <w:r>
        <w:rPr>
          <w:lang w:val="en-US"/>
        </w:rPr>
        <w:t>SM data source registration update</w:t>
      </w:r>
      <w:bookmarkEnd w:id="766"/>
      <w:bookmarkEnd w:id="767"/>
      <w:bookmarkEnd w:id="768"/>
      <w:bookmarkEnd w:id="769"/>
      <w:r w:rsidRPr="00F477AF">
        <w:t xml:space="preserve"> </w:t>
      </w:r>
    </w:p>
    <w:p w14:paraId="52EA2B1B" w14:textId="363396E5" w:rsidR="00D15605" w:rsidRDefault="00D15605" w:rsidP="00D15605">
      <w:pPr>
        <w:pStyle w:val="Heading4"/>
      </w:pPr>
      <w:bookmarkStart w:id="770" w:name="_Toc183505546"/>
      <w:bookmarkStart w:id="771" w:name="_Toc200999700"/>
      <w:r>
        <w:t>9.5.3.1</w:t>
      </w:r>
      <w:r>
        <w:tab/>
        <w:t>General</w:t>
      </w:r>
      <w:bookmarkEnd w:id="770"/>
      <w:bookmarkEnd w:id="771"/>
    </w:p>
    <w:p w14:paraId="74309971" w14:textId="57D6BAE8" w:rsidR="00E2227E" w:rsidRPr="00F1735B" w:rsidRDefault="00E2227E" w:rsidP="00F1735B">
      <w:pPr>
        <w:rPr>
          <w:lang w:val="en-US"/>
        </w:rPr>
      </w:pPr>
      <w:r>
        <w:rPr>
          <w:noProof/>
          <w:lang w:val="en-US"/>
        </w:rPr>
        <w:t xml:space="preserve">The </w:t>
      </w:r>
      <w:r>
        <w:rPr>
          <w:lang w:val="en-US"/>
        </w:rPr>
        <w:t>SM data source registration update procedure updates registration status of the authorized SM information data source to the SEAL SM server.</w:t>
      </w:r>
    </w:p>
    <w:p w14:paraId="7C84908F" w14:textId="336063C5" w:rsidR="00D15605" w:rsidRPr="002D5071" w:rsidRDefault="00D15605" w:rsidP="00D15605">
      <w:pPr>
        <w:pStyle w:val="Heading4"/>
      </w:pPr>
      <w:bookmarkStart w:id="772" w:name="_Toc183505547"/>
      <w:bookmarkStart w:id="773" w:name="_Toc200999701"/>
      <w:r>
        <w:t>9.5.3.2</w:t>
      </w:r>
      <w:r>
        <w:tab/>
        <w:t>Procedure</w:t>
      </w:r>
      <w:bookmarkEnd w:id="772"/>
      <w:bookmarkEnd w:id="773"/>
    </w:p>
    <w:p w14:paraId="60DCA37D" w14:textId="11026048" w:rsidR="00854F32" w:rsidRDefault="00854F32" w:rsidP="00854F32">
      <w:pPr>
        <w:rPr>
          <w:noProof/>
        </w:rPr>
      </w:pPr>
      <w:r>
        <w:rPr>
          <w:noProof/>
          <w:lang w:val="en-US"/>
        </w:rPr>
        <w:t>Figure 9.</w:t>
      </w:r>
      <w:r w:rsidR="00BB628F">
        <w:rPr>
          <w:noProof/>
          <w:lang w:val="en-US"/>
        </w:rPr>
        <w:t>5.3</w:t>
      </w:r>
      <w:r w:rsidR="00D15605">
        <w:rPr>
          <w:noProof/>
          <w:lang w:val="en-US"/>
        </w:rPr>
        <w:t>.2</w:t>
      </w:r>
      <w:r>
        <w:rPr>
          <w:noProof/>
          <w:lang w:val="en-US"/>
        </w:rPr>
        <w:t>-1 depicts the procedure for an authorized VAL client, via a SEAL SM client,</w:t>
      </w:r>
      <w:r>
        <w:rPr>
          <w:noProof/>
        </w:rPr>
        <w:t xml:space="preserve"> to update a registered SM data source information.</w:t>
      </w:r>
    </w:p>
    <w:p w14:paraId="0B78DA6A" w14:textId="77777777" w:rsidR="00854F32" w:rsidRPr="00F477AF" w:rsidRDefault="00854F32" w:rsidP="00854F32">
      <w:r w:rsidRPr="00F477AF">
        <w:t>Pre-conditions:</w:t>
      </w:r>
    </w:p>
    <w:p w14:paraId="365FCC7B" w14:textId="77777777" w:rsidR="00854F32" w:rsidRDefault="00854F32" w:rsidP="00854F32">
      <w:pPr>
        <w:pStyle w:val="B1"/>
      </w:pPr>
      <w:r w:rsidRPr="00F477AF">
        <w:t>1.</w:t>
      </w:r>
      <w:r w:rsidRPr="00F477AF">
        <w:tab/>
        <w:t xml:space="preserve">The </w:t>
      </w:r>
      <w:r>
        <w:rPr>
          <w:noProof/>
          <w:lang w:val="en-US"/>
        </w:rPr>
        <w:t xml:space="preserve">SEAL </w:t>
      </w:r>
      <w:r>
        <w:t>SM client</w:t>
      </w:r>
      <w:r w:rsidRPr="00F477AF">
        <w:t xml:space="preserve"> has </w:t>
      </w:r>
      <w:r>
        <w:t xml:space="preserve">successfully </w:t>
      </w:r>
      <w:r w:rsidRPr="00F477AF">
        <w:t xml:space="preserve">registered </w:t>
      </w:r>
      <w:r>
        <w:t xml:space="preserve">the </w:t>
      </w:r>
      <w:r>
        <w:rPr>
          <w:noProof/>
        </w:rPr>
        <w:t xml:space="preserve">SM data source </w:t>
      </w:r>
      <w:r w:rsidRPr="00F477AF">
        <w:t xml:space="preserve">with the </w:t>
      </w:r>
      <w:r>
        <w:rPr>
          <w:noProof/>
          <w:lang w:val="en-US"/>
        </w:rPr>
        <w:t xml:space="preserve">SEAL </w:t>
      </w:r>
      <w:r>
        <w:t>SM server.</w:t>
      </w:r>
    </w:p>
    <w:p w14:paraId="14345876" w14:textId="77777777" w:rsidR="00854F32" w:rsidRDefault="00854F32" w:rsidP="00854F32">
      <w:pPr>
        <w:pStyle w:val="TH"/>
      </w:pPr>
      <w:r>
        <w:object w:dxaOrig="6841" w:dyaOrig="3120" w14:anchorId="2870F6A3">
          <v:shape id="_x0000_i1054" type="#_x0000_t75" style="width:341.9pt;height:155.5pt" o:ole="">
            <v:imagedata r:id="rId67" o:title=""/>
          </v:shape>
          <o:OLEObject Type="Embed" ProgID="Visio.Drawing.15" ShapeID="_x0000_i1054" DrawAspect="Content" ObjectID="_1811612979" r:id="rId68"/>
        </w:object>
      </w:r>
    </w:p>
    <w:p w14:paraId="37326F2D" w14:textId="47CCEA18" w:rsidR="00854F32" w:rsidRDefault="00854F32" w:rsidP="00854F32">
      <w:pPr>
        <w:pStyle w:val="TF"/>
        <w:rPr>
          <w:noProof/>
          <w:lang w:val="en-US"/>
        </w:rPr>
      </w:pPr>
      <w:r w:rsidRPr="003167FF">
        <w:rPr>
          <w:noProof/>
        </w:rPr>
        <w:t>Figure 9.</w:t>
      </w:r>
      <w:r w:rsidR="00BB628F">
        <w:rPr>
          <w:noProof/>
        </w:rPr>
        <w:t>5.3</w:t>
      </w:r>
      <w:r w:rsidR="00D15605">
        <w:rPr>
          <w:noProof/>
        </w:rPr>
        <w:t>.2</w:t>
      </w:r>
      <w:r w:rsidRPr="003167FF">
        <w:rPr>
          <w:noProof/>
        </w:rPr>
        <w:t xml:space="preserve">-1: </w:t>
      </w:r>
      <w:r>
        <w:rPr>
          <w:noProof/>
        </w:rPr>
        <w:t>SM data source registration update procedure</w:t>
      </w:r>
    </w:p>
    <w:p w14:paraId="24DFCFB1" w14:textId="77777777" w:rsidR="00854F32" w:rsidRDefault="00854F32" w:rsidP="00854F32">
      <w:pPr>
        <w:pStyle w:val="B1"/>
        <w:rPr>
          <w:lang w:val="en-US"/>
        </w:rPr>
      </w:pPr>
      <w:r w:rsidRPr="00FE1B0C">
        <w:rPr>
          <w:noProof/>
          <w:lang w:val="en-US"/>
        </w:rPr>
        <w:t>1</w:t>
      </w:r>
      <w:r>
        <w:rPr>
          <w:noProof/>
          <w:lang w:val="en-US"/>
        </w:rPr>
        <w:t>.</w:t>
      </w:r>
      <w:r>
        <w:rPr>
          <w:noProof/>
          <w:lang w:val="en-US"/>
        </w:rPr>
        <w:tab/>
        <w:t xml:space="preserve">The SEAL SM client </w:t>
      </w:r>
      <w:r w:rsidRPr="008E0794">
        <w:rPr>
          <w:lang w:val="en-US"/>
        </w:rPr>
        <w:t xml:space="preserve">sends a </w:t>
      </w:r>
      <w:r>
        <w:rPr>
          <w:lang w:val="en-US"/>
        </w:rPr>
        <w:t>SM data source</w:t>
      </w:r>
      <w:r w:rsidRPr="008E0794">
        <w:rPr>
          <w:lang w:val="en-US"/>
        </w:rPr>
        <w:t xml:space="preserve"> </w:t>
      </w:r>
      <w:r>
        <w:rPr>
          <w:lang w:val="en-US"/>
        </w:rPr>
        <w:t>registration update</w:t>
      </w:r>
      <w:r w:rsidRPr="008E0794">
        <w:rPr>
          <w:lang w:val="en-US"/>
        </w:rPr>
        <w:t xml:space="preserve"> request to the </w:t>
      </w:r>
      <w:r>
        <w:rPr>
          <w:noProof/>
          <w:lang w:val="en-US"/>
        </w:rPr>
        <w:t xml:space="preserve">SEAL </w:t>
      </w:r>
      <w:r>
        <w:rPr>
          <w:lang w:val="en-US"/>
        </w:rPr>
        <w:t>SM server</w:t>
      </w:r>
      <w:r w:rsidRPr="008E0794">
        <w:rPr>
          <w:lang w:val="en-US"/>
        </w:rPr>
        <w:t xml:space="preserve">. The request includes a </w:t>
      </w:r>
      <w:r>
        <w:rPr>
          <w:noProof/>
          <w:lang w:val="en-US"/>
        </w:rPr>
        <w:t>requestor ID</w:t>
      </w:r>
      <w:r w:rsidRPr="008E0794">
        <w:rPr>
          <w:lang w:val="en-US"/>
        </w:rPr>
        <w:t xml:space="preserve">, </w:t>
      </w:r>
      <w:r>
        <w:rPr>
          <w:noProof/>
          <w:lang w:val="en-US"/>
        </w:rPr>
        <w:t>security credentials</w:t>
      </w:r>
      <w:r>
        <w:rPr>
          <w:lang w:val="en-US"/>
        </w:rPr>
        <w:t>, a registration ID, and may include an updated SM data source profile and a proposed expiration time for the updated registration.</w:t>
      </w:r>
    </w:p>
    <w:p w14:paraId="392F7193" w14:textId="77777777" w:rsidR="00854F32" w:rsidRDefault="00854F32" w:rsidP="00854F32">
      <w:pPr>
        <w:pStyle w:val="B1"/>
        <w:rPr>
          <w:noProof/>
          <w:lang w:val="en-US"/>
        </w:rPr>
      </w:pPr>
      <w:r>
        <w:rPr>
          <w:noProof/>
        </w:rPr>
        <w:t>2.</w:t>
      </w:r>
      <w:r>
        <w:rPr>
          <w:noProof/>
        </w:rPr>
        <w:tab/>
      </w:r>
      <w:r>
        <w:rPr>
          <w:lang w:eastAsia="zh-CN"/>
        </w:rPr>
        <w:t xml:space="preserve">Upon receiving the request, the </w:t>
      </w:r>
      <w:r>
        <w:rPr>
          <w:noProof/>
          <w:lang w:val="en-US"/>
        </w:rPr>
        <w:t xml:space="preserve">SEAL </w:t>
      </w:r>
      <w:r>
        <w:rPr>
          <w:lang w:eastAsia="zh-CN"/>
        </w:rPr>
        <w:t xml:space="preserve">SM server validates if the requestor is authorized for the request. If the requestor is authorized, the </w:t>
      </w:r>
      <w:r>
        <w:rPr>
          <w:noProof/>
          <w:lang w:val="en-US"/>
        </w:rPr>
        <w:t xml:space="preserve">SEAL </w:t>
      </w:r>
      <w:r>
        <w:rPr>
          <w:lang w:eastAsia="zh-CN"/>
        </w:rPr>
        <w:t xml:space="preserve">SM server updates </w:t>
      </w:r>
      <w:r w:rsidRPr="008E0794">
        <w:rPr>
          <w:lang w:val="en-US"/>
        </w:rPr>
        <w:t xml:space="preserve">the </w:t>
      </w:r>
      <w:r>
        <w:rPr>
          <w:lang w:val="en-US"/>
        </w:rPr>
        <w:t>SM data source profile based on the request information</w:t>
      </w:r>
      <w:r>
        <w:rPr>
          <w:bCs/>
        </w:rPr>
        <w:t>.</w:t>
      </w:r>
    </w:p>
    <w:p w14:paraId="6C24D7B0" w14:textId="77777777" w:rsidR="00854F32" w:rsidRDefault="00854F32" w:rsidP="00854F32">
      <w:pPr>
        <w:pStyle w:val="B1"/>
        <w:rPr>
          <w:lang w:eastAsia="zh-CN"/>
        </w:rPr>
      </w:pPr>
      <w:r>
        <w:rPr>
          <w:noProof/>
        </w:rPr>
        <w:t>3.</w:t>
      </w:r>
      <w:r>
        <w:rPr>
          <w:noProof/>
        </w:rPr>
        <w:tab/>
      </w:r>
      <w:r>
        <w:rPr>
          <w:noProof/>
          <w:lang w:val="en-US"/>
        </w:rPr>
        <w:t xml:space="preserve">The SEAL </w:t>
      </w:r>
      <w:r>
        <w:rPr>
          <w:noProof/>
        </w:rPr>
        <w:t xml:space="preserve">SM server sends the </w:t>
      </w:r>
      <w:r>
        <w:rPr>
          <w:lang w:val="en-US"/>
        </w:rPr>
        <w:t>SM data source registration update</w:t>
      </w:r>
      <w:r w:rsidRPr="008E0794">
        <w:rPr>
          <w:lang w:val="en-US"/>
        </w:rPr>
        <w:t xml:space="preserve"> </w:t>
      </w:r>
      <w:r>
        <w:rPr>
          <w:noProof/>
        </w:rPr>
        <w:t xml:space="preserve">response to the </w:t>
      </w:r>
      <w:r>
        <w:rPr>
          <w:noProof/>
          <w:lang w:val="en-US"/>
        </w:rPr>
        <w:t>SEAL SM client.</w:t>
      </w:r>
      <w:r w:rsidRPr="00767EC8">
        <w:rPr>
          <w:lang w:eastAsia="zh-CN"/>
        </w:rPr>
        <w:t xml:space="preserve"> </w:t>
      </w:r>
      <w:r>
        <w:rPr>
          <w:lang w:eastAsia="zh-CN"/>
        </w:rPr>
        <w:t xml:space="preserve">If the </w:t>
      </w:r>
      <w:r>
        <w:rPr>
          <w:noProof/>
          <w:lang w:val="en-US"/>
        </w:rPr>
        <w:t xml:space="preserve">SEAL </w:t>
      </w:r>
      <w:r>
        <w:rPr>
          <w:lang w:eastAsia="zh-CN"/>
        </w:rPr>
        <w:t xml:space="preserve">SM server successfully updated the </w:t>
      </w:r>
      <w:r>
        <w:rPr>
          <w:lang w:val="en-US"/>
        </w:rPr>
        <w:t>SM data source</w:t>
      </w:r>
      <w:r w:rsidRPr="008E0794">
        <w:rPr>
          <w:lang w:val="en-US"/>
        </w:rPr>
        <w:t xml:space="preserve"> </w:t>
      </w:r>
      <w:r>
        <w:rPr>
          <w:lang w:eastAsia="zh-CN"/>
        </w:rPr>
        <w:t>profile, the response includes an indication of success. Otherwise, the response includes an indication of failure and may include a reason for failure.</w:t>
      </w:r>
    </w:p>
    <w:p w14:paraId="5C73591F" w14:textId="77777777" w:rsidR="00854F32" w:rsidRDefault="00854F32" w:rsidP="00854F32">
      <w:pPr>
        <w:pStyle w:val="NO"/>
        <w:rPr>
          <w:lang w:eastAsia="zh-CN"/>
        </w:rPr>
      </w:pPr>
      <w:r>
        <w:rPr>
          <w:lang w:val="en-IN" w:eastAsia="zh-CN"/>
        </w:rPr>
        <w:t>NOTE</w:t>
      </w:r>
      <w:r w:rsidRPr="006B2156">
        <w:rPr>
          <w:lang w:val="en-IN" w:eastAsia="zh-CN"/>
        </w:rPr>
        <w:t>:</w:t>
      </w:r>
      <w:r>
        <w:rPr>
          <w:lang w:val="en-IN" w:eastAsia="zh-CN"/>
        </w:rPr>
        <w:tab/>
      </w:r>
      <w:r w:rsidRPr="006B2156">
        <w:rPr>
          <w:lang w:val="en-IN" w:eastAsia="zh-CN"/>
        </w:rPr>
        <w:t xml:space="preserve">In this release, </w:t>
      </w:r>
      <w:r>
        <w:rPr>
          <w:lang w:val="en-IN" w:eastAsia="zh-CN"/>
        </w:rPr>
        <w:t xml:space="preserve">SM </w:t>
      </w:r>
      <w:r w:rsidRPr="006B2156">
        <w:rPr>
          <w:lang w:val="en-IN" w:eastAsia="zh-CN"/>
        </w:rPr>
        <w:t>specific data source procedures are used. If and when generic data source related procedures are available, usage of generic procedures will be considered</w:t>
      </w:r>
      <w:r>
        <w:rPr>
          <w:lang w:val="en-IN" w:eastAsia="zh-CN"/>
        </w:rPr>
        <w:t>.</w:t>
      </w:r>
    </w:p>
    <w:p w14:paraId="502EE08A" w14:textId="6E94B2BB" w:rsidR="00854F32" w:rsidRPr="00767EC8" w:rsidRDefault="00854F32" w:rsidP="00854F32">
      <w:pPr>
        <w:pStyle w:val="Heading4"/>
      </w:pPr>
      <w:bookmarkStart w:id="774" w:name="_Toc180654149"/>
      <w:bookmarkStart w:id="775" w:name="_Toc180657188"/>
      <w:bookmarkStart w:id="776" w:name="_Toc183505548"/>
      <w:bookmarkStart w:id="777" w:name="_Toc200999702"/>
      <w:r>
        <w:rPr>
          <w:lang w:val="en-US"/>
        </w:rPr>
        <w:lastRenderedPageBreak/>
        <w:t>9.</w:t>
      </w:r>
      <w:r w:rsidR="00BB628F">
        <w:rPr>
          <w:lang w:val="en-US"/>
        </w:rPr>
        <w:t>5.3</w:t>
      </w:r>
      <w:r w:rsidRPr="00EC7A7B">
        <w:rPr>
          <w:lang w:val="en-US"/>
        </w:rPr>
        <w:t>.</w:t>
      </w:r>
      <w:r w:rsidR="00D15605">
        <w:rPr>
          <w:lang w:val="en-US"/>
        </w:rPr>
        <w:t>3</w:t>
      </w:r>
      <w:r w:rsidRPr="00EC7A7B">
        <w:rPr>
          <w:lang w:val="en-US"/>
        </w:rPr>
        <w:tab/>
      </w:r>
      <w:r>
        <w:rPr>
          <w:lang w:val="en-US"/>
        </w:rPr>
        <w:t>Information flows</w:t>
      </w:r>
      <w:bookmarkEnd w:id="774"/>
      <w:bookmarkEnd w:id="775"/>
      <w:bookmarkEnd w:id="776"/>
      <w:bookmarkEnd w:id="777"/>
    </w:p>
    <w:p w14:paraId="72A2F667" w14:textId="38CFDEA8" w:rsidR="00EF01FF" w:rsidRPr="00767EC8" w:rsidRDefault="00EF01FF" w:rsidP="00F1735B">
      <w:pPr>
        <w:pStyle w:val="Heading5"/>
      </w:pPr>
      <w:bookmarkStart w:id="778" w:name="_Toc183505549"/>
      <w:bookmarkStart w:id="779" w:name="_Toc200999703"/>
      <w:r>
        <w:rPr>
          <w:lang w:val="en-US"/>
        </w:rPr>
        <w:t>9.5.3</w:t>
      </w:r>
      <w:r w:rsidRPr="00EC7A7B">
        <w:rPr>
          <w:lang w:val="en-US"/>
        </w:rPr>
        <w:t>.</w:t>
      </w:r>
      <w:r w:rsidR="00D15605">
        <w:rPr>
          <w:lang w:val="en-US"/>
        </w:rPr>
        <w:t>3</w:t>
      </w:r>
      <w:r>
        <w:rPr>
          <w:lang w:val="en-US"/>
        </w:rPr>
        <w:t>.1</w:t>
      </w:r>
      <w:r w:rsidRPr="00EC7A7B">
        <w:rPr>
          <w:lang w:val="en-US"/>
        </w:rPr>
        <w:tab/>
      </w:r>
      <w:r>
        <w:rPr>
          <w:lang w:val="en-US"/>
        </w:rPr>
        <w:t>SM data source registration update request</w:t>
      </w:r>
      <w:bookmarkEnd w:id="778"/>
      <w:bookmarkEnd w:id="779"/>
    </w:p>
    <w:p w14:paraId="3168E5A6" w14:textId="5999A665" w:rsidR="00854F32" w:rsidRPr="00F477AF" w:rsidRDefault="00854F32" w:rsidP="00854F32">
      <w:pPr>
        <w:rPr>
          <w:lang w:eastAsia="ko-KR"/>
        </w:rPr>
      </w:pPr>
      <w:r w:rsidRPr="00F477AF">
        <w:t>Table </w:t>
      </w:r>
      <w:r>
        <w:t>9.</w:t>
      </w:r>
      <w:r w:rsidR="00BB628F">
        <w:t>5.3</w:t>
      </w:r>
      <w:r>
        <w:t>.</w:t>
      </w:r>
      <w:r w:rsidR="00D15605">
        <w:t>3</w:t>
      </w:r>
      <w:r w:rsidR="00EF01FF">
        <w:t>.1</w:t>
      </w:r>
      <w:r w:rsidRPr="00F477AF">
        <w:t>-</w:t>
      </w:r>
      <w:r>
        <w:t xml:space="preserve">1 </w:t>
      </w:r>
      <w:r w:rsidRPr="00F477AF">
        <w:t xml:space="preserve">describes information elements in the </w:t>
      </w:r>
      <w:r>
        <w:t xml:space="preserve">SM </w:t>
      </w:r>
      <w:r>
        <w:rPr>
          <w:lang w:val="en-US"/>
        </w:rPr>
        <w:t>data source</w:t>
      </w:r>
      <w:r w:rsidRPr="00F477AF">
        <w:t xml:space="preserve"> registration </w:t>
      </w:r>
      <w:r>
        <w:t xml:space="preserve">update </w:t>
      </w:r>
      <w:r w:rsidRPr="00F477AF">
        <w:t xml:space="preserve">request from the </w:t>
      </w:r>
      <w:r>
        <w:t>SEAL SM client to the SEAL SM server</w:t>
      </w:r>
      <w:r w:rsidRPr="00F477AF">
        <w:rPr>
          <w:lang w:eastAsia="ko-KR"/>
        </w:rPr>
        <w:t xml:space="preserve">. </w:t>
      </w:r>
    </w:p>
    <w:p w14:paraId="203EF124" w14:textId="76915145" w:rsidR="00854F32" w:rsidRPr="00F477AF" w:rsidRDefault="00854F32" w:rsidP="00854F32">
      <w:pPr>
        <w:pStyle w:val="TH"/>
      </w:pPr>
      <w:r w:rsidRPr="00F477AF">
        <w:t>Table </w:t>
      </w:r>
      <w:r>
        <w:t>9.</w:t>
      </w:r>
      <w:r w:rsidR="00BB628F">
        <w:t>5.3</w:t>
      </w:r>
      <w:r>
        <w:t>.</w:t>
      </w:r>
      <w:r w:rsidR="00D15605">
        <w:t>3</w:t>
      </w:r>
      <w:r w:rsidR="00EF01FF">
        <w:t>.1</w:t>
      </w:r>
      <w:r w:rsidRPr="00F477AF">
        <w:t>-</w:t>
      </w:r>
      <w:r>
        <w:t>1</w:t>
      </w:r>
      <w:r w:rsidRPr="00F477AF">
        <w:t xml:space="preserve">: </w:t>
      </w:r>
      <w:r>
        <w:t xml:space="preserve">SM </w:t>
      </w:r>
      <w:r>
        <w:rPr>
          <w:lang w:val="en-US"/>
        </w:rPr>
        <w:t>data source</w:t>
      </w:r>
      <w:r w:rsidRPr="00F477AF">
        <w:t xml:space="preserve"> registration </w:t>
      </w:r>
      <w:r>
        <w:t xml:space="preserve">update </w:t>
      </w:r>
      <w:r w:rsidRPr="00F477AF">
        <w:t>request</w:t>
      </w:r>
    </w:p>
    <w:tbl>
      <w:tblPr>
        <w:tblW w:w="8640" w:type="dxa"/>
        <w:jc w:val="center"/>
        <w:tblLayout w:type="fixed"/>
        <w:tblLook w:val="0000" w:firstRow="0" w:lastRow="0" w:firstColumn="0" w:lastColumn="0" w:noHBand="0" w:noVBand="0"/>
      </w:tblPr>
      <w:tblGrid>
        <w:gridCol w:w="2880"/>
        <w:gridCol w:w="1211"/>
        <w:gridCol w:w="4549"/>
      </w:tblGrid>
      <w:tr w:rsidR="00854F32" w:rsidRPr="008E0794" w14:paraId="45B1786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9B5B1C5" w14:textId="77777777" w:rsidR="00854F32" w:rsidRPr="008E0794" w:rsidRDefault="00854F32" w:rsidP="00854F32">
            <w:pPr>
              <w:pStyle w:val="TAH"/>
              <w:rPr>
                <w:lang w:val="en-US"/>
              </w:rPr>
            </w:pPr>
            <w:r w:rsidRPr="008E0794">
              <w:rPr>
                <w:lang w:val="en-US"/>
              </w:rPr>
              <w:t>Information element</w:t>
            </w:r>
          </w:p>
        </w:tc>
        <w:tc>
          <w:tcPr>
            <w:tcW w:w="1211" w:type="dxa"/>
            <w:tcBorders>
              <w:top w:val="single" w:sz="4" w:space="0" w:color="000000"/>
              <w:left w:val="single" w:sz="4" w:space="0" w:color="000000"/>
              <w:bottom w:val="single" w:sz="4" w:space="0" w:color="000000"/>
            </w:tcBorders>
            <w:shd w:val="clear" w:color="auto" w:fill="auto"/>
          </w:tcPr>
          <w:p w14:paraId="3A71952E" w14:textId="77777777" w:rsidR="00854F32" w:rsidRPr="008E0794" w:rsidRDefault="00854F32" w:rsidP="00854F32">
            <w:pPr>
              <w:pStyle w:val="TAH"/>
              <w:rPr>
                <w:lang w:val="en-US"/>
              </w:rPr>
            </w:pPr>
            <w:r w:rsidRPr="008E0794">
              <w:rPr>
                <w:lang w:val="en-US"/>
              </w:rPr>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3274CB8C" w14:textId="77777777" w:rsidR="00854F32" w:rsidRPr="008E0794" w:rsidRDefault="00854F32" w:rsidP="00854F32">
            <w:pPr>
              <w:pStyle w:val="TAH"/>
              <w:rPr>
                <w:lang w:val="en-US"/>
              </w:rPr>
            </w:pPr>
            <w:r w:rsidRPr="008E0794">
              <w:rPr>
                <w:lang w:val="en-US"/>
              </w:rPr>
              <w:t>Description</w:t>
            </w:r>
          </w:p>
        </w:tc>
      </w:tr>
      <w:tr w:rsidR="00854F32" w:rsidRPr="008E0794" w14:paraId="23E8AE8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465BAC6" w14:textId="77777777" w:rsidR="00854F32" w:rsidRPr="008E0794" w:rsidRDefault="00854F32" w:rsidP="00854F32">
            <w:pPr>
              <w:pStyle w:val="TAL"/>
              <w:rPr>
                <w:lang w:val="en-US"/>
              </w:rPr>
            </w:pPr>
            <w:r w:rsidRPr="008E0794">
              <w:rPr>
                <w:lang w:val="en-US" w:eastAsia="zh-CN"/>
              </w:rPr>
              <w:t xml:space="preserve">Requestor </w:t>
            </w:r>
            <w:r>
              <w:rPr>
                <w:lang w:val="en-US" w:eastAsia="zh-CN"/>
              </w:rPr>
              <w:t>ID</w:t>
            </w:r>
          </w:p>
        </w:tc>
        <w:tc>
          <w:tcPr>
            <w:tcW w:w="1211" w:type="dxa"/>
            <w:tcBorders>
              <w:top w:val="single" w:sz="4" w:space="0" w:color="000000"/>
              <w:left w:val="single" w:sz="4" w:space="0" w:color="000000"/>
              <w:bottom w:val="single" w:sz="4" w:space="0" w:color="000000"/>
            </w:tcBorders>
            <w:shd w:val="clear" w:color="auto" w:fill="auto"/>
          </w:tcPr>
          <w:p w14:paraId="0DBB1B38" w14:textId="77777777" w:rsidR="00854F32" w:rsidRPr="008E0794" w:rsidRDefault="00854F32" w:rsidP="00854F32">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5E0FEC4A" w14:textId="76C94A0D" w:rsidR="00854F32" w:rsidRPr="008E0794" w:rsidRDefault="00854F32" w:rsidP="00854F32">
            <w:pPr>
              <w:pStyle w:val="TAL"/>
              <w:rPr>
                <w:lang w:val="en-US"/>
              </w:rPr>
            </w:pPr>
            <w:r w:rsidRPr="008E0794">
              <w:rPr>
                <w:lang w:val="en-US" w:eastAsia="zh-CN"/>
              </w:rPr>
              <w:t xml:space="preserve">The </w:t>
            </w:r>
            <w:r>
              <w:rPr>
                <w:lang w:val="en-US" w:eastAsia="zh-CN"/>
              </w:rPr>
              <w:t>identi</w:t>
            </w:r>
            <w:r w:rsidR="004E5457">
              <w:rPr>
                <w:lang w:val="en-US" w:eastAsia="zh-CN"/>
              </w:rPr>
              <w:t>ty</w:t>
            </w:r>
            <w:r w:rsidRPr="008E0794">
              <w:rPr>
                <w:lang w:val="en-US" w:eastAsia="zh-CN"/>
              </w:rPr>
              <w:t xml:space="preserve"> of the requestor (e.g., </w:t>
            </w:r>
            <w:r w:rsidR="004E5457">
              <w:rPr>
                <w:lang w:eastAsia="zh-CN"/>
              </w:rPr>
              <w:t>VAL User or VAL UE</w:t>
            </w:r>
            <w:r w:rsidRPr="008E0794">
              <w:rPr>
                <w:lang w:val="en-US" w:eastAsia="zh-CN"/>
              </w:rPr>
              <w:t>)</w:t>
            </w:r>
          </w:p>
        </w:tc>
      </w:tr>
      <w:tr w:rsidR="00854F32" w:rsidRPr="008E0794" w14:paraId="797BF19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07C03C7" w14:textId="77777777" w:rsidR="00854F32" w:rsidRPr="008E0794" w:rsidRDefault="00854F32" w:rsidP="00854F32">
            <w:pPr>
              <w:pStyle w:val="TAL"/>
              <w:rPr>
                <w:lang w:val="en-US" w:eastAsia="zh-CN"/>
              </w:rPr>
            </w:pPr>
            <w:r w:rsidRPr="008E0794">
              <w:rPr>
                <w:lang w:val="en-US" w:eastAsia="zh-CN"/>
              </w:rPr>
              <w:t>Requestor security credentials</w:t>
            </w:r>
          </w:p>
        </w:tc>
        <w:tc>
          <w:tcPr>
            <w:tcW w:w="1211" w:type="dxa"/>
            <w:tcBorders>
              <w:top w:val="single" w:sz="4" w:space="0" w:color="000000"/>
              <w:left w:val="single" w:sz="4" w:space="0" w:color="000000"/>
              <w:bottom w:val="single" w:sz="4" w:space="0" w:color="000000"/>
            </w:tcBorders>
            <w:shd w:val="clear" w:color="auto" w:fill="auto"/>
          </w:tcPr>
          <w:p w14:paraId="20A9AC82" w14:textId="77777777" w:rsidR="00854F32" w:rsidRPr="008E0794" w:rsidRDefault="00854F32" w:rsidP="00854F32">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84BA815" w14:textId="77777777" w:rsidR="00854F32" w:rsidRPr="008E0794" w:rsidRDefault="00854F32" w:rsidP="00854F32">
            <w:pPr>
              <w:pStyle w:val="TAL"/>
              <w:rPr>
                <w:lang w:val="en-US" w:eastAsia="zh-CN"/>
              </w:rPr>
            </w:pPr>
            <w:r w:rsidRPr="008E0794">
              <w:rPr>
                <w:lang w:val="en-US" w:eastAsia="zh-CN"/>
              </w:rPr>
              <w:t>The security credentials of the requestor</w:t>
            </w:r>
          </w:p>
        </w:tc>
      </w:tr>
      <w:tr w:rsidR="00854F32" w:rsidRPr="008E0794" w14:paraId="6DAEDBD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2EFFE08" w14:textId="77777777" w:rsidR="00854F32" w:rsidRPr="008E0794" w:rsidRDefault="00854F32" w:rsidP="00854F32">
            <w:pPr>
              <w:pStyle w:val="TAL"/>
              <w:rPr>
                <w:lang w:val="en-US" w:eastAsia="zh-CN"/>
              </w:rPr>
            </w:pPr>
            <w:r w:rsidRPr="00F477AF">
              <w:rPr>
                <w:lang w:eastAsia="ko-KR"/>
              </w:rPr>
              <w:t>Registration ID</w:t>
            </w:r>
          </w:p>
        </w:tc>
        <w:tc>
          <w:tcPr>
            <w:tcW w:w="1211" w:type="dxa"/>
            <w:tcBorders>
              <w:top w:val="single" w:sz="4" w:space="0" w:color="000000"/>
              <w:left w:val="single" w:sz="4" w:space="0" w:color="000000"/>
              <w:bottom w:val="single" w:sz="4" w:space="0" w:color="000000"/>
            </w:tcBorders>
            <w:shd w:val="clear" w:color="auto" w:fill="auto"/>
          </w:tcPr>
          <w:p w14:paraId="6BF13A2B" w14:textId="77777777" w:rsidR="00854F32" w:rsidRPr="008E0794" w:rsidRDefault="00854F32" w:rsidP="00854F32">
            <w:pPr>
              <w:pStyle w:val="TAC"/>
              <w:rPr>
                <w:lang w:val="en-US" w:eastAsia="zh-CN"/>
              </w:rPr>
            </w:pPr>
            <w:r>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051657B" w14:textId="77777777" w:rsidR="00854F32" w:rsidRPr="008E0794" w:rsidRDefault="00854F32" w:rsidP="00854F32">
            <w:pPr>
              <w:pStyle w:val="TAL"/>
              <w:rPr>
                <w:lang w:val="en-US" w:eastAsia="zh-CN"/>
              </w:rPr>
            </w:pPr>
            <w:r w:rsidRPr="00F477AF">
              <w:t>Identifier of the registration</w:t>
            </w:r>
          </w:p>
        </w:tc>
      </w:tr>
      <w:tr w:rsidR="00854F32" w:rsidRPr="008E0794" w14:paraId="32129CC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8350E90" w14:textId="77777777" w:rsidR="00854F32" w:rsidRPr="008E0794" w:rsidRDefault="00854F32" w:rsidP="00854F32">
            <w:pPr>
              <w:pStyle w:val="TAL"/>
              <w:rPr>
                <w:lang w:val="en-US" w:eastAsia="zh-CN"/>
              </w:rPr>
            </w:pPr>
            <w:r w:rsidRPr="00F477AF">
              <w:t>Proposed expiration time</w:t>
            </w:r>
            <w:r>
              <w:t xml:space="preserve"> </w:t>
            </w:r>
            <w:r w:rsidRPr="00F477AF">
              <w:rPr>
                <w:lang w:eastAsia="ko-KR"/>
              </w:rPr>
              <w:t>(NOTE)</w:t>
            </w:r>
          </w:p>
        </w:tc>
        <w:tc>
          <w:tcPr>
            <w:tcW w:w="1211" w:type="dxa"/>
            <w:tcBorders>
              <w:top w:val="single" w:sz="4" w:space="0" w:color="000000"/>
              <w:left w:val="single" w:sz="4" w:space="0" w:color="000000"/>
              <w:bottom w:val="single" w:sz="4" w:space="0" w:color="000000"/>
            </w:tcBorders>
            <w:shd w:val="clear" w:color="auto" w:fill="auto"/>
          </w:tcPr>
          <w:p w14:paraId="567C9888" w14:textId="77777777" w:rsidR="00854F32" w:rsidRPr="008E0794" w:rsidRDefault="00854F32" w:rsidP="00854F32">
            <w:pPr>
              <w:pStyle w:val="TAC"/>
              <w:rPr>
                <w:lang w:val="en-US" w:eastAsia="zh-CN"/>
              </w:rPr>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04F47AAB" w14:textId="77777777" w:rsidR="00854F32" w:rsidRPr="008E0794" w:rsidRDefault="00854F32" w:rsidP="00854F32">
            <w:pPr>
              <w:pStyle w:val="TAL"/>
              <w:rPr>
                <w:lang w:val="en-US" w:eastAsia="zh-CN"/>
              </w:rPr>
            </w:pPr>
            <w:r w:rsidRPr="00F477AF">
              <w:t>Proposed expiration time for the registration</w:t>
            </w:r>
          </w:p>
        </w:tc>
      </w:tr>
      <w:tr w:rsidR="00854F32" w:rsidRPr="007B01E5" w14:paraId="4BAACA1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F147F85" w14:textId="77777777" w:rsidR="00854F32" w:rsidRPr="008E0794" w:rsidRDefault="00854F32" w:rsidP="00854F32">
            <w:pPr>
              <w:pStyle w:val="TAL"/>
              <w:rPr>
                <w:lang w:val="en-US"/>
              </w:rPr>
            </w:pPr>
            <w:r>
              <w:rPr>
                <w:lang w:val="en-US"/>
              </w:rPr>
              <w:t xml:space="preserve">Updated </w:t>
            </w:r>
            <w:r>
              <w:t xml:space="preserve">SM </w:t>
            </w:r>
            <w:r>
              <w:rPr>
                <w:lang w:val="en-US"/>
              </w:rPr>
              <w:t>data source</w:t>
            </w:r>
            <w:r>
              <w:t xml:space="preserve"> </w:t>
            </w:r>
            <w:r>
              <w:rPr>
                <w:lang w:val="en-US"/>
              </w:rPr>
              <w:t xml:space="preserve">profile </w:t>
            </w:r>
            <w:r w:rsidRPr="00F477AF">
              <w:rPr>
                <w:lang w:eastAsia="ko-KR"/>
              </w:rPr>
              <w:t>(NOTE)</w:t>
            </w:r>
          </w:p>
        </w:tc>
        <w:tc>
          <w:tcPr>
            <w:tcW w:w="1211" w:type="dxa"/>
            <w:tcBorders>
              <w:top w:val="single" w:sz="4" w:space="0" w:color="000000"/>
              <w:left w:val="single" w:sz="4" w:space="0" w:color="000000"/>
              <w:bottom w:val="single" w:sz="4" w:space="0" w:color="000000"/>
            </w:tcBorders>
            <w:shd w:val="clear" w:color="auto" w:fill="auto"/>
          </w:tcPr>
          <w:p w14:paraId="206CB7E8" w14:textId="77777777" w:rsidR="00854F32" w:rsidRPr="008E0794" w:rsidRDefault="00854F32" w:rsidP="00854F32">
            <w:pPr>
              <w:pStyle w:val="TAC"/>
              <w:rPr>
                <w:lang w:val="en-US" w:eastAsia="zh-CN"/>
              </w:rPr>
            </w:pPr>
            <w:r>
              <w:rPr>
                <w:lang w:val="en-US" w:eastAsia="zh-CN"/>
              </w:rPr>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05D807AA" w14:textId="78FD5A7D" w:rsidR="00854F32" w:rsidRPr="008E0794" w:rsidRDefault="00854F32" w:rsidP="0088250E">
            <w:pPr>
              <w:pStyle w:val="TAL"/>
              <w:rPr>
                <w:rFonts w:eastAsia="Malgun Gothic"/>
                <w:lang w:val="en-US"/>
              </w:rPr>
            </w:pPr>
            <w:r w:rsidRPr="008E0794">
              <w:rPr>
                <w:rFonts w:eastAsia="Malgun Gothic"/>
                <w:lang w:val="en-US"/>
              </w:rPr>
              <w:t xml:space="preserve">The </w:t>
            </w:r>
            <w:r>
              <w:t xml:space="preserve">SM </w:t>
            </w:r>
            <w:r>
              <w:rPr>
                <w:lang w:val="en-US"/>
              </w:rPr>
              <w:t>data source</w:t>
            </w:r>
            <w:r>
              <w:t xml:space="preserve"> </w:t>
            </w:r>
            <w:r>
              <w:rPr>
                <w:rFonts w:eastAsia="Malgun Gothic"/>
                <w:lang w:val="en-US"/>
              </w:rPr>
              <w:t>profile, as described in Table</w:t>
            </w:r>
            <w:r w:rsidR="00C31E03">
              <w:rPr>
                <w:rFonts w:eastAsia="Malgun Gothic"/>
                <w:lang w:val="en-US"/>
              </w:rPr>
              <w:t> </w:t>
            </w:r>
            <w:r w:rsidR="00C31E03">
              <w:rPr>
                <w:lang w:val="en-US"/>
              </w:rPr>
              <w:t>7.3.3.2</w:t>
            </w:r>
            <w:r w:rsidR="00C31E03">
              <w:rPr>
                <w:rFonts w:eastAsia="Malgun Gothic"/>
                <w:lang w:val="en-US"/>
              </w:rPr>
              <w:t>-1</w:t>
            </w:r>
            <w:r>
              <w:rPr>
                <w:rFonts w:eastAsia="Malgun Gothic"/>
                <w:lang w:val="en-US"/>
              </w:rPr>
              <w:t xml:space="preserve">, with updated </w:t>
            </w:r>
            <w:r>
              <w:t>SM information details</w:t>
            </w:r>
            <w:r>
              <w:rPr>
                <w:rFonts w:eastAsia="Malgun Gothic"/>
                <w:lang w:val="en-US"/>
              </w:rPr>
              <w:t xml:space="preserve">. Included only if there is an update in </w:t>
            </w:r>
            <w:r>
              <w:t>SM information details</w:t>
            </w:r>
            <w:r>
              <w:rPr>
                <w:rFonts w:eastAsia="Malgun Gothic"/>
                <w:lang w:val="en-US"/>
              </w:rPr>
              <w:t>.</w:t>
            </w:r>
          </w:p>
        </w:tc>
      </w:tr>
      <w:tr w:rsidR="00854F32" w:rsidRPr="00F477AF" w14:paraId="6F1DF1F5" w14:textId="77777777" w:rsidTr="00854F3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216C8B0" w14:textId="77777777" w:rsidR="00854F32" w:rsidRPr="00F477AF" w:rsidRDefault="00854F32" w:rsidP="00854F32">
            <w:pPr>
              <w:pStyle w:val="TAN"/>
            </w:pPr>
            <w:r w:rsidRPr="00F477AF">
              <w:rPr>
                <w:lang w:eastAsia="ko-KR"/>
              </w:rPr>
              <w:t>NOTE:</w:t>
            </w:r>
            <w:r w:rsidRPr="00F477AF">
              <w:rPr>
                <w:lang w:eastAsia="ko-KR"/>
              </w:rPr>
              <w:tab/>
              <w:t>At least one of the IEs is included.</w:t>
            </w:r>
          </w:p>
        </w:tc>
      </w:tr>
    </w:tbl>
    <w:p w14:paraId="6AD8451A" w14:textId="77777777" w:rsidR="00854F32" w:rsidRPr="00F477AF" w:rsidRDefault="00854F32" w:rsidP="00854F32">
      <w:pPr>
        <w:rPr>
          <w:lang w:eastAsia="ko-KR"/>
        </w:rPr>
      </w:pPr>
    </w:p>
    <w:p w14:paraId="0B3BED9C" w14:textId="284B0D62" w:rsidR="00EF01FF" w:rsidRPr="00767EC8" w:rsidRDefault="00EF01FF" w:rsidP="00EF01FF">
      <w:pPr>
        <w:pStyle w:val="Heading5"/>
      </w:pPr>
      <w:bookmarkStart w:id="780" w:name="_Toc183505550"/>
      <w:bookmarkStart w:id="781" w:name="_Toc200999704"/>
      <w:r>
        <w:rPr>
          <w:lang w:val="en-US"/>
        </w:rPr>
        <w:t>9.5.3</w:t>
      </w:r>
      <w:r w:rsidRPr="00EC7A7B">
        <w:rPr>
          <w:lang w:val="en-US"/>
        </w:rPr>
        <w:t>.</w:t>
      </w:r>
      <w:r w:rsidR="006C6FA5">
        <w:rPr>
          <w:lang w:val="en-US"/>
        </w:rPr>
        <w:t>3</w:t>
      </w:r>
      <w:r>
        <w:rPr>
          <w:lang w:val="en-US"/>
        </w:rPr>
        <w:t>.2</w:t>
      </w:r>
      <w:r w:rsidRPr="00EC7A7B">
        <w:rPr>
          <w:lang w:val="en-US"/>
        </w:rPr>
        <w:tab/>
      </w:r>
      <w:r>
        <w:rPr>
          <w:lang w:val="en-US"/>
        </w:rPr>
        <w:t>SM data source registration update response</w:t>
      </w:r>
      <w:bookmarkEnd w:id="780"/>
      <w:bookmarkEnd w:id="781"/>
    </w:p>
    <w:p w14:paraId="05DFF574" w14:textId="595E0DB7" w:rsidR="00854F32" w:rsidRPr="00F477AF" w:rsidRDefault="00854F32" w:rsidP="00854F32">
      <w:r w:rsidRPr="00F477AF">
        <w:t>Table </w:t>
      </w:r>
      <w:r>
        <w:t>9.</w:t>
      </w:r>
      <w:r w:rsidR="00BB628F">
        <w:t>5.3</w:t>
      </w:r>
      <w:r>
        <w:t>.</w:t>
      </w:r>
      <w:r w:rsidR="006C6FA5">
        <w:t>3</w:t>
      </w:r>
      <w:r w:rsidR="002F5F4D">
        <w:t>.</w:t>
      </w:r>
      <w:r w:rsidR="00EF01FF">
        <w:t>2</w:t>
      </w:r>
      <w:r w:rsidRPr="00F477AF">
        <w:t>-</w:t>
      </w:r>
      <w:r w:rsidR="00EF01FF">
        <w:t>1</w:t>
      </w:r>
      <w:r w:rsidRPr="00F477AF">
        <w:t xml:space="preserve"> describes information elements in the </w:t>
      </w:r>
      <w:r>
        <w:t xml:space="preserve">SM </w:t>
      </w:r>
      <w:r>
        <w:rPr>
          <w:lang w:val="en-US"/>
        </w:rPr>
        <w:t>data source</w:t>
      </w:r>
      <w:r>
        <w:t xml:space="preserve"> </w:t>
      </w:r>
      <w:r w:rsidRPr="00F477AF">
        <w:t xml:space="preserve">registration </w:t>
      </w:r>
      <w:r>
        <w:t>update response</w:t>
      </w:r>
      <w:r w:rsidRPr="00F477AF">
        <w:t xml:space="preserve"> from the </w:t>
      </w:r>
      <w:r>
        <w:t>SEAL SM server to the SEAL SM client</w:t>
      </w:r>
      <w:r w:rsidRPr="00F477AF">
        <w:t>.</w:t>
      </w:r>
    </w:p>
    <w:p w14:paraId="7BD8121E" w14:textId="42B4C5C3" w:rsidR="00854F32" w:rsidRPr="00F477AF" w:rsidRDefault="00854F32" w:rsidP="00854F32">
      <w:pPr>
        <w:pStyle w:val="TH"/>
      </w:pPr>
      <w:r w:rsidRPr="00F477AF">
        <w:t>Table </w:t>
      </w:r>
      <w:r>
        <w:t>9.</w:t>
      </w:r>
      <w:r w:rsidR="00BB628F">
        <w:t>5.3</w:t>
      </w:r>
      <w:r>
        <w:t>.</w:t>
      </w:r>
      <w:r w:rsidR="006C6FA5">
        <w:t>3</w:t>
      </w:r>
      <w:r w:rsidR="002F5F4D">
        <w:t>.</w:t>
      </w:r>
      <w:r w:rsidR="00EF01FF">
        <w:t>2</w:t>
      </w:r>
      <w:r>
        <w:t>-</w:t>
      </w:r>
      <w:r w:rsidR="00EF01FF">
        <w:t>1</w:t>
      </w:r>
      <w:r w:rsidRPr="00F477AF">
        <w:t xml:space="preserve">: </w:t>
      </w:r>
      <w:r>
        <w:t xml:space="preserve">SM </w:t>
      </w:r>
      <w:r>
        <w:rPr>
          <w:lang w:val="en-US"/>
        </w:rPr>
        <w:t>data source</w:t>
      </w:r>
      <w:r>
        <w:t xml:space="preserve"> </w:t>
      </w:r>
      <w:r w:rsidRPr="00F477AF">
        <w:t xml:space="preserve">registration </w:t>
      </w:r>
      <w:r>
        <w:t>update response</w:t>
      </w:r>
    </w:p>
    <w:tbl>
      <w:tblPr>
        <w:tblW w:w="8665" w:type="dxa"/>
        <w:jc w:val="center"/>
        <w:tblLayout w:type="fixed"/>
        <w:tblLook w:val="0000" w:firstRow="0" w:lastRow="0" w:firstColumn="0" w:lastColumn="0" w:noHBand="0" w:noVBand="0"/>
      </w:tblPr>
      <w:tblGrid>
        <w:gridCol w:w="2888"/>
        <w:gridCol w:w="1215"/>
        <w:gridCol w:w="4562"/>
      </w:tblGrid>
      <w:tr w:rsidR="00854F32" w:rsidRPr="00F477AF" w14:paraId="6E72B154"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2B3C04D5" w14:textId="77777777" w:rsidR="00854F32" w:rsidRPr="00F477AF" w:rsidRDefault="00854F32" w:rsidP="00854F32">
            <w:pPr>
              <w:pStyle w:val="TAH"/>
            </w:pPr>
            <w:r w:rsidRPr="00F477AF">
              <w:t>Information element</w:t>
            </w:r>
          </w:p>
        </w:tc>
        <w:tc>
          <w:tcPr>
            <w:tcW w:w="1215" w:type="dxa"/>
            <w:tcBorders>
              <w:top w:val="single" w:sz="4" w:space="0" w:color="000000"/>
              <w:left w:val="single" w:sz="4" w:space="0" w:color="000000"/>
              <w:bottom w:val="single" w:sz="4" w:space="0" w:color="000000"/>
            </w:tcBorders>
            <w:shd w:val="clear" w:color="auto" w:fill="auto"/>
          </w:tcPr>
          <w:p w14:paraId="389223A4" w14:textId="77777777" w:rsidR="00854F32" w:rsidRPr="00F477AF" w:rsidRDefault="00854F32" w:rsidP="00854F32">
            <w:pPr>
              <w:pStyle w:val="TAH"/>
            </w:pPr>
            <w:r w:rsidRPr="00F477AF">
              <w:t>Status</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596E1043" w14:textId="77777777" w:rsidR="00854F32" w:rsidRPr="00F477AF" w:rsidRDefault="00854F32" w:rsidP="00854F32">
            <w:pPr>
              <w:pStyle w:val="TAH"/>
            </w:pPr>
            <w:r w:rsidRPr="00F477AF">
              <w:t>Description</w:t>
            </w:r>
          </w:p>
        </w:tc>
      </w:tr>
      <w:tr w:rsidR="00854F32" w:rsidRPr="00F477AF" w14:paraId="6357F23B"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4109DF4C" w14:textId="77777777" w:rsidR="00854F32" w:rsidRPr="00F477AF" w:rsidRDefault="00854F32" w:rsidP="00854F32">
            <w:pPr>
              <w:pStyle w:val="TAL"/>
            </w:pPr>
            <w:r w:rsidRPr="00F477AF">
              <w:t>Successful response</w:t>
            </w:r>
          </w:p>
        </w:tc>
        <w:tc>
          <w:tcPr>
            <w:tcW w:w="1215" w:type="dxa"/>
            <w:tcBorders>
              <w:top w:val="single" w:sz="4" w:space="0" w:color="000000"/>
              <w:left w:val="single" w:sz="4" w:space="0" w:color="000000"/>
              <w:bottom w:val="single" w:sz="4" w:space="0" w:color="000000"/>
            </w:tcBorders>
            <w:shd w:val="clear" w:color="auto" w:fill="auto"/>
          </w:tcPr>
          <w:p w14:paraId="32C84326"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47C4C8CB" w14:textId="77777777" w:rsidR="00854F32" w:rsidRPr="00F477AF" w:rsidRDefault="00854F32" w:rsidP="00854F32">
            <w:pPr>
              <w:pStyle w:val="TAL"/>
            </w:pPr>
            <w:r w:rsidRPr="00F477AF">
              <w:t>Indicates that the registration update request was successful</w:t>
            </w:r>
          </w:p>
        </w:tc>
      </w:tr>
      <w:tr w:rsidR="00854F32" w:rsidRPr="00F477AF" w14:paraId="4468C909"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3FF49D25" w14:textId="77777777" w:rsidR="00854F32" w:rsidRPr="00F477AF" w:rsidRDefault="00854F32" w:rsidP="00854F32">
            <w:pPr>
              <w:pStyle w:val="TAL"/>
            </w:pPr>
            <w:r w:rsidRPr="00F477AF">
              <w:t>&gt; Expiration time</w:t>
            </w:r>
          </w:p>
        </w:tc>
        <w:tc>
          <w:tcPr>
            <w:tcW w:w="1215" w:type="dxa"/>
            <w:tcBorders>
              <w:top w:val="single" w:sz="4" w:space="0" w:color="000000"/>
              <w:left w:val="single" w:sz="4" w:space="0" w:color="000000"/>
              <w:bottom w:val="single" w:sz="4" w:space="0" w:color="000000"/>
            </w:tcBorders>
            <w:shd w:val="clear" w:color="auto" w:fill="auto"/>
          </w:tcPr>
          <w:p w14:paraId="263D7ADF"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1F9F7C1B" w14:textId="77777777" w:rsidR="00854F32" w:rsidRPr="00F477AF" w:rsidRDefault="00854F32" w:rsidP="00854F32">
            <w:pPr>
              <w:pStyle w:val="TAL"/>
            </w:pPr>
            <w:r w:rsidRPr="00F477AF">
              <w:t>Indicates the expiration time of the updated registration. To maintain an active registration status, a registration update is required before the expiration time.</w:t>
            </w:r>
            <w:r>
              <w:t xml:space="preserve"> </w:t>
            </w:r>
            <w:r w:rsidRPr="00F477AF">
              <w:rPr>
                <w:lang w:eastAsia="ko-KR"/>
              </w:rPr>
              <w:t>If the Expiration time IE is not included, it indicates that the updated registration never expires.</w:t>
            </w:r>
          </w:p>
        </w:tc>
      </w:tr>
      <w:tr w:rsidR="00854F32" w:rsidRPr="00F477AF" w14:paraId="42737E3B"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02F54513" w14:textId="77777777" w:rsidR="00854F32" w:rsidRPr="00F477AF" w:rsidRDefault="00854F32" w:rsidP="00854F32">
            <w:pPr>
              <w:pStyle w:val="TAL"/>
            </w:pPr>
            <w:r w:rsidRPr="00F477AF">
              <w:t>Failure response</w:t>
            </w:r>
          </w:p>
        </w:tc>
        <w:tc>
          <w:tcPr>
            <w:tcW w:w="1215" w:type="dxa"/>
            <w:tcBorders>
              <w:top w:val="single" w:sz="4" w:space="0" w:color="000000"/>
              <w:left w:val="single" w:sz="4" w:space="0" w:color="000000"/>
              <w:bottom w:val="single" w:sz="4" w:space="0" w:color="000000"/>
            </w:tcBorders>
            <w:shd w:val="clear" w:color="auto" w:fill="auto"/>
          </w:tcPr>
          <w:p w14:paraId="1667A579"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143D5F3" w14:textId="77777777" w:rsidR="00854F32" w:rsidRPr="00F477AF" w:rsidRDefault="00854F32" w:rsidP="00854F32">
            <w:pPr>
              <w:pStyle w:val="TAL"/>
            </w:pPr>
            <w:r w:rsidRPr="00F477AF">
              <w:t>Indicates that the request failed</w:t>
            </w:r>
          </w:p>
        </w:tc>
      </w:tr>
      <w:tr w:rsidR="00854F32" w:rsidRPr="00F477AF" w14:paraId="7AD88DAE"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63BE64B0" w14:textId="77777777" w:rsidR="00854F32" w:rsidRPr="00F477AF" w:rsidRDefault="00854F32" w:rsidP="00854F32">
            <w:pPr>
              <w:pStyle w:val="TAL"/>
            </w:pPr>
            <w:r w:rsidRPr="00F477AF">
              <w:t>&gt; Cause</w:t>
            </w:r>
          </w:p>
        </w:tc>
        <w:tc>
          <w:tcPr>
            <w:tcW w:w="1215" w:type="dxa"/>
            <w:tcBorders>
              <w:top w:val="single" w:sz="4" w:space="0" w:color="000000"/>
              <w:left w:val="single" w:sz="4" w:space="0" w:color="000000"/>
              <w:bottom w:val="single" w:sz="4" w:space="0" w:color="000000"/>
            </w:tcBorders>
            <w:shd w:val="clear" w:color="auto" w:fill="auto"/>
          </w:tcPr>
          <w:p w14:paraId="1A29AA2D"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4B724BF3" w14:textId="77777777" w:rsidR="00854F32" w:rsidRPr="00F477AF" w:rsidRDefault="00854F32" w:rsidP="00854F32">
            <w:pPr>
              <w:pStyle w:val="TAL"/>
            </w:pPr>
            <w:r w:rsidRPr="00F477AF">
              <w:t xml:space="preserve">Indicates the cause of </w:t>
            </w:r>
            <w:r>
              <w:t xml:space="preserve">the </w:t>
            </w:r>
            <w:r w:rsidRPr="00F477AF">
              <w:t>failure</w:t>
            </w:r>
          </w:p>
        </w:tc>
      </w:tr>
    </w:tbl>
    <w:p w14:paraId="60C03555" w14:textId="77777777" w:rsidR="00854F32" w:rsidRDefault="00854F32" w:rsidP="00854F32">
      <w:pPr>
        <w:pStyle w:val="B1"/>
        <w:ind w:left="0" w:firstLine="0"/>
        <w:rPr>
          <w:lang w:eastAsia="zh-CN"/>
        </w:rPr>
      </w:pPr>
    </w:p>
    <w:p w14:paraId="48CAF816" w14:textId="4AF2F2A5" w:rsidR="00854F32" w:rsidRPr="007F2E92" w:rsidRDefault="00854F32" w:rsidP="00854F32">
      <w:pPr>
        <w:pStyle w:val="Heading3"/>
        <w:rPr>
          <w:lang w:val="en-US"/>
        </w:rPr>
      </w:pPr>
      <w:bookmarkStart w:id="782" w:name="_Toc180654150"/>
      <w:bookmarkStart w:id="783" w:name="_Toc180657189"/>
      <w:bookmarkStart w:id="784" w:name="_Toc183505551"/>
      <w:bookmarkStart w:id="785" w:name="_Toc200999705"/>
      <w:r>
        <w:rPr>
          <w:lang w:val="en-US"/>
        </w:rPr>
        <w:t>9.</w:t>
      </w:r>
      <w:r w:rsidR="00BB628F">
        <w:rPr>
          <w:lang w:val="en-US"/>
        </w:rPr>
        <w:t>5.4</w:t>
      </w:r>
      <w:r w:rsidRPr="00EC7A7B">
        <w:rPr>
          <w:lang w:val="en-US"/>
        </w:rPr>
        <w:tab/>
      </w:r>
      <w:r>
        <w:rPr>
          <w:lang w:val="en-US"/>
        </w:rPr>
        <w:t>SM data source deregistration</w:t>
      </w:r>
      <w:bookmarkEnd w:id="782"/>
      <w:bookmarkEnd w:id="783"/>
      <w:bookmarkEnd w:id="784"/>
      <w:bookmarkEnd w:id="785"/>
    </w:p>
    <w:p w14:paraId="362EA342" w14:textId="069F596E" w:rsidR="00553B84" w:rsidRDefault="00553B84" w:rsidP="00553B84">
      <w:pPr>
        <w:pStyle w:val="Heading4"/>
      </w:pPr>
      <w:bookmarkStart w:id="786" w:name="_Toc183505552"/>
      <w:bookmarkStart w:id="787" w:name="_Toc200999706"/>
      <w:r>
        <w:t>9.5.4.1</w:t>
      </w:r>
      <w:r>
        <w:tab/>
        <w:t>General</w:t>
      </w:r>
      <w:bookmarkEnd w:id="786"/>
      <w:bookmarkEnd w:id="787"/>
    </w:p>
    <w:p w14:paraId="2A367B5F" w14:textId="727797B3" w:rsidR="00E2227E" w:rsidRPr="00F1735B" w:rsidRDefault="00E2227E" w:rsidP="00F1735B">
      <w:pPr>
        <w:rPr>
          <w:lang w:val="en-US"/>
        </w:rPr>
      </w:pPr>
      <w:r>
        <w:rPr>
          <w:noProof/>
          <w:lang w:val="en-US"/>
        </w:rPr>
        <w:t xml:space="preserve">The </w:t>
      </w:r>
      <w:r>
        <w:rPr>
          <w:lang w:val="en-US"/>
        </w:rPr>
        <w:t>SM data source deregistration procedure deregisters the authorized SM information data source from the SEAL SM server.</w:t>
      </w:r>
    </w:p>
    <w:p w14:paraId="3639E8FA" w14:textId="351250D7" w:rsidR="00553B84" w:rsidRPr="002D5071" w:rsidRDefault="00553B84" w:rsidP="00553B84">
      <w:pPr>
        <w:pStyle w:val="Heading4"/>
      </w:pPr>
      <w:bookmarkStart w:id="788" w:name="_Toc183505553"/>
      <w:bookmarkStart w:id="789" w:name="_Toc200999707"/>
      <w:r>
        <w:t>9.5.4.2</w:t>
      </w:r>
      <w:r>
        <w:tab/>
        <w:t>Procedure</w:t>
      </w:r>
      <w:bookmarkEnd w:id="788"/>
      <w:bookmarkEnd w:id="789"/>
    </w:p>
    <w:p w14:paraId="2D9C47A6" w14:textId="42CE4032" w:rsidR="00854F32" w:rsidRDefault="00854F32" w:rsidP="00854F32">
      <w:pPr>
        <w:rPr>
          <w:noProof/>
        </w:rPr>
      </w:pPr>
      <w:r>
        <w:rPr>
          <w:noProof/>
          <w:lang w:val="en-US"/>
        </w:rPr>
        <w:t>Figure 9.</w:t>
      </w:r>
      <w:r w:rsidR="00BB628F">
        <w:rPr>
          <w:noProof/>
          <w:lang w:val="en-US"/>
        </w:rPr>
        <w:t>5.4</w:t>
      </w:r>
      <w:r w:rsidR="00553B84">
        <w:rPr>
          <w:noProof/>
          <w:lang w:val="en-US"/>
        </w:rPr>
        <w:t>.2</w:t>
      </w:r>
      <w:r>
        <w:rPr>
          <w:noProof/>
          <w:lang w:val="en-US"/>
        </w:rPr>
        <w:t>-1 depicts the procedure for an authorized SEAL SM client</w:t>
      </w:r>
      <w:r>
        <w:rPr>
          <w:noProof/>
        </w:rPr>
        <w:t xml:space="preserve"> to deregister a </w:t>
      </w:r>
      <w:r>
        <w:rPr>
          <w:lang w:val="en-US"/>
        </w:rPr>
        <w:t>SM data source</w:t>
      </w:r>
      <w:r>
        <w:rPr>
          <w:noProof/>
        </w:rPr>
        <w:t>.</w:t>
      </w:r>
    </w:p>
    <w:p w14:paraId="5F75751C" w14:textId="77777777" w:rsidR="00854F32" w:rsidRPr="00F477AF" w:rsidRDefault="00854F32" w:rsidP="00854F32">
      <w:r w:rsidRPr="00F477AF">
        <w:t>Pre-conditions:</w:t>
      </w:r>
    </w:p>
    <w:p w14:paraId="381A89CA" w14:textId="77777777" w:rsidR="00854F32" w:rsidRDefault="00854F32" w:rsidP="00854F32">
      <w:pPr>
        <w:pStyle w:val="B1"/>
      </w:pPr>
      <w:r w:rsidRPr="00F477AF">
        <w:t>1.</w:t>
      </w:r>
      <w:r w:rsidRPr="00F477AF">
        <w:tab/>
        <w:t xml:space="preserve">The </w:t>
      </w:r>
      <w:r>
        <w:rPr>
          <w:noProof/>
          <w:lang w:val="en-US"/>
        </w:rPr>
        <w:t xml:space="preserve">SEAL </w:t>
      </w:r>
      <w:r>
        <w:t>SM client</w:t>
      </w:r>
      <w:r w:rsidRPr="00F477AF">
        <w:t xml:space="preserve"> has already registered </w:t>
      </w:r>
      <w:r>
        <w:t xml:space="preserve">the </w:t>
      </w:r>
      <w:r>
        <w:rPr>
          <w:lang w:val="en-US"/>
        </w:rPr>
        <w:t xml:space="preserve">SM </w:t>
      </w:r>
      <w:r>
        <w:t>data source</w:t>
      </w:r>
      <w:r>
        <w:rPr>
          <w:lang w:val="en-US"/>
        </w:rPr>
        <w:t xml:space="preserve"> </w:t>
      </w:r>
      <w:r w:rsidRPr="00F477AF">
        <w:t xml:space="preserve">with the </w:t>
      </w:r>
      <w:r>
        <w:rPr>
          <w:noProof/>
          <w:lang w:val="en-US"/>
        </w:rPr>
        <w:t xml:space="preserve">SEAL </w:t>
      </w:r>
      <w:r>
        <w:t>SM server.</w:t>
      </w:r>
    </w:p>
    <w:p w14:paraId="6D24E352" w14:textId="77777777" w:rsidR="00854F32" w:rsidRDefault="00854F32" w:rsidP="00854F32">
      <w:pPr>
        <w:pStyle w:val="TH"/>
      </w:pPr>
      <w:r>
        <w:object w:dxaOrig="6841" w:dyaOrig="3120" w14:anchorId="10B2A25C">
          <v:shape id="_x0000_i1055" type="#_x0000_t75" style="width:341.9pt;height:155.5pt" o:ole="">
            <v:imagedata r:id="rId69" o:title=""/>
          </v:shape>
          <o:OLEObject Type="Embed" ProgID="Visio.Drawing.15" ShapeID="_x0000_i1055" DrawAspect="Content" ObjectID="_1811612980" r:id="rId70"/>
        </w:object>
      </w:r>
    </w:p>
    <w:p w14:paraId="3B31B1EE" w14:textId="7D6EC47C" w:rsidR="00854F32" w:rsidRDefault="00854F32" w:rsidP="00854F32">
      <w:pPr>
        <w:pStyle w:val="TF"/>
        <w:rPr>
          <w:noProof/>
          <w:lang w:val="en-US"/>
        </w:rPr>
      </w:pPr>
      <w:r w:rsidRPr="003167FF">
        <w:rPr>
          <w:noProof/>
        </w:rPr>
        <w:t>Figure 9.</w:t>
      </w:r>
      <w:r w:rsidR="00BB628F">
        <w:rPr>
          <w:noProof/>
        </w:rPr>
        <w:t>5.4</w:t>
      </w:r>
      <w:r w:rsidR="00553B84">
        <w:rPr>
          <w:noProof/>
        </w:rPr>
        <w:t>.2</w:t>
      </w:r>
      <w:r w:rsidRPr="003167FF">
        <w:rPr>
          <w:noProof/>
        </w:rPr>
        <w:t xml:space="preserve">-1: </w:t>
      </w:r>
      <w:r>
        <w:rPr>
          <w:lang w:val="en-US"/>
        </w:rPr>
        <w:t xml:space="preserve">SM </w:t>
      </w:r>
      <w:r>
        <w:t>data source</w:t>
      </w:r>
      <w:r>
        <w:rPr>
          <w:lang w:val="en-US"/>
        </w:rPr>
        <w:t xml:space="preserve"> </w:t>
      </w:r>
      <w:r>
        <w:rPr>
          <w:noProof/>
        </w:rPr>
        <w:t>deregistration procedure</w:t>
      </w:r>
    </w:p>
    <w:p w14:paraId="7C83DC16" w14:textId="77777777" w:rsidR="00854F32" w:rsidRDefault="00854F32" w:rsidP="00854F32">
      <w:pPr>
        <w:pStyle w:val="B1"/>
        <w:rPr>
          <w:lang w:val="en-US"/>
        </w:rPr>
      </w:pPr>
      <w:r w:rsidRPr="00FE1B0C">
        <w:rPr>
          <w:noProof/>
          <w:lang w:val="en-US"/>
        </w:rPr>
        <w:t>1</w:t>
      </w:r>
      <w:r>
        <w:rPr>
          <w:noProof/>
          <w:lang w:val="en-US"/>
        </w:rPr>
        <w:t>.</w:t>
      </w:r>
      <w:r>
        <w:rPr>
          <w:noProof/>
          <w:lang w:val="en-US"/>
        </w:rPr>
        <w:tab/>
        <w:t xml:space="preserve">The SEAL SM client </w:t>
      </w:r>
      <w:r w:rsidRPr="008E0794">
        <w:rPr>
          <w:lang w:val="en-US"/>
        </w:rPr>
        <w:t xml:space="preserve">sends a </w:t>
      </w:r>
      <w:r>
        <w:rPr>
          <w:noProof/>
        </w:rPr>
        <w:t xml:space="preserve">SM </w:t>
      </w:r>
      <w:r>
        <w:t>data source</w:t>
      </w:r>
      <w:r>
        <w:rPr>
          <w:noProof/>
        </w:rPr>
        <w:t xml:space="preserve"> </w:t>
      </w:r>
      <w:r>
        <w:rPr>
          <w:lang w:val="en-US"/>
        </w:rPr>
        <w:t>deregistration</w:t>
      </w:r>
      <w:r w:rsidRPr="008E0794">
        <w:rPr>
          <w:lang w:val="en-US"/>
        </w:rPr>
        <w:t xml:space="preserve"> request to the </w:t>
      </w:r>
      <w:r>
        <w:rPr>
          <w:noProof/>
          <w:lang w:val="en-US"/>
        </w:rPr>
        <w:t xml:space="preserve">SEAL </w:t>
      </w:r>
      <w:r>
        <w:rPr>
          <w:lang w:val="en-US"/>
        </w:rPr>
        <w:t>SM server</w:t>
      </w:r>
      <w:r w:rsidRPr="008E0794">
        <w:rPr>
          <w:lang w:val="en-US"/>
        </w:rPr>
        <w:t xml:space="preserve">. The request includes a </w:t>
      </w:r>
      <w:r>
        <w:rPr>
          <w:noProof/>
          <w:lang w:val="en-US"/>
        </w:rPr>
        <w:t>requestor ID</w:t>
      </w:r>
      <w:r w:rsidRPr="008E0794">
        <w:rPr>
          <w:lang w:val="en-US"/>
        </w:rPr>
        <w:t xml:space="preserve">, </w:t>
      </w:r>
      <w:r>
        <w:rPr>
          <w:noProof/>
          <w:lang w:val="en-US"/>
        </w:rPr>
        <w:t>security credentials</w:t>
      </w:r>
      <w:r>
        <w:rPr>
          <w:lang w:val="en-US"/>
        </w:rPr>
        <w:t>, and a registration ID</w:t>
      </w:r>
      <w:r w:rsidRPr="008E0794">
        <w:rPr>
          <w:lang w:val="en-US"/>
        </w:rPr>
        <w:t>.</w:t>
      </w:r>
    </w:p>
    <w:p w14:paraId="699F3605" w14:textId="77777777" w:rsidR="00854F32" w:rsidRDefault="00854F32" w:rsidP="00854F32">
      <w:pPr>
        <w:pStyle w:val="B1"/>
        <w:rPr>
          <w:noProof/>
          <w:lang w:val="en-US"/>
        </w:rPr>
      </w:pPr>
      <w:r>
        <w:rPr>
          <w:noProof/>
        </w:rPr>
        <w:t>2.</w:t>
      </w:r>
      <w:r>
        <w:rPr>
          <w:noProof/>
        </w:rPr>
        <w:tab/>
      </w:r>
      <w:r>
        <w:rPr>
          <w:lang w:eastAsia="zh-CN"/>
        </w:rPr>
        <w:t xml:space="preserve">Upon receiving the request, the </w:t>
      </w:r>
      <w:r>
        <w:rPr>
          <w:noProof/>
          <w:lang w:val="en-US"/>
        </w:rPr>
        <w:t xml:space="preserve">SEAL </w:t>
      </w:r>
      <w:r>
        <w:rPr>
          <w:lang w:eastAsia="zh-CN"/>
        </w:rPr>
        <w:t xml:space="preserve">SM server validates if the requestor is authorized for the request. If the requestor is authorized, the </w:t>
      </w:r>
      <w:r>
        <w:rPr>
          <w:noProof/>
          <w:lang w:val="en-US"/>
        </w:rPr>
        <w:t xml:space="preserve">SEAL </w:t>
      </w:r>
      <w:r>
        <w:rPr>
          <w:lang w:eastAsia="zh-CN"/>
        </w:rPr>
        <w:t xml:space="preserve">SM server ends the SM </w:t>
      </w:r>
      <w:r>
        <w:rPr>
          <w:lang w:val="en-US"/>
        </w:rPr>
        <w:t xml:space="preserve">data source registration and removes the stored </w:t>
      </w:r>
      <w:r>
        <w:rPr>
          <w:noProof/>
        </w:rPr>
        <w:t xml:space="preserve">SM </w:t>
      </w:r>
      <w:r>
        <w:rPr>
          <w:lang w:val="en-US"/>
        </w:rPr>
        <w:t>data source profile</w:t>
      </w:r>
      <w:r>
        <w:rPr>
          <w:bCs/>
        </w:rPr>
        <w:t>.</w:t>
      </w:r>
    </w:p>
    <w:p w14:paraId="1BE84BBD" w14:textId="77777777" w:rsidR="00854F32" w:rsidRDefault="00854F32" w:rsidP="00854F32">
      <w:pPr>
        <w:pStyle w:val="B1"/>
        <w:rPr>
          <w:lang w:eastAsia="zh-CN"/>
        </w:rPr>
      </w:pPr>
      <w:r>
        <w:rPr>
          <w:noProof/>
        </w:rPr>
        <w:t>3.</w:t>
      </w:r>
      <w:r>
        <w:rPr>
          <w:noProof/>
        </w:rPr>
        <w:tab/>
      </w:r>
      <w:r>
        <w:rPr>
          <w:noProof/>
          <w:lang w:val="en-US"/>
        </w:rPr>
        <w:t xml:space="preserve">The SEAL </w:t>
      </w:r>
      <w:r>
        <w:rPr>
          <w:noProof/>
        </w:rPr>
        <w:t xml:space="preserve">SM server sends the SM </w:t>
      </w:r>
      <w:r>
        <w:rPr>
          <w:lang w:val="en-US"/>
        </w:rPr>
        <w:t>data source deregistration</w:t>
      </w:r>
      <w:r w:rsidRPr="008E0794">
        <w:rPr>
          <w:lang w:val="en-US"/>
        </w:rPr>
        <w:t xml:space="preserve"> </w:t>
      </w:r>
      <w:r>
        <w:rPr>
          <w:noProof/>
        </w:rPr>
        <w:t xml:space="preserve">response to the </w:t>
      </w:r>
      <w:r>
        <w:rPr>
          <w:noProof/>
          <w:lang w:val="en-US"/>
        </w:rPr>
        <w:t>SEAL SM client.</w:t>
      </w:r>
      <w:r w:rsidRPr="00767EC8">
        <w:rPr>
          <w:lang w:eastAsia="zh-CN"/>
        </w:rPr>
        <w:t xml:space="preserve"> </w:t>
      </w:r>
      <w:r>
        <w:rPr>
          <w:lang w:eastAsia="zh-CN"/>
        </w:rPr>
        <w:t xml:space="preserve">If the </w:t>
      </w:r>
      <w:r>
        <w:rPr>
          <w:noProof/>
          <w:lang w:val="en-US"/>
        </w:rPr>
        <w:t xml:space="preserve">SEAL </w:t>
      </w:r>
      <w:r>
        <w:rPr>
          <w:lang w:eastAsia="zh-CN"/>
        </w:rPr>
        <w:t xml:space="preserve">SM server successfully deregistered the </w:t>
      </w:r>
      <w:r>
        <w:rPr>
          <w:noProof/>
          <w:lang w:val="en-US"/>
        </w:rPr>
        <w:t xml:space="preserve">SEAL </w:t>
      </w:r>
      <w:r>
        <w:rPr>
          <w:lang w:eastAsia="zh-CN"/>
        </w:rPr>
        <w:t>SM client, the response includes an indication of success. Otherwise, the response includes an indication of failure and may include a reason for failure.</w:t>
      </w:r>
    </w:p>
    <w:p w14:paraId="39AE570B" w14:textId="77777777" w:rsidR="00854F32" w:rsidRDefault="00854F32" w:rsidP="00854F32">
      <w:pPr>
        <w:pStyle w:val="NO"/>
        <w:rPr>
          <w:lang w:eastAsia="zh-CN"/>
        </w:rPr>
      </w:pPr>
      <w:r>
        <w:rPr>
          <w:lang w:val="en-IN" w:eastAsia="zh-CN"/>
        </w:rPr>
        <w:t>NOTE</w:t>
      </w:r>
      <w:r w:rsidRPr="006B2156">
        <w:rPr>
          <w:lang w:val="en-IN" w:eastAsia="zh-CN"/>
        </w:rPr>
        <w:t>:</w:t>
      </w:r>
      <w:r>
        <w:rPr>
          <w:lang w:val="en-IN" w:eastAsia="zh-CN"/>
        </w:rPr>
        <w:tab/>
      </w:r>
      <w:r w:rsidRPr="006B2156">
        <w:rPr>
          <w:lang w:val="en-IN" w:eastAsia="zh-CN"/>
        </w:rPr>
        <w:t xml:space="preserve">In this release, </w:t>
      </w:r>
      <w:r>
        <w:rPr>
          <w:lang w:val="en-IN" w:eastAsia="zh-CN"/>
        </w:rPr>
        <w:t xml:space="preserve">SM </w:t>
      </w:r>
      <w:r w:rsidRPr="006B2156">
        <w:rPr>
          <w:lang w:val="en-IN" w:eastAsia="zh-CN"/>
        </w:rPr>
        <w:t>specific data source procedures are used. If and when generic data source related procedures are available, usage of generic procedures will be considered</w:t>
      </w:r>
      <w:r>
        <w:rPr>
          <w:lang w:val="en-IN" w:eastAsia="zh-CN"/>
        </w:rPr>
        <w:t>.</w:t>
      </w:r>
    </w:p>
    <w:p w14:paraId="704E227A" w14:textId="05701EEF" w:rsidR="00854F32" w:rsidRPr="00767EC8" w:rsidRDefault="00854F32" w:rsidP="00854F32">
      <w:pPr>
        <w:pStyle w:val="Heading4"/>
      </w:pPr>
      <w:bookmarkStart w:id="790" w:name="_Toc180654151"/>
      <w:bookmarkStart w:id="791" w:name="_Toc180657190"/>
      <w:bookmarkStart w:id="792" w:name="_Toc183505554"/>
      <w:bookmarkStart w:id="793" w:name="_Toc200999708"/>
      <w:r>
        <w:rPr>
          <w:lang w:val="en-US"/>
        </w:rPr>
        <w:t>9.</w:t>
      </w:r>
      <w:r w:rsidR="00BB628F">
        <w:rPr>
          <w:lang w:val="en-US"/>
        </w:rPr>
        <w:t>5.4</w:t>
      </w:r>
      <w:r>
        <w:rPr>
          <w:lang w:val="en-US"/>
        </w:rPr>
        <w:t>.</w:t>
      </w:r>
      <w:r w:rsidR="00553B84">
        <w:rPr>
          <w:lang w:val="en-US"/>
        </w:rPr>
        <w:t>3</w:t>
      </w:r>
      <w:r w:rsidRPr="00EC7A7B">
        <w:rPr>
          <w:lang w:val="en-US"/>
        </w:rPr>
        <w:tab/>
      </w:r>
      <w:r>
        <w:rPr>
          <w:lang w:val="en-US"/>
        </w:rPr>
        <w:t>Information flows</w:t>
      </w:r>
      <w:bookmarkEnd w:id="790"/>
      <w:bookmarkEnd w:id="791"/>
      <w:bookmarkEnd w:id="792"/>
      <w:bookmarkEnd w:id="793"/>
    </w:p>
    <w:p w14:paraId="6BC7F12A" w14:textId="39522E65" w:rsidR="00553B84" w:rsidRPr="00767EC8" w:rsidRDefault="00553B84" w:rsidP="00F1735B">
      <w:pPr>
        <w:pStyle w:val="Heading5"/>
      </w:pPr>
      <w:bookmarkStart w:id="794" w:name="_Toc183505555"/>
      <w:bookmarkStart w:id="795" w:name="_Toc200999709"/>
      <w:r>
        <w:rPr>
          <w:lang w:val="en-US"/>
        </w:rPr>
        <w:t>9.5.4.3.1</w:t>
      </w:r>
      <w:r w:rsidRPr="00EC7A7B">
        <w:rPr>
          <w:lang w:val="en-US"/>
        </w:rPr>
        <w:tab/>
      </w:r>
      <w:r>
        <w:rPr>
          <w:lang w:val="en-US"/>
        </w:rPr>
        <w:t>SM data source deregistration request</w:t>
      </w:r>
      <w:bookmarkEnd w:id="794"/>
      <w:bookmarkEnd w:id="795"/>
    </w:p>
    <w:p w14:paraId="008D883A" w14:textId="1BB3F4C2" w:rsidR="00854F32" w:rsidRPr="00F477AF" w:rsidRDefault="00854F32" w:rsidP="00854F32">
      <w:pPr>
        <w:rPr>
          <w:lang w:eastAsia="ko-KR"/>
        </w:rPr>
      </w:pPr>
      <w:r w:rsidRPr="00F477AF">
        <w:t>Table </w:t>
      </w:r>
      <w:r w:rsidR="00553B84">
        <w:rPr>
          <w:lang w:val="en-US"/>
        </w:rPr>
        <w:t>9.5.4.3.1</w:t>
      </w:r>
      <w:r w:rsidRPr="00F477AF">
        <w:t>-</w:t>
      </w:r>
      <w:r>
        <w:t>1</w:t>
      </w:r>
      <w:r w:rsidRPr="00F477AF">
        <w:t xml:space="preserve"> describes information elements in the </w:t>
      </w:r>
      <w:r>
        <w:t xml:space="preserve">SM </w:t>
      </w:r>
      <w:r>
        <w:rPr>
          <w:lang w:val="en-US"/>
        </w:rPr>
        <w:t>data source</w:t>
      </w:r>
      <w:r>
        <w:t xml:space="preserve"> de</w:t>
      </w:r>
      <w:r w:rsidRPr="00F477AF">
        <w:t xml:space="preserve">registration request from the </w:t>
      </w:r>
      <w:r>
        <w:t>SEAL SM client to the SEAL SM server</w:t>
      </w:r>
      <w:r w:rsidRPr="00F477AF">
        <w:rPr>
          <w:lang w:eastAsia="ko-KR"/>
        </w:rPr>
        <w:t xml:space="preserve">. </w:t>
      </w:r>
    </w:p>
    <w:p w14:paraId="50AFCDBF" w14:textId="46773E85" w:rsidR="00854F32" w:rsidRPr="007D59B2" w:rsidRDefault="00854F32" w:rsidP="00854F32">
      <w:pPr>
        <w:pStyle w:val="TH"/>
        <w:rPr>
          <w:lang w:val="en-US"/>
        </w:rPr>
      </w:pPr>
      <w:r w:rsidRPr="007D59B2">
        <w:rPr>
          <w:lang w:val="en-US"/>
        </w:rPr>
        <w:t>Table </w:t>
      </w:r>
      <w:r w:rsidR="00553B84">
        <w:rPr>
          <w:lang w:val="en-US"/>
        </w:rPr>
        <w:t>9.5.4.3.1</w:t>
      </w:r>
      <w:r w:rsidRPr="007D59B2">
        <w:rPr>
          <w:lang w:val="en-US"/>
        </w:rPr>
        <w:t xml:space="preserve">-1: </w:t>
      </w:r>
      <w:r>
        <w:t xml:space="preserve">SM </w:t>
      </w:r>
      <w:r>
        <w:rPr>
          <w:lang w:val="en-US"/>
        </w:rPr>
        <w:t>data source</w:t>
      </w:r>
      <w:r>
        <w:t xml:space="preserve"> de</w:t>
      </w:r>
      <w:r w:rsidRPr="00F477AF">
        <w:t>registration request</w:t>
      </w:r>
    </w:p>
    <w:tbl>
      <w:tblPr>
        <w:tblW w:w="8640" w:type="dxa"/>
        <w:jc w:val="center"/>
        <w:tblLayout w:type="fixed"/>
        <w:tblLook w:val="0000" w:firstRow="0" w:lastRow="0" w:firstColumn="0" w:lastColumn="0" w:noHBand="0" w:noVBand="0"/>
      </w:tblPr>
      <w:tblGrid>
        <w:gridCol w:w="2880"/>
        <w:gridCol w:w="1211"/>
        <w:gridCol w:w="4549"/>
      </w:tblGrid>
      <w:tr w:rsidR="00854F32" w:rsidRPr="008E0794" w14:paraId="04C9602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374E678" w14:textId="77777777" w:rsidR="00854F32" w:rsidRPr="008E0794" w:rsidRDefault="00854F32" w:rsidP="00854F32">
            <w:pPr>
              <w:pStyle w:val="TAH"/>
              <w:rPr>
                <w:lang w:val="en-US"/>
              </w:rPr>
            </w:pPr>
            <w:r w:rsidRPr="008E0794">
              <w:rPr>
                <w:lang w:val="en-US"/>
              </w:rPr>
              <w:t>Information element</w:t>
            </w:r>
          </w:p>
        </w:tc>
        <w:tc>
          <w:tcPr>
            <w:tcW w:w="1211" w:type="dxa"/>
            <w:tcBorders>
              <w:top w:val="single" w:sz="4" w:space="0" w:color="000000"/>
              <w:left w:val="single" w:sz="4" w:space="0" w:color="000000"/>
              <w:bottom w:val="single" w:sz="4" w:space="0" w:color="000000"/>
            </w:tcBorders>
            <w:shd w:val="clear" w:color="auto" w:fill="auto"/>
          </w:tcPr>
          <w:p w14:paraId="36BA2C83" w14:textId="77777777" w:rsidR="00854F32" w:rsidRPr="008E0794" w:rsidRDefault="00854F32" w:rsidP="00854F32">
            <w:pPr>
              <w:pStyle w:val="TAH"/>
              <w:rPr>
                <w:lang w:val="en-US"/>
              </w:rPr>
            </w:pPr>
            <w:r w:rsidRPr="008E0794">
              <w:rPr>
                <w:lang w:val="en-US"/>
              </w:rPr>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1F4A69CB" w14:textId="77777777" w:rsidR="00854F32" w:rsidRPr="008E0794" w:rsidRDefault="00854F32" w:rsidP="00854F32">
            <w:pPr>
              <w:pStyle w:val="TAH"/>
              <w:rPr>
                <w:lang w:val="en-US"/>
              </w:rPr>
            </w:pPr>
            <w:r w:rsidRPr="008E0794">
              <w:rPr>
                <w:lang w:val="en-US"/>
              </w:rPr>
              <w:t>Description</w:t>
            </w:r>
          </w:p>
        </w:tc>
      </w:tr>
      <w:tr w:rsidR="00854F32" w:rsidRPr="008E0794" w14:paraId="2711BCD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C7B4024" w14:textId="77777777" w:rsidR="00854F32" w:rsidRPr="008E0794" w:rsidRDefault="00854F32" w:rsidP="00854F32">
            <w:pPr>
              <w:pStyle w:val="TAL"/>
              <w:rPr>
                <w:lang w:val="en-US"/>
              </w:rPr>
            </w:pPr>
            <w:r w:rsidRPr="008E0794">
              <w:rPr>
                <w:lang w:val="en-US" w:eastAsia="zh-CN"/>
              </w:rPr>
              <w:t xml:space="preserve">Requestor </w:t>
            </w:r>
            <w:r>
              <w:rPr>
                <w:lang w:val="en-US" w:eastAsia="zh-CN"/>
              </w:rPr>
              <w:t>ID</w:t>
            </w:r>
          </w:p>
        </w:tc>
        <w:tc>
          <w:tcPr>
            <w:tcW w:w="1211" w:type="dxa"/>
            <w:tcBorders>
              <w:top w:val="single" w:sz="4" w:space="0" w:color="000000"/>
              <w:left w:val="single" w:sz="4" w:space="0" w:color="000000"/>
              <w:bottom w:val="single" w:sz="4" w:space="0" w:color="000000"/>
            </w:tcBorders>
            <w:shd w:val="clear" w:color="auto" w:fill="auto"/>
          </w:tcPr>
          <w:p w14:paraId="5F587BD8" w14:textId="77777777" w:rsidR="00854F32" w:rsidRPr="008E0794" w:rsidRDefault="00854F32" w:rsidP="00854F32">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6093F458" w14:textId="3ABC1680" w:rsidR="00854F32" w:rsidRPr="008E0794" w:rsidRDefault="00854F32" w:rsidP="00854F32">
            <w:pPr>
              <w:pStyle w:val="TAL"/>
              <w:rPr>
                <w:lang w:val="en-US"/>
              </w:rPr>
            </w:pPr>
            <w:r w:rsidRPr="008E0794">
              <w:rPr>
                <w:lang w:val="en-US" w:eastAsia="zh-CN"/>
              </w:rPr>
              <w:t xml:space="preserve">The </w:t>
            </w:r>
            <w:r>
              <w:rPr>
                <w:lang w:val="en-US" w:eastAsia="zh-CN"/>
              </w:rPr>
              <w:t>identi</w:t>
            </w:r>
            <w:r w:rsidR="004E5457">
              <w:rPr>
                <w:lang w:val="en-US" w:eastAsia="zh-CN"/>
              </w:rPr>
              <w:t>ty</w:t>
            </w:r>
            <w:r w:rsidRPr="008E0794">
              <w:rPr>
                <w:lang w:val="en-US" w:eastAsia="zh-CN"/>
              </w:rPr>
              <w:t xml:space="preserve"> of the requestor (e.g., </w:t>
            </w:r>
            <w:r w:rsidR="004E5457">
              <w:rPr>
                <w:lang w:eastAsia="zh-CN"/>
              </w:rPr>
              <w:t>VAL User or VAL UE</w:t>
            </w:r>
            <w:r w:rsidRPr="008E0794">
              <w:rPr>
                <w:lang w:val="en-US" w:eastAsia="zh-CN"/>
              </w:rPr>
              <w:t>)</w:t>
            </w:r>
          </w:p>
        </w:tc>
      </w:tr>
      <w:tr w:rsidR="00854F32" w:rsidRPr="008E0794" w14:paraId="6060569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E8775E0" w14:textId="77777777" w:rsidR="00854F32" w:rsidRPr="008E0794" w:rsidRDefault="00854F32" w:rsidP="00854F32">
            <w:pPr>
              <w:pStyle w:val="TAL"/>
              <w:rPr>
                <w:lang w:val="en-US" w:eastAsia="zh-CN"/>
              </w:rPr>
            </w:pPr>
            <w:r w:rsidRPr="008E0794">
              <w:rPr>
                <w:lang w:val="en-US" w:eastAsia="zh-CN"/>
              </w:rPr>
              <w:t>Requestor security credentials</w:t>
            </w:r>
          </w:p>
        </w:tc>
        <w:tc>
          <w:tcPr>
            <w:tcW w:w="1211" w:type="dxa"/>
            <w:tcBorders>
              <w:top w:val="single" w:sz="4" w:space="0" w:color="000000"/>
              <w:left w:val="single" w:sz="4" w:space="0" w:color="000000"/>
              <w:bottom w:val="single" w:sz="4" w:space="0" w:color="000000"/>
            </w:tcBorders>
            <w:shd w:val="clear" w:color="auto" w:fill="auto"/>
          </w:tcPr>
          <w:p w14:paraId="5DC1FB6C" w14:textId="77777777" w:rsidR="00854F32" w:rsidRPr="008E0794" w:rsidRDefault="00854F32" w:rsidP="00854F32">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75D7518C" w14:textId="77777777" w:rsidR="00854F32" w:rsidRPr="008E0794" w:rsidRDefault="00854F32" w:rsidP="00854F32">
            <w:pPr>
              <w:pStyle w:val="TAL"/>
              <w:rPr>
                <w:lang w:val="en-US" w:eastAsia="zh-CN"/>
              </w:rPr>
            </w:pPr>
            <w:r w:rsidRPr="008E0794">
              <w:rPr>
                <w:lang w:val="en-US" w:eastAsia="zh-CN"/>
              </w:rPr>
              <w:t>The security credentials of the requestor</w:t>
            </w:r>
          </w:p>
        </w:tc>
      </w:tr>
      <w:tr w:rsidR="00854F32" w:rsidRPr="008E0794" w14:paraId="21220EE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AE73DC4" w14:textId="77777777" w:rsidR="00854F32" w:rsidRPr="008E0794" w:rsidRDefault="00854F32" w:rsidP="00854F32">
            <w:pPr>
              <w:pStyle w:val="TAL"/>
              <w:rPr>
                <w:lang w:val="en-US" w:eastAsia="zh-CN"/>
              </w:rPr>
            </w:pPr>
            <w:r w:rsidRPr="00F477AF">
              <w:rPr>
                <w:lang w:eastAsia="ko-KR"/>
              </w:rPr>
              <w:t>Registration ID</w:t>
            </w:r>
          </w:p>
        </w:tc>
        <w:tc>
          <w:tcPr>
            <w:tcW w:w="1211" w:type="dxa"/>
            <w:tcBorders>
              <w:top w:val="single" w:sz="4" w:space="0" w:color="000000"/>
              <w:left w:val="single" w:sz="4" w:space="0" w:color="000000"/>
              <w:bottom w:val="single" w:sz="4" w:space="0" w:color="000000"/>
            </w:tcBorders>
            <w:shd w:val="clear" w:color="auto" w:fill="auto"/>
          </w:tcPr>
          <w:p w14:paraId="443970A7" w14:textId="77777777" w:rsidR="00854F32" w:rsidRPr="008E0794" w:rsidRDefault="00854F32" w:rsidP="00854F32">
            <w:pPr>
              <w:pStyle w:val="TAC"/>
              <w:rPr>
                <w:lang w:val="en-US" w:eastAsia="zh-CN"/>
              </w:rPr>
            </w:pPr>
            <w:r>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6AA39899" w14:textId="77777777" w:rsidR="00854F32" w:rsidRPr="008E0794" w:rsidRDefault="00854F32" w:rsidP="00854F32">
            <w:pPr>
              <w:pStyle w:val="TAL"/>
              <w:rPr>
                <w:lang w:val="en-US" w:eastAsia="zh-CN"/>
              </w:rPr>
            </w:pPr>
            <w:r w:rsidRPr="00F477AF">
              <w:t>Identifier of the registration</w:t>
            </w:r>
          </w:p>
        </w:tc>
      </w:tr>
    </w:tbl>
    <w:p w14:paraId="32A3A923" w14:textId="77777777" w:rsidR="00854F32" w:rsidRPr="00936A34" w:rsidRDefault="00854F32" w:rsidP="00854F32"/>
    <w:p w14:paraId="495EE3D8" w14:textId="371CB69B" w:rsidR="00553B84" w:rsidRPr="00767EC8" w:rsidRDefault="00553B84" w:rsidP="00553B84">
      <w:pPr>
        <w:pStyle w:val="Heading5"/>
      </w:pPr>
      <w:bookmarkStart w:id="796" w:name="_Toc183505556"/>
      <w:bookmarkStart w:id="797" w:name="_Toc200999710"/>
      <w:r>
        <w:rPr>
          <w:lang w:val="en-US"/>
        </w:rPr>
        <w:t>9.5.4.3.2</w:t>
      </w:r>
      <w:r w:rsidRPr="00EC7A7B">
        <w:rPr>
          <w:lang w:val="en-US"/>
        </w:rPr>
        <w:tab/>
      </w:r>
      <w:r>
        <w:rPr>
          <w:lang w:val="en-US"/>
        </w:rPr>
        <w:t xml:space="preserve">SM data source deregistration </w:t>
      </w:r>
      <w:r w:rsidR="009A7F57">
        <w:rPr>
          <w:lang w:val="en-US"/>
        </w:rPr>
        <w:t>response</w:t>
      </w:r>
      <w:bookmarkEnd w:id="796"/>
      <w:bookmarkEnd w:id="797"/>
    </w:p>
    <w:p w14:paraId="4B9C740A" w14:textId="6EA57678" w:rsidR="00854F32" w:rsidRPr="00F477AF" w:rsidRDefault="00854F32" w:rsidP="00854F32">
      <w:r w:rsidRPr="00F477AF">
        <w:t>Table </w:t>
      </w:r>
      <w:r w:rsidR="00553B84">
        <w:rPr>
          <w:lang w:val="en-US"/>
        </w:rPr>
        <w:t>9.5.4.3.2-1</w:t>
      </w:r>
      <w:r w:rsidRPr="00F477AF">
        <w:t xml:space="preserve"> describes information elements in the </w:t>
      </w:r>
      <w:r>
        <w:t xml:space="preserve">SM </w:t>
      </w:r>
      <w:r>
        <w:rPr>
          <w:lang w:val="en-US"/>
        </w:rPr>
        <w:t>data source</w:t>
      </w:r>
      <w:r>
        <w:t xml:space="preserve"> de</w:t>
      </w:r>
      <w:r w:rsidRPr="00F477AF">
        <w:t xml:space="preserve">registration </w:t>
      </w:r>
      <w:r>
        <w:t>response</w:t>
      </w:r>
      <w:r w:rsidRPr="00F477AF">
        <w:t xml:space="preserve"> from the </w:t>
      </w:r>
      <w:r>
        <w:t>SEAL SM server to the SEAL SM client</w:t>
      </w:r>
      <w:r w:rsidRPr="00F477AF">
        <w:t>.</w:t>
      </w:r>
    </w:p>
    <w:p w14:paraId="4C1C72AF" w14:textId="0CC75A11" w:rsidR="00854F32" w:rsidRPr="00F477AF" w:rsidRDefault="00854F32" w:rsidP="00854F32">
      <w:pPr>
        <w:pStyle w:val="TH"/>
      </w:pPr>
      <w:r w:rsidRPr="00F477AF">
        <w:t>Table </w:t>
      </w:r>
      <w:r w:rsidR="00553B84">
        <w:rPr>
          <w:lang w:val="en-US"/>
        </w:rPr>
        <w:t>9.5.4.3.2-1</w:t>
      </w:r>
      <w:r w:rsidRPr="00F477AF">
        <w:t xml:space="preserve">: </w:t>
      </w:r>
      <w:r>
        <w:t xml:space="preserve">SM </w:t>
      </w:r>
      <w:r>
        <w:rPr>
          <w:lang w:val="en-US"/>
        </w:rPr>
        <w:t>data source</w:t>
      </w:r>
      <w:r>
        <w:t xml:space="preserve"> de</w:t>
      </w:r>
      <w:r w:rsidRPr="00F477AF">
        <w:t xml:space="preserve">registration </w:t>
      </w:r>
      <w:r>
        <w:t>response</w:t>
      </w:r>
    </w:p>
    <w:tbl>
      <w:tblPr>
        <w:tblW w:w="8640" w:type="dxa"/>
        <w:jc w:val="center"/>
        <w:tblLayout w:type="fixed"/>
        <w:tblLook w:val="0000" w:firstRow="0" w:lastRow="0" w:firstColumn="0" w:lastColumn="0" w:noHBand="0" w:noVBand="0"/>
      </w:tblPr>
      <w:tblGrid>
        <w:gridCol w:w="2880"/>
        <w:gridCol w:w="1211"/>
        <w:gridCol w:w="4549"/>
      </w:tblGrid>
      <w:tr w:rsidR="00854F32" w:rsidRPr="00F477AF" w14:paraId="433C283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A686F40" w14:textId="77777777" w:rsidR="00854F32" w:rsidRPr="00F477AF" w:rsidRDefault="00854F32" w:rsidP="00854F32">
            <w:pPr>
              <w:pStyle w:val="TAH"/>
            </w:pPr>
            <w:r w:rsidRPr="00F477AF">
              <w:t>Information element</w:t>
            </w:r>
          </w:p>
        </w:tc>
        <w:tc>
          <w:tcPr>
            <w:tcW w:w="1211" w:type="dxa"/>
            <w:tcBorders>
              <w:top w:val="single" w:sz="4" w:space="0" w:color="000000"/>
              <w:left w:val="single" w:sz="4" w:space="0" w:color="000000"/>
              <w:bottom w:val="single" w:sz="4" w:space="0" w:color="000000"/>
            </w:tcBorders>
            <w:shd w:val="clear" w:color="auto" w:fill="auto"/>
          </w:tcPr>
          <w:p w14:paraId="1380D5A0" w14:textId="77777777" w:rsidR="00854F32" w:rsidRPr="00F477AF" w:rsidRDefault="00854F32" w:rsidP="00854F32">
            <w:pPr>
              <w:pStyle w:val="TAH"/>
            </w:pPr>
            <w:r w:rsidRPr="00F477AF">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509019D7" w14:textId="77777777" w:rsidR="00854F32" w:rsidRPr="00F477AF" w:rsidRDefault="00854F32" w:rsidP="00854F32">
            <w:pPr>
              <w:pStyle w:val="TAH"/>
            </w:pPr>
            <w:r w:rsidRPr="00F477AF">
              <w:t>Description</w:t>
            </w:r>
          </w:p>
        </w:tc>
      </w:tr>
      <w:tr w:rsidR="00854F32" w:rsidRPr="00F477AF" w14:paraId="300F854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5DFC162" w14:textId="77777777" w:rsidR="00854F32" w:rsidRPr="00F477AF" w:rsidRDefault="00854F32" w:rsidP="00854F32">
            <w:pPr>
              <w:pStyle w:val="TAL"/>
            </w:pPr>
            <w:r w:rsidRPr="00F477AF">
              <w:t>Successful response</w:t>
            </w:r>
          </w:p>
        </w:tc>
        <w:tc>
          <w:tcPr>
            <w:tcW w:w="1211" w:type="dxa"/>
            <w:tcBorders>
              <w:top w:val="single" w:sz="4" w:space="0" w:color="000000"/>
              <w:left w:val="single" w:sz="4" w:space="0" w:color="000000"/>
              <w:bottom w:val="single" w:sz="4" w:space="0" w:color="000000"/>
            </w:tcBorders>
            <w:shd w:val="clear" w:color="auto" w:fill="auto"/>
          </w:tcPr>
          <w:p w14:paraId="240AD306" w14:textId="77777777" w:rsidR="00854F32" w:rsidRPr="00F477AF" w:rsidRDefault="00854F32" w:rsidP="00854F32">
            <w:pPr>
              <w:pStyle w:val="TAC"/>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4E4E61EC" w14:textId="77777777" w:rsidR="00854F32" w:rsidRPr="00F477AF" w:rsidRDefault="00854F32" w:rsidP="00854F32">
            <w:pPr>
              <w:pStyle w:val="TAL"/>
            </w:pPr>
            <w:r w:rsidRPr="00F477AF">
              <w:t>Indicates that the deregistration request was successful</w:t>
            </w:r>
          </w:p>
        </w:tc>
      </w:tr>
      <w:tr w:rsidR="00854F32" w:rsidRPr="00F477AF" w14:paraId="7ED53AF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E79003C" w14:textId="77777777" w:rsidR="00854F32" w:rsidRPr="00F477AF" w:rsidRDefault="00854F32" w:rsidP="00854F32">
            <w:pPr>
              <w:pStyle w:val="TAL"/>
            </w:pPr>
            <w:r w:rsidRPr="00F477AF">
              <w:t>Failure response</w:t>
            </w:r>
          </w:p>
        </w:tc>
        <w:tc>
          <w:tcPr>
            <w:tcW w:w="1211" w:type="dxa"/>
            <w:tcBorders>
              <w:top w:val="single" w:sz="4" w:space="0" w:color="000000"/>
              <w:left w:val="single" w:sz="4" w:space="0" w:color="000000"/>
              <w:bottom w:val="single" w:sz="4" w:space="0" w:color="000000"/>
            </w:tcBorders>
            <w:shd w:val="clear" w:color="auto" w:fill="auto"/>
          </w:tcPr>
          <w:p w14:paraId="630AD8E8" w14:textId="77777777" w:rsidR="00854F32" w:rsidRPr="00F477AF" w:rsidRDefault="00854F32" w:rsidP="00854F32">
            <w:pPr>
              <w:pStyle w:val="TAC"/>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323037B0" w14:textId="77777777" w:rsidR="00854F32" w:rsidRPr="00F477AF" w:rsidRDefault="00854F32" w:rsidP="00854F32">
            <w:pPr>
              <w:pStyle w:val="TAL"/>
            </w:pPr>
            <w:r w:rsidRPr="00F477AF">
              <w:t>Indicates that the request failed</w:t>
            </w:r>
          </w:p>
        </w:tc>
      </w:tr>
      <w:tr w:rsidR="00854F32" w:rsidRPr="00F477AF" w14:paraId="2D6CB3A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5451D3B" w14:textId="77777777" w:rsidR="00854F32" w:rsidRPr="00F477AF" w:rsidRDefault="00854F32" w:rsidP="00854F32">
            <w:pPr>
              <w:pStyle w:val="TAL"/>
            </w:pPr>
            <w:r w:rsidRPr="00F477AF">
              <w:t>&gt; Cause</w:t>
            </w:r>
          </w:p>
        </w:tc>
        <w:tc>
          <w:tcPr>
            <w:tcW w:w="1211" w:type="dxa"/>
            <w:tcBorders>
              <w:top w:val="single" w:sz="4" w:space="0" w:color="000000"/>
              <w:left w:val="single" w:sz="4" w:space="0" w:color="000000"/>
              <w:bottom w:val="single" w:sz="4" w:space="0" w:color="000000"/>
            </w:tcBorders>
            <w:shd w:val="clear" w:color="auto" w:fill="auto"/>
          </w:tcPr>
          <w:p w14:paraId="577F3D1E" w14:textId="77777777" w:rsidR="00854F32" w:rsidRPr="00F477AF" w:rsidRDefault="00854F32" w:rsidP="00854F32">
            <w:pPr>
              <w:pStyle w:val="TAC"/>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47589C30" w14:textId="77777777" w:rsidR="00854F32" w:rsidRPr="00F477AF" w:rsidRDefault="00854F32" w:rsidP="00854F32">
            <w:pPr>
              <w:pStyle w:val="TAL"/>
            </w:pPr>
            <w:r w:rsidRPr="00F477AF">
              <w:t xml:space="preserve">Indicates the cause of </w:t>
            </w:r>
            <w:r>
              <w:t xml:space="preserve">the </w:t>
            </w:r>
            <w:r w:rsidRPr="00F477AF">
              <w:t>failure</w:t>
            </w:r>
          </w:p>
        </w:tc>
      </w:tr>
    </w:tbl>
    <w:p w14:paraId="3E35F6AC" w14:textId="77777777" w:rsidR="00854F32" w:rsidRPr="00CE5C91" w:rsidRDefault="00854F32" w:rsidP="00854F32">
      <w:pPr>
        <w:pStyle w:val="B1"/>
        <w:ind w:left="0" w:firstLine="0"/>
        <w:rPr>
          <w:lang w:val="en-US" w:eastAsia="zh-CN"/>
        </w:rPr>
      </w:pPr>
    </w:p>
    <w:p w14:paraId="374503DE" w14:textId="009C8BF0" w:rsidR="00854F32" w:rsidRPr="00767EC8" w:rsidRDefault="00854F32" w:rsidP="00854F32">
      <w:pPr>
        <w:pStyle w:val="Heading3"/>
      </w:pPr>
      <w:bookmarkStart w:id="798" w:name="_Toc180654152"/>
      <w:bookmarkStart w:id="799" w:name="_Toc180657191"/>
      <w:bookmarkStart w:id="800" w:name="_Toc183505557"/>
      <w:bookmarkStart w:id="801" w:name="_Toc200999711"/>
      <w:r>
        <w:rPr>
          <w:lang w:val="en-US"/>
        </w:rPr>
        <w:lastRenderedPageBreak/>
        <w:t>9.</w:t>
      </w:r>
      <w:r w:rsidR="00BB628F">
        <w:rPr>
          <w:lang w:val="en-US"/>
        </w:rPr>
        <w:t>5.5</w:t>
      </w:r>
      <w:r w:rsidRPr="00EC7A7B">
        <w:rPr>
          <w:lang w:val="en-US"/>
        </w:rPr>
        <w:tab/>
      </w:r>
      <w:r>
        <w:rPr>
          <w:lang w:val="en-US"/>
        </w:rPr>
        <w:t>SM data source discovery</w:t>
      </w:r>
      <w:bookmarkEnd w:id="798"/>
      <w:bookmarkEnd w:id="799"/>
      <w:bookmarkEnd w:id="800"/>
      <w:bookmarkEnd w:id="801"/>
    </w:p>
    <w:p w14:paraId="3FF97D36" w14:textId="290E89FC" w:rsidR="001C786C" w:rsidRDefault="001C786C" w:rsidP="001C786C">
      <w:pPr>
        <w:pStyle w:val="Heading4"/>
      </w:pPr>
      <w:bookmarkStart w:id="802" w:name="_Toc183505558"/>
      <w:bookmarkStart w:id="803" w:name="_Toc200999712"/>
      <w:r>
        <w:t>9.5.5.1</w:t>
      </w:r>
      <w:r>
        <w:tab/>
        <w:t>General</w:t>
      </w:r>
      <w:bookmarkEnd w:id="802"/>
      <w:bookmarkEnd w:id="803"/>
    </w:p>
    <w:p w14:paraId="2DD04A1C" w14:textId="3BA18A21" w:rsidR="00E2227E" w:rsidRPr="00F1735B" w:rsidRDefault="00E2227E" w:rsidP="00F1735B">
      <w:pPr>
        <w:rPr>
          <w:lang w:val="en-US"/>
        </w:rPr>
      </w:pPr>
      <w:r>
        <w:rPr>
          <w:noProof/>
          <w:lang w:val="en-US"/>
        </w:rPr>
        <w:t xml:space="preserve">The </w:t>
      </w:r>
      <w:r>
        <w:rPr>
          <w:lang w:val="en-US"/>
        </w:rPr>
        <w:t>SM data source discovery procedure allows VAL server to discover the authorized SM information data sources from the SEAL SM server.</w:t>
      </w:r>
    </w:p>
    <w:p w14:paraId="614549F8" w14:textId="07BFD719" w:rsidR="001C786C" w:rsidRPr="002D5071" w:rsidRDefault="001C786C" w:rsidP="001C786C">
      <w:pPr>
        <w:pStyle w:val="Heading4"/>
      </w:pPr>
      <w:bookmarkStart w:id="804" w:name="_Toc183505559"/>
      <w:bookmarkStart w:id="805" w:name="_Toc200999713"/>
      <w:r>
        <w:t>9.5.5.2</w:t>
      </w:r>
      <w:r>
        <w:tab/>
        <w:t>Procedure</w:t>
      </w:r>
      <w:bookmarkEnd w:id="804"/>
      <w:bookmarkEnd w:id="805"/>
    </w:p>
    <w:p w14:paraId="6DB23E40" w14:textId="77A43AE7" w:rsidR="00854F32" w:rsidRDefault="00854F32" w:rsidP="00854F32">
      <w:pPr>
        <w:rPr>
          <w:noProof/>
        </w:rPr>
      </w:pPr>
      <w:r>
        <w:rPr>
          <w:noProof/>
          <w:lang w:val="en-US"/>
        </w:rPr>
        <w:t>Figure 9.</w:t>
      </w:r>
      <w:r w:rsidR="00BB628F">
        <w:rPr>
          <w:noProof/>
          <w:lang w:val="en-US"/>
        </w:rPr>
        <w:t>5.5</w:t>
      </w:r>
      <w:r w:rsidR="001C786C">
        <w:rPr>
          <w:noProof/>
          <w:lang w:val="en-US"/>
        </w:rPr>
        <w:t>.2</w:t>
      </w:r>
      <w:r>
        <w:rPr>
          <w:noProof/>
          <w:lang w:val="en-US"/>
        </w:rPr>
        <w:t xml:space="preserve">-1 depicts the procedure for an authorized </w:t>
      </w:r>
      <w:r>
        <w:rPr>
          <w:noProof/>
        </w:rPr>
        <w:t xml:space="preserve">VAL server to discover SM </w:t>
      </w:r>
      <w:r>
        <w:rPr>
          <w:lang w:val="en-US"/>
        </w:rPr>
        <w:t>data source(s)</w:t>
      </w:r>
      <w:r>
        <w:rPr>
          <w:noProof/>
        </w:rPr>
        <w:t>.</w:t>
      </w:r>
    </w:p>
    <w:p w14:paraId="6A0B1EF3" w14:textId="77777777" w:rsidR="00854F32" w:rsidRPr="00F477AF" w:rsidRDefault="00854F32" w:rsidP="00854F32">
      <w:r w:rsidRPr="00F477AF">
        <w:t>Pre-conditions:</w:t>
      </w:r>
    </w:p>
    <w:p w14:paraId="47AF3A4D" w14:textId="77777777" w:rsidR="00854F32" w:rsidRPr="00F477AF" w:rsidRDefault="00854F32" w:rsidP="00854F32">
      <w:pPr>
        <w:pStyle w:val="B1"/>
      </w:pPr>
      <w:r w:rsidRPr="00F477AF">
        <w:t>1.</w:t>
      </w:r>
      <w:r w:rsidRPr="00F477AF">
        <w:tab/>
        <w:t xml:space="preserve">The </w:t>
      </w:r>
      <w:r>
        <w:t>VAL server</w:t>
      </w:r>
      <w:r w:rsidRPr="00F477AF">
        <w:t xml:space="preserve"> has received information (e.g. URI, IP address) related to the </w:t>
      </w:r>
      <w:r>
        <w:rPr>
          <w:noProof/>
          <w:lang w:val="en-US"/>
        </w:rPr>
        <w:t xml:space="preserve">SEAL </w:t>
      </w:r>
      <w:r>
        <w:t>SM server</w:t>
      </w:r>
      <w:r w:rsidRPr="00F477AF">
        <w:t>;</w:t>
      </w:r>
    </w:p>
    <w:p w14:paraId="285C76A3" w14:textId="77777777" w:rsidR="00854F32" w:rsidRDefault="00854F32" w:rsidP="00854F32">
      <w:pPr>
        <w:pStyle w:val="B1"/>
      </w:pPr>
      <w:r w:rsidRPr="00F477AF">
        <w:t>2.</w:t>
      </w:r>
      <w:r w:rsidRPr="00F477AF">
        <w:tab/>
        <w:t xml:space="preserve">The </w:t>
      </w:r>
      <w:r>
        <w:t>VAL server</w:t>
      </w:r>
      <w:r w:rsidRPr="00F477AF">
        <w:t xml:space="preserve"> has received security credentials authorizing it to communicate with the </w:t>
      </w:r>
      <w:r>
        <w:rPr>
          <w:noProof/>
          <w:lang w:val="en-US"/>
        </w:rPr>
        <w:t xml:space="preserve">SEAL </w:t>
      </w:r>
      <w:r>
        <w:t>SM server.</w:t>
      </w:r>
    </w:p>
    <w:p w14:paraId="7E401CCF" w14:textId="2E97367D" w:rsidR="00854F32" w:rsidRDefault="00B528A6" w:rsidP="00854F32">
      <w:pPr>
        <w:pStyle w:val="TH"/>
      </w:pPr>
      <w:r>
        <w:object w:dxaOrig="10310" w:dyaOrig="3780" w14:anchorId="300B606A">
          <v:shape id="_x0000_i1056" type="#_x0000_t75" style="width:440.4pt;height:189.5pt" o:ole="">
            <v:imagedata r:id="rId71" o:title=""/>
          </v:shape>
          <o:OLEObject Type="Embed" ProgID="Visio.Drawing.15" ShapeID="_x0000_i1056" DrawAspect="Content" ObjectID="_1811612981" r:id="rId72"/>
        </w:object>
      </w:r>
    </w:p>
    <w:p w14:paraId="7C9E29FB" w14:textId="10A2D68C" w:rsidR="00854F32" w:rsidRDefault="00854F32" w:rsidP="00854F32">
      <w:pPr>
        <w:pStyle w:val="TF"/>
        <w:rPr>
          <w:noProof/>
          <w:lang w:val="en-US"/>
        </w:rPr>
      </w:pPr>
      <w:r w:rsidRPr="003167FF">
        <w:rPr>
          <w:noProof/>
        </w:rPr>
        <w:t>Figure 9.</w:t>
      </w:r>
      <w:r w:rsidR="00BB628F">
        <w:rPr>
          <w:noProof/>
        </w:rPr>
        <w:t>5.5</w:t>
      </w:r>
      <w:r w:rsidR="001C786C">
        <w:rPr>
          <w:noProof/>
        </w:rPr>
        <w:t>.2</w:t>
      </w:r>
      <w:r w:rsidRPr="003167FF">
        <w:rPr>
          <w:noProof/>
        </w:rPr>
        <w:t xml:space="preserve">-1: </w:t>
      </w:r>
      <w:r>
        <w:rPr>
          <w:noProof/>
        </w:rPr>
        <w:t xml:space="preserve">SM </w:t>
      </w:r>
      <w:r>
        <w:t>data source</w:t>
      </w:r>
      <w:r>
        <w:rPr>
          <w:noProof/>
        </w:rPr>
        <w:t xml:space="preserve"> discovery procedure</w:t>
      </w:r>
    </w:p>
    <w:p w14:paraId="5ABD7AE4" w14:textId="30F9CACF" w:rsidR="00854F32" w:rsidRDefault="00854F32" w:rsidP="00854F32">
      <w:pPr>
        <w:pStyle w:val="B1"/>
        <w:rPr>
          <w:noProof/>
          <w:lang w:val="en-US"/>
        </w:rPr>
      </w:pPr>
      <w:r w:rsidRPr="00FE1B0C">
        <w:rPr>
          <w:noProof/>
          <w:lang w:val="en-US"/>
        </w:rPr>
        <w:t>1</w:t>
      </w:r>
      <w:r>
        <w:rPr>
          <w:noProof/>
          <w:lang w:val="en-US"/>
        </w:rPr>
        <w:t>.</w:t>
      </w:r>
      <w:r>
        <w:rPr>
          <w:noProof/>
          <w:lang w:val="en-US"/>
        </w:rPr>
        <w:tab/>
        <w:t xml:space="preserve">The requestor (e.g, VAL server or SEAL server) sends a SM data source discovery request to the SEAL SM server. The request includes a requestor ID, security credentials, discovery filters and endpoint information for receiving spatial mapping information from discovered SM data sources. Discovery filters inlcude the area of interest (e.g., </w:t>
      </w:r>
      <w:r w:rsidRPr="00690F8C">
        <w:t>three</w:t>
      </w:r>
      <w:r>
        <w:t>-</w:t>
      </w:r>
      <w:r w:rsidRPr="00690F8C">
        <w:t>dimensional area</w:t>
      </w:r>
      <w:r>
        <w:t>, localization information</w:t>
      </w:r>
      <w:r>
        <w:rPr>
          <w:noProof/>
          <w:lang w:val="en-US"/>
        </w:rPr>
        <w:t>) and requirements on spatial mapping information as defined in clause</w:t>
      </w:r>
      <w:r w:rsidR="0039310C">
        <w:rPr>
          <w:noProof/>
          <w:lang w:val="en-US"/>
        </w:rPr>
        <w:t> </w:t>
      </w:r>
      <w:r>
        <w:rPr>
          <w:noProof/>
          <w:lang w:val="en-US"/>
        </w:rPr>
        <w:t>9.</w:t>
      </w:r>
      <w:r w:rsidR="00BB628F">
        <w:rPr>
          <w:noProof/>
          <w:lang w:val="en-US"/>
        </w:rPr>
        <w:t>5.5</w:t>
      </w:r>
      <w:r>
        <w:rPr>
          <w:noProof/>
          <w:lang w:val="en-US"/>
        </w:rPr>
        <w:t>.</w:t>
      </w:r>
      <w:r w:rsidR="00E32D13">
        <w:rPr>
          <w:noProof/>
          <w:lang w:val="en-US"/>
        </w:rPr>
        <w:t>3.</w:t>
      </w:r>
      <w:r>
        <w:rPr>
          <w:noProof/>
          <w:lang w:val="en-US"/>
        </w:rPr>
        <w:t>1.</w:t>
      </w:r>
    </w:p>
    <w:p w14:paraId="32206EA5" w14:textId="77777777" w:rsidR="00854F32" w:rsidRDefault="00854F32" w:rsidP="00854F32">
      <w:pPr>
        <w:pStyle w:val="NO"/>
      </w:pPr>
      <w:r w:rsidRPr="00690F8C">
        <w:t>NOTE</w:t>
      </w:r>
      <w:r>
        <w:t xml:space="preserve"> 1</w:t>
      </w:r>
      <w:r w:rsidRPr="00690F8C">
        <w:t>:</w:t>
      </w:r>
      <w:r w:rsidRPr="00690F8C">
        <w:tab/>
        <w:t xml:space="preserve">How </w:t>
      </w:r>
      <w:r>
        <w:t xml:space="preserve">the </w:t>
      </w:r>
      <w:r>
        <w:rPr>
          <w:noProof/>
          <w:lang w:val="en-US"/>
        </w:rPr>
        <w:t>requestor</w:t>
      </w:r>
      <w:r w:rsidRPr="00690F8C">
        <w:t xml:space="preserve"> </w:t>
      </w:r>
      <w:r>
        <w:t>determines the</w:t>
      </w:r>
      <w:r w:rsidRPr="00690F8C">
        <w:t xml:space="preserve"> </w:t>
      </w:r>
      <w:r>
        <w:t xml:space="preserve">requested </w:t>
      </w:r>
      <w:r w:rsidRPr="00690F8C">
        <w:t xml:space="preserve">area </w:t>
      </w:r>
      <w:r>
        <w:t>of interest</w:t>
      </w:r>
      <w:r w:rsidRPr="00690F8C">
        <w:t xml:space="preserve"> is </w:t>
      </w:r>
      <w:r>
        <w:t>implementation specific</w:t>
      </w:r>
      <w:r w:rsidRPr="00690F8C">
        <w:t>.</w:t>
      </w:r>
    </w:p>
    <w:p w14:paraId="21418669" w14:textId="77777777" w:rsidR="00854F32" w:rsidRDefault="00854F32" w:rsidP="00854F32">
      <w:pPr>
        <w:pStyle w:val="B1"/>
        <w:rPr>
          <w:noProof/>
          <w:lang w:val="en-US"/>
        </w:rPr>
      </w:pPr>
      <w:r>
        <w:rPr>
          <w:noProof/>
        </w:rPr>
        <w:t>2.</w:t>
      </w:r>
      <w:r>
        <w:rPr>
          <w:noProof/>
        </w:rPr>
        <w:tab/>
        <w:t xml:space="preserve">The </w:t>
      </w:r>
      <w:r>
        <w:rPr>
          <w:noProof/>
          <w:lang w:val="en-US"/>
        </w:rPr>
        <w:t xml:space="preserve">SEAL </w:t>
      </w:r>
      <w:r>
        <w:rPr>
          <w:noProof/>
        </w:rPr>
        <w:t xml:space="preserve">SM server authorizes the </w:t>
      </w:r>
      <w:r>
        <w:rPr>
          <w:noProof/>
          <w:lang w:val="en-US"/>
        </w:rPr>
        <w:t xml:space="preserve">requestor and validates the request. If the request is authorized, the SEAL SM server determines one or more registered SM </w:t>
      </w:r>
      <w:r>
        <w:rPr>
          <w:lang w:val="en-US"/>
        </w:rPr>
        <w:t>data source</w:t>
      </w:r>
      <w:r>
        <w:rPr>
          <w:noProof/>
          <w:lang w:val="en-US"/>
        </w:rPr>
        <w:t>(s) according to the discovery filters.</w:t>
      </w:r>
    </w:p>
    <w:p w14:paraId="69CE3525" w14:textId="3E1ED652" w:rsidR="00854F32" w:rsidRDefault="00854F32" w:rsidP="00854F32">
      <w:pPr>
        <w:pStyle w:val="B1"/>
        <w:ind w:firstLine="0"/>
        <w:rPr>
          <w:lang w:val="en-US"/>
        </w:rPr>
      </w:pPr>
      <w:r>
        <w:rPr>
          <w:noProof/>
          <w:lang w:val="en-US"/>
        </w:rPr>
        <w:t xml:space="preserve">The SEAL SM server evaluates if the SM data source location is in accordance with the area of interest included in the discovery request to determine the SM </w:t>
      </w:r>
      <w:r>
        <w:rPr>
          <w:lang w:val="en-US"/>
        </w:rPr>
        <w:t>data source</w:t>
      </w:r>
      <w:r>
        <w:rPr>
          <w:noProof/>
          <w:lang w:val="en-US"/>
        </w:rPr>
        <w:t xml:space="preserve">(s). </w:t>
      </w:r>
      <w:r w:rsidRPr="008E0794">
        <w:rPr>
          <w:lang w:val="en-US"/>
        </w:rPr>
        <w:t xml:space="preserve">The </w:t>
      </w:r>
      <w:r>
        <w:rPr>
          <w:noProof/>
          <w:lang w:val="en-US"/>
        </w:rPr>
        <w:t xml:space="preserve">SEAL </w:t>
      </w:r>
      <w:r>
        <w:rPr>
          <w:lang w:eastAsia="zh-CN"/>
        </w:rPr>
        <w:t xml:space="preserve">SM server </w:t>
      </w:r>
      <w:r>
        <w:rPr>
          <w:lang w:val="en-US"/>
        </w:rPr>
        <w:t>can</w:t>
      </w:r>
      <w:r w:rsidRPr="008E0794">
        <w:rPr>
          <w:lang w:val="en-US"/>
        </w:rPr>
        <w:t xml:space="preserve"> obtain </w:t>
      </w:r>
      <w:r>
        <w:rPr>
          <w:lang w:val="en-US"/>
        </w:rPr>
        <w:t xml:space="preserve">UE </w:t>
      </w:r>
      <w:r w:rsidRPr="008E0794">
        <w:rPr>
          <w:lang w:val="en-US"/>
        </w:rPr>
        <w:t xml:space="preserve">location information from the </w:t>
      </w:r>
      <w:r>
        <w:rPr>
          <w:lang w:val="en-US"/>
        </w:rPr>
        <w:t>3GPP core network</w:t>
      </w:r>
      <w:r w:rsidRPr="008E0794">
        <w:rPr>
          <w:lang w:val="en-US"/>
        </w:rPr>
        <w:t xml:space="preserve"> by invoking the 3GPP Core Network Location Services exposed by the NEF as described in </w:t>
      </w:r>
      <w:r>
        <w:rPr>
          <w:lang w:val="en-US"/>
        </w:rPr>
        <w:t>3GPP </w:t>
      </w:r>
      <w:r w:rsidRPr="008E0794">
        <w:rPr>
          <w:lang w:val="en-US"/>
        </w:rPr>
        <w:t>TS 23.273 [</w:t>
      </w:r>
      <w:r w:rsidR="00B146B9">
        <w:rPr>
          <w:lang w:val="en-US"/>
        </w:rPr>
        <w:t>6</w:t>
      </w:r>
      <w:r w:rsidRPr="008E0794">
        <w:rPr>
          <w:lang w:val="en-US"/>
        </w:rPr>
        <w:t xml:space="preserve">] and </w:t>
      </w:r>
      <w:r>
        <w:rPr>
          <w:lang w:val="en-US"/>
        </w:rPr>
        <w:t>3GPP </w:t>
      </w:r>
      <w:r w:rsidRPr="008E0794">
        <w:rPr>
          <w:lang w:val="en-US"/>
        </w:rPr>
        <w:t>TS 23.502 [</w:t>
      </w:r>
      <w:r>
        <w:rPr>
          <w:lang w:val="en-US"/>
        </w:rPr>
        <w:t>5</w:t>
      </w:r>
      <w:r w:rsidRPr="008E0794">
        <w:rPr>
          <w:lang w:val="en-US"/>
        </w:rPr>
        <w:t xml:space="preserve">], or by invoking the SEAL Location Management APIs as described in </w:t>
      </w:r>
      <w:r>
        <w:rPr>
          <w:lang w:val="en-US"/>
        </w:rPr>
        <w:t>3GPP </w:t>
      </w:r>
      <w:r w:rsidRPr="008E0794">
        <w:rPr>
          <w:lang w:val="en-US"/>
        </w:rPr>
        <w:t>TS 23.434 [</w:t>
      </w:r>
      <w:r>
        <w:rPr>
          <w:lang w:val="en-US"/>
        </w:rPr>
        <w:t>4</w:t>
      </w:r>
      <w:r w:rsidRPr="008E0794">
        <w:rPr>
          <w:lang w:val="en-US"/>
        </w:rPr>
        <w:t>].</w:t>
      </w:r>
    </w:p>
    <w:p w14:paraId="26D9C5D4" w14:textId="77777777" w:rsidR="00854F32" w:rsidRDefault="00854F32" w:rsidP="00854F32">
      <w:pPr>
        <w:pStyle w:val="B1"/>
        <w:rPr>
          <w:lang w:val="en-US"/>
        </w:rPr>
      </w:pPr>
      <w:r>
        <w:rPr>
          <w:noProof/>
        </w:rPr>
        <w:t>3.</w:t>
      </w:r>
      <w:r>
        <w:rPr>
          <w:noProof/>
        </w:rPr>
        <w:tab/>
      </w:r>
      <w:r>
        <w:rPr>
          <w:noProof/>
          <w:lang w:val="en-US"/>
        </w:rPr>
        <w:t xml:space="preserve">The SEAL </w:t>
      </w:r>
      <w:r>
        <w:rPr>
          <w:noProof/>
        </w:rPr>
        <w:t xml:space="preserve">SM server sends a SM </w:t>
      </w:r>
      <w:r>
        <w:rPr>
          <w:lang w:val="en-US"/>
        </w:rPr>
        <w:t>data source</w:t>
      </w:r>
      <w:r w:rsidRPr="00527ED1">
        <w:t xml:space="preserve"> </w:t>
      </w:r>
      <w:r>
        <w:rPr>
          <w:noProof/>
        </w:rPr>
        <w:t xml:space="preserve">notification to trigger the determined </w:t>
      </w:r>
      <w:r>
        <w:rPr>
          <w:noProof/>
          <w:lang w:val="en-US"/>
        </w:rPr>
        <w:t xml:space="preserve">SEAL </w:t>
      </w:r>
      <w:r>
        <w:rPr>
          <w:noProof/>
        </w:rPr>
        <w:t xml:space="preserve">SM client(s) to send spatial mapping information. The notification includes details about the requested </w:t>
      </w:r>
      <w:r>
        <w:rPr>
          <w:lang w:val="en-US"/>
        </w:rPr>
        <w:t xml:space="preserve">spatial mapping information and endpoint information for sending the spatial mapping information to the requestor. The </w:t>
      </w:r>
      <w:r>
        <w:rPr>
          <w:noProof/>
          <w:lang w:val="en-US"/>
        </w:rPr>
        <w:t xml:space="preserve">SEAL </w:t>
      </w:r>
      <w:r>
        <w:rPr>
          <w:noProof/>
        </w:rPr>
        <w:t>SM client</w:t>
      </w:r>
      <w:r>
        <w:rPr>
          <w:lang w:val="en-US"/>
        </w:rPr>
        <w:t xml:space="preserve"> provides the information included in the notification to the VAL client that will send the spatial mapping information.</w:t>
      </w:r>
    </w:p>
    <w:p w14:paraId="0B871363" w14:textId="77777777" w:rsidR="00854F32" w:rsidRDefault="00854F32" w:rsidP="00854F32">
      <w:pPr>
        <w:pStyle w:val="B1"/>
        <w:rPr>
          <w:noProof/>
        </w:rPr>
      </w:pPr>
      <w:r>
        <w:rPr>
          <w:noProof/>
        </w:rPr>
        <w:t>4.</w:t>
      </w:r>
      <w:r>
        <w:rPr>
          <w:noProof/>
        </w:rPr>
        <w:tab/>
      </w:r>
      <w:r>
        <w:rPr>
          <w:noProof/>
          <w:lang w:val="en-US"/>
        </w:rPr>
        <w:t xml:space="preserve">The SEAL </w:t>
      </w:r>
      <w:r>
        <w:rPr>
          <w:noProof/>
        </w:rPr>
        <w:t xml:space="preserve">SM server sends a SM </w:t>
      </w:r>
      <w:r>
        <w:rPr>
          <w:lang w:val="en-US"/>
        </w:rPr>
        <w:t>data source</w:t>
      </w:r>
      <w:r w:rsidRPr="00527ED1">
        <w:t xml:space="preserve"> </w:t>
      </w:r>
      <w:r>
        <w:rPr>
          <w:noProof/>
        </w:rPr>
        <w:t xml:space="preserve">discovery response to the requestor. The response includes information about SM </w:t>
      </w:r>
      <w:r>
        <w:rPr>
          <w:lang w:val="en-US"/>
        </w:rPr>
        <w:t>data source</w:t>
      </w:r>
      <w:r>
        <w:rPr>
          <w:noProof/>
        </w:rPr>
        <w:t xml:space="preserve">(s) when at least one SM </w:t>
      </w:r>
      <w:r>
        <w:rPr>
          <w:lang w:val="en-US"/>
        </w:rPr>
        <w:t>data source</w:t>
      </w:r>
      <w:r w:rsidRPr="00527ED1">
        <w:t xml:space="preserve"> </w:t>
      </w:r>
      <w:r>
        <w:rPr>
          <w:noProof/>
        </w:rPr>
        <w:t xml:space="preserve">has been determined. If no SM information provided was determined, the </w:t>
      </w:r>
      <w:r>
        <w:rPr>
          <w:noProof/>
          <w:lang w:val="en-US"/>
        </w:rPr>
        <w:t xml:space="preserve">SEAL </w:t>
      </w:r>
      <w:r>
        <w:rPr>
          <w:noProof/>
        </w:rPr>
        <w:t>SM server sends a failure indication with a reason for failure.</w:t>
      </w:r>
    </w:p>
    <w:p w14:paraId="57FF6760" w14:textId="77777777" w:rsidR="00854F32" w:rsidRDefault="00854F32" w:rsidP="00854F32">
      <w:pPr>
        <w:pStyle w:val="NO"/>
        <w:rPr>
          <w:noProof/>
        </w:rPr>
      </w:pPr>
      <w:r>
        <w:rPr>
          <w:lang w:val="en-IN" w:eastAsia="zh-CN"/>
        </w:rPr>
        <w:lastRenderedPageBreak/>
        <w:t>NOTE</w:t>
      </w:r>
      <w:r w:rsidRPr="006B2156">
        <w:rPr>
          <w:lang w:val="en-IN" w:eastAsia="zh-CN"/>
        </w:rPr>
        <w:t>:</w:t>
      </w:r>
      <w:r>
        <w:rPr>
          <w:lang w:val="en-IN" w:eastAsia="zh-CN"/>
        </w:rPr>
        <w:tab/>
      </w:r>
      <w:r w:rsidRPr="006B2156">
        <w:rPr>
          <w:lang w:val="en-IN" w:eastAsia="zh-CN"/>
        </w:rPr>
        <w:t xml:space="preserve">In this release, </w:t>
      </w:r>
      <w:r>
        <w:rPr>
          <w:lang w:val="en-IN" w:eastAsia="zh-CN"/>
        </w:rPr>
        <w:t xml:space="preserve">SM </w:t>
      </w:r>
      <w:r w:rsidRPr="006B2156">
        <w:rPr>
          <w:lang w:val="en-IN" w:eastAsia="zh-CN"/>
        </w:rPr>
        <w:t>specific data source procedures are used. If and when generic data source related procedures are available, usage of generic procedures will be considered</w:t>
      </w:r>
      <w:r>
        <w:rPr>
          <w:lang w:val="en-IN" w:eastAsia="zh-CN"/>
        </w:rPr>
        <w:t>.</w:t>
      </w:r>
    </w:p>
    <w:p w14:paraId="7C2DA05E" w14:textId="180AFDB5" w:rsidR="00854F32" w:rsidRPr="00767EC8" w:rsidRDefault="00854F32" w:rsidP="00854F32">
      <w:pPr>
        <w:pStyle w:val="Heading4"/>
      </w:pPr>
      <w:bookmarkStart w:id="806" w:name="_Toc180654153"/>
      <w:bookmarkStart w:id="807" w:name="_Toc180657192"/>
      <w:bookmarkStart w:id="808" w:name="_Toc183505560"/>
      <w:bookmarkStart w:id="809" w:name="_Toc200999714"/>
      <w:r>
        <w:rPr>
          <w:lang w:val="en-US"/>
        </w:rPr>
        <w:t>9.</w:t>
      </w:r>
      <w:r w:rsidR="00BB628F">
        <w:rPr>
          <w:lang w:val="en-US"/>
        </w:rPr>
        <w:t>5.5</w:t>
      </w:r>
      <w:r>
        <w:rPr>
          <w:lang w:val="en-US"/>
        </w:rPr>
        <w:t>.</w:t>
      </w:r>
      <w:r w:rsidR="001C786C">
        <w:rPr>
          <w:lang w:val="en-US"/>
        </w:rPr>
        <w:t>3</w:t>
      </w:r>
      <w:r w:rsidRPr="00EC7A7B">
        <w:rPr>
          <w:lang w:val="en-US"/>
        </w:rPr>
        <w:tab/>
      </w:r>
      <w:r>
        <w:rPr>
          <w:lang w:val="en-US"/>
        </w:rPr>
        <w:t>Information flows</w:t>
      </w:r>
      <w:bookmarkEnd w:id="806"/>
      <w:bookmarkEnd w:id="807"/>
      <w:bookmarkEnd w:id="808"/>
      <w:bookmarkEnd w:id="809"/>
    </w:p>
    <w:p w14:paraId="22EEF641" w14:textId="5BFD26CF" w:rsidR="001C786C" w:rsidRPr="00767EC8" w:rsidRDefault="001C786C" w:rsidP="00F1735B">
      <w:pPr>
        <w:pStyle w:val="Heading5"/>
      </w:pPr>
      <w:bookmarkStart w:id="810" w:name="_Toc183505561"/>
      <w:bookmarkStart w:id="811" w:name="_Toc200999715"/>
      <w:r>
        <w:rPr>
          <w:lang w:val="en-US"/>
        </w:rPr>
        <w:t>9.5.5.3.1</w:t>
      </w:r>
      <w:r w:rsidRPr="00EC7A7B">
        <w:rPr>
          <w:lang w:val="en-US"/>
        </w:rPr>
        <w:tab/>
      </w:r>
      <w:r>
        <w:rPr>
          <w:lang w:val="en-US"/>
        </w:rPr>
        <w:t xml:space="preserve">SM </w:t>
      </w:r>
      <w:r>
        <w:t>data source</w:t>
      </w:r>
      <w:r>
        <w:rPr>
          <w:lang w:val="en-US"/>
        </w:rPr>
        <w:t xml:space="preserve"> discovery request</w:t>
      </w:r>
      <w:bookmarkEnd w:id="810"/>
      <w:bookmarkEnd w:id="811"/>
    </w:p>
    <w:p w14:paraId="7D6E35D3" w14:textId="3A0D5F4C" w:rsidR="00854F32" w:rsidRPr="00F477AF" w:rsidRDefault="00854F32" w:rsidP="00854F32">
      <w:pPr>
        <w:rPr>
          <w:lang w:eastAsia="ko-KR"/>
        </w:rPr>
      </w:pPr>
      <w:r w:rsidRPr="00F477AF">
        <w:t>Table</w:t>
      </w:r>
      <w:r w:rsidR="00683D03">
        <w:t> </w:t>
      </w:r>
      <w:r w:rsidR="001C786C">
        <w:rPr>
          <w:lang w:val="en-US"/>
        </w:rPr>
        <w:t>9.5.5.3.1</w:t>
      </w:r>
      <w:r w:rsidRPr="00F477AF">
        <w:t>-</w:t>
      </w:r>
      <w:r>
        <w:t>1</w:t>
      </w:r>
      <w:r w:rsidRPr="00F477AF">
        <w:t xml:space="preserve"> describes information elements in the </w:t>
      </w:r>
      <w:r>
        <w:t>SM data source discovery</w:t>
      </w:r>
      <w:r w:rsidRPr="00F477AF">
        <w:t xml:space="preserve"> request from the </w:t>
      </w:r>
      <w:r>
        <w:t>VAL server to the SEAL SM server.</w:t>
      </w:r>
    </w:p>
    <w:p w14:paraId="0813CD47" w14:textId="5D216575" w:rsidR="00854F32" w:rsidRPr="008E0794" w:rsidRDefault="00854F32" w:rsidP="00854F32">
      <w:pPr>
        <w:pStyle w:val="TH"/>
        <w:rPr>
          <w:lang w:val="en-US"/>
        </w:rPr>
      </w:pPr>
      <w:r w:rsidRPr="008E0794">
        <w:rPr>
          <w:lang w:val="en-US"/>
        </w:rPr>
        <w:t>Table </w:t>
      </w:r>
      <w:r w:rsidR="001C786C">
        <w:rPr>
          <w:lang w:val="en-US"/>
        </w:rPr>
        <w:t>9.5.5.3.1</w:t>
      </w:r>
      <w:r w:rsidRPr="00F477AF">
        <w:t>-</w:t>
      </w:r>
      <w:r>
        <w:t>1</w:t>
      </w:r>
      <w:r w:rsidRPr="008E0794">
        <w:rPr>
          <w:lang w:val="en-US"/>
        </w:rPr>
        <w:t xml:space="preserve">: </w:t>
      </w:r>
      <w:r>
        <w:t xml:space="preserve">SM </w:t>
      </w:r>
      <w:r>
        <w:rPr>
          <w:lang w:val="en-US"/>
        </w:rPr>
        <w:t>data source</w:t>
      </w:r>
      <w:r>
        <w:t xml:space="preserve"> </w:t>
      </w:r>
      <w:r w:rsidRPr="008E0794">
        <w:rPr>
          <w:lang w:val="en-US"/>
        </w:rPr>
        <w:t>discovery request</w:t>
      </w:r>
    </w:p>
    <w:tbl>
      <w:tblPr>
        <w:tblW w:w="8640" w:type="dxa"/>
        <w:jc w:val="center"/>
        <w:tblLayout w:type="fixed"/>
        <w:tblLook w:val="0000" w:firstRow="0" w:lastRow="0" w:firstColumn="0" w:lastColumn="0" w:noHBand="0" w:noVBand="0"/>
      </w:tblPr>
      <w:tblGrid>
        <w:gridCol w:w="2880"/>
        <w:gridCol w:w="1165"/>
        <w:gridCol w:w="4595"/>
      </w:tblGrid>
      <w:tr w:rsidR="00854F32" w:rsidRPr="008E0794" w14:paraId="400099E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AB6C660" w14:textId="77777777" w:rsidR="00854F32" w:rsidRPr="008E0794" w:rsidRDefault="00854F32" w:rsidP="00854F32">
            <w:pPr>
              <w:pStyle w:val="TAH"/>
              <w:rPr>
                <w:lang w:val="en-US"/>
              </w:rPr>
            </w:pPr>
            <w:r w:rsidRPr="008E0794">
              <w:rPr>
                <w:lang w:val="en-US"/>
              </w:rPr>
              <w:t>Information element</w:t>
            </w:r>
          </w:p>
        </w:tc>
        <w:tc>
          <w:tcPr>
            <w:tcW w:w="1165" w:type="dxa"/>
            <w:tcBorders>
              <w:top w:val="single" w:sz="4" w:space="0" w:color="000000"/>
              <w:left w:val="single" w:sz="4" w:space="0" w:color="000000"/>
              <w:bottom w:val="single" w:sz="4" w:space="0" w:color="000000"/>
            </w:tcBorders>
            <w:shd w:val="clear" w:color="auto" w:fill="auto"/>
          </w:tcPr>
          <w:p w14:paraId="50E549CF" w14:textId="77777777" w:rsidR="00854F32" w:rsidRPr="008E0794" w:rsidRDefault="00854F32" w:rsidP="00854F32">
            <w:pPr>
              <w:pStyle w:val="TAH"/>
              <w:rPr>
                <w:lang w:val="en-US"/>
              </w:rPr>
            </w:pPr>
            <w:r w:rsidRPr="008E0794">
              <w:rPr>
                <w:lang w:val="en-US"/>
              </w:rPr>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74D6AA3" w14:textId="77777777" w:rsidR="00854F32" w:rsidRPr="008E0794" w:rsidRDefault="00854F32" w:rsidP="00854F32">
            <w:pPr>
              <w:pStyle w:val="TAH"/>
              <w:rPr>
                <w:lang w:val="en-US"/>
              </w:rPr>
            </w:pPr>
            <w:r w:rsidRPr="008E0794">
              <w:rPr>
                <w:lang w:val="en-US"/>
              </w:rPr>
              <w:t>Description</w:t>
            </w:r>
          </w:p>
        </w:tc>
      </w:tr>
      <w:tr w:rsidR="00854F32" w:rsidRPr="008E0794" w14:paraId="616BEA1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21DE11A" w14:textId="77777777" w:rsidR="00854F32" w:rsidRPr="008E0794" w:rsidRDefault="00854F32" w:rsidP="00854F32">
            <w:pPr>
              <w:pStyle w:val="TAL"/>
              <w:rPr>
                <w:lang w:val="en-US"/>
              </w:rPr>
            </w:pPr>
            <w:r w:rsidRPr="008E0794">
              <w:rPr>
                <w:lang w:val="en-US" w:eastAsia="zh-CN"/>
              </w:rPr>
              <w:t xml:space="preserve">Requestor </w:t>
            </w:r>
            <w:r>
              <w:rPr>
                <w:lang w:val="en-US" w:eastAsia="zh-CN"/>
              </w:rPr>
              <w:t>ID</w:t>
            </w:r>
          </w:p>
        </w:tc>
        <w:tc>
          <w:tcPr>
            <w:tcW w:w="1165" w:type="dxa"/>
            <w:tcBorders>
              <w:top w:val="single" w:sz="4" w:space="0" w:color="000000"/>
              <w:left w:val="single" w:sz="4" w:space="0" w:color="000000"/>
              <w:bottom w:val="single" w:sz="4" w:space="0" w:color="000000"/>
            </w:tcBorders>
            <w:shd w:val="clear" w:color="auto" w:fill="auto"/>
          </w:tcPr>
          <w:p w14:paraId="7F5191A3"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74D0955" w14:textId="77777777" w:rsidR="00854F32" w:rsidRPr="008E0794" w:rsidRDefault="00854F32" w:rsidP="00854F32">
            <w:pPr>
              <w:pStyle w:val="TAL"/>
              <w:rPr>
                <w:lang w:val="en-US"/>
              </w:rPr>
            </w:pPr>
            <w:r w:rsidRPr="008E0794">
              <w:rPr>
                <w:lang w:val="en-US" w:eastAsia="zh-CN"/>
              </w:rPr>
              <w:t xml:space="preserve">The </w:t>
            </w:r>
            <w:r>
              <w:rPr>
                <w:lang w:val="en-US" w:eastAsia="zh-CN"/>
              </w:rPr>
              <w:t xml:space="preserve">identifier </w:t>
            </w:r>
            <w:r w:rsidRPr="008E0794">
              <w:rPr>
                <w:lang w:val="en-US" w:eastAsia="zh-CN"/>
              </w:rPr>
              <w:t xml:space="preserve">of the requestor (e.g., </w:t>
            </w:r>
            <w:r>
              <w:rPr>
                <w:lang w:val="en-US" w:eastAsia="zh-CN"/>
              </w:rPr>
              <w:t>VAL server</w:t>
            </w:r>
            <w:r w:rsidRPr="008E0794">
              <w:rPr>
                <w:lang w:val="en-US" w:eastAsia="zh-CN"/>
              </w:rPr>
              <w:t>)</w:t>
            </w:r>
          </w:p>
        </w:tc>
      </w:tr>
      <w:tr w:rsidR="00854F32" w:rsidRPr="008E0794" w14:paraId="1DB78EF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400DAC4" w14:textId="77777777" w:rsidR="00854F32" w:rsidRPr="008E0794" w:rsidRDefault="00854F32" w:rsidP="00854F32">
            <w:pPr>
              <w:pStyle w:val="TAL"/>
              <w:rPr>
                <w:lang w:val="en-US" w:eastAsia="zh-CN"/>
              </w:rPr>
            </w:pPr>
            <w:r w:rsidRPr="008E0794">
              <w:rPr>
                <w:lang w:val="en-US" w:eastAsia="zh-CN"/>
              </w:rPr>
              <w:t>Requestor security credentials</w:t>
            </w:r>
          </w:p>
        </w:tc>
        <w:tc>
          <w:tcPr>
            <w:tcW w:w="1165" w:type="dxa"/>
            <w:tcBorders>
              <w:top w:val="single" w:sz="4" w:space="0" w:color="000000"/>
              <w:left w:val="single" w:sz="4" w:space="0" w:color="000000"/>
              <w:bottom w:val="single" w:sz="4" w:space="0" w:color="000000"/>
            </w:tcBorders>
            <w:shd w:val="clear" w:color="auto" w:fill="auto"/>
          </w:tcPr>
          <w:p w14:paraId="2FD53339"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11AD705" w14:textId="77777777" w:rsidR="00854F32" w:rsidRPr="008E0794" w:rsidRDefault="00854F32" w:rsidP="00854F32">
            <w:pPr>
              <w:pStyle w:val="TAL"/>
              <w:rPr>
                <w:lang w:val="en-US" w:eastAsia="zh-CN"/>
              </w:rPr>
            </w:pPr>
            <w:r w:rsidRPr="008E0794">
              <w:rPr>
                <w:lang w:val="en-US" w:eastAsia="zh-CN"/>
              </w:rPr>
              <w:t>The security credentials of the requestor</w:t>
            </w:r>
          </w:p>
        </w:tc>
      </w:tr>
      <w:tr w:rsidR="00854F32" w:rsidRPr="008E0794" w14:paraId="6FF7393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5F483C2" w14:textId="77777777" w:rsidR="00854F32" w:rsidRPr="008E0794" w:rsidRDefault="00854F32" w:rsidP="00854F32">
            <w:pPr>
              <w:pStyle w:val="TAL"/>
              <w:rPr>
                <w:lang w:val="en-US" w:eastAsia="zh-CN"/>
              </w:rPr>
            </w:pPr>
            <w:r>
              <w:t>Area</w:t>
            </w:r>
            <w:r w:rsidRPr="00690F8C">
              <w:t xml:space="preserve"> </w:t>
            </w:r>
            <w:r>
              <w:t>of interest</w:t>
            </w:r>
          </w:p>
        </w:tc>
        <w:tc>
          <w:tcPr>
            <w:tcW w:w="1165" w:type="dxa"/>
            <w:tcBorders>
              <w:top w:val="single" w:sz="4" w:space="0" w:color="000000"/>
              <w:left w:val="single" w:sz="4" w:space="0" w:color="000000"/>
              <w:bottom w:val="single" w:sz="4" w:space="0" w:color="000000"/>
            </w:tcBorders>
            <w:shd w:val="clear" w:color="auto" w:fill="auto"/>
          </w:tcPr>
          <w:p w14:paraId="306F5DC7" w14:textId="77777777" w:rsidR="00854F32" w:rsidRPr="008E0794" w:rsidRDefault="00854F32" w:rsidP="00854F32">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B6D6CE4" w14:textId="77777777" w:rsidR="00854F32" w:rsidRPr="008E0794" w:rsidRDefault="00854F32" w:rsidP="00854F32">
            <w:pPr>
              <w:pStyle w:val="TAL"/>
              <w:rPr>
                <w:lang w:val="en-US" w:eastAsia="zh-CN"/>
              </w:rPr>
            </w:pPr>
            <w:r w:rsidRPr="00800BDA">
              <w:t>T</w:t>
            </w:r>
            <w:r w:rsidRPr="00B0181A">
              <w:t>hree</w:t>
            </w:r>
            <w:r>
              <w:t>-</w:t>
            </w:r>
            <w:r w:rsidRPr="00690F8C">
              <w:t xml:space="preserve">dimensional area </w:t>
            </w:r>
            <w:r>
              <w:t>of interest or localization information to discover SM data source(s) in the area</w:t>
            </w:r>
          </w:p>
        </w:tc>
      </w:tr>
      <w:tr w:rsidR="00854F32" w:rsidRPr="008E0794" w14:paraId="552AE78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A5C1E98" w14:textId="77777777" w:rsidR="00854F32" w:rsidRDefault="00854F32" w:rsidP="00854F32">
            <w:pPr>
              <w:pStyle w:val="TAL"/>
            </w:pPr>
            <w:r>
              <w:rPr>
                <w:noProof/>
                <w:lang w:val="en-US"/>
              </w:rPr>
              <w:t>SM data reporting endpoint</w:t>
            </w:r>
          </w:p>
        </w:tc>
        <w:tc>
          <w:tcPr>
            <w:tcW w:w="1165" w:type="dxa"/>
            <w:tcBorders>
              <w:top w:val="single" w:sz="4" w:space="0" w:color="000000"/>
              <w:left w:val="single" w:sz="4" w:space="0" w:color="000000"/>
              <w:bottom w:val="single" w:sz="4" w:space="0" w:color="000000"/>
            </w:tcBorders>
            <w:shd w:val="clear" w:color="auto" w:fill="auto"/>
          </w:tcPr>
          <w:p w14:paraId="3B0E9F09" w14:textId="77777777" w:rsidR="00854F32"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AF7F2D0" w14:textId="77777777" w:rsidR="00854F32" w:rsidRDefault="00854F32" w:rsidP="00854F32">
            <w:pPr>
              <w:pStyle w:val="TAL"/>
              <w:rPr>
                <w:lang w:val="en-US"/>
              </w:rPr>
            </w:pPr>
            <w:r>
              <w:rPr>
                <w:noProof/>
                <w:lang w:val="en-US"/>
              </w:rPr>
              <w:t>The endpoint information where the triggered spatial mapping data source sends the SM data.</w:t>
            </w:r>
          </w:p>
        </w:tc>
      </w:tr>
      <w:tr w:rsidR="00854F32" w:rsidRPr="008E0794" w14:paraId="7F1BDD0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A0141AB" w14:textId="77777777" w:rsidR="00854F32" w:rsidRPr="008E0794" w:rsidRDefault="00854F32" w:rsidP="00854F32">
            <w:pPr>
              <w:pStyle w:val="TAL"/>
              <w:rPr>
                <w:lang w:val="en-US"/>
              </w:rPr>
            </w:pPr>
            <w:r>
              <w:rPr>
                <w:lang w:val="en-US"/>
              </w:rPr>
              <w:t>D</w:t>
            </w:r>
            <w:r w:rsidRPr="008E0794">
              <w:rPr>
                <w:lang w:val="en-US"/>
              </w:rPr>
              <w:t>iscovery filters</w:t>
            </w:r>
          </w:p>
        </w:tc>
        <w:tc>
          <w:tcPr>
            <w:tcW w:w="1165" w:type="dxa"/>
            <w:tcBorders>
              <w:top w:val="single" w:sz="4" w:space="0" w:color="000000"/>
              <w:left w:val="single" w:sz="4" w:space="0" w:color="000000"/>
              <w:bottom w:val="single" w:sz="4" w:space="0" w:color="000000"/>
            </w:tcBorders>
            <w:shd w:val="clear" w:color="auto" w:fill="auto"/>
          </w:tcPr>
          <w:p w14:paraId="4D41213A" w14:textId="77777777" w:rsidR="00854F32" w:rsidRPr="008E0794"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6A47B52" w14:textId="77777777" w:rsidR="00854F32" w:rsidRPr="008E0794" w:rsidRDefault="00854F32" w:rsidP="00854F32">
            <w:pPr>
              <w:pStyle w:val="TAL"/>
              <w:rPr>
                <w:rFonts w:eastAsia="Malgun Gothic"/>
                <w:lang w:val="en-US"/>
              </w:rPr>
            </w:pPr>
            <w:r w:rsidRPr="008E0794">
              <w:rPr>
                <w:rFonts w:eastAsia="Malgun Gothic"/>
                <w:lang w:val="en-US"/>
              </w:rPr>
              <w:t xml:space="preserve">Set of characteristics to determine </w:t>
            </w:r>
            <w:r>
              <w:rPr>
                <w:rFonts w:eastAsia="Malgun Gothic"/>
                <w:lang w:val="en-US"/>
              </w:rPr>
              <w:t>SM</w:t>
            </w:r>
            <w:r>
              <w:t xml:space="preserve"> data source</w:t>
            </w:r>
            <w:r>
              <w:rPr>
                <w:rFonts w:eastAsia="Malgun Gothic"/>
                <w:lang w:val="en-US"/>
              </w:rPr>
              <w:t>(s) in the area of interest</w:t>
            </w:r>
          </w:p>
        </w:tc>
      </w:tr>
      <w:tr w:rsidR="00854F32" w:rsidRPr="008E0794" w14:paraId="5C08453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AFBCA2E" w14:textId="77777777" w:rsidR="00854F32" w:rsidRDefault="00854F32" w:rsidP="00854F32">
            <w:pPr>
              <w:pStyle w:val="TAL"/>
              <w:rPr>
                <w:lang w:val="en-US"/>
              </w:rPr>
            </w:pPr>
            <w:r>
              <w:rPr>
                <w:lang w:val="en-US"/>
              </w:rPr>
              <w:t>&gt; SM information details</w:t>
            </w:r>
          </w:p>
        </w:tc>
        <w:tc>
          <w:tcPr>
            <w:tcW w:w="1165" w:type="dxa"/>
            <w:tcBorders>
              <w:top w:val="single" w:sz="4" w:space="0" w:color="000000"/>
              <w:left w:val="single" w:sz="4" w:space="0" w:color="000000"/>
              <w:bottom w:val="single" w:sz="4" w:space="0" w:color="000000"/>
            </w:tcBorders>
            <w:shd w:val="clear" w:color="auto" w:fill="auto"/>
          </w:tcPr>
          <w:p w14:paraId="58884929" w14:textId="77777777" w:rsidR="00854F32" w:rsidRPr="008E0794"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F6B8CDF" w14:textId="77777777" w:rsidR="00854F32" w:rsidRPr="008E0794" w:rsidRDefault="00854F32" w:rsidP="00854F32">
            <w:pPr>
              <w:pStyle w:val="TAL"/>
              <w:rPr>
                <w:rFonts w:eastAsia="Malgun Gothic"/>
                <w:lang w:val="en-US"/>
              </w:rPr>
            </w:pPr>
            <w:r w:rsidRPr="008E0794">
              <w:rPr>
                <w:rFonts w:eastAsia="Malgun Gothic"/>
                <w:lang w:val="en-US"/>
              </w:rPr>
              <w:t xml:space="preserve">The </w:t>
            </w:r>
            <w:r>
              <w:rPr>
                <w:rFonts w:eastAsia="Malgun Gothic"/>
                <w:lang w:val="en-US"/>
              </w:rPr>
              <w:t>SM information details to match</w:t>
            </w:r>
          </w:p>
        </w:tc>
      </w:tr>
      <w:tr w:rsidR="00854F32" w:rsidRPr="008E0794" w14:paraId="0F26DCA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4533E25" w14:textId="77777777" w:rsidR="00854F32" w:rsidRPr="008E0794" w:rsidRDefault="00854F32" w:rsidP="00854F32">
            <w:pPr>
              <w:pStyle w:val="TAL"/>
              <w:rPr>
                <w:lang w:val="en-US"/>
              </w:rPr>
            </w:pPr>
            <w:r>
              <w:rPr>
                <w:lang w:val="en-US"/>
              </w:rPr>
              <w:t>&gt;&gt; SM data identifier</w:t>
            </w:r>
          </w:p>
        </w:tc>
        <w:tc>
          <w:tcPr>
            <w:tcW w:w="1165" w:type="dxa"/>
            <w:tcBorders>
              <w:top w:val="single" w:sz="4" w:space="0" w:color="000000"/>
              <w:left w:val="single" w:sz="4" w:space="0" w:color="000000"/>
              <w:bottom w:val="single" w:sz="4" w:space="0" w:color="000000"/>
            </w:tcBorders>
            <w:shd w:val="clear" w:color="auto" w:fill="auto"/>
          </w:tcPr>
          <w:p w14:paraId="4883E702" w14:textId="77777777" w:rsidR="00854F32" w:rsidRPr="008E0794"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7422234" w14:textId="77777777" w:rsidR="00854F32" w:rsidRDefault="00854F32" w:rsidP="00854F32">
            <w:pPr>
              <w:pStyle w:val="TAL"/>
              <w:rPr>
                <w:rFonts w:eastAsia="Malgun Gothic"/>
                <w:lang w:val="en-US"/>
              </w:rPr>
            </w:pPr>
            <w:r>
              <w:rPr>
                <w:rFonts w:eastAsia="Malgun Gothic"/>
                <w:lang w:val="en-US"/>
              </w:rPr>
              <w:t>The identifier of SM information</w:t>
            </w:r>
          </w:p>
        </w:tc>
      </w:tr>
      <w:tr w:rsidR="00854F32" w:rsidRPr="008E0794" w14:paraId="24A8B97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0EB3872" w14:textId="77777777" w:rsidR="00854F32" w:rsidRPr="008E0794" w:rsidRDefault="00854F32" w:rsidP="00854F32">
            <w:pPr>
              <w:pStyle w:val="TAL"/>
              <w:rPr>
                <w:lang w:val="en-US"/>
              </w:rPr>
            </w:pPr>
            <w:r w:rsidRPr="008E0794">
              <w:rPr>
                <w:lang w:val="en-US"/>
              </w:rPr>
              <w:t>&gt;</w:t>
            </w:r>
            <w:r>
              <w:rPr>
                <w:lang w:val="en-US"/>
              </w:rPr>
              <w:t>&gt;</w:t>
            </w:r>
            <w:r w:rsidRPr="008E0794">
              <w:rPr>
                <w:lang w:val="en-US"/>
              </w:rPr>
              <w:t xml:space="preserve"> </w:t>
            </w:r>
            <w:r>
              <w:rPr>
                <w:lang w:val="en-US"/>
              </w:rPr>
              <w:t>SM data type (NOTE)</w:t>
            </w:r>
          </w:p>
        </w:tc>
        <w:tc>
          <w:tcPr>
            <w:tcW w:w="1165" w:type="dxa"/>
            <w:tcBorders>
              <w:top w:val="single" w:sz="4" w:space="0" w:color="000000"/>
              <w:left w:val="single" w:sz="4" w:space="0" w:color="000000"/>
              <w:bottom w:val="single" w:sz="4" w:space="0" w:color="000000"/>
            </w:tcBorders>
            <w:shd w:val="clear" w:color="auto" w:fill="auto"/>
          </w:tcPr>
          <w:p w14:paraId="3AE16872" w14:textId="77777777" w:rsidR="00854F32" w:rsidRPr="008E0794"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470C0FE" w14:textId="77777777" w:rsidR="00854F32" w:rsidRPr="008E0794" w:rsidRDefault="00854F32" w:rsidP="00854F32">
            <w:pPr>
              <w:pStyle w:val="TAL"/>
              <w:rPr>
                <w:rFonts w:eastAsia="Malgun Gothic"/>
                <w:lang w:val="en-US"/>
              </w:rPr>
            </w:pPr>
            <w:r>
              <w:rPr>
                <w:rFonts w:eastAsia="Malgun Gothic"/>
                <w:lang w:val="en-US"/>
              </w:rPr>
              <w:t xml:space="preserve">The type of SM information </w:t>
            </w:r>
            <w:r>
              <w:rPr>
                <w:lang w:val="en-US"/>
              </w:rPr>
              <w:t>(e.g., LiDAR camera, RGB-D camera, high-resolution cameras, etc.) that is provided by the application layer.</w:t>
            </w:r>
          </w:p>
        </w:tc>
      </w:tr>
      <w:tr w:rsidR="00854F32" w:rsidRPr="008E0794" w14:paraId="436B11D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7E031B1" w14:textId="77777777" w:rsidR="00854F32" w:rsidRPr="008E0794" w:rsidRDefault="00854F32" w:rsidP="00854F32">
            <w:pPr>
              <w:pStyle w:val="TAL"/>
              <w:rPr>
                <w:lang w:val="en-US"/>
              </w:rPr>
            </w:pPr>
            <w:r w:rsidRPr="008E0794">
              <w:rPr>
                <w:lang w:val="en-US"/>
              </w:rPr>
              <w:t>&gt;</w:t>
            </w:r>
            <w:r>
              <w:rPr>
                <w:lang w:val="en-US"/>
              </w:rPr>
              <w:t>&gt;</w:t>
            </w:r>
            <w:r w:rsidRPr="008E0794">
              <w:rPr>
                <w:lang w:val="en-US"/>
              </w:rPr>
              <w:t xml:space="preserve"> </w:t>
            </w:r>
            <w:r>
              <w:rPr>
                <w:lang w:val="en-US"/>
              </w:rPr>
              <w:t>SM data f</w:t>
            </w:r>
            <w:r w:rsidRPr="008E0794">
              <w:rPr>
                <w:lang w:val="en-US"/>
              </w:rPr>
              <w:t>ormat</w:t>
            </w:r>
          </w:p>
        </w:tc>
        <w:tc>
          <w:tcPr>
            <w:tcW w:w="1165" w:type="dxa"/>
            <w:tcBorders>
              <w:top w:val="single" w:sz="4" w:space="0" w:color="000000"/>
              <w:left w:val="single" w:sz="4" w:space="0" w:color="000000"/>
              <w:bottom w:val="single" w:sz="4" w:space="0" w:color="000000"/>
            </w:tcBorders>
            <w:shd w:val="clear" w:color="auto" w:fill="auto"/>
          </w:tcPr>
          <w:p w14:paraId="6EDF523A" w14:textId="77777777" w:rsidR="00854F32" w:rsidRPr="008E0794" w:rsidRDefault="00854F32" w:rsidP="00854F32">
            <w:pPr>
              <w:pStyle w:val="TAC"/>
              <w:rPr>
                <w:lang w:val="en-US" w:eastAsia="zh-CN"/>
              </w:rPr>
            </w:pPr>
            <w:r w:rsidRPr="008E0794">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8626FE3" w14:textId="77777777" w:rsidR="00854F32" w:rsidRDefault="00854F32" w:rsidP="00854F32">
            <w:pPr>
              <w:pStyle w:val="TAL"/>
              <w:rPr>
                <w:rFonts w:eastAsia="Malgun Gothic"/>
                <w:lang w:val="en-US"/>
              </w:rPr>
            </w:pPr>
            <w:r w:rsidRPr="008E0794">
              <w:rPr>
                <w:rFonts w:eastAsia="Malgun Gothic"/>
                <w:lang w:val="en-US"/>
              </w:rPr>
              <w:t xml:space="preserve">The format of a </w:t>
            </w:r>
            <w:r>
              <w:rPr>
                <w:rFonts w:eastAsia="Malgun Gothic"/>
                <w:lang w:val="en-US"/>
              </w:rPr>
              <w:t>SM information (e.g., raw, processed, etc.)</w:t>
            </w:r>
          </w:p>
        </w:tc>
      </w:tr>
      <w:tr w:rsidR="00B0181A" w:rsidRPr="008E0794" w14:paraId="022C769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17C8840" w14:textId="0D82BB7F" w:rsidR="00B0181A" w:rsidRPr="008E0794" w:rsidRDefault="00B0181A" w:rsidP="00B0181A">
            <w:pPr>
              <w:pStyle w:val="TAL"/>
              <w:rPr>
                <w:lang w:val="en-US"/>
              </w:rPr>
            </w:pPr>
            <w:r w:rsidRPr="008E0794">
              <w:rPr>
                <w:lang w:val="en-US"/>
              </w:rPr>
              <w:t>&gt;</w:t>
            </w:r>
            <w:r>
              <w:rPr>
                <w:lang w:val="en-US"/>
              </w:rPr>
              <w:t>&gt;</w:t>
            </w:r>
            <w:r w:rsidRPr="008E0794">
              <w:rPr>
                <w:lang w:val="en-US"/>
              </w:rPr>
              <w:t xml:space="preserve"> </w:t>
            </w:r>
            <w:r>
              <w:rPr>
                <w:lang w:val="en-US"/>
              </w:rPr>
              <w:t>Position information</w:t>
            </w:r>
          </w:p>
        </w:tc>
        <w:tc>
          <w:tcPr>
            <w:tcW w:w="1165" w:type="dxa"/>
            <w:tcBorders>
              <w:top w:val="single" w:sz="4" w:space="0" w:color="000000"/>
              <w:left w:val="single" w:sz="4" w:space="0" w:color="000000"/>
              <w:bottom w:val="single" w:sz="4" w:space="0" w:color="000000"/>
            </w:tcBorders>
            <w:shd w:val="clear" w:color="auto" w:fill="auto"/>
          </w:tcPr>
          <w:p w14:paraId="5183FF9A" w14:textId="6B5FB9D2" w:rsidR="00B0181A" w:rsidRPr="008E0794" w:rsidRDefault="00B0181A" w:rsidP="00B0181A">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FF196A1" w14:textId="5268A074" w:rsidR="00B0181A" w:rsidRPr="008E0794" w:rsidRDefault="00B0181A" w:rsidP="00B0181A">
            <w:pPr>
              <w:pStyle w:val="TAL"/>
              <w:rPr>
                <w:rFonts w:eastAsia="Malgun Gothic"/>
                <w:lang w:val="en-US"/>
              </w:rPr>
            </w:pPr>
            <w:r>
              <w:rPr>
                <w:rFonts w:eastAsia="Malgun Gothic"/>
                <w:lang w:val="en-US"/>
              </w:rPr>
              <w:t>Indicates the Three dimensional area of interest or location information of the SM data source</w:t>
            </w:r>
          </w:p>
        </w:tc>
      </w:tr>
      <w:tr w:rsidR="00B0181A" w:rsidRPr="008E0794" w14:paraId="2ED62830"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67B47E8" w14:textId="12E06307" w:rsidR="00B0181A" w:rsidRPr="008E0794" w:rsidRDefault="00B0181A" w:rsidP="00B0181A">
            <w:pPr>
              <w:pStyle w:val="TAL"/>
              <w:rPr>
                <w:lang w:val="en-US"/>
              </w:rPr>
            </w:pPr>
            <w:r w:rsidRPr="008E0794">
              <w:rPr>
                <w:lang w:val="en-US"/>
              </w:rPr>
              <w:t>&gt;</w:t>
            </w:r>
            <w:r>
              <w:rPr>
                <w:lang w:val="en-US"/>
              </w:rPr>
              <w:t>&gt;</w:t>
            </w:r>
            <w:r w:rsidRPr="008E0794">
              <w:rPr>
                <w:lang w:val="en-US"/>
              </w:rPr>
              <w:t xml:space="preserve"> </w:t>
            </w:r>
            <w:r>
              <w:rPr>
                <w:lang w:val="en-US"/>
              </w:rPr>
              <w:t xml:space="preserve">Availability </w:t>
            </w:r>
            <w:r>
              <w:t xml:space="preserve">State information </w:t>
            </w:r>
          </w:p>
        </w:tc>
        <w:tc>
          <w:tcPr>
            <w:tcW w:w="1165" w:type="dxa"/>
            <w:tcBorders>
              <w:top w:val="single" w:sz="4" w:space="0" w:color="000000"/>
              <w:left w:val="single" w:sz="4" w:space="0" w:color="000000"/>
              <w:bottom w:val="single" w:sz="4" w:space="0" w:color="000000"/>
            </w:tcBorders>
            <w:shd w:val="clear" w:color="auto" w:fill="auto"/>
          </w:tcPr>
          <w:p w14:paraId="32826E25" w14:textId="4543B1B3" w:rsidR="00B0181A" w:rsidRPr="008E0794" w:rsidRDefault="00B0181A" w:rsidP="00B0181A">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0C84A45" w14:textId="5104F5AB" w:rsidR="00B0181A" w:rsidRPr="008E0794" w:rsidRDefault="00B0181A" w:rsidP="00B0181A">
            <w:pPr>
              <w:pStyle w:val="TAL"/>
              <w:rPr>
                <w:rFonts w:eastAsia="Malgun Gothic"/>
                <w:lang w:val="en-US"/>
              </w:rPr>
            </w:pPr>
            <w:r>
              <w:rPr>
                <w:rFonts w:eastAsia="Malgun Gothic"/>
                <w:lang w:val="en-US"/>
              </w:rPr>
              <w:t xml:space="preserve">Indicates the time period </w:t>
            </w:r>
            <w:proofErr w:type="spellStart"/>
            <w:r>
              <w:rPr>
                <w:rFonts w:eastAsia="Malgun Gothic"/>
                <w:lang w:val="en-US"/>
              </w:rPr>
              <w:t>availabaility</w:t>
            </w:r>
            <w:proofErr w:type="spellEnd"/>
            <w:r>
              <w:rPr>
                <w:rFonts w:eastAsia="Malgun Gothic"/>
                <w:lang w:val="en-US"/>
              </w:rPr>
              <w:t xml:space="preserve"> information of the SM data source.</w:t>
            </w:r>
          </w:p>
        </w:tc>
      </w:tr>
      <w:tr w:rsidR="00B0181A" w:rsidRPr="008E0794" w14:paraId="6C45945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D426BE3" w14:textId="46519290" w:rsidR="00B0181A" w:rsidRPr="008E0794" w:rsidRDefault="00B0181A" w:rsidP="00B0181A">
            <w:pPr>
              <w:pStyle w:val="TAL"/>
              <w:rPr>
                <w:lang w:val="en-US"/>
              </w:rPr>
            </w:pPr>
            <w:r w:rsidRPr="008E0794">
              <w:rPr>
                <w:lang w:val="en-US"/>
              </w:rPr>
              <w:t>&gt;</w:t>
            </w:r>
            <w:r>
              <w:rPr>
                <w:lang w:val="en-US"/>
              </w:rPr>
              <w:t xml:space="preserve">&gt; </w:t>
            </w:r>
            <w:r>
              <w:t>Data source update interval information</w:t>
            </w:r>
          </w:p>
        </w:tc>
        <w:tc>
          <w:tcPr>
            <w:tcW w:w="1165" w:type="dxa"/>
            <w:tcBorders>
              <w:top w:val="single" w:sz="4" w:space="0" w:color="000000"/>
              <w:left w:val="single" w:sz="4" w:space="0" w:color="000000"/>
              <w:bottom w:val="single" w:sz="4" w:space="0" w:color="000000"/>
            </w:tcBorders>
            <w:shd w:val="clear" w:color="auto" w:fill="auto"/>
          </w:tcPr>
          <w:p w14:paraId="6831A52D" w14:textId="4270784D" w:rsidR="00B0181A" w:rsidRPr="008E0794" w:rsidRDefault="00B0181A" w:rsidP="00B0181A">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39A94A6" w14:textId="7D0080C2" w:rsidR="00B0181A" w:rsidRPr="008E0794" w:rsidRDefault="00B0181A" w:rsidP="00B0181A">
            <w:pPr>
              <w:pStyle w:val="TAL"/>
              <w:rPr>
                <w:rFonts w:eastAsia="Malgun Gothic"/>
                <w:lang w:val="en-US"/>
              </w:rPr>
            </w:pPr>
            <w:r>
              <w:rPr>
                <w:rFonts w:eastAsia="Malgun Gothic"/>
                <w:lang w:val="en-US"/>
              </w:rPr>
              <w:t>Indicates the rate at which data source updates or generates the data. It describes how often the new data is captured or collected. e.g., every x milliseconds generates data.</w:t>
            </w:r>
          </w:p>
        </w:tc>
      </w:tr>
      <w:tr w:rsidR="00854F32" w:rsidRPr="008E0794" w14:paraId="4C111F09" w14:textId="77777777" w:rsidTr="00854F3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D980552" w14:textId="77777777" w:rsidR="00854F32" w:rsidRPr="008E0794" w:rsidRDefault="00854F32" w:rsidP="00854F32">
            <w:pPr>
              <w:pStyle w:val="TAN"/>
              <w:rPr>
                <w:rFonts w:eastAsia="Malgun Gothic"/>
                <w:lang w:val="en-US"/>
              </w:rPr>
            </w:pPr>
            <w:r>
              <w:rPr>
                <w:lang w:eastAsia="ko-KR"/>
              </w:rPr>
              <w:t>NOTE:</w:t>
            </w:r>
            <w:r>
              <w:rPr>
                <w:lang w:eastAsia="ko-KR"/>
              </w:rPr>
              <w:tab/>
              <w:t>The definition of SM data types is application specific (e.g., VAL client) for the current release.</w:t>
            </w:r>
          </w:p>
        </w:tc>
      </w:tr>
    </w:tbl>
    <w:p w14:paraId="47E08D09" w14:textId="77777777" w:rsidR="00854F32" w:rsidRPr="0047159C" w:rsidRDefault="00854F32" w:rsidP="00854F32">
      <w:pPr>
        <w:rPr>
          <w:lang w:eastAsia="ko-KR"/>
        </w:rPr>
      </w:pPr>
    </w:p>
    <w:p w14:paraId="35DA9F87" w14:textId="1B2F7ED4" w:rsidR="001C786C" w:rsidRPr="00767EC8" w:rsidRDefault="001C786C" w:rsidP="001C786C">
      <w:pPr>
        <w:pStyle w:val="Heading5"/>
      </w:pPr>
      <w:bookmarkStart w:id="812" w:name="_Toc183505562"/>
      <w:bookmarkStart w:id="813" w:name="_Toc200999716"/>
      <w:r>
        <w:rPr>
          <w:lang w:val="en-US"/>
        </w:rPr>
        <w:t>9.5.5.3.2</w:t>
      </w:r>
      <w:r w:rsidRPr="00EC7A7B">
        <w:rPr>
          <w:lang w:val="en-US"/>
        </w:rPr>
        <w:tab/>
      </w:r>
      <w:r>
        <w:rPr>
          <w:lang w:val="en-US"/>
        </w:rPr>
        <w:t xml:space="preserve">SM </w:t>
      </w:r>
      <w:r>
        <w:t>data source</w:t>
      </w:r>
      <w:r>
        <w:rPr>
          <w:lang w:val="en-US"/>
        </w:rPr>
        <w:t xml:space="preserve"> discovery response</w:t>
      </w:r>
      <w:bookmarkEnd w:id="812"/>
      <w:bookmarkEnd w:id="813"/>
    </w:p>
    <w:p w14:paraId="0C8F7A46" w14:textId="10A15C6D" w:rsidR="00854F32" w:rsidRPr="00F477AF" w:rsidRDefault="00854F32" w:rsidP="00854F32">
      <w:r w:rsidRPr="008E0794">
        <w:rPr>
          <w:lang w:val="en-US"/>
        </w:rPr>
        <w:t>Table </w:t>
      </w:r>
      <w:r w:rsidR="001C786C">
        <w:rPr>
          <w:lang w:val="en-US"/>
        </w:rPr>
        <w:t>9.5.5.3.2-1</w:t>
      </w:r>
      <w:r>
        <w:rPr>
          <w:lang w:val="en-US"/>
        </w:rPr>
        <w:t xml:space="preserve"> </w:t>
      </w:r>
      <w:r w:rsidRPr="00F477AF">
        <w:t xml:space="preserve">describes information elements in the </w:t>
      </w:r>
      <w:r>
        <w:t>SM data source discovery</w:t>
      </w:r>
      <w:r w:rsidRPr="00F477AF">
        <w:t xml:space="preserve"> </w:t>
      </w:r>
      <w:r>
        <w:t>response</w:t>
      </w:r>
      <w:r w:rsidRPr="00F477AF">
        <w:t xml:space="preserve"> from the </w:t>
      </w:r>
      <w:r>
        <w:t>SEAL SM server to the SM data source consumer (e.g., VAL server or SEAL server).</w:t>
      </w:r>
    </w:p>
    <w:p w14:paraId="77528766" w14:textId="3D3487EF" w:rsidR="00854F32" w:rsidRPr="0032589F" w:rsidRDefault="00854F32" w:rsidP="00854F32">
      <w:pPr>
        <w:pStyle w:val="TH"/>
        <w:rPr>
          <w:lang w:val="en-US"/>
        </w:rPr>
      </w:pPr>
      <w:r w:rsidRPr="008E0794">
        <w:rPr>
          <w:lang w:val="en-US"/>
        </w:rPr>
        <w:t>Table </w:t>
      </w:r>
      <w:r w:rsidR="001C786C">
        <w:rPr>
          <w:lang w:val="en-US"/>
        </w:rPr>
        <w:t>9.5.5.3.2-1</w:t>
      </w:r>
      <w:r w:rsidRPr="008E0794">
        <w:rPr>
          <w:lang w:val="en-US"/>
        </w:rPr>
        <w:t xml:space="preserve">: </w:t>
      </w:r>
      <w:r>
        <w:t xml:space="preserve">SM </w:t>
      </w:r>
      <w:r>
        <w:rPr>
          <w:lang w:val="en-US"/>
        </w:rPr>
        <w:t>data source</w:t>
      </w:r>
      <w:r>
        <w:t xml:space="preserve"> </w:t>
      </w:r>
      <w:r>
        <w:rPr>
          <w:lang w:val="en-US"/>
        </w:rPr>
        <w:t xml:space="preserve">discovery </w:t>
      </w:r>
      <w:r w:rsidRPr="008E0794">
        <w:rPr>
          <w:lang w:val="en-US"/>
        </w:rPr>
        <w:t>response</w:t>
      </w:r>
    </w:p>
    <w:tbl>
      <w:tblPr>
        <w:tblW w:w="8702" w:type="dxa"/>
        <w:jc w:val="center"/>
        <w:tblLayout w:type="fixed"/>
        <w:tblLook w:val="0000" w:firstRow="0" w:lastRow="0" w:firstColumn="0" w:lastColumn="0" w:noHBand="0" w:noVBand="0"/>
      </w:tblPr>
      <w:tblGrid>
        <w:gridCol w:w="2925"/>
        <w:gridCol w:w="1215"/>
        <w:gridCol w:w="4562"/>
      </w:tblGrid>
      <w:tr w:rsidR="00854F32" w:rsidRPr="00F477AF" w14:paraId="389BD42D" w14:textId="77777777" w:rsidTr="00854F32">
        <w:trPr>
          <w:jc w:val="center"/>
        </w:trPr>
        <w:tc>
          <w:tcPr>
            <w:tcW w:w="2925" w:type="dxa"/>
            <w:tcBorders>
              <w:top w:val="single" w:sz="4" w:space="0" w:color="000000"/>
              <w:left w:val="single" w:sz="4" w:space="0" w:color="000000"/>
              <w:bottom w:val="single" w:sz="4" w:space="0" w:color="000000"/>
            </w:tcBorders>
            <w:shd w:val="clear" w:color="auto" w:fill="auto"/>
          </w:tcPr>
          <w:p w14:paraId="34214832" w14:textId="77777777" w:rsidR="00854F32" w:rsidRPr="00F477AF" w:rsidRDefault="00854F32" w:rsidP="00854F32">
            <w:pPr>
              <w:pStyle w:val="TAH"/>
            </w:pPr>
            <w:r w:rsidRPr="00F477AF">
              <w:t>Information element</w:t>
            </w:r>
          </w:p>
        </w:tc>
        <w:tc>
          <w:tcPr>
            <w:tcW w:w="1215" w:type="dxa"/>
            <w:tcBorders>
              <w:top w:val="single" w:sz="4" w:space="0" w:color="000000"/>
              <w:left w:val="single" w:sz="4" w:space="0" w:color="000000"/>
              <w:bottom w:val="single" w:sz="4" w:space="0" w:color="000000"/>
            </w:tcBorders>
            <w:shd w:val="clear" w:color="auto" w:fill="auto"/>
          </w:tcPr>
          <w:p w14:paraId="7BDB6E9E" w14:textId="77777777" w:rsidR="00854F32" w:rsidRPr="00F477AF" w:rsidRDefault="00854F32" w:rsidP="00854F32">
            <w:pPr>
              <w:pStyle w:val="TAH"/>
            </w:pPr>
            <w:r w:rsidRPr="00F477AF">
              <w:t>Status</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C2F960A" w14:textId="77777777" w:rsidR="00854F32" w:rsidRPr="00F477AF" w:rsidRDefault="00854F32" w:rsidP="00854F32">
            <w:pPr>
              <w:pStyle w:val="TAH"/>
            </w:pPr>
            <w:r w:rsidRPr="00F477AF">
              <w:t>Description</w:t>
            </w:r>
          </w:p>
        </w:tc>
      </w:tr>
      <w:tr w:rsidR="00854F32" w:rsidRPr="00F477AF" w14:paraId="6B3BE33F" w14:textId="77777777" w:rsidTr="00854F32">
        <w:trPr>
          <w:jc w:val="center"/>
        </w:trPr>
        <w:tc>
          <w:tcPr>
            <w:tcW w:w="2925" w:type="dxa"/>
            <w:tcBorders>
              <w:top w:val="single" w:sz="4" w:space="0" w:color="000000"/>
              <w:left w:val="single" w:sz="4" w:space="0" w:color="000000"/>
              <w:bottom w:val="single" w:sz="4" w:space="0" w:color="000000"/>
            </w:tcBorders>
            <w:shd w:val="clear" w:color="auto" w:fill="auto"/>
          </w:tcPr>
          <w:p w14:paraId="4D279452" w14:textId="77777777" w:rsidR="00854F32" w:rsidRPr="00F477AF" w:rsidRDefault="00854F32" w:rsidP="00854F32">
            <w:pPr>
              <w:pStyle w:val="TAL"/>
            </w:pPr>
            <w:r w:rsidRPr="00F477AF">
              <w:t>Successful response</w:t>
            </w:r>
          </w:p>
        </w:tc>
        <w:tc>
          <w:tcPr>
            <w:tcW w:w="1215" w:type="dxa"/>
            <w:tcBorders>
              <w:top w:val="single" w:sz="4" w:space="0" w:color="000000"/>
              <w:left w:val="single" w:sz="4" w:space="0" w:color="000000"/>
              <w:bottom w:val="single" w:sz="4" w:space="0" w:color="000000"/>
            </w:tcBorders>
            <w:shd w:val="clear" w:color="auto" w:fill="auto"/>
          </w:tcPr>
          <w:p w14:paraId="0271DCB1"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652C300A" w14:textId="77777777" w:rsidR="00854F32" w:rsidRPr="00F477AF" w:rsidRDefault="00854F32" w:rsidP="00854F32">
            <w:pPr>
              <w:pStyle w:val="TAL"/>
            </w:pPr>
            <w:r w:rsidRPr="00F477AF">
              <w:t xml:space="preserve">Indicates that the </w:t>
            </w:r>
            <w:r>
              <w:t>discovery</w:t>
            </w:r>
            <w:r w:rsidRPr="00F477AF">
              <w:t xml:space="preserve"> request was successful</w:t>
            </w:r>
          </w:p>
        </w:tc>
      </w:tr>
      <w:tr w:rsidR="00854F32" w:rsidRPr="00F477AF" w14:paraId="48C2586E" w14:textId="77777777" w:rsidTr="00854F32">
        <w:trPr>
          <w:jc w:val="center"/>
        </w:trPr>
        <w:tc>
          <w:tcPr>
            <w:tcW w:w="2925" w:type="dxa"/>
            <w:tcBorders>
              <w:top w:val="single" w:sz="4" w:space="0" w:color="000000"/>
              <w:left w:val="single" w:sz="4" w:space="0" w:color="000000"/>
              <w:bottom w:val="single" w:sz="4" w:space="0" w:color="000000"/>
            </w:tcBorders>
            <w:shd w:val="clear" w:color="auto" w:fill="auto"/>
          </w:tcPr>
          <w:p w14:paraId="7389E324" w14:textId="77777777" w:rsidR="00854F32" w:rsidRPr="00F477AF" w:rsidRDefault="00854F32" w:rsidP="00854F32">
            <w:pPr>
              <w:pStyle w:val="TAL"/>
            </w:pPr>
            <w:r>
              <w:t xml:space="preserve">&gt; </w:t>
            </w:r>
            <w:r>
              <w:rPr>
                <w:lang w:val="en-US"/>
              </w:rPr>
              <w:t xml:space="preserve">SM </w:t>
            </w:r>
            <w:r>
              <w:t>data source</w:t>
            </w:r>
            <w:r>
              <w:rPr>
                <w:lang w:val="en-US"/>
              </w:rPr>
              <w:t xml:space="preserve"> profiles</w:t>
            </w:r>
          </w:p>
        </w:tc>
        <w:tc>
          <w:tcPr>
            <w:tcW w:w="1215" w:type="dxa"/>
            <w:tcBorders>
              <w:top w:val="single" w:sz="4" w:space="0" w:color="000000"/>
              <w:left w:val="single" w:sz="4" w:space="0" w:color="000000"/>
              <w:bottom w:val="single" w:sz="4" w:space="0" w:color="000000"/>
            </w:tcBorders>
            <w:shd w:val="clear" w:color="auto" w:fill="auto"/>
          </w:tcPr>
          <w:p w14:paraId="0BDBD4A4"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0B795519" w14:textId="30C420A9" w:rsidR="00854F32" w:rsidRPr="00F477AF" w:rsidRDefault="00854F32" w:rsidP="002F2444">
            <w:pPr>
              <w:pStyle w:val="TAL"/>
            </w:pPr>
            <w:r>
              <w:rPr>
                <w:rFonts w:eastAsia="Malgun Gothic"/>
                <w:lang w:val="en-US"/>
              </w:rPr>
              <w:t xml:space="preserve">The list of SM </w:t>
            </w:r>
            <w:r>
              <w:t>data source</w:t>
            </w:r>
            <w:r>
              <w:rPr>
                <w:rFonts w:eastAsia="Malgun Gothic"/>
                <w:lang w:val="en-US"/>
              </w:rPr>
              <w:t xml:space="preserve"> profiles as described in Table</w:t>
            </w:r>
            <w:r w:rsidR="0039310C">
              <w:rPr>
                <w:rFonts w:eastAsia="Malgun Gothic"/>
                <w:lang w:val="en-US"/>
              </w:rPr>
              <w:t> </w:t>
            </w:r>
            <w:r w:rsidR="00C31E03">
              <w:rPr>
                <w:lang w:val="en-US"/>
              </w:rPr>
              <w:t>7.3.3.2</w:t>
            </w:r>
            <w:r w:rsidR="00C31E03">
              <w:rPr>
                <w:rFonts w:eastAsia="Malgun Gothic"/>
                <w:lang w:val="en-US"/>
              </w:rPr>
              <w:t>-1</w:t>
            </w:r>
            <w:r>
              <w:rPr>
                <w:rFonts w:eastAsia="Malgun Gothic"/>
                <w:lang w:val="en-US"/>
              </w:rPr>
              <w:t>.</w:t>
            </w:r>
          </w:p>
        </w:tc>
      </w:tr>
      <w:tr w:rsidR="00854F32" w:rsidRPr="00F477AF" w14:paraId="06CFBE6F" w14:textId="77777777" w:rsidTr="00854F32">
        <w:trPr>
          <w:jc w:val="center"/>
        </w:trPr>
        <w:tc>
          <w:tcPr>
            <w:tcW w:w="2925" w:type="dxa"/>
            <w:tcBorders>
              <w:top w:val="single" w:sz="4" w:space="0" w:color="000000"/>
              <w:left w:val="single" w:sz="4" w:space="0" w:color="000000"/>
              <w:bottom w:val="single" w:sz="4" w:space="0" w:color="000000"/>
            </w:tcBorders>
            <w:shd w:val="clear" w:color="auto" w:fill="auto"/>
          </w:tcPr>
          <w:p w14:paraId="62C73E37" w14:textId="77777777" w:rsidR="00854F32" w:rsidRPr="00F477AF" w:rsidRDefault="00854F32" w:rsidP="00854F32">
            <w:pPr>
              <w:pStyle w:val="TAL"/>
            </w:pPr>
            <w:r w:rsidRPr="00F477AF">
              <w:t>Failure response</w:t>
            </w:r>
          </w:p>
        </w:tc>
        <w:tc>
          <w:tcPr>
            <w:tcW w:w="1215" w:type="dxa"/>
            <w:tcBorders>
              <w:top w:val="single" w:sz="4" w:space="0" w:color="000000"/>
              <w:left w:val="single" w:sz="4" w:space="0" w:color="000000"/>
              <w:bottom w:val="single" w:sz="4" w:space="0" w:color="000000"/>
            </w:tcBorders>
            <w:shd w:val="clear" w:color="auto" w:fill="auto"/>
          </w:tcPr>
          <w:p w14:paraId="10AA9E0C"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7C7DF292" w14:textId="77777777" w:rsidR="00854F32" w:rsidRPr="00F477AF" w:rsidRDefault="00854F32" w:rsidP="00854F32">
            <w:pPr>
              <w:pStyle w:val="TAL"/>
            </w:pPr>
            <w:r w:rsidRPr="00F477AF">
              <w:t>Indicates that the request failed</w:t>
            </w:r>
          </w:p>
        </w:tc>
      </w:tr>
      <w:tr w:rsidR="00854F32" w:rsidRPr="00F477AF" w14:paraId="341511F6" w14:textId="77777777" w:rsidTr="00854F32">
        <w:trPr>
          <w:jc w:val="center"/>
        </w:trPr>
        <w:tc>
          <w:tcPr>
            <w:tcW w:w="2925" w:type="dxa"/>
            <w:tcBorders>
              <w:top w:val="single" w:sz="4" w:space="0" w:color="000000"/>
              <w:left w:val="single" w:sz="4" w:space="0" w:color="000000"/>
              <w:bottom w:val="single" w:sz="4" w:space="0" w:color="000000"/>
            </w:tcBorders>
            <w:shd w:val="clear" w:color="auto" w:fill="auto"/>
          </w:tcPr>
          <w:p w14:paraId="6AC9514F" w14:textId="77777777" w:rsidR="00854F32" w:rsidRPr="00F477AF" w:rsidRDefault="00854F32" w:rsidP="00854F32">
            <w:pPr>
              <w:pStyle w:val="TAL"/>
            </w:pPr>
            <w:r w:rsidRPr="00F477AF">
              <w:t>&gt; Cause</w:t>
            </w:r>
          </w:p>
        </w:tc>
        <w:tc>
          <w:tcPr>
            <w:tcW w:w="1215" w:type="dxa"/>
            <w:tcBorders>
              <w:top w:val="single" w:sz="4" w:space="0" w:color="000000"/>
              <w:left w:val="single" w:sz="4" w:space="0" w:color="000000"/>
              <w:bottom w:val="single" w:sz="4" w:space="0" w:color="000000"/>
            </w:tcBorders>
            <w:shd w:val="clear" w:color="auto" w:fill="auto"/>
          </w:tcPr>
          <w:p w14:paraId="48412B40"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0725114B" w14:textId="77777777" w:rsidR="00854F32" w:rsidRPr="00F477AF" w:rsidRDefault="00854F32" w:rsidP="00854F32">
            <w:pPr>
              <w:pStyle w:val="TAL"/>
            </w:pPr>
            <w:r w:rsidRPr="00F477AF">
              <w:t xml:space="preserve">Indicates the cause of </w:t>
            </w:r>
            <w:r>
              <w:t xml:space="preserve">the </w:t>
            </w:r>
            <w:r w:rsidRPr="00F477AF">
              <w:t>failure</w:t>
            </w:r>
          </w:p>
        </w:tc>
      </w:tr>
    </w:tbl>
    <w:p w14:paraId="275EC82F" w14:textId="77777777" w:rsidR="00854F32" w:rsidRDefault="00854F32" w:rsidP="00854F32">
      <w:pPr>
        <w:rPr>
          <w:noProof/>
        </w:rPr>
      </w:pPr>
    </w:p>
    <w:p w14:paraId="007E8921" w14:textId="3E538A91" w:rsidR="005B4CDB" w:rsidRPr="00767EC8" w:rsidRDefault="005B4CDB" w:rsidP="005B4CDB">
      <w:pPr>
        <w:pStyle w:val="Heading5"/>
      </w:pPr>
      <w:bookmarkStart w:id="814" w:name="_Toc183505563"/>
      <w:bookmarkStart w:id="815" w:name="_Toc200999717"/>
      <w:r>
        <w:rPr>
          <w:lang w:val="en-US"/>
        </w:rPr>
        <w:t>9.5.5.3.3</w:t>
      </w:r>
      <w:r w:rsidRPr="00EC7A7B">
        <w:rPr>
          <w:lang w:val="en-US"/>
        </w:rPr>
        <w:tab/>
      </w:r>
      <w:r>
        <w:rPr>
          <w:lang w:val="en-US"/>
        </w:rPr>
        <w:t>SM data source notification</w:t>
      </w:r>
      <w:bookmarkEnd w:id="814"/>
      <w:bookmarkEnd w:id="815"/>
    </w:p>
    <w:p w14:paraId="7A32874A" w14:textId="614041CF" w:rsidR="00854F32" w:rsidRPr="008E0794" w:rsidRDefault="00854F32" w:rsidP="00854F32">
      <w:pPr>
        <w:rPr>
          <w:lang w:val="en-US"/>
        </w:rPr>
      </w:pPr>
      <w:r w:rsidRPr="008E0794">
        <w:rPr>
          <w:lang w:val="en-US"/>
        </w:rPr>
        <w:t>Table </w:t>
      </w:r>
      <w:r w:rsidR="005B4CDB">
        <w:rPr>
          <w:lang w:val="en-US"/>
        </w:rPr>
        <w:t xml:space="preserve">9.5.5.3.3-1 </w:t>
      </w:r>
      <w:r w:rsidRPr="008E0794">
        <w:rPr>
          <w:lang w:val="en-US"/>
        </w:rPr>
        <w:t xml:space="preserve">shows the </w:t>
      </w:r>
      <w:r>
        <w:rPr>
          <w:lang w:val="en-US"/>
        </w:rPr>
        <w:t xml:space="preserve">notification </w:t>
      </w:r>
      <w:r w:rsidRPr="008E0794">
        <w:rPr>
          <w:lang w:val="en-US"/>
        </w:rPr>
        <w:t xml:space="preserve">sent by a </w:t>
      </w:r>
      <w:r>
        <w:t xml:space="preserve">SEAL </w:t>
      </w:r>
      <w:r>
        <w:rPr>
          <w:lang w:val="en-US"/>
        </w:rPr>
        <w:t>SM server</w:t>
      </w:r>
      <w:r w:rsidRPr="008E0794">
        <w:rPr>
          <w:lang w:val="en-US"/>
        </w:rPr>
        <w:t xml:space="preserve"> </w:t>
      </w:r>
      <w:r>
        <w:rPr>
          <w:lang w:val="en-US"/>
        </w:rPr>
        <w:t xml:space="preserve">to a </w:t>
      </w:r>
      <w:r>
        <w:t xml:space="preserve">SEAL </w:t>
      </w:r>
      <w:r>
        <w:rPr>
          <w:lang w:val="en-US"/>
        </w:rPr>
        <w:t xml:space="preserve">SM client </w:t>
      </w:r>
      <w:r w:rsidRPr="008E0794">
        <w:rPr>
          <w:lang w:val="en-US"/>
        </w:rPr>
        <w:t xml:space="preserve">for </w:t>
      </w:r>
      <w:r>
        <w:rPr>
          <w:lang w:val="en-US"/>
        </w:rPr>
        <w:t>triggering</w:t>
      </w:r>
      <w:r w:rsidRPr="008E0794">
        <w:rPr>
          <w:lang w:val="en-US"/>
        </w:rPr>
        <w:t xml:space="preserve"> </w:t>
      </w:r>
      <w:r>
        <w:rPr>
          <w:lang w:val="en-US"/>
        </w:rPr>
        <w:t xml:space="preserve">a </w:t>
      </w:r>
      <w:r w:rsidRPr="008E0794">
        <w:rPr>
          <w:lang w:val="en-US"/>
        </w:rPr>
        <w:t xml:space="preserve">spatial </w:t>
      </w:r>
      <w:r>
        <w:rPr>
          <w:lang w:val="en-US"/>
        </w:rPr>
        <w:t xml:space="preserve">mapping information session from a SM </w:t>
      </w:r>
      <w:r>
        <w:t>data source</w:t>
      </w:r>
      <w:r w:rsidRPr="008E0794">
        <w:rPr>
          <w:lang w:val="en-US"/>
        </w:rPr>
        <w:t>.</w:t>
      </w:r>
    </w:p>
    <w:p w14:paraId="7F7D2860" w14:textId="2FF7256A" w:rsidR="00854F32" w:rsidRPr="008E0794" w:rsidRDefault="00854F32" w:rsidP="00854F32">
      <w:pPr>
        <w:pStyle w:val="TH"/>
        <w:rPr>
          <w:lang w:val="en-US"/>
        </w:rPr>
      </w:pPr>
      <w:r w:rsidRPr="008E0794">
        <w:rPr>
          <w:lang w:val="en-US"/>
        </w:rPr>
        <w:lastRenderedPageBreak/>
        <w:t>Table </w:t>
      </w:r>
      <w:r w:rsidR="005B4CDB">
        <w:rPr>
          <w:lang w:val="en-US"/>
        </w:rPr>
        <w:t>9.5.5.3.3-1</w:t>
      </w:r>
      <w:r w:rsidRPr="008E0794">
        <w:rPr>
          <w:lang w:val="en-US"/>
        </w:rPr>
        <w:t xml:space="preserve">: </w:t>
      </w:r>
      <w:r>
        <w:rPr>
          <w:lang w:val="en-US"/>
        </w:rPr>
        <w:t>SM data source notification</w:t>
      </w:r>
    </w:p>
    <w:tbl>
      <w:tblPr>
        <w:tblW w:w="8640" w:type="dxa"/>
        <w:jc w:val="center"/>
        <w:tblLayout w:type="fixed"/>
        <w:tblLook w:val="0000" w:firstRow="0" w:lastRow="0" w:firstColumn="0" w:lastColumn="0" w:noHBand="0" w:noVBand="0"/>
      </w:tblPr>
      <w:tblGrid>
        <w:gridCol w:w="2880"/>
        <w:gridCol w:w="1165"/>
        <w:gridCol w:w="4595"/>
      </w:tblGrid>
      <w:tr w:rsidR="00854F32" w:rsidRPr="008E0794" w14:paraId="0A50419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F82ECDF" w14:textId="77777777" w:rsidR="00854F32" w:rsidRPr="008E0794" w:rsidRDefault="00854F32" w:rsidP="00854F32">
            <w:pPr>
              <w:pStyle w:val="TAH"/>
              <w:rPr>
                <w:lang w:val="en-US"/>
              </w:rPr>
            </w:pPr>
            <w:r w:rsidRPr="008E0794">
              <w:rPr>
                <w:lang w:val="en-US"/>
              </w:rPr>
              <w:t>Information element</w:t>
            </w:r>
          </w:p>
        </w:tc>
        <w:tc>
          <w:tcPr>
            <w:tcW w:w="1165" w:type="dxa"/>
            <w:tcBorders>
              <w:top w:val="single" w:sz="4" w:space="0" w:color="000000"/>
              <w:left w:val="single" w:sz="4" w:space="0" w:color="000000"/>
              <w:bottom w:val="single" w:sz="4" w:space="0" w:color="000000"/>
            </w:tcBorders>
            <w:shd w:val="clear" w:color="auto" w:fill="auto"/>
          </w:tcPr>
          <w:p w14:paraId="5CC62CE8" w14:textId="77777777" w:rsidR="00854F32" w:rsidRPr="008E0794" w:rsidRDefault="00854F32" w:rsidP="00854F32">
            <w:pPr>
              <w:pStyle w:val="TAH"/>
              <w:rPr>
                <w:lang w:val="en-US"/>
              </w:rPr>
            </w:pPr>
            <w:r w:rsidRPr="008E0794">
              <w:rPr>
                <w:lang w:val="en-US"/>
              </w:rPr>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9B5B0E6" w14:textId="77777777" w:rsidR="00854F32" w:rsidRPr="008E0794" w:rsidRDefault="00854F32" w:rsidP="00854F32">
            <w:pPr>
              <w:pStyle w:val="TAH"/>
              <w:rPr>
                <w:lang w:val="en-US"/>
              </w:rPr>
            </w:pPr>
            <w:r w:rsidRPr="008E0794">
              <w:rPr>
                <w:lang w:val="en-US"/>
              </w:rPr>
              <w:t>Description</w:t>
            </w:r>
          </w:p>
        </w:tc>
      </w:tr>
      <w:tr w:rsidR="00854F32" w:rsidRPr="008E0794" w14:paraId="412BDB4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3F230FA" w14:textId="77777777" w:rsidR="00854F32" w:rsidRPr="008E0794" w:rsidRDefault="00854F32" w:rsidP="00854F32">
            <w:pPr>
              <w:pStyle w:val="TAL"/>
              <w:rPr>
                <w:lang w:val="en-US"/>
              </w:rPr>
            </w:pPr>
            <w:r w:rsidRPr="008E0794">
              <w:rPr>
                <w:lang w:val="en-US" w:eastAsia="zh-CN"/>
              </w:rPr>
              <w:t xml:space="preserve">Requestor </w:t>
            </w:r>
            <w:r>
              <w:rPr>
                <w:lang w:val="en-US" w:eastAsia="zh-CN"/>
              </w:rPr>
              <w:t>ID</w:t>
            </w:r>
          </w:p>
        </w:tc>
        <w:tc>
          <w:tcPr>
            <w:tcW w:w="1165" w:type="dxa"/>
            <w:tcBorders>
              <w:top w:val="single" w:sz="4" w:space="0" w:color="000000"/>
              <w:left w:val="single" w:sz="4" w:space="0" w:color="000000"/>
              <w:bottom w:val="single" w:sz="4" w:space="0" w:color="000000"/>
            </w:tcBorders>
            <w:shd w:val="clear" w:color="auto" w:fill="auto"/>
          </w:tcPr>
          <w:p w14:paraId="3D4DB3D9"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8F95B2E" w14:textId="77777777" w:rsidR="00854F32" w:rsidRPr="008E0794" w:rsidRDefault="00854F32" w:rsidP="00854F32">
            <w:pPr>
              <w:pStyle w:val="TAL"/>
              <w:rPr>
                <w:lang w:val="en-US"/>
              </w:rPr>
            </w:pPr>
            <w:r w:rsidRPr="008E0794">
              <w:rPr>
                <w:lang w:val="en-US" w:eastAsia="zh-CN"/>
              </w:rPr>
              <w:t xml:space="preserve">The </w:t>
            </w:r>
            <w:r>
              <w:rPr>
                <w:lang w:val="en-US" w:eastAsia="zh-CN"/>
              </w:rPr>
              <w:t xml:space="preserve">identifier </w:t>
            </w:r>
            <w:r w:rsidRPr="008E0794">
              <w:rPr>
                <w:lang w:val="en-US" w:eastAsia="zh-CN"/>
              </w:rPr>
              <w:t xml:space="preserve">of the requestor (e.g., </w:t>
            </w:r>
            <w:r>
              <w:t xml:space="preserve">SEAL </w:t>
            </w:r>
            <w:r>
              <w:rPr>
                <w:lang w:val="en-US" w:eastAsia="zh-CN"/>
              </w:rPr>
              <w:t>SM server, VAL server</w:t>
            </w:r>
            <w:r w:rsidRPr="008E0794">
              <w:rPr>
                <w:lang w:val="en-US" w:eastAsia="zh-CN"/>
              </w:rPr>
              <w:t>)</w:t>
            </w:r>
            <w:r>
              <w:rPr>
                <w:lang w:val="en-US" w:eastAsia="zh-CN"/>
              </w:rPr>
              <w:t>.</w:t>
            </w:r>
          </w:p>
        </w:tc>
      </w:tr>
      <w:tr w:rsidR="00854F32" w:rsidRPr="008E0794" w14:paraId="61E4CE5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A87743A" w14:textId="77777777" w:rsidR="00854F32" w:rsidRPr="008E0794" w:rsidRDefault="00854F32" w:rsidP="00854F32">
            <w:pPr>
              <w:pStyle w:val="TAL"/>
              <w:rPr>
                <w:lang w:val="en-US" w:eastAsia="zh-CN"/>
              </w:rPr>
            </w:pPr>
            <w:r w:rsidRPr="008E0794">
              <w:rPr>
                <w:lang w:val="en-US" w:eastAsia="zh-CN"/>
              </w:rPr>
              <w:t>Requestor security credentials</w:t>
            </w:r>
          </w:p>
        </w:tc>
        <w:tc>
          <w:tcPr>
            <w:tcW w:w="1165" w:type="dxa"/>
            <w:tcBorders>
              <w:top w:val="single" w:sz="4" w:space="0" w:color="000000"/>
              <w:left w:val="single" w:sz="4" w:space="0" w:color="000000"/>
              <w:bottom w:val="single" w:sz="4" w:space="0" w:color="000000"/>
            </w:tcBorders>
            <w:shd w:val="clear" w:color="auto" w:fill="auto"/>
          </w:tcPr>
          <w:p w14:paraId="4982BB92"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762BC76" w14:textId="77777777" w:rsidR="00854F32" w:rsidRPr="008E0794" w:rsidRDefault="00854F32" w:rsidP="00854F32">
            <w:pPr>
              <w:pStyle w:val="TAL"/>
              <w:rPr>
                <w:lang w:val="en-US" w:eastAsia="zh-CN"/>
              </w:rPr>
            </w:pPr>
            <w:r w:rsidRPr="008E0794">
              <w:rPr>
                <w:lang w:val="en-US" w:eastAsia="zh-CN"/>
              </w:rPr>
              <w:t>The security credentials of the requestor</w:t>
            </w:r>
            <w:r>
              <w:rPr>
                <w:lang w:val="en-US" w:eastAsia="zh-CN"/>
              </w:rPr>
              <w:t>.</w:t>
            </w:r>
          </w:p>
        </w:tc>
      </w:tr>
      <w:tr w:rsidR="00854F32" w:rsidRPr="008E0794" w14:paraId="5373471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1CCA06C" w14:textId="77777777" w:rsidR="00854F32" w:rsidRPr="008E0794" w:rsidRDefault="00854F32" w:rsidP="00854F32">
            <w:pPr>
              <w:pStyle w:val="TAL"/>
              <w:rPr>
                <w:lang w:val="en-US" w:eastAsia="zh-CN"/>
              </w:rPr>
            </w:pPr>
            <w:r>
              <w:rPr>
                <w:lang w:val="en-US" w:eastAsia="zh-CN"/>
              </w:rPr>
              <w:t xml:space="preserve">SM </w:t>
            </w:r>
            <w:r>
              <w:rPr>
                <w:lang w:val="en-US"/>
              </w:rPr>
              <w:t>data source</w:t>
            </w:r>
            <w:r>
              <w:rPr>
                <w:lang w:val="en-US" w:eastAsia="zh-CN"/>
              </w:rPr>
              <w:t xml:space="preserve"> ID</w:t>
            </w:r>
          </w:p>
        </w:tc>
        <w:tc>
          <w:tcPr>
            <w:tcW w:w="1165" w:type="dxa"/>
            <w:tcBorders>
              <w:top w:val="single" w:sz="4" w:space="0" w:color="000000"/>
              <w:left w:val="single" w:sz="4" w:space="0" w:color="000000"/>
              <w:bottom w:val="single" w:sz="4" w:space="0" w:color="000000"/>
            </w:tcBorders>
            <w:shd w:val="clear" w:color="auto" w:fill="auto"/>
          </w:tcPr>
          <w:p w14:paraId="42330748" w14:textId="77777777" w:rsidR="00854F32" w:rsidRPr="008E0794" w:rsidRDefault="00854F32" w:rsidP="00854F32">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AAB29E7" w14:textId="77777777" w:rsidR="00854F32" w:rsidRPr="008E0794" w:rsidRDefault="00854F32" w:rsidP="00854F32">
            <w:pPr>
              <w:pStyle w:val="TAL"/>
              <w:rPr>
                <w:lang w:val="en-US" w:eastAsia="zh-CN"/>
              </w:rPr>
            </w:pPr>
            <w:r>
              <w:rPr>
                <w:lang w:val="en-US" w:eastAsia="zh-CN"/>
              </w:rPr>
              <w:t xml:space="preserve">The identifier of the SM </w:t>
            </w:r>
            <w:r>
              <w:t>data source</w:t>
            </w:r>
            <w:r>
              <w:rPr>
                <w:lang w:val="en-US" w:eastAsia="zh-CN"/>
              </w:rPr>
              <w:t>.</w:t>
            </w:r>
          </w:p>
        </w:tc>
      </w:tr>
      <w:tr w:rsidR="00854F32" w:rsidRPr="008E0794" w14:paraId="5981F57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87B9587" w14:textId="77777777" w:rsidR="00854F32" w:rsidRPr="008E0794" w:rsidRDefault="00854F32" w:rsidP="00854F32">
            <w:pPr>
              <w:pStyle w:val="TAL"/>
              <w:rPr>
                <w:lang w:val="en-US"/>
              </w:rPr>
            </w:pPr>
            <w:r>
              <w:rPr>
                <w:lang w:val="en-US"/>
              </w:rPr>
              <w:t>SM information reporting session</w:t>
            </w:r>
          </w:p>
        </w:tc>
        <w:tc>
          <w:tcPr>
            <w:tcW w:w="1165" w:type="dxa"/>
            <w:tcBorders>
              <w:top w:val="single" w:sz="4" w:space="0" w:color="000000"/>
              <w:left w:val="single" w:sz="4" w:space="0" w:color="000000"/>
              <w:bottom w:val="single" w:sz="4" w:space="0" w:color="000000"/>
            </w:tcBorders>
            <w:shd w:val="clear" w:color="auto" w:fill="auto"/>
          </w:tcPr>
          <w:p w14:paraId="082410CC"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AA510CA" w14:textId="77777777" w:rsidR="00854F32" w:rsidRPr="008E0794" w:rsidRDefault="00854F32" w:rsidP="00854F32">
            <w:pPr>
              <w:pStyle w:val="TAL"/>
              <w:rPr>
                <w:rFonts w:eastAsia="Malgun Gothic"/>
                <w:lang w:val="en-US"/>
              </w:rPr>
            </w:pPr>
            <w:r>
              <w:rPr>
                <w:rFonts w:eastAsia="Malgun Gothic"/>
                <w:lang w:val="en-US"/>
              </w:rPr>
              <w:t>The c</w:t>
            </w:r>
            <w:r w:rsidRPr="008E0794">
              <w:rPr>
                <w:rFonts w:eastAsia="Malgun Gothic"/>
                <w:lang w:val="en-US"/>
              </w:rPr>
              <w:t xml:space="preserve">haracteristics </w:t>
            </w:r>
            <w:r>
              <w:rPr>
                <w:rFonts w:eastAsia="Malgun Gothic"/>
                <w:lang w:val="en-US"/>
              </w:rPr>
              <w:t>of SM information reporting session</w:t>
            </w:r>
            <w:r w:rsidRPr="008E0794">
              <w:rPr>
                <w:rFonts w:eastAsia="Malgun Gothic"/>
                <w:lang w:val="en-US"/>
              </w:rPr>
              <w:t>.</w:t>
            </w:r>
          </w:p>
        </w:tc>
      </w:tr>
      <w:tr w:rsidR="00854F32" w:rsidRPr="008E0794" w14:paraId="7C6E5ED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9B1C4A5" w14:textId="77777777" w:rsidR="00854F32" w:rsidRPr="008E0794" w:rsidRDefault="00854F32" w:rsidP="00854F32">
            <w:pPr>
              <w:pStyle w:val="TAL"/>
              <w:rPr>
                <w:lang w:val="en-US"/>
              </w:rPr>
            </w:pPr>
            <w:r>
              <w:rPr>
                <w:lang w:val="en-US"/>
              </w:rPr>
              <w:t>&gt; SM data identifier</w:t>
            </w:r>
          </w:p>
        </w:tc>
        <w:tc>
          <w:tcPr>
            <w:tcW w:w="1165" w:type="dxa"/>
            <w:tcBorders>
              <w:top w:val="single" w:sz="4" w:space="0" w:color="000000"/>
              <w:left w:val="single" w:sz="4" w:space="0" w:color="000000"/>
              <w:bottom w:val="single" w:sz="4" w:space="0" w:color="000000"/>
            </w:tcBorders>
            <w:shd w:val="clear" w:color="auto" w:fill="auto"/>
          </w:tcPr>
          <w:p w14:paraId="63D1CA8D" w14:textId="77777777" w:rsidR="00854F32" w:rsidRPr="008E0794" w:rsidRDefault="00854F32" w:rsidP="00854F32">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254708C" w14:textId="77777777" w:rsidR="00854F32" w:rsidRDefault="00854F32" w:rsidP="00854F32">
            <w:pPr>
              <w:pStyle w:val="TAL"/>
              <w:rPr>
                <w:rFonts w:eastAsia="Malgun Gothic"/>
                <w:lang w:val="en-US"/>
              </w:rPr>
            </w:pPr>
            <w:r>
              <w:rPr>
                <w:rFonts w:eastAsia="Malgun Gothic"/>
                <w:lang w:val="en-US"/>
              </w:rPr>
              <w:t>The identifier of spatial SM data to report.</w:t>
            </w:r>
          </w:p>
        </w:tc>
      </w:tr>
      <w:tr w:rsidR="00854F32" w:rsidRPr="008E0794" w14:paraId="10FACCE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139FA03" w14:textId="77777777" w:rsidR="00854F32" w:rsidRDefault="00854F32" w:rsidP="00854F32">
            <w:pPr>
              <w:pStyle w:val="TAL"/>
              <w:rPr>
                <w:lang w:val="en-US"/>
              </w:rPr>
            </w:pPr>
            <w:r w:rsidRPr="008E0794">
              <w:rPr>
                <w:lang w:val="en-US"/>
              </w:rPr>
              <w:t xml:space="preserve">&gt; </w:t>
            </w:r>
            <w:r>
              <w:rPr>
                <w:lang w:val="en-US"/>
              </w:rPr>
              <w:t>SM data type (NOTE)</w:t>
            </w:r>
          </w:p>
        </w:tc>
        <w:tc>
          <w:tcPr>
            <w:tcW w:w="1165" w:type="dxa"/>
            <w:tcBorders>
              <w:top w:val="single" w:sz="4" w:space="0" w:color="000000"/>
              <w:left w:val="single" w:sz="4" w:space="0" w:color="000000"/>
              <w:bottom w:val="single" w:sz="4" w:space="0" w:color="000000"/>
            </w:tcBorders>
            <w:shd w:val="clear" w:color="auto" w:fill="auto"/>
          </w:tcPr>
          <w:p w14:paraId="183918A3" w14:textId="77777777" w:rsidR="00854F32"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172ECFF" w14:textId="77777777" w:rsidR="00854F32" w:rsidRDefault="00854F32" w:rsidP="00854F32">
            <w:pPr>
              <w:pStyle w:val="TAL"/>
              <w:rPr>
                <w:rFonts w:eastAsia="Malgun Gothic"/>
                <w:lang w:val="en-US"/>
              </w:rPr>
            </w:pPr>
            <w:r>
              <w:rPr>
                <w:rFonts w:eastAsia="Malgun Gothic"/>
                <w:lang w:val="en-US"/>
              </w:rPr>
              <w:t>The type of SM information data to report.</w:t>
            </w:r>
            <w:r>
              <w:rPr>
                <w:lang w:val="en-US"/>
              </w:rPr>
              <w:t xml:space="preserve"> (e.g., LiDAR camera, RGB-D camera, high-resolution cameras, etc.) that is provided by the application layer</w:t>
            </w:r>
            <w:r>
              <w:rPr>
                <w:rFonts w:eastAsia="Malgun Gothic"/>
                <w:lang w:val="en-US"/>
              </w:rPr>
              <w:t>.</w:t>
            </w:r>
          </w:p>
        </w:tc>
      </w:tr>
      <w:tr w:rsidR="00854F32" w:rsidRPr="008E0794" w14:paraId="495F6BF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0947538" w14:textId="77777777" w:rsidR="00854F32" w:rsidRDefault="00854F32" w:rsidP="00854F32">
            <w:pPr>
              <w:pStyle w:val="TAL"/>
              <w:rPr>
                <w:lang w:val="en-US"/>
              </w:rPr>
            </w:pPr>
            <w:r w:rsidRPr="008E0794">
              <w:rPr>
                <w:lang w:val="en-US"/>
              </w:rPr>
              <w:t xml:space="preserve">&gt; </w:t>
            </w:r>
            <w:r>
              <w:rPr>
                <w:lang w:val="en-US"/>
              </w:rPr>
              <w:t>SM data f</w:t>
            </w:r>
            <w:r w:rsidRPr="008E0794">
              <w:rPr>
                <w:lang w:val="en-US"/>
              </w:rPr>
              <w:t>ormat</w:t>
            </w:r>
          </w:p>
        </w:tc>
        <w:tc>
          <w:tcPr>
            <w:tcW w:w="1165" w:type="dxa"/>
            <w:tcBorders>
              <w:top w:val="single" w:sz="4" w:space="0" w:color="000000"/>
              <w:left w:val="single" w:sz="4" w:space="0" w:color="000000"/>
              <w:bottom w:val="single" w:sz="4" w:space="0" w:color="000000"/>
            </w:tcBorders>
            <w:shd w:val="clear" w:color="auto" w:fill="auto"/>
          </w:tcPr>
          <w:p w14:paraId="5A61A601" w14:textId="77777777" w:rsidR="00854F32" w:rsidRDefault="00854F32" w:rsidP="00854F32">
            <w:pPr>
              <w:pStyle w:val="TAC"/>
              <w:rPr>
                <w:lang w:val="en-US" w:eastAsia="zh-CN"/>
              </w:rPr>
            </w:pPr>
            <w:r w:rsidRPr="008E0794">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F2A6B33" w14:textId="77777777" w:rsidR="00854F32" w:rsidRDefault="00854F32" w:rsidP="00854F32">
            <w:pPr>
              <w:pStyle w:val="TAL"/>
              <w:rPr>
                <w:rFonts w:eastAsia="Malgun Gothic"/>
                <w:lang w:val="en-US"/>
              </w:rPr>
            </w:pPr>
            <w:r w:rsidRPr="008E0794">
              <w:rPr>
                <w:rFonts w:eastAsia="Malgun Gothic"/>
                <w:lang w:val="en-US"/>
              </w:rPr>
              <w:t xml:space="preserve">The format of a </w:t>
            </w:r>
            <w:r>
              <w:rPr>
                <w:rFonts w:eastAsia="Malgun Gothic"/>
                <w:lang w:val="en-US"/>
              </w:rPr>
              <w:t>SM information data to report. (e.g., raw, processed, etc.).</w:t>
            </w:r>
          </w:p>
        </w:tc>
      </w:tr>
      <w:tr w:rsidR="00854F32" w:rsidRPr="008E0794" w14:paraId="23A2C78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CBE37C0" w14:textId="77777777" w:rsidR="00854F32" w:rsidRPr="008E0794" w:rsidRDefault="00854F32" w:rsidP="00854F32">
            <w:pPr>
              <w:pStyle w:val="TAL"/>
              <w:rPr>
                <w:lang w:val="en-US"/>
              </w:rPr>
            </w:pPr>
            <w:r w:rsidRPr="008E0794">
              <w:rPr>
                <w:lang w:val="en-US"/>
              </w:rPr>
              <w:t>&gt; SM</w:t>
            </w:r>
            <w:r>
              <w:rPr>
                <w:lang w:val="en-US"/>
              </w:rPr>
              <w:t xml:space="preserve"> duration</w:t>
            </w:r>
          </w:p>
        </w:tc>
        <w:tc>
          <w:tcPr>
            <w:tcW w:w="1165" w:type="dxa"/>
            <w:tcBorders>
              <w:top w:val="single" w:sz="4" w:space="0" w:color="000000"/>
              <w:left w:val="single" w:sz="4" w:space="0" w:color="000000"/>
              <w:bottom w:val="single" w:sz="4" w:space="0" w:color="000000"/>
            </w:tcBorders>
            <w:shd w:val="clear" w:color="auto" w:fill="auto"/>
          </w:tcPr>
          <w:p w14:paraId="586DAA19" w14:textId="77777777" w:rsidR="00854F32" w:rsidRPr="008E0794" w:rsidRDefault="00854F32" w:rsidP="00854F32">
            <w:pPr>
              <w:pStyle w:val="TAC"/>
              <w:rPr>
                <w:lang w:val="en-US" w:eastAsia="zh-CN"/>
              </w:rPr>
            </w:pPr>
            <w:r w:rsidRPr="008E0794">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22369E9" w14:textId="77777777" w:rsidR="00854F32" w:rsidRPr="008E0794" w:rsidRDefault="00854F32" w:rsidP="00854F32">
            <w:pPr>
              <w:pStyle w:val="TAL"/>
              <w:rPr>
                <w:rFonts w:eastAsia="Malgun Gothic"/>
                <w:lang w:val="en-US"/>
              </w:rPr>
            </w:pPr>
            <w:r w:rsidRPr="008E0794">
              <w:rPr>
                <w:rFonts w:eastAsia="Malgun Gothic"/>
                <w:lang w:val="en-US"/>
              </w:rPr>
              <w:t xml:space="preserve">The </w:t>
            </w:r>
            <w:r>
              <w:rPr>
                <w:rFonts w:eastAsia="Malgun Gothic"/>
                <w:lang w:val="en-US"/>
              </w:rPr>
              <w:t>duration for which the SM data is reported.</w:t>
            </w:r>
          </w:p>
        </w:tc>
      </w:tr>
      <w:tr w:rsidR="00854F32" w:rsidRPr="008E0794" w14:paraId="5599B33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6CDE64E" w14:textId="77777777" w:rsidR="00854F32" w:rsidRPr="008E0794" w:rsidRDefault="00854F32" w:rsidP="00854F32">
            <w:pPr>
              <w:pStyle w:val="TAL"/>
              <w:rPr>
                <w:lang w:val="en-US"/>
              </w:rPr>
            </w:pPr>
            <w:r w:rsidRPr="008E0794">
              <w:rPr>
                <w:lang w:val="en-US"/>
              </w:rPr>
              <w:t>&gt; SM</w:t>
            </w:r>
            <w:r>
              <w:rPr>
                <w:lang w:val="en-US"/>
              </w:rPr>
              <w:t xml:space="preserve"> frequency</w:t>
            </w:r>
          </w:p>
        </w:tc>
        <w:tc>
          <w:tcPr>
            <w:tcW w:w="1165" w:type="dxa"/>
            <w:tcBorders>
              <w:top w:val="single" w:sz="4" w:space="0" w:color="000000"/>
              <w:left w:val="single" w:sz="4" w:space="0" w:color="000000"/>
              <w:bottom w:val="single" w:sz="4" w:space="0" w:color="000000"/>
            </w:tcBorders>
            <w:shd w:val="clear" w:color="auto" w:fill="auto"/>
          </w:tcPr>
          <w:p w14:paraId="140921C5" w14:textId="77777777" w:rsidR="00854F32" w:rsidRPr="008E0794" w:rsidRDefault="00854F32" w:rsidP="00854F32">
            <w:pPr>
              <w:pStyle w:val="TAC"/>
              <w:rPr>
                <w:lang w:val="en-US" w:eastAsia="zh-CN"/>
              </w:rPr>
            </w:pPr>
            <w:r w:rsidRPr="008E0794">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D613777" w14:textId="77777777" w:rsidR="00854F32" w:rsidRPr="008E0794" w:rsidRDefault="00854F32" w:rsidP="00854F32">
            <w:pPr>
              <w:pStyle w:val="TAL"/>
              <w:rPr>
                <w:rFonts w:eastAsia="Malgun Gothic"/>
                <w:lang w:val="en-US"/>
              </w:rPr>
            </w:pPr>
            <w:r w:rsidRPr="008E0794">
              <w:rPr>
                <w:rFonts w:eastAsia="Malgun Gothic"/>
                <w:lang w:val="en-US"/>
              </w:rPr>
              <w:t xml:space="preserve">The frequency at which </w:t>
            </w:r>
            <w:r>
              <w:rPr>
                <w:rFonts w:eastAsia="Malgun Gothic"/>
                <w:lang w:val="en-US"/>
              </w:rPr>
              <w:t>the</w:t>
            </w:r>
            <w:r w:rsidRPr="008E0794">
              <w:rPr>
                <w:rFonts w:eastAsia="Malgun Gothic"/>
                <w:lang w:val="en-US"/>
              </w:rPr>
              <w:t xml:space="preserve"> </w:t>
            </w:r>
            <w:r>
              <w:rPr>
                <w:rFonts w:eastAsia="Malgun Gothic"/>
                <w:lang w:val="en-US"/>
              </w:rPr>
              <w:t xml:space="preserve">SM data </w:t>
            </w:r>
            <w:r w:rsidRPr="008E0794">
              <w:rPr>
                <w:rFonts w:eastAsia="Malgun Gothic"/>
                <w:lang w:val="en-US"/>
              </w:rPr>
              <w:t xml:space="preserve">is </w:t>
            </w:r>
            <w:r>
              <w:rPr>
                <w:rFonts w:eastAsia="Malgun Gothic"/>
                <w:lang w:val="en-US"/>
              </w:rPr>
              <w:t>reported.</w:t>
            </w:r>
          </w:p>
        </w:tc>
      </w:tr>
      <w:tr w:rsidR="00854F32" w:rsidRPr="008E0794" w14:paraId="7A1C086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47CF670" w14:textId="77777777" w:rsidR="00854F32" w:rsidRPr="00173B97" w:rsidRDefault="00854F32" w:rsidP="00854F32">
            <w:pPr>
              <w:pStyle w:val="TAL"/>
            </w:pPr>
            <w:r>
              <w:t>&gt; SM endpoint</w:t>
            </w:r>
          </w:p>
        </w:tc>
        <w:tc>
          <w:tcPr>
            <w:tcW w:w="1165" w:type="dxa"/>
            <w:tcBorders>
              <w:top w:val="single" w:sz="4" w:space="0" w:color="000000"/>
              <w:left w:val="single" w:sz="4" w:space="0" w:color="000000"/>
              <w:bottom w:val="single" w:sz="4" w:space="0" w:color="000000"/>
            </w:tcBorders>
            <w:shd w:val="clear" w:color="auto" w:fill="auto"/>
          </w:tcPr>
          <w:p w14:paraId="4906D5AB" w14:textId="77777777" w:rsidR="00854F32" w:rsidRPr="008E0794" w:rsidRDefault="00854F32" w:rsidP="00854F32">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63FD6B1" w14:textId="77777777" w:rsidR="00854F32" w:rsidRPr="008E0794" w:rsidRDefault="00854F32" w:rsidP="00854F32">
            <w:pPr>
              <w:pStyle w:val="TAL"/>
              <w:rPr>
                <w:rFonts w:eastAsia="Malgun Gothic"/>
                <w:lang w:val="en-US"/>
              </w:rPr>
            </w:pPr>
            <w:r>
              <w:rPr>
                <w:rFonts w:eastAsia="Malgun Gothic"/>
                <w:lang w:val="en-US"/>
              </w:rPr>
              <w:t>The endpoint where to report the SM data.</w:t>
            </w:r>
          </w:p>
        </w:tc>
      </w:tr>
      <w:tr w:rsidR="00854F32" w:rsidRPr="008E0794" w14:paraId="3D40D6D9" w14:textId="77777777" w:rsidTr="00854F3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07B8242" w14:textId="77777777" w:rsidR="00854F32" w:rsidRDefault="00854F32" w:rsidP="00854F32">
            <w:pPr>
              <w:pStyle w:val="TAN"/>
              <w:rPr>
                <w:rFonts w:eastAsia="Malgun Gothic"/>
                <w:lang w:val="en-US"/>
              </w:rPr>
            </w:pPr>
            <w:r>
              <w:rPr>
                <w:lang w:eastAsia="ko-KR"/>
              </w:rPr>
              <w:t>NOTE:</w:t>
            </w:r>
            <w:r>
              <w:rPr>
                <w:lang w:eastAsia="ko-KR"/>
              </w:rPr>
              <w:tab/>
              <w:t>The definition of SM data types is application specific (e.g., VAL client) for the current release.</w:t>
            </w:r>
          </w:p>
        </w:tc>
      </w:tr>
    </w:tbl>
    <w:p w14:paraId="441E17E0" w14:textId="77777777" w:rsidR="00854F32" w:rsidRDefault="00854F32" w:rsidP="00854F32"/>
    <w:p w14:paraId="01C19AE4" w14:textId="0F7C16A9" w:rsidR="00BB628F" w:rsidRDefault="00BB628F" w:rsidP="003F4117">
      <w:pPr>
        <w:pStyle w:val="Heading2"/>
      </w:pPr>
      <w:bookmarkStart w:id="816" w:name="_Toc180654154"/>
      <w:bookmarkStart w:id="817" w:name="_Toc180657193"/>
      <w:bookmarkStart w:id="818" w:name="_Toc183505564"/>
      <w:bookmarkStart w:id="819" w:name="_Hlk179922942"/>
      <w:bookmarkStart w:id="820" w:name="_Toc200999718"/>
      <w:r>
        <w:t>9.6</w:t>
      </w:r>
      <w:r>
        <w:tab/>
        <w:t>SM service</w:t>
      </w:r>
      <w:bookmarkEnd w:id="816"/>
      <w:bookmarkEnd w:id="817"/>
      <w:r w:rsidR="00C84103">
        <w:t xml:space="preserve"> capable application server (SMAS)</w:t>
      </w:r>
      <w:bookmarkEnd w:id="818"/>
      <w:bookmarkEnd w:id="820"/>
    </w:p>
    <w:p w14:paraId="0D0A2DFD" w14:textId="7436FBC9" w:rsidR="00210979" w:rsidRDefault="00210979" w:rsidP="00210979">
      <w:pPr>
        <w:pStyle w:val="Heading3"/>
      </w:pPr>
      <w:bookmarkStart w:id="821" w:name="_Toc180654155"/>
      <w:bookmarkStart w:id="822" w:name="_Toc180657194"/>
      <w:bookmarkStart w:id="823" w:name="_Toc183505565"/>
      <w:bookmarkStart w:id="824" w:name="_Toc200999719"/>
      <w:r>
        <w:t>9.6.1</w:t>
      </w:r>
      <w:r>
        <w:tab/>
        <w:t>General</w:t>
      </w:r>
      <w:bookmarkEnd w:id="821"/>
      <w:bookmarkEnd w:id="822"/>
      <w:bookmarkEnd w:id="823"/>
      <w:bookmarkEnd w:id="824"/>
    </w:p>
    <w:p w14:paraId="7C66497F" w14:textId="2995E219" w:rsidR="00E2227E" w:rsidRPr="00E2227E" w:rsidRDefault="00E2227E" w:rsidP="00F1735B">
      <w:r>
        <w:rPr>
          <w:noProof/>
          <w:lang w:val="en-US"/>
        </w:rPr>
        <w:t>This clause enables VAL server with SM capability to register with SEAL SM server in order to provide SM services.</w:t>
      </w:r>
    </w:p>
    <w:p w14:paraId="23BCD1A8" w14:textId="37630DF4" w:rsidR="00BE5088" w:rsidRDefault="00BE5088" w:rsidP="00BE5088">
      <w:pPr>
        <w:pStyle w:val="Heading3"/>
      </w:pPr>
      <w:bookmarkStart w:id="825" w:name="_Toc180654156"/>
      <w:bookmarkStart w:id="826" w:name="_Toc180657195"/>
      <w:bookmarkStart w:id="827" w:name="_Toc183505566"/>
      <w:bookmarkStart w:id="828" w:name="_Toc200999720"/>
      <w:r>
        <w:t>9.</w:t>
      </w:r>
      <w:r w:rsidR="00210979">
        <w:t>6.2</w:t>
      </w:r>
      <w:r>
        <w:tab/>
        <w:t>SM</w:t>
      </w:r>
      <w:r w:rsidR="00C84103">
        <w:t>AS</w:t>
      </w:r>
      <w:r>
        <w:t xml:space="preserve"> registration</w:t>
      </w:r>
      <w:bookmarkEnd w:id="825"/>
      <w:bookmarkEnd w:id="826"/>
      <w:bookmarkEnd w:id="827"/>
      <w:bookmarkEnd w:id="828"/>
    </w:p>
    <w:p w14:paraId="67137CB4" w14:textId="2667E2C1" w:rsidR="007917DA" w:rsidRDefault="007917DA" w:rsidP="007917DA">
      <w:pPr>
        <w:pStyle w:val="Heading4"/>
      </w:pPr>
      <w:bookmarkStart w:id="829" w:name="_Toc183505567"/>
      <w:bookmarkStart w:id="830" w:name="_Toc200999721"/>
      <w:bookmarkEnd w:id="819"/>
      <w:r>
        <w:t>9.6.2.1</w:t>
      </w:r>
      <w:r>
        <w:tab/>
        <w:t>General</w:t>
      </w:r>
      <w:bookmarkEnd w:id="829"/>
      <w:bookmarkEnd w:id="830"/>
    </w:p>
    <w:p w14:paraId="7A72DADB" w14:textId="20558C91" w:rsidR="00E2227E" w:rsidRPr="00F1735B" w:rsidRDefault="00E2227E" w:rsidP="00F1735B">
      <w:pPr>
        <w:rPr>
          <w:lang w:val="en-US"/>
        </w:rPr>
      </w:pPr>
      <w:r>
        <w:rPr>
          <w:noProof/>
          <w:lang w:val="en-US"/>
        </w:rPr>
        <w:t xml:space="preserve">The </w:t>
      </w:r>
      <w:r>
        <w:t>SM</w:t>
      </w:r>
      <w:r w:rsidR="00B528A6">
        <w:t>AS</w:t>
      </w:r>
      <w:r>
        <w:t xml:space="preserve"> registration</w:t>
      </w:r>
      <w:r>
        <w:rPr>
          <w:lang w:val="en-US"/>
        </w:rPr>
        <w:t xml:space="preserve"> procedure reg</w:t>
      </w:r>
      <w:r w:rsidR="00644B85">
        <w:rPr>
          <w:lang w:val="en-US"/>
        </w:rPr>
        <w:t>i</w:t>
      </w:r>
      <w:r>
        <w:rPr>
          <w:lang w:val="en-US"/>
        </w:rPr>
        <w:t>sters the authorized VAL server with SM capability with SEAL SM server.</w:t>
      </w:r>
    </w:p>
    <w:p w14:paraId="71A40597" w14:textId="45A77DC5" w:rsidR="007917DA" w:rsidRPr="002D5071" w:rsidRDefault="007917DA" w:rsidP="007917DA">
      <w:pPr>
        <w:pStyle w:val="Heading4"/>
      </w:pPr>
      <w:bookmarkStart w:id="831" w:name="_Toc183505568"/>
      <w:bookmarkStart w:id="832" w:name="_Toc200999722"/>
      <w:r>
        <w:t>9.6.2.2</w:t>
      </w:r>
      <w:r>
        <w:tab/>
        <w:t>Procedure</w:t>
      </w:r>
      <w:bookmarkEnd w:id="831"/>
      <w:bookmarkEnd w:id="832"/>
    </w:p>
    <w:p w14:paraId="1DC3EF27" w14:textId="0CFE6188" w:rsidR="00BE5088" w:rsidRDefault="00BE5088" w:rsidP="00BE5088">
      <w:pPr>
        <w:rPr>
          <w:noProof/>
        </w:rPr>
      </w:pPr>
      <w:r>
        <w:rPr>
          <w:noProof/>
          <w:lang w:val="en-US"/>
        </w:rPr>
        <w:t>Figure 9.</w:t>
      </w:r>
      <w:r w:rsidR="00210979">
        <w:rPr>
          <w:noProof/>
          <w:lang w:val="en-US"/>
        </w:rPr>
        <w:t>6.2</w:t>
      </w:r>
      <w:r w:rsidR="007917DA">
        <w:rPr>
          <w:noProof/>
          <w:lang w:val="en-US"/>
        </w:rPr>
        <w:t>.2</w:t>
      </w:r>
      <w:r>
        <w:rPr>
          <w:noProof/>
          <w:lang w:val="en-US"/>
        </w:rPr>
        <w:t xml:space="preserve">-1 depicts the procedure for an authorized </w:t>
      </w:r>
      <w:r>
        <w:rPr>
          <w:noProof/>
        </w:rPr>
        <w:t xml:space="preserve">VAL server </w:t>
      </w:r>
      <w:r>
        <w:rPr>
          <w:noProof/>
          <w:lang w:val="en-US"/>
        </w:rPr>
        <w:t>with SM capabilities</w:t>
      </w:r>
      <w:r>
        <w:rPr>
          <w:noProof/>
        </w:rPr>
        <w:t xml:space="preserve"> to register a SM</w:t>
      </w:r>
      <w:r w:rsidR="00B528A6">
        <w:rPr>
          <w:noProof/>
        </w:rPr>
        <w:t>AS</w:t>
      </w:r>
      <w:r>
        <w:rPr>
          <w:noProof/>
        </w:rPr>
        <w:t xml:space="preserve"> with the SEAL SM server.</w:t>
      </w:r>
    </w:p>
    <w:p w14:paraId="00BA6BD6" w14:textId="77777777" w:rsidR="00BE5088" w:rsidRPr="00F477AF" w:rsidRDefault="00BE5088" w:rsidP="00BE5088">
      <w:r w:rsidRPr="00F477AF">
        <w:t>Pre-conditions:</w:t>
      </w:r>
    </w:p>
    <w:p w14:paraId="0AC79ADB" w14:textId="77777777" w:rsidR="00BE5088" w:rsidRPr="00F477AF" w:rsidRDefault="00BE5088" w:rsidP="00BE5088">
      <w:pPr>
        <w:pStyle w:val="B1"/>
      </w:pPr>
      <w:r w:rsidRPr="00F477AF">
        <w:t>1.</w:t>
      </w:r>
      <w:r w:rsidRPr="00F477AF">
        <w:tab/>
        <w:t xml:space="preserve">The </w:t>
      </w:r>
      <w:r>
        <w:t>VAL server</w:t>
      </w:r>
      <w:r w:rsidRPr="00F477AF">
        <w:t xml:space="preserve"> has received information (e.g. URI, IP address) related to the </w:t>
      </w:r>
      <w:r>
        <w:rPr>
          <w:noProof/>
        </w:rPr>
        <w:t xml:space="preserve">SEAL </w:t>
      </w:r>
      <w:r>
        <w:t>SM server</w:t>
      </w:r>
      <w:r w:rsidRPr="00F477AF">
        <w:t>;</w:t>
      </w:r>
    </w:p>
    <w:p w14:paraId="268C7A2F" w14:textId="77777777" w:rsidR="00BE5088" w:rsidRDefault="00BE5088" w:rsidP="00BE5088">
      <w:pPr>
        <w:pStyle w:val="B1"/>
      </w:pPr>
      <w:r w:rsidRPr="00F477AF">
        <w:t>2.</w:t>
      </w:r>
      <w:r w:rsidRPr="00F477AF">
        <w:tab/>
        <w:t xml:space="preserve">The </w:t>
      </w:r>
      <w:r>
        <w:t>VAL server</w:t>
      </w:r>
      <w:r w:rsidRPr="00F477AF">
        <w:t xml:space="preserve"> has received security credentials authorizing it to communicate with the </w:t>
      </w:r>
      <w:r>
        <w:rPr>
          <w:noProof/>
        </w:rPr>
        <w:t xml:space="preserve">SEAL </w:t>
      </w:r>
      <w:r>
        <w:t>SM server.</w:t>
      </w:r>
    </w:p>
    <w:p w14:paraId="76382C02" w14:textId="15F0637E" w:rsidR="00BE5088" w:rsidRDefault="00BE5088" w:rsidP="00BE5088">
      <w:pPr>
        <w:pStyle w:val="TH"/>
      </w:pPr>
    </w:p>
    <w:p w14:paraId="19A2C645" w14:textId="21C3D00C" w:rsidR="00C84103" w:rsidRDefault="00C84103" w:rsidP="00BE5088">
      <w:pPr>
        <w:pStyle w:val="TH"/>
      </w:pPr>
      <w:r>
        <w:object w:dxaOrig="6840" w:dyaOrig="3120" w14:anchorId="4D431685">
          <v:shape id="_x0000_i1057" type="#_x0000_t75" style="width:342.35pt;height:155.5pt" o:ole="">
            <v:imagedata r:id="rId73" o:title=""/>
          </v:shape>
          <o:OLEObject Type="Embed" ProgID="Visio.Drawing.15" ShapeID="_x0000_i1057" DrawAspect="Content" ObjectID="_1811612982" r:id="rId74"/>
        </w:object>
      </w:r>
    </w:p>
    <w:p w14:paraId="63FD437F" w14:textId="42259E62" w:rsidR="00BE5088" w:rsidRDefault="00BE5088" w:rsidP="00BE5088">
      <w:pPr>
        <w:pStyle w:val="TF"/>
        <w:rPr>
          <w:noProof/>
          <w:lang w:val="en-US"/>
        </w:rPr>
      </w:pPr>
      <w:r w:rsidRPr="003167FF">
        <w:rPr>
          <w:noProof/>
        </w:rPr>
        <w:t>Figure 9.</w:t>
      </w:r>
      <w:r w:rsidR="00210979">
        <w:rPr>
          <w:noProof/>
        </w:rPr>
        <w:t>6.2</w:t>
      </w:r>
      <w:r w:rsidR="007917DA">
        <w:rPr>
          <w:noProof/>
        </w:rPr>
        <w:t>.2</w:t>
      </w:r>
      <w:r w:rsidRPr="003167FF">
        <w:rPr>
          <w:noProof/>
        </w:rPr>
        <w:t xml:space="preserve">-1: </w:t>
      </w:r>
      <w:r>
        <w:rPr>
          <w:noProof/>
        </w:rPr>
        <w:t>SM</w:t>
      </w:r>
      <w:r w:rsidR="00C84103">
        <w:rPr>
          <w:noProof/>
        </w:rPr>
        <w:t>AS</w:t>
      </w:r>
      <w:r>
        <w:rPr>
          <w:noProof/>
        </w:rPr>
        <w:t xml:space="preserve"> registration procedure</w:t>
      </w:r>
    </w:p>
    <w:p w14:paraId="06133DA0" w14:textId="202B04AB" w:rsidR="00BE5088" w:rsidRDefault="00BE5088" w:rsidP="00BE5088">
      <w:pPr>
        <w:pStyle w:val="B1"/>
        <w:rPr>
          <w:lang w:val="en-US"/>
        </w:rPr>
      </w:pPr>
      <w:r w:rsidRPr="00FE1B0C">
        <w:rPr>
          <w:noProof/>
          <w:lang w:val="en-US"/>
        </w:rPr>
        <w:t>1</w:t>
      </w:r>
      <w:r>
        <w:rPr>
          <w:noProof/>
          <w:lang w:val="en-US"/>
        </w:rPr>
        <w:t>.</w:t>
      </w:r>
      <w:r>
        <w:rPr>
          <w:noProof/>
          <w:lang w:val="en-US"/>
        </w:rPr>
        <w:tab/>
        <w:t xml:space="preserve">The VAL server </w:t>
      </w:r>
      <w:r w:rsidRPr="008E0794">
        <w:rPr>
          <w:lang w:val="en-US"/>
        </w:rPr>
        <w:t xml:space="preserve">sends a </w:t>
      </w:r>
      <w:r>
        <w:rPr>
          <w:lang w:val="en-US"/>
        </w:rPr>
        <w:t>SM</w:t>
      </w:r>
      <w:r w:rsidR="00C84103">
        <w:rPr>
          <w:lang w:val="en-US"/>
        </w:rPr>
        <w:t>AS</w:t>
      </w:r>
      <w:r>
        <w:rPr>
          <w:lang w:val="en-US"/>
        </w:rPr>
        <w:t xml:space="preserve"> registration</w:t>
      </w:r>
      <w:r w:rsidRPr="008E0794">
        <w:rPr>
          <w:lang w:val="en-US"/>
        </w:rPr>
        <w:t xml:space="preserve"> request to the </w:t>
      </w:r>
      <w:r>
        <w:rPr>
          <w:noProof/>
        </w:rPr>
        <w:t xml:space="preserve">SEAL </w:t>
      </w:r>
      <w:r>
        <w:rPr>
          <w:lang w:val="en-US"/>
        </w:rPr>
        <w:t>SM server</w:t>
      </w:r>
      <w:r w:rsidRPr="008E0794">
        <w:rPr>
          <w:lang w:val="en-US"/>
        </w:rPr>
        <w:t xml:space="preserve">. The request includes a </w:t>
      </w:r>
      <w:r>
        <w:rPr>
          <w:noProof/>
          <w:lang w:val="en-US"/>
        </w:rPr>
        <w:t>requestor ID</w:t>
      </w:r>
      <w:r w:rsidRPr="008E0794">
        <w:rPr>
          <w:lang w:val="en-US"/>
        </w:rPr>
        <w:t xml:space="preserve">, </w:t>
      </w:r>
      <w:r>
        <w:rPr>
          <w:noProof/>
          <w:lang w:val="en-US"/>
        </w:rPr>
        <w:t>security credentials</w:t>
      </w:r>
      <w:r>
        <w:rPr>
          <w:lang w:val="en-US"/>
        </w:rPr>
        <w:t>, and a SM</w:t>
      </w:r>
      <w:r w:rsidR="00C84103">
        <w:rPr>
          <w:lang w:val="en-US"/>
        </w:rPr>
        <w:t>AS</w:t>
      </w:r>
      <w:r>
        <w:rPr>
          <w:lang w:val="en-US"/>
        </w:rPr>
        <w:t xml:space="preserve"> profile including SM service information </w:t>
      </w:r>
      <w:r w:rsidRPr="008E0794">
        <w:rPr>
          <w:lang w:val="en-US"/>
        </w:rPr>
        <w:t>(e.g.,</w:t>
      </w:r>
      <w:r w:rsidRPr="008E0794">
        <w:rPr>
          <w:lang w:val="en-US" w:eastAsia="zh-CN"/>
        </w:rPr>
        <w:t xml:space="preserve"> </w:t>
      </w:r>
      <w:r>
        <w:rPr>
          <w:lang w:val="en-US" w:eastAsia="zh-CN"/>
        </w:rPr>
        <w:t>endpoint, availability period, availability location</w:t>
      </w:r>
      <w:r w:rsidRPr="008E0794">
        <w:rPr>
          <w:lang w:val="en-US"/>
        </w:rPr>
        <w:t>)</w:t>
      </w:r>
      <w:r>
        <w:rPr>
          <w:lang w:val="en-US"/>
        </w:rPr>
        <w:t xml:space="preserve"> </w:t>
      </w:r>
      <w:r w:rsidRPr="008E0794">
        <w:rPr>
          <w:lang w:val="en-US"/>
        </w:rPr>
        <w:t>and spatial map information (e.g., identifier, coverage area, civic address, latest update time).</w:t>
      </w:r>
    </w:p>
    <w:p w14:paraId="2B2FD87A" w14:textId="2D5EC9EC" w:rsidR="00BE5088" w:rsidRDefault="00BE5088" w:rsidP="00BE5088">
      <w:pPr>
        <w:pStyle w:val="B1"/>
        <w:rPr>
          <w:noProof/>
          <w:lang w:val="en-US"/>
        </w:rPr>
      </w:pPr>
      <w:r>
        <w:rPr>
          <w:noProof/>
        </w:rPr>
        <w:t>2.</w:t>
      </w:r>
      <w:r>
        <w:rPr>
          <w:noProof/>
        </w:rPr>
        <w:tab/>
      </w:r>
      <w:r>
        <w:rPr>
          <w:lang w:eastAsia="zh-CN"/>
        </w:rPr>
        <w:t xml:space="preserve">Upon receiving the request, the </w:t>
      </w:r>
      <w:r>
        <w:rPr>
          <w:noProof/>
        </w:rPr>
        <w:t xml:space="preserve">SEAL </w:t>
      </w:r>
      <w:r>
        <w:rPr>
          <w:lang w:eastAsia="zh-CN"/>
        </w:rPr>
        <w:t xml:space="preserve">SM server validates if the requestor is authorized for the request. If the requestor is authorized, the </w:t>
      </w:r>
      <w:r>
        <w:rPr>
          <w:noProof/>
        </w:rPr>
        <w:t xml:space="preserve">SEAL </w:t>
      </w:r>
      <w:r>
        <w:rPr>
          <w:lang w:eastAsia="zh-CN"/>
        </w:rPr>
        <w:t xml:space="preserve">SM </w:t>
      </w:r>
      <w:r w:rsidRPr="00737763">
        <w:rPr>
          <w:lang w:eastAsia="zh-CN"/>
        </w:rPr>
        <w:t>server assigns a unique identifier for the</w:t>
      </w:r>
      <w:r>
        <w:rPr>
          <w:lang w:eastAsia="zh-CN"/>
        </w:rPr>
        <w:t xml:space="preserve"> registration and stores the SM</w:t>
      </w:r>
      <w:r w:rsidR="00C84103">
        <w:rPr>
          <w:lang w:eastAsia="zh-CN"/>
        </w:rPr>
        <w:t>AS</w:t>
      </w:r>
      <w:r>
        <w:rPr>
          <w:lang w:eastAsia="zh-CN"/>
        </w:rPr>
        <w:t xml:space="preserve"> profile that was provided in the request</w:t>
      </w:r>
      <w:r>
        <w:rPr>
          <w:bCs/>
        </w:rPr>
        <w:t>.</w:t>
      </w:r>
    </w:p>
    <w:p w14:paraId="65908062" w14:textId="31490B9D" w:rsidR="00BE5088" w:rsidRDefault="00BE5088" w:rsidP="00BE5088">
      <w:pPr>
        <w:pStyle w:val="B1"/>
        <w:rPr>
          <w:lang w:eastAsia="zh-CN"/>
        </w:rPr>
      </w:pPr>
      <w:r>
        <w:rPr>
          <w:noProof/>
        </w:rPr>
        <w:t>3.</w:t>
      </w:r>
      <w:r>
        <w:rPr>
          <w:noProof/>
        </w:rPr>
        <w:tab/>
      </w:r>
      <w:r>
        <w:rPr>
          <w:noProof/>
          <w:lang w:val="en-US"/>
        </w:rPr>
        <w:t xml:space="preserve">The </w:t>
      </w:r>
      <w:r>
        <w:rPr>
          <w:noProof/>
        </w:rPr>
        <w:t>SEAL SM server sends a SM</w:t>
      </w:r>
      <w:r w:rsidR="00C84103">
        <w:rPr>
          <w:noProof/>
        </w:rPr>
        <w:t>AS</w:t>
      </w:r>
      <w:r>
        <w:rPr>
          <w:noProof/>
        </w:rPr>
        <w:t xml:space="preserve"> </w:t>
      </w:r>
      <w:r>
        <w:rPr>
          <w:lang w:val="en-US"/>
        </w:rPr>
        <w:t>registration</w:t>
      </w:r>
      <w:r w:rsidRPr="008E0794">
        <w:rPr>
          <w:lang w:val="en-US"/>
        </w:rPr>
        <w:t xml:space="preserve"> </w:t>
      </w:r>
      <w:r>
        <w:rPr>
          <w:noProof/>
        </w:rPr>
        <w:t xml:space="preserve">response to the </w:t>
      </w:r>
      <w:r>
        <w:rPr>
          <w:noProof/>
          <w:lang w:val="en-US"/>
        </w:rPr>
        <w:t>VAL server.</w:t>
      </w:r>
      <w:r w:rsidRPr="00767EC8">
        <w:rPr>
          <w:lang w:eastAsia="zh-CN"/>
        </w:rPr>
        <w:t xml:space="preserve"> </w:t>
      </w:r>
      <w:r>
        <w:rPr>
          <w:lang w:eastAsia="zh-CN"/>
        </w:rPr>
        <w:t xml:space="preserve">If the </w:t>
      </w:r>
      <w:r>
        <w:rPr>
          <w:noProof/>
        </w:rPr>
        <w:t xml:space="preserve">SEAL </w:t>
      </w:r>
      <w:r>
        <w:rPr>
          <w:lang w:eastAsia="zh-CN"/>
        </w:rPr>
        <w:t>SM server successfully stored the SM</w:t>
      </w:r>
      <w:r w:rsidR="00C84103">
        <w:rPr>
          <w:lang w:eastAsia="zh-CN"/>
        </w:rPr>
        <w:t>AS</w:t>
      </w:r>
      <w:r>
        <w:rPr>
          <w:lang w:eastAsia="zh-CN"/>
        </w:rPr>
        <w:t xml:space="preserve"> profile, the response includes an indication of success</w:t>
      </w:r>
      <w:r w:rsidRPr="00737763">
        <w:rPr>
          <w:lang w:eastAsia="zh-CN"/>
        </w:rPr>
        <w:t xml:space="preserve">, </w:t>
      </w:r>
      <w:r>
        <w:rPr>
          <w:lang w:eastAsia="zh-CN"/>
        </w:rPr>
        <w:t>the</w:t>
      </w:r>
      <w:r w:rsidRPr="00737763">
        <w:rPr>
          <w:lang w:eastAsia="zh-CN"/>
        </w:rPr>
        <w:t xml:space="preserve"> registration identifier</w:t>
      </w:r>
      <w:r>
        <w:rPr>
          <w:lang w:eastAsia="zh-CN"/>
        </w:rPr>
        <w:t xml:space="preserve"> and may include a proposed expiration time for the registration. Otherwise, the response includes an indication of failure and may include a reason for failure.</w:t>
      </w:r>
    </w:p>
    <w:p w14:paraId="739A150D" w14:textId="321DE60C" w:rsidR="00BE5088" w:rsidRPr="00767EC8" w:rsidRDefault="00BE5088" w:rsidP="00BE5088">
      <w:pPr>
        <w:pStyle w:val="Heading4"/>
      </w:pPr>
      <w:bookmarkStart w:id="833" w:name="_Toc180654157"/>
      <w:bookmarkStart w:id="834" w:name="_Toc180657196"/>
      <w:bookmarkStart w:id="835" w:name="_Toc183505569"/>
      <w:bookmarkStart w:id="836" w:name="_Hlk179923070"/>
      <w:bookmarkStart w:id="837" w:name="_Toc200999723"/>
      <w:r>
        <w:rPr>
          <w:lang w:val="en-US"/>
        </w:rPr>
        <w:t>9.</w:t>
      </w:r>
      <w:r w:rsidR="00210979">
        <w:rPr>
          <w:lang w:val="en-US"/>
        </w:rPr>
        <w:t>6.2</w:t>
      </w:r>
      <w:r w:rsidRPr="00EC7A7B">
        <w:rPr>
          <w:lang w:val="en-US"/>
        </w:rPr>
        <w:t>.</w:t>
      </w:r>
      <w:r w:rsidR="007917DA">
        <w:rPr>
          <w:lang w:val="en-US"/>
        </w:rPr>
        <w:t>3</w:t>
      </w:r>
      <w:r w:rsidRPr="00EC7A7B">
        <w:rPr>
          <w:lang w:val="en-US"/>
        </w:rPr>
        <w:tab/>
      </w:r>
      <w:r w:rsidRPr="00A154DB">
        <w:t>Information flows</w:t>
      </w:r>
      <w:bookmarkEnd w:id="833"/>
      <w:bookmarkEnd w:id="834"/>
      <w:bookmarkEnd w:id="835"/>
      <w:bookmarkEnd w:id="837"/>
    </w:p>
    <w:p w14:paraId="7E2202C2" w14:textId="400F33C0" w:rsidR="007917DA" w:rsidRPr="00767EC8" w:rsidRDefault="007917DA" w:rsidP="00F1735B">
      <w:pPr>
        <w:pStyle w:val="Heading5"/>
      </w:pPr>
      <w:bookmarkStart w:id="838" w:name="_Toc183505570"/>
      <w:bookmarkStart w:id="839" w:name="_Toc200999724"/>
      <w:bookmarkEnd w:id="836"/>
      <w:r>
        <w:rPr>
          <w:lang w:val="en-US"/>
        </w:rPr>
        <w:t>9.6.2</w:t>
      </w:r>
      <w:r w:rsidRPr="00EC7A7B">
        <w:rPr>
          <w:lang w:val="en-US"/>
        </w:rPr>
        <w:t>.</w:t>
      </w:r>
      <w:r>
        <w:rPr>
          <w:lang w:val="en-US"/>
        </w:rPr>
        <w:t>3.1</w:t>
      </w:r>
      <w:r w:rsidRPr="00EC7A7B">
        <w:rPr>
          <w:lang w:val="en-US"/>
        </w:rPr>
        <w:tab/>
      </w:r>
      <w:r w:rsidRPr="00A154DB">
        <w:t>SM</w:t>
      </w:r>
      <w:r w:rsidR="00C84103">
        <w:t>AS</w:t>
      </w:r>
      <w:r w:rsidRPr="00A154DB">
        <w:t xml:space="preserve"> registration</w:t>
      </w:r>
      <w:r>
        <w:t xml:space="preserve"> request</w:t>
      </w:r>
      <w:bookmarkEnd w:id="838"/>
      <w:bookmarkEnd w:id="839"/>
    </w:p>
    <w:p w14:paraId="792691AD" w14:textId="4AD9651F" w:rsidR="00BE5088" w:rsidRPr="00F477AF" w:rsidRDefault="00BE5088" w:rsidP="00BE5088">
      <w:pPr>
        <w:rPr>
          <w:lang w:eastAsia="ko-KR"/>
        </w:rPr>
      </w:pPr>
      <w:r w:rsidRPr="00F477AF">
        <w:t>Table</w:t>
      </w:r>
      <w:r>
        <w:t> </w:t>
      </w:r>
      <w:r w:rsidR="009813C1">
        <w:rPr>
          <w:lang w:val="en-US"/>
        </w:rPr>
        <w:t>9.6.2</w:t>
      </w:r>
      <w:r w:rsidR="009813C1" w:rsidRPr="00EC7A7B">
        <w:rPr>
          <w:lang w:val="en-US"/>
        </w:rPr>
        <w:t>.</w:t>
      </w:r>
      <w:r w:rsidR="009813C1">
        <w:rPr>
          <w:lang w:val="en-US"/>
        </w:rPr>
        <w:t>3.1</w:t>
      </w:r>
      <w:r w:rsidRPr="00F477AF">
        <w:t>-</w:t>
      </w:r>
      <w:r>
        <w:t>1</w:t>
      </w:r>
      <w:r w:rsidRPr="00F477AF">
        <w:t xml:space="preserve"> describes information elements in the </w:t>
      </w:r>
      <w:r>
        <w:t>SM</w:t>
      </w:r>
      <w:r w:rsidR="00C84103">
        <w:t>AS</w:t>
      </w:r>
      <w:r>
        <w:t xml:space="preserve"> </w:t>
      </w:r>
      <w:r w:rsidRPr="00F477AF">
        <w:t xml:space="preserve">registration request from the </w:t>
      </w:r>
      <w:r>
        <w:t xml:space="preserve">VAL server to the </w:t>
      </w:r>
      <w:r>
        <w:rPr>
          <w:noProof/>
        </w:rPr>
        <w:t xml:space="preserve">SEAL </w:t>
      </w:r>
      <w:r>
        <w:t>SM server.</w:t>
      </w:r>
    </w:p>
    <w:p w14:paraId="57AF80B9" w14:textId="4C333DB6" w:rsidR="00BE5088" w:rsidRPr="00F477AF" w:rsidRDefault="00BE5088" w:rsidP="00BE5088">
      <w:pPr>
        <w:pStyle w:val="TH"/>
      </w:pPr>
      <w:r w:rsidRPr="00F477AF">
        <w:t>Table </w:t>
      </w:r>
      <w:r w:rsidR="009813C1">
        <w:rPr>
          <w:lang w:val="en-US"/>
        </w:rPr>
        <w:t>9.6.2</w:t>
      </w:r>
      <w:r w:rsidR="009813C1" w:rsidRPr="00EC7A7B">
        <w:rPr>
          <w:lang w:val="en-US"/>
        </w:rPr>
        <w:t>.</w:t>
      </w:r>
      <w:r w:rsidR="009813C1">
        <w:rPr>
          <w:lang w:val="en-US"/>
        </w:rPr>
        <w:t>3.1</w:t>
      </w:r>
      <w:r w:rsidRPr="00F477AF">
        <w:t>-</w:t>
      </w:r>
      <w:r>
        <w:t>1</w:t>
      </w:r>
      <w:r w:rsidRPr="00F477AF">
        <w:t xml:space="preserve">: </w:t>
      </w:r>
      <w:r>
        <w:t>SM</w:t>
      </w:r>
      <w:r w:rsidR="00C84103">
        <w:t>AS</w:t>
      </w:r>
      <w:r>
        <w:t xml:space="preserve"> </w:t>
      </w:r>
      <w:r w:rsidRPr="00F477AF">
        <w:t>registration request</w:t>
      </w:r>
    </w:p>
    <w:tbl>
      <w:tblPr>
        <w:tblW w:w="8640" w:type="dxa"/>
        <w:jc w:val="center"/>
        <w:tblLayout w:type="fixed"/>
        <w:tblLook w:val="0000" w:firstRow="0" w:lastRow="0" w:firstColumn="0" w:lastColumn="0" w:noHBand="0" w:noVBand="0"/>
      </w:tblPr>
      <w:tblGrid>
        <w:gridCol w:w="2880"/>
        <w:gridCol w:w="1165"/>
        <w:gridCol w:w="4595"/>
      </w:tblGrid>
      <w:tr w:rsidR="00BE5088" w:rsidRPr="008E0794" w14:paraId="20BC5ACC"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2EA2230" w14:textId="77777777" w:rsidR="00BE5088" w:rsidRPr="008E0794" w:rsidRDefault="00BE5088" w:rsidP="00BE72FB">
            <w:pPr>
              <w:pStyle w:val="TAH"/>
              <w:rPr>
                <w:lang w:val="en-US"/>
              </w:rPr>
            </w:pPr>
            <w:r w:rsidRPr="008E0794">
              <w:rPr>
                <w:lang w:val="en-US"/>
              </w:rPr>
              <w:t>Information element</w:t>
            </w:r>
          </w:p>
        </w:tc>
        <w:tc>
          <w:tcPr>
            <w:tcW w:w="1165" w:type="dxa"/>
            <w:tcBorders>
              <w:top w:val="single" w:sz="4" w:space="0" w:color="000000"/>
              <w:left w:val="single" w:sz="4" w:space="0" w:color="000000"/>
              <w:bottom w:val="single" w:sz="4" w:space="0" w:color="000000"/>
            </w:tcBorders>
            <w:shd w:val="clear" w:color="auto" w:fill="auto"/>
          </w:tcPr>
          <w:p w14:paraId="6B2E2AE8" w14:textId="77777777" w:rsidR="00BE5088" w:rsidRPr="008E0794" w:rsidRDefault="00BE5088" w:rsidP="00BE72FB">
            <w:pPr>
              <w:pStyle w:val="TAH"/>
              <w:rPr>
                <w:lang w:val="en-US"/>
              </w:rPr>
            </w:pPr>
            <w:r w:rsidRPr="008E0794">
              <w:rPr>
                <w:lang w:val="en-US"/>
              </w:rPr>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530EB36" w14:textId="77777777" w:rsidR="00BE5088" w:rsidRPr="008E0794" w:rsidRDefault="00BE5088" w:rsidP="00BE72FB">
            <w:pPr>
              <w:pStyle w:val="TAH"/>
              <w:rPr>
                <w:lang w:val="en-US"/>
              </w:rPr>
            </w:pPr>
            <w:r w:rsidRPr="008E0794">
              <w:rPr>
                <w:lang w:val="en-US"/>
              </w:rPr>
              <w:t>Description</w:t>
            </w:r>
          </w:p>
        </w:tc>
      </w:tr>
      <w:tr w:rsidR="00BE5088" w:rsidRPr="008E0794" w14:paraId="72480A02"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4F41853" w14:textId="77777777" w:rsidR="00BE5088" w:rsidRPr="008E0794" w:rsidRDefault="00BE5088" w:rsidP="00BE72FB">
            <w:pPr>
              <w:pStyle w:val="TAL"/>
              <w:rPr>
                <w:lang w:val="en-US"/>
              </w:rPr>
            </w:pPr>
            <w:r w:rsidRPr="008E0794">
              <w:rPr>
                <w:lang w:val="en-US" w:eastAsia="zh-CN"/>
              </w:rPr>
              <w:t xml:space="preserve">Requestor </w:t>
            </w:r>
            <w:r>
              <w:rPr>
                <w:lang w:val="en-US" w:eastAsia="zh-CN"/>
              </w:rPr>
              <w:t>ID</w:t>
            </w:r>
          </w:p>
        </w:tc>
        <w:tc>
          <w:tcPr>
            <w:tcW w:w="1165" w:type="dxa"/>
            <w:tcBorders>
              <w:top w:val="single" w:sz="4" w:space="0" w:color="000000"/>
              <w:left w:val="single" w:sz="4" w:space="0" w:color="000000"/>
              <w:bottom w:val="single" w:sz="4" w:space="0" w:color="000000"/>
            </w:tcBorders>
            <w:shd w:val="clear" w:color="auto" w:fill="auto"/>
          </w:tcPr>
          <w:p w14:paraId="53562EA6" w14:textId="77777777" w:rsidR="00BE5088" w:rsidRPr="008E0794" w:rsidRDefault="00BE5088" w:rsidP="00BE72FB">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C4871F2" w14:textId="77777777" w:rsidR="00BE5088" w:rsidRPr="008E0794" w:rsidRDefault="00BE5088" w:rsidP="00BE72FB">
            <w:pPr>
              <w:pStyle w:val="TAL"/>
              <w:rPr>
                <w:lang w:val="en-US"/>
              </w:rPr>
            </w:pPr>
            <w:r w:rsidRPr="008E0794">
              <w:rPr>
                <w:lang w:val="en-US" w:eastAsia="zh-CN"/>
              </w:rPr>
              <w:t xml:space="preserve">The </w:t>
            </w:r>
            <w:r>
              <w:rPr>
                <w:lang w:val="en-US" w:eastAsia="zh-CN"/>
              </w:rPr>
              <w:t>identifier</w:t>
            </w:r>
            <w:r w:rsidRPr="008E0794">
              <w:rPr>
                <w:lang w:val="en-US" w:eastAsia="zh-CN"/>
              </w:rPr>
              <w:t xml:space="preserve"> of the requestor (e.g., VAL server)</w:t>
            </w:r>
          </w:p>
        </w:tc>
      </w:tr>
      <w:tr w:rsidR="00BE5088" w:rsidRPr="008E0794" w14:paraId="64C9A2E7"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50B4D84D" w14:textId="77777777" w:rsidR="00BE5088" w:rsidRPr="008E0794" w:rsidRDefault="00BE5088" w:rsidP="00BE72FB">
            <w:pPr>
              <w:pStyle w:val="TAL"/>
              <w:rPr>
                <w:lang w:val="en-US" w:eastAsia="zh-CN"/>
              </w:rPr>
            </w:pPr>
            <w:r>
              <w:rPr>
                <w:lang w:val="en-US" w:eastAsia="zh-CN"/>
              </w:rPr>
              <w:t>S</w:t>
            </w:r>
            <w:r w:rsidRPr="008E0794">
              <w:rPr>
                <w:lang w:val="en-US"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44DAD944" w14:textId="77777777" w:rsidR="00BE5088" w:rsidRPr="008E0794" w:rsidRDefault="00BE5088" w:rsidP="00BE72FB">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ACDD0A2" w14:textId="77777777" w:rsidR="00BE5088" w:rsidRPr="008E0794" w:rsidRDefault="00BE5088" w:rsidP="00BE72FB">
            <w:pPr>
              <w:pStyle w:val="TAL"/>
              <w:rPr>
                <w:lang w:val="en-US" w:eastAsia="zh-CN"/>
              </w:rPr>
            </w:pPr>
            <w:r w:rsidRPr="008E0794">
              <w:rPr>
                <w:lang w:val="en-US" w:eastAsia="zh-CN"/>
              </w:rPr>
              <w:t>The security credentials of the requestor</w:t>
            </w:r>
          </w:p>
        </w:tc>
      </w:tr>
      <w:tr w:rsidR="00BE5088" w:rsidRPr="008E0794" w14:paraId="5219FA4E"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267B5FC5" w14:textId="77777777" w:rsidR="00BE5088" w:rsidRPr="008E0794" w:rsidRDefault="00BE5088" w:rsidP="00BE72FB">
            <w:pPr>
              <w:pStyle w:val="TAL"/>
              <w:rPr>
                <w:lang w:val="en-US" w:eastAsia="zh-CN"/>
              </w:rPr>
            </w:pPr>
            <w:r w:rsidRPr="00F477AF">
              <w:t>Proposed expiration time</w:t>
            </w:r>
          </w:p>
        </w:tc>
        <w:tc>
          <w:tcPr>
            <w:tcW w:w="1165" w:type="dxa"/>
            <w:tcBorders>
              <w:top w:val="single" w:sz="4" w:space="0" w:color="000000"/>
              <w:left w:val="single" w:sz="4" w:space="0" w:color="000000"/>
              <w:bottom w:val="single" w:sz="4" w:space="0" w:color="000000"/>
            </w:tcBorders>
            <w:shd w:val="clear" w:color="auto" w:fill="auto"/>
          </w:tcPr>
          <w:p w14:paraId="6615D8F6" w14:textId="77777777" w:rsidR="00BE5088" w:rsidRPr="008E0794" w:rsidRDefault="00BE5088" w:rsidP="00BE72FB">
            <w:pPr>
              <w:pStyle w:val="TAC"/>
              <w:rPr>
                <w:lang w:val="en-US" w:eastAsia="zh-CN"/>
              </w:rPr>
            </w:pPr>
            <w:r w:rsidRPr="00F477AF">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F3151BF" w14:textId="77777777" w:rsidR="00BE5088" w:rsidRPr="008E0794" w:rsidRDefault="00BE5088" w:rsidP="00BE72FB">
            <w:pPr>
              <w:pStyle w:val="TAL"/>
              <w:rPr>
                <w:lang w:val="en-US" w:eastAsia="zh-CN"/>
              </w:rPr>
            </w:pPr>
            <w:r w:rsidRPr="00F477AF">
              <w:t>Proposed expiration time for the registration</w:t>
            </w:r>
          </w:p>
        </w:tc>
      </w:tr>
      <w:tr w:rsidR="00BE5088" w:rsidRPr="008E0794" w14:paraId="5B086124"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49A46E28" w14:textId="198006B8" w:rsidR="00BE5088" w:rsidRDefault="00BE5088" w:rsidP="000A22C8">
            <w:pPr>
              <w:pStyle w:val="TAL"/>
              <w:rPr>
                <w:lang w:val="en-US"/>
              </w:rPr>
            </w:pPr>
            <w:r>
              <w:rPr>
                <w:lang w:val="en-US"/>
              </w:rPr>
              <w:t>SM</w:t>
            </w:r>
            <w:r w:rsidR="00C84103">
              <w:rPr>
                <w:lang w:val="en-US"/>
              </w:rPr>
              <w:t>AS</w:t>
            </w:r>
            <w:r>
              <w:rPr>
                <w:lang w:val="en-US"/>
              </w:rPr>
              <w:t xml:space="preserve"> profile</w:t>
            </w:r>
          </w:p>
        </w:tc>
        <w:tc>
          <w:tcPr>
            <w:tcW w:w="1165" w:type="dxa"/>
            <w:tcBorders>
              <w:top w:val="single" w:sz="4" w:space="0" w:color="000000"/>
              <w:left w:val="single" w:sz="4" w:space="0" w:color="000000"/>
              <w:bottom w:val="single" w:sz="4" w:space="0" w:color="000000"/>
            </w:tcBorders>
            <w:shd w:val="clear" w:color="auto" w:fill="auto"/>
          </w:tcPr>
          <w:p w14:paraId="4422DCFB" w14:textId="77777777" w:rsidR="00BE5088" w:rsidRPr="008E0794" w:rsidRDefault="00BE5088" w:rsidP="00BE72FB">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8846AF8" w14:textId="58430411" w:rsidR="00BE5088" w:rsidRPr="008E0794" w:rsidRDefault="00BE5088" w:rsidP="000A22C8">
            <w:pPr>
              <w:pStyle w:val="TAL"/>
              <w:rPr>
                <w:rFonts w:eastAsia="Malgun Gothic"/>
                <w:lang w:val="en-US"/>
              </w:rPr>
            </w:pPr>
            <w:r w:rsidRPr="008E0794">
              <w:rPr>
                <w:rFonts w:eastAsia="Malgun Gothic"/>
                <w:lang w:val="en-US"/>
              </w:rPr>
              <w:t xml:space="preserve">The </w:t>
            </w:r>
            <w:r>
              <w:rPr>
                <w:rFonts w:eastAsia="Malgun Gothic"/>
                <w:lang w:val="en-US"/>
              </w:rPr>
              <w:t>SM</w:t>
            </w:r>
            <w:r w:rsidR="000A22C8">
              <w:rPr>
                <w:rFonts w:eastAsia="Malgun Gothic"/>
                <w:lang w:val="en-US"/>
              </w:rPr>
              <w:t>AS</w:t>
            </w:r>
            <w:r>
              <w:rPr>
                <w:rFonts w:eastAsia="Malgun Gothic"/>
                <w:lang w:val="en-US"/>
              </w:rPr>
              <w:t xml:space="preserve"> profile as described in Table </w:t>
            </w:r>
            <w:r w:rsidR="009813C1">
              <w:rPr>
                <w:rFonts w:eastAsia="Malgun Gothic"/>
                <w:lang w:val="en-US"/>
              </w:rPr>
              <w:t>9.6.2.3.1-2</w:t>
            </w:r>
            <w:r>
              <w:rPr>
                <w:rFonts w:eastAsia="Malgun Gothic"/>
                <w:lang w:val="en-US"/>
              </w:rPr>
              <w:t>.</w:t>
            </w:r>
          </w:p>
        </w:tc>
      </w:tr>
    </w:tbl>
    <w:p w14:paraId="6B8392FE" w14:textId="77777777" w:rsidR="00BE5088" w:rsidRDefault="00BE5088" w:rsidP="00BE5088">
      <w:pPr>
        <w:rPr>
          <w:lang w:eastAsia="ko-KR"/>
        </w:rPr>
      </w:pPr>
    </w:p>
    <w:p w14:paraId="31AB1036" w14:textId="311658F3" w:rsidR="00BE5088" w:rsidRPr="00F477AF" w:rsidRDefault="00BE5088" w:rsidP="00BE5088">
      <w:pPr>
        <w:rPr>
          <w:lang w:eastAsia="ko-KR"/>
        </w:rPr>
      </w:pPr>
      <w:r w:rsidRPr="00F477AF">
        <w:t>Table</w:t>
      </w:r>
      <w:r>
        <w:t> </w:t>
      </w:r>
      <w:r w:rsidR="009813C1">
        <w:t>9.6.2.3.1-2</w:t>
      </w:r>
      <w:r w:rsidRPr="00F477AF">
        <w:t xml:space="preserve"> describes information elements in the </w:t>
      </w:r>
      <w:r>
        <w:t>SM</w:t>
      </w:r>
      <w:r w:rsidR="000A22C8">
        <w:t>AS</w:t>
      </w:r>
      <w:r>
        <w:t xml:space="preserve"> profile.</w:t>
      </w:r>
    </w:p>
    <w:p w14:paraId="0A99BDDD" w14:textId="0FFAF9B6" w:rsidR="00BE5088" w:rsidRDefault="00BE5088" w:rsidP="00BE5088">
      <w:pPr>
        <w:pStyle w:val="TH"/>
      </w:pPr>
      <w:r w:rsidRPr="00F477AF">
        <w:lastRenderedPageBreak/>
        <w:t>Table </w:t>
      </w:r>
      <w:r w:rsidR="009813C1">
        <w:t>9.6.2.3.1-2</w:t>
      </w:r>
      <w:r w:rsidRPr="00F477AF">
        <w:t xml:space="preserve">: </w:t>
      </w:r>
      <w:r>
        <w:t>SM</w:t>
      </w:r>
      <w:r w:rsidR="00C84103">
        <w:t>AS</w:t>
      </w:r>
      <w:r w:rsidRPr="00F477AF">
        <w:t xml:space="preserve"> </w:t>
      </w:r>
      <w:r>
        <w:t>profile</w:t>
      </w:r>
    </w:p>
    <w:tbl>
      <w:tblPr>
        <w:tblW w:w="8640" w:type="dxa"/>
        <w:jc w:val="center"/>
        <w:tblLayout w:type="fixed"/>
        <w:tblLook w:val="0000" w:firstRow="0" w:lastRow="0" w:firstColumn="0" w:lastColumn="0" w:noHBand="0" w:noVBand="0"/>
      </w:tblPr>
      <w:tblGrid>
        <w:gridCol w:w="2880"/>
        <w:gridCol w:w="1211"/>
        <w:gridCol w:w="4549"/>
      </w:tblGrid>
      <w:tr w:rsidR="00BE5088" w:rsidRPr="008E0794" w14:paraId="47A8F081"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47157D62" w14:textId="77777777" w:rsidR="00BE5088" w:rsidRPr="008E0794" w:rsidRDefault="00BE5088" w:rsidP="00BE72FB">
            <w:pPr>
              <w:pStyle w:val="TAH"/>
              <w:rPr>
                <w:lang w:val="en-US"/>
              </w:rPr>
            </w:pPr>
            <w:r w:rsidRPr="008E0794">
              <w:rPr>
                <w:lang w:val="en-US"/>
              </w:rPr>
              <w:t>Information element</w:t>
            </w:r>
          </w:p>
        </w:tc>
        <w:tc>
          <w:tcPr>
            <w:tcW w:w="1211" w:type="dxa"/>
            <w:tcBorders>
              <w:top w:val="single" w:sz="4" w:space="0" w:color="000000"/>
              <w:left w:val="single" w:sz="4" w:space="0" w:color="000000"/>
              <w:bottom w:val="single" w:sz="4" w:space="0" w:color="000000"/>
            </w:tcBorders>
            <w:shd w:val="clear" w:color="auto" w:fill="auto"/>
          </w:tcPr>
          <w:p w14:paraId="1E77F7FD" w14:textId="77777777" w:rsidR="00BE5088" w:rsidRPr="008E0794" w:rsidRDefault="00BE5088" w:rsidP="00BE72FB">
            <w:pPr>
              <w:pStyle w:val="TAH"/>
              <w:rPr>
                <w:lang w:val="en-US"/>
              </w:rPr>
            </w:pPr>
            <w:r w:rsidRPr="008E0794">
              <w:rPr>
                <w:lang w:val="en-US"/>
              </w:rPr>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7B716126" w14:textId="77777777" w:rsidR="00BE5088" w:rsidRPr="008E0794" w:rsidRDefault="00BE5088" w:rsidP="00BE72FB">
            <w:pPr>
              <w:pStyle w:val="TAH"/>
              <w:rPr>
                <w:lang w:val="en-US"/>
              </w:rPr>
            </w:pPr>
            <w:r w:rsidRPr="008E0794">
              <w:rPr>
                <w:lang w:val="en-US"/>
              </w:rPr>
              <w:t>Description</w:t>
            </w:r>
          </w:p>
        </w:tc>
      </w:tr>
      <w:tr w:rsidR="00BE5088" w:rsidRPr="008E0794" w14:paraId="328660EA"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71F6EE3" w14:textId="2A4A6647" w:rsidR="00BE5088" w:rsidRPr="008E0794" w:rsidRDefault="00BE5088" w:rsidP="00C84103">
            <w:pPr>
              <w:pStyle w:val="TAL"/>
              <w:rPr>
                <w:lang w:val="en-US"/>
              </w:rPr>
            </w:pPr>
            <w:r>
              <w:rPr>
                <w:lang w:val="en-US"/>
              </w:rPr>
              <w:t>SM</w:t>
            </w:r>
            <w:r w:rsidR="00C84103">
              <w:rPr>
                <w:lang w:val="en-US"/>
              </w:rPr>
              <w:t>AS</w:t>
            </w:r>
            <w:r>
              <w:rPr>
                <w:lang w:val="en-US"/>
              </w:rPr>
              <w:t xml:space="preserve"> information</w:t>
            </w:r>
          </w:p>
        </w:tc>
        <w:tc>
          <w:tcPr>
            <w:tcW w:w="1211" w:type="dxa"/>
            <w:tcBorders>
              <w:top w:val="single" w:sz="4" w:space="0" w:color="000000"/>
              <w:left w:val="single" w:sz="4" w:space="0" w:color="000000"/>
              <w:bottom w:val="single" w:sz="4" w:space="0" w:color="000000"/>
            </w:tcBorders>
            <w:shd w:val="clear" w:color="auto" w:fill="auto"/>
          </w:tcPr>
          <w:p w14:paraId="4BEDD521" w14:textId="77777777" w:rsidR="00BE5088" w:rsidRPr="008E0794" w:rsidRDefault="00BE5088" w:rsidP="00BE72FB">
            <w:pPr>
              <w:pStyle w:val="TAC"/>
              <w:rPr>
                <w:lang w:val="en-US" w:eastAsia="zh-CN"/>
              </w:rPr>
            </w:pPr>
            <w:r>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7E162495" w14:textId="77777777" w:rsidR="00BE5088" w:rsidRPr="008E0794" w:rsidRDefault="00BE5088" w:rsidP="00BE72FB">
            <w:pPr>
              <w:pStyle w:val="TAL"/>
              <w:rPr>
                <w:rFonts w:eastAsia="Malgun Gothic"/>
                <w:lang w:val="en-US"/>
              </w:rPr>
            </w:pPr>
            <w:r w:rsidRPr="00530EF5">
              <w:rPr>
                <w:rFonts w:eastAsia="Malgun Gothic"/>
                <w:lang w:val="en-US"/>
              </w:rPr>
              <w:t xml:space="preserve">The information about </w:t>
            </w:r>
            <w:r>
              <w:rPr>
                <w:rFonts w:eastAsia="Malgun Gothic"/>
                <w:lang w:val="en-US"/>
              </w:rPr>
              <w:t>the SM service</w:t>
            </w:r>
            <w:r w:rsidRPr="00530EF5">
              <w:rPr>
                <w:rFonts w:eastAsia="Malgun Gothic"/>
                <w:lang w:val="en-US"/>
              </w:rPr>
              <w:t>; each element includes the information described below.</w:t>
            </w:r>
          </w:p>
        </w:tc>
      </w:tr>
      <w:tr w:rsidR="00BE5088" w:rsidRPr="008E0794" w14:paraId="413A3BE6"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57A317F5" w14:textId="77777777" w:rsidR="00BE5088" w:rsidRDefault="00BE5088" w:rsidP="00BE72FB">
            <w:pPr>
              <w:pStyle w:val="TAL"/>
              <w:rPr>
                <w:lang w:val="en-US"/>
              </w:rPr>
            </w:pPr>
            <w:r>
              <w:rPr>
                <w:lang w:val="en-US"/>
              </w:rPr>
              <w:t>&gt; Endpoint</w:t>
            </w:r>
          </w:p>
        </w:tc>
        <w:tc>
          <w:tcPr>
            <w:tcW w:w="1211" w:type="dxa"/>
            <w:tcBorders>
              <w:top w:val="single" w:sz="4" w:space="0" w:color="000000"/>
              <w:left w:val="single" w:sz="4" w:space="0" w:color="000000"/>
              <w:bottom w:val="single" w:sz="4" w:space="0" w:color="000000"/>
            </w:tcBorders>
            <w:shd w:val="clear" w:color="auto" w:fill="auto"/>
          </w:tcPr>
          <w:p w14:paraId="26DAF942" w14:textId="77777777" w:rsidR="00BE5088" w:rsidRPr="008E0794" w:rsidRDefault="00BE5088" w:rsidP="00BE72FB">
            <w:pPr>
              <w:pStyle w:val="TAC"/>
              <w:rPr>
                <w:lang w:val="en-US" w:eastAsia="zh-CN"/>
              </w:rPr>
            </w:pPr>
            <w:r>
              <w:rPr>
                <w:lang w:val="en-US" w:eastAsia="zh-CN"/>
              </w:rPr>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399917FE" w14:textId="77777777" w:rsidR="00BE5088" w:rsidRPr="00530EF5" w:rsidRDefault="00BE5088" w:rsidP="00BE72FB">
            <w:pPr>
              <w:pStyle w:val="TAL"/>
              <w:rPr>
                <w:rFonts w:eastAsia="Malgun Gothic"/>
                <w:lang w:val="en-US"/>
              </w:rPr>
            </w:pPr>
            <w:r>
              <w:t>The e</w:t>
            </w:r>
            <w:r w:rsidRPr="00F477AF">
              <w:t xml:space="preserve">ndpoint information (e.g. URI, FQDN, IP address) used to communicate with the </w:t>
            </w:r>
            <w:r>
              <w:rPr>
                <w:lang w:val="en-US"/>
              </w:rPr>
              <w:t>SM Service.</w:t>
            </w:r>
          </w:p>
        </w:tc>
      </w:tr>
      <w:tr w:rsidR="00BE5088" w:rsidRPr="008E0794" w14:paraId="0D93ABBB"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218AB1D" w14:textId="77777777" w:rsidR="00BE5088" w:rsidRDefault="00BE5088" w:rsidP="00BE72FB">
            <w:pPr>
              <w:pStyle w:val="TAL"/>
              <w:rPr>
                <w:lang w:val="en-US"/>
              </w:rPr>
            </w:pPr>
            <w:r>
              <w:rPr>
                <w:lang w:val="en-US"/>
              </w:rPr>
              <w:t>&gt; Availability period</w:t>
            </w:r>
          </w:p>
        </w:tc>
        <w:tc>
          <w:tcPr>
            <w:tcW w:w="1211" w:type="dxa"/>
            <w:tcBorders>
              <w:top w:val="single" w:sz="4" w:space="0" w:color="000000"/>
              <w:left w:val="single" w:sz="4" w:space="0" w:color="000000"/>
              <w:bottom w:val="single" w:sz="4" w:space="0" w:color="000000"/>
            </w:tcBorders>
            <w:shd w:val="clear" w:color="auto" w:fill="auto"/>
          </w:tcPr>
          <w:p w14:paraId="37695918" w14:textId="77777777" w:rsidR="00BE5088" w:rsidRPr="008E0794" w:rsidRDefault="00BE5088" w:rsidP="00BE72FB">
            <w:pPr>
              <w:pStyle w:val="TAC"/>
              <w:rPr>
                <w:lang w:val="en-US" w:eastAsia="zh-CN"/>
              </w:rPr>
            </w:pPr>
            <w:r>
              <w:rPr>
                <w:lang w:val="en-US" w:eastAsia="zh-CN"/>
              </w:rPr>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5F8BB460" w14:textId="77777777" w:rsidR="00BE5088" w:rsidRPr="00530EF5" w:rsidRDefault="00BE5088" w:rsidP="00BE72FB">
            <w:pPr>
              <w:pStyle w:val="TAL"/>
              <w:rPr>
                <w:rFonts w:eastAsia="Malgun Gothic"/>
                <w:lang w:val="en-US"/>
              </w:rPr>
            </w:pPr>
            <w:r>
              <w:rPr>
                <w:rFonts w:eastAsia="Malgun Gothic"/>
                <w:lang w:val="en-US"/>
              </w:rPr>
              <w:t>The time period when a service consumer can access the SM service.</w:t>
            </w:r>
          </w:p>
        </w:tc>
      </w:tr>
      <w:tr w:rsidR="00BE5088" w:rsidRPr="008E0794" w14:paraId="043FD05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52FEB23" w14:textId="77777777" w:rsidR="00BE5088" w:rsidRDefault="00BE5088" w:rsidP="00BE72FB">
            <w:pPr>
              <w:pStyle w:val="TAL"/>
              <w:rPr>
                <w:lang w:val="en-US"/>
              </w:rPr>
            </w:pPr>
            <w:r>
              <w:rPr>
                <w:lang w:val="en-US"/>
              </w:rPr>
              <w:t>&gt; Availability location</w:t>
            </w:r>
          </w:p>
        </w:tc>
        <w:tc>
          <w:tcPr>
            <w:tcW w:w="1211" w:type="dxa"/>
            <w:tcBorders>
              <w:top w:val="single" w:sz="4" w:space="0" w:color="000000"/>
              <w:left w:val="single" w:sz="4" w:space="0" w:color="000000"/>
              <w:bottom w:val="single" w:sz="4" w:space="0" w:color="000000"/>
            </w:tcBorders>
            <w:shd w:val="clear" w:color="auto" w:fill="auto"/>
          </w:tcPr>
          <w:p w14:paraId="4A5CA57C" w14:textId="77777777" w:rsidR="00BE5088" w:rsidRDefault="00BE5088" w:rsidP="00BE72FB">
            <w:pPr>
              <w:pStyle w:val="TAC"/>
              <w:rPr>
                <w:lang w:val="en-US" w:eastAsia="zh-CN"/>
              </w:rPr>
            </w:pPr>
            <w:r>
              <w:rPr>
                <w:lang w:val="en-US" w:eastAsia="zh-CN"/>
              </w:rPr>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5F4564FB" w14:textId="77777777" w:rsidR="00BE5088" w:rsidRDefault="00BE5088" w:rsidP="00BE72FB">
            <w:pPr>
              <w:pStyle w:val="TAL"/>
              <w:rPr>
                <w:rFonts w:eastAsia="Malgun Gothic"/>
                <w:lang w:val="en-US"/>
              </w:rPr>
            </w:pPr>
            <w:r>
              <w:rPr>
                <w:rFonts w:eastAsia="Malgun Gothic"/>
                <w:lang w:val="en-US"/>
              </w:rPr>
              <w:t>The location where a service consumer can access the service from.</w:t>
            </w:r>
          </w:p>
        </w:tc>
      </w:tr>
      <w:tr w:rsidR="00BE5088" w:rsidRPr="008E0794" w14:paraId="0D7433E0"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1F288DAC" w14:textId="03427D40" w:rsidR="00BE5088" w:rsidRPr="008E0794" w:rsidRDefault="00C84103" w:rsidP="00BE72FB">
            <w:pPr>
              <w:pStyle w:val="TAL"/>
              <w:rPr>
                <w:lang w:val="en-US"/>
              </w:rPr>
            </w:pPr>
            <w:r>
              <w:rPr>
                <w:lang w:val="en-US"/>
              </w:rPr>
              <w:t>List of s</w:t>
            </w:r>
            <w:r w:rsidR="00BE5088" w:rsidRPr="008E0794">
              <w:rPr>
                <w:lang w:val="en-US"/>
              </w:rPr>
              <w:t xml:space="preserve">patial </w:t>
            </w:r>
            <w:r w:rsidR="00BE5088">
              <w:rPr>
                <w:lang w:val="en-US"/>
              </w:rPr>
              <w:t>m</w:t>
            </w:r>
            <w:r w:rsidR="00BE5088" w:rsidRPr="008E0794">
              <w:rPr>
                <w:lang w:val="en-US"/>
              </w:rPr>
              <w:t>ap</w:t>
            </w:r>
            <w:r w:rsidR="00BE5088">
              <w:rPr>
                <w:lang w:val="en-US"/>
              </w:rPr>
              <w:t xml:space="preserve"> information</w:t>
            </w:r>
          </w:p>
        </w:tc>
        <w:tc>
          <w:tcPr>
            <w:tcW w:w="1211" w:type="dxa"/>
            <w:tcBorders>
              <w:top w:val="single" w:sz="4" w:space="0" w:color="000000"/>
              <w:left w:val="single" w:sz="4" w:space="0" w:color="000000"/>
              <w:bottom w:val="single" w:sz="4" w:space="0" w:color="000000"/>
            </w:tcBorders>
            <w:shd w:val="clear" w:color="auto" w:fill="auto"/>
          </w:tcPr>
          <w:p w14:paraId="71CFC0D2" w14:textId="77777777" w:rsidR="00BE5088" w:rsidRPr="008E0794" w:rsidRDefault="00BE5088" w:rsidP="00BE72F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4A25211D" w14:textId="77777777" w:rsidR="00BE5088" w:rsidRPr="008E0794" w:rsidRDefault="00BE5088" w:rsidP="00BE72FB">
            <w:pPr>
              <w:pStyle w:val="TAL"/>
              <w:rPr>
                <w:rFonts w:eastAsia="Malgun Gothic"/>
                <w:lang w:val="en-US"/>
              </w:rPr>
            </w:pPr>
            <w:r w:rsidRPr="008E0794">
              <w:rPr>
                <w:rFonts w:eastAsia="Malgun Gothic"/>
                <w:lang w:val="en-US"/>
              </w:rPr>
              <w:t xml:space="preserve">The </w:t>
            </w:r>
            <w:r>
              <w:rPr>
                <w:rFonts w:eastAsia="Malgun Gothic"/>
                <w:lang w:val="en-US"/>
              </w:rPr>
              <w:t>information about s</w:t>
            </w:r>
            <w:r w:rsidRPr="008E0794">
              <w:rPr>
                <w:rFonts w:eastAsia="Malgun Gothic"/>
                <w:lang w:val="en-US"/>
              </w:rPr>
              <w:t xml:space="preserve">patial </w:t>
            </w:r>
            <w:r>
              <w:rPr>
                <w:rFonts w:eastAsia="Malgun Gothic"/>
                <w:lang w:val="en-US"/>
              </w:rPr>
              <w:t>m</w:t>
            </w:r>
            <w:r w:rsidRPr="008E0794">
              <w:rPr>
                <w:rFonts w:eastAsia="Malgun Gothic"/>
                <w:lang w:val="en-US"/>
              </w:rPr>
              <w:t>ap</w:t>
            </w:r>
            <w:r>
              <w:rPr>
                <w:rFonts w:eastAsia="Malgun Gothic"/>
                <w:lang w:val="en-US"/>
              </w:rPr>
              <w:t>(s)</w:t>
            </w:r>
            <w:r w:rsidRPr="008E0794">
              <w:rPr>
                <w:rFonts w:eastAsia="Malgun Gothic"/>
                <w:lang w:val="en-US"/>
              </w:rPr>
              <w:t xml:space="preserve"> available at the </w:t>
            </w:r>
            <w:r>
              <w:rPr>
                <w:noProof/>
              </w:rPr>
              <w:t>SM service; e</w:t>
            </w:r>
            <w:r w:rsidRPr="008E0794">
              <w:rPr>
                <w:rFonts w:eastAsia="Malgun Gothic"/>
                <w:lang w:val="en-US"/>
              </w:rPr>
              <w:t xml:space="preserve">ach </w:t>
            </w:r>
            <w:r>
              <w:rPr>
                <w:rFonts w:eastAsia="Malgun Gothic"/>
                <w:lang w:val="en-US"/>
              </w:rPr>
              <w:t xml:space="preserve">spatial map of the list </w:t>
            </w:r>
            <w:r w:rsidRPr="008E0794">
              <w:rPr>
                <w:rFonts w:eastAsia="Malgun Gothic"/>
                <w:lang w:val="en-US"/>
              </w:rPr>
              <w:t>includes the information described below.</w:t>
            </w:r>
          </w:p>
        </w:tc>
      </w:tr>
      <w:tr w:rsidR="00BE5088" w:rsidRPr="008E0794" w14:paraId="04F11637"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DF6BFCA" w14:textId="77777777" w:rsidR="00BE5088" w:rsidRPr="008E0794" w:rsidRDefault="00BE5088" w:rsidP="00BE72FB">
            <w:pPr>
              <w:pStyle w:val="TAL"/>
              <w:rPr>
                <w:lang w:val="en-US"/>
              </w:rPr>
            </w:pPr>
            <w:r w:rsidRPr="008E0794">
              <w:rPr>
                <w:lang w:val="en-US"/>
              </w:rPr>
              <w:t xml:space="preserve">&gt; </w:t>
            </w:r>
            <w:r>
              <w:rPr>
                <w:lang w:val="en-US"/>
              </w:rPr>
              <w:t>Identifier</w:t>
            </w:r>
          </w:p>
        </w:tc>
        <w:tc>
          <w:tcPr>
            <w:tcW w:w="1211" w:type="dxa"/>
            <w:tcBorders>
              <w:top w:val="single" w:sz="4" w:space="0" w:color="000000"/>
              <w:left w:val="single" w:sz="4" w:space="0" w:color="000000"/>
              <w:bottom w:val="single" w:sz="4" w:space="0" w:color="000000"/>
            </w:tcBorders>
            <w:shd w:val="clear" w:color="auto" w:fill="auto"/>
          </w:tcPr>
          <w:p w14:paraId="3E2870B0" w14:textId="77777777" w:rsidR="00BE5088" w:rsidRPr="008E0794" w:rsidRDefault="00BE5088" w:rsidP="00BE72F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3077F4A4" w14:textId="77777777" w:rsidR="00BE5088" w:rsidRPr="008E0794" w:rsidRDefault="00BE5088" w:rsidP="00BE72FB">
            <w:pPr>
              <w:pStyle w:val="TAL"/>
              <w:rPr>
                <w:rFonts w:eastAsia="Malgun Gothic"/>
                <w:lang w:val="en-US"/>
              </w:rPr>
            </w:pPr>
            <w:r w:rsidRPr="008E0794">
              <w:rPr>
                <w:rFonts w:eastAsia="Malgun Gothic"/>
                <w:lang w:val="en-US"/>
              </w:rPr>
              <w:t>The identifier of a spatial map</w:t>
            </w:r>
          </w:p>
        </w:tc>
      </w:tr>
      <w:tr w:rsidR="00BE5088" w:rsidRPr="008E0794" w14:paraId="3A3B6BAB"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2FEDFF44" w14:textId="77777777" w:rsidR="00BE5088" w:rsidRPr="008E0794" w:rsidRDefault="00BE5088" w:rsidP="00BE72FB">
            <w:pPr>
              <w:pStyle w:val="TAL"/>
              <w:rPr>
                <w:lang w:val="en-US"/>
              </w:rPr>
            </w:pPr>
            <w:r w:rsidRPr="008E0794">
              <w:rPr>
                <w:lang w:val="en-US"/>
              </w:rPr>
              <w:t xml:space="preserve">&gt; </w:t>
            </w:r>
            <w:r>
              <w:rPr>
                <w:lang w:val="en-US"/>
              </w:rPr>
              <w:t>C</w:t>
            </w:r>
            <w:r w:rsidRPr="008E0794">
              <w:rPr>
                <w:lang w:val="en-US"/>
              </w:rPr>
              <w:t>overage</w:t>
            </w:r>
            <w:r>
              <w:rPr>
                <w:lang w:val="en-US"/>
              </w:rPr>
              <w:t xml:space="preserve"> area</w:t>
            </w:r>
          </w:p>
        </w:tc>
        <w:tc>
          <w:tcPr>
            <w:tcW w:w="1211" w:type="dxa"/>
            <w:tcBorders>
              <w:top w:val="single" w:sz="4" w:space="0" w:color="000000"/>
              <w:left w:val="single" w:sz="4" w:space="0" w:color="000000"/>
              <w:bottom w:val="single" w:sz="4" w:space="0" w:color="000000"/>
            </w:tcBorders>
            <w:shd w:val="clear" w:color="auto" w:fill="auto"/>
          </w:tcPr>
          <w:p w14:paraId="5866B1E3" w14:textId="77777777" w:rsidR="00BE5088" w:rsidRPr="008E0794" w:rsidRDefault="00BE5088" w:rsidP="00BE72F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76C337AA" w14:textId="77777777" w:rsidR="00BE5088" w:rsidRPr="008E0794" w:rsidRDefault="00BE5088" w:rsidP="00BE72FB">
            <w:pPr>
              <w:pStyle w:val="TAL"/>
              <w:rPr>
                <w:rFonts w:eastAsia="Malgun Gothic"/>
                <w:lang w:val="en-US"/>
              </w:rPr>
            </w:pPr>
            <w:r w:rsidRPr="008E0794">
              <w:rPr>
                <w:rFonts w:eastAsia="Malgun Gothic"/>
                <w:lang w:val="en-US"/>
              </w:rPr>
              <w:t>The spatial coverage</w:t>
            </w:r>
            <w:r>
              <w:rPr>
                <w:rFonts w:eastAsia="Malgun Gothic"/>
                <w:lang w:val="en-US"/>
              </w:rPr>
              <w:t xml:space="preserve"> area</w:t>
            </w:r>
            <w:r w:rsidRPr="008E0794">
              <w:rPr>
                <w:rFonts w:eastAsia="Malgun Gothic"/>
                <w:lang w:val="en-US"/>
              </w:rPr>
              <w:t xml:space="preserve"> of a spatial map</w:t>
            </w:r>
          </w:p>
        </w:tc>
      </w:tr>
    </w:tbl>
    <w:p w14:paraId="149E6327" w14:textId="77777777" w:rsidR="00BE5088" w:rsidRPr="00F477AF" w:rsidRDefault="00BE5088" w:rsidP="00BE5088">
      <w:pPr>
        <w:rPr>
          <w:lang w:eastAsia="ko-KR"/>
        </w:rPr>
      </w:pPr>
    </w:p>
    <w:p w14:paraId="7DC1B0EC" w14:textId="28CBB05B" w:rsidR="009813C1" w:rsidRPr="00767EC8" w:rsidRDefault="009813C1" w:rsidP="00F1735B">
      <w:pPr>
        <w:pStyle w:val="Heading5"/>
      </w:pPr>
      <w:bookmarkStart w:id="840" w:name="_Toc183505571"/>
      <w:bookmarkStart w:id="841" w:name="_Toc200999725"/>
      <w:r>
        <w:rPr>
          <w:lang w:val="en-US"/>
        </w:rPr>
        <w:t>9.6.2</w:t>
      </w:r>
      <w:r w:rsidRPr="00EC7A7B">
        <w:rPr>
          <w:lang w:val="en-US"/>
        </w:rPr>
        <w:t>.</w:t>
      </w:r>
      <w:r>
        <w:rPr>
          <w:lang w:val="en-US"/>
        </w:rPr>
        <w:t>3.2</w:t>
      </w:r>
      <w:r w:rsidRPr="00EC7A7B">
        <w:rPr>
          <w:lang w:val="en-US"/>
        </w:rPr>
        <w:tab/>
      </w:r>
      <w:r w:rsidRPr="00A154DB">
        <w:t>SM</w:t>
      </w:r>
      <w:r w:rsidR="00C84103">
        <w:t>AS</w:t>
      </w:r>
      <w:r w:rsidRPr="00A154DB">
        <w:t xml:space="preserve"> registration</w:t>
      </w:r>
      <w:r>
        <w:t xml:space="preserve"> response</w:t>
      </w:r>
      <w:bookmarkEnd w:id="840"/>
      <w:bookmarkEnd w:id="841"/>
    </w:p>
    <w:p w14:paraId="1B4E9574" w14:textId="56FD2866" w:rsidR="00BE5088" w:rsidRPr="00F477AF" w:rsidRDefault="00BE5088" w:rsidP="00BE5088">
      <w:r w:rsidRPr="00F477AF">
        <w:t>Table </w:t>
      </w:r>
      <w:r w:rsidR="009813C1">
        <w:rPr>
          <w:lang w:val="en-US"/>
        </w:rPr>
        <w:t>9.6.2</w:t>
      </w:r>
      <w:r w:rsidR="009813C1" w:rsidRPr="00EC7A7B">
        <w:rPr>
          <w:lang w:val="en-US"/>
        </w:rPr>
        <w:t>.</w:t>
      </w:r>
      <w:r w:rsidR="009813C1">
        <w:rPr>
          <w:lang w:val="en-US"/>
        </w:rPr>
        <w:t xml:space="preserve">3.2-1 </w:t>
      </w:r>
      <w:r w:rsidRPr="00F477AF">
        <w:t xml:space="preserve">describes information elements in the </w:t>
      </w:r>
      <w:r>
        <w:t>SM</w:t>
      </w:r>
      <w:r w:rsidR="00C84103">
        <w:t>AS</w:t>
      </w:r>
      <w:r>
        <w:t xml:space="preserve"> </w:t>
      </w:r>
      <w:r w:rsidRPr="00F477AF">
        <w:t xml:space="preserve">registration </w:t>
      </w:r>
      <w:r>
        <w:t>response</w:t>
      </w:r>
      <w:r w:rsidRPr="00F477AF">
        <w:t xml:space="preserve"> from the </w:t>
      </w:r>
      <w:r>
        <w:rPr>
          <w:noProof/>
        </w:rPr>
        <w:t xml:space="preserve">SEAL </w:t>
      </w:r>
      <w:r>
        <w:t>SM server to the VAL server</w:t>
      </w:r>
      <w:r w:rsidRPr="00F477AF">
        <w:t>.</w:t>
      </w:r>
    </w:p>
    <w:p w14:paraId="30C84527" w14:textId="3952D5C2" w:rsidR="00BE5088" w:rsidRPr="00F477AF" w:rsidRDefault="00BE5088" w:rsidP="00BE5088">
      <w:pPr>
        <w:pStyle w:val="TH"/>
      </w:pPr>
      <w:r w:rsidRPr="00F477AF">
        <w:t>Table </w:t>
      </w:r>
      <w:r w:rsidR="009813C1">
        <w:rPr>
          <w:lang w:val="en-US"/>
        </w:rPr>
        <w:t>9.6.2</w:t>
      </w:r>
      <w:r w:rsidR="009813C1" w:rsidRPr="00EC7A7B">
        <w:rPr>
          <w:lang w:val="en-US"/>
        </w:rPr>
        <w:t>.</w:t>
      </w:r>
      <w:r w:rsidR="009813C1">
        <w:rPr>
          <w:lang w:val="en-US"/>
        </w:rPr>
        <w:t>3.2-1</w:t>
      </w:r>
      <w:r w:rsidRPr="00F477AF">
        <w:t xml:space="preserve">: </w:t>
      </w:r>
      <w:r>
        <w:t>SM</w:t>
      </w:r>
      <w:r w:rsidR="00C84103">
        <w:t>AS</w:t>
      </w:r>
      <w:r>
        <w:t xml:space="preserve"> </w:t>
      </w:r>
      <w:r w:rsidRPr="00F477AF">
        <w:t xml:space="preserve">registration </w:t>
      </w:r>
      <w:r>
        <w:t>response</w:t>
      </w:r>
    </w:p>
    <w:tbl>
      <w:tblPr>
        <w:tblW w:w="8665" w:type="dxa"/>
        <w:jc w:val="center"/>
        <w:tblLayout w:type="fixed"/>
        <w:tblLook w:val="0000" w:firstRow="0" w:lastRow="0" w:firstColumn="0" w:lastColumn="0" w:noHBand="0" w:noVBand="0"/>
      </w:tblPr>
      <w:tblGrid>
        <w:gridCol w:w="2888"/>
        <w:gridCol w:w="1215"/>
        <w:gridCol w:w="4562"/>
      </w:tblGrid>
      <w:tr w:rsidR="00BE5088" w:rsidRPr="00F477AF" w14:paraId="7A65AD46"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0E11C3FC" w14:textId="77777777" w:rsidR="00BE5088" w:rsidRPr="00F477AF" w:rsidRDefault="00BE5088" w:rsidP="00BE72FB">
            <w:pPr>
              <w:pStyle w:val="TAH"/>
            </w:pPr>
            <w:r w:rsidRPr="00F477AF">
              <w:t>Information element</w:t>
            </w:r>
          </w:p>
        </w:tc>
        <w:tc>
          <w:tcPr>
            <w:tcW w:w="1215" w:type="dxa"/>
            <w:tcBorders>
              <w:top w:val="single" w:sz="4" w:space="0" w:color="000000"/>
              <w:left w:val="single" w:sz="4" w:space="0" w:color="000000"/>
              <w:bottom w:val="single" w:sz="4" w:space="0" w:color="000000"/>
            </w:tcBorders>
            <w:shd w:val="clear" w:color="auto" w:fill="auto"/>
          </w:tcPr>
          <w:p w14:paraId="5A9853B7" w14:textId="77777777" w:rsidR="00BE5088" w:rsidRPr="00F477AF" w:rsidRDefault="00BE5088" w:rsidP="00BE72FB">
            <w:pPr>
              <w:pStyle w:val="TAH"/>
            </w:pPr>
            <w:r w:rsidRPr="00F477AF">
              <w:t>Status</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0D08406" w14:textId="77777777" w:rsidR="00BE5088" w:rsidRPr="00F477AF" w:rsidRDefault="00BE5088" w:rsidP="00BE72FB">
            <w:pPr>
              <w:pStyle w:val="TAH"/>
            </w:pPr>
            <w:r w:rsidRPr="00F477AF">
              <w:t>Description</w:t>
            </w:r>
          </w:p>
        </w:tc>
      </w:tr>
      <w:tr w:rsidR="00BE5088" w:rsidRPr="00F477AF" w14:paraId="1F5E9293"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29B54121" w14:textId="77777777" w:rsidR="00BE5088" w:rsidRPr="00F477AF" w:rsidRDefault="00BE5088" w:rsidP="00BE72FB">
            <w:pPr>
              <w:pStyle w:val="TAL"/>
            </w:pPr>
            <w:r w:rsidRPr="00F477AF">
              <w:t>Successful response</w:t>
            </w:r>
          </w:p>
        </w:tc>
        <w:tc>
          <w:tcPr>
            <w:tcW w:w="1215" w:type="dxa"/>
            <w:tcBorders>
              <w:top w:val="single" w:sz="4" w:space="0" w:color="000000"/>
              <w:left w:val="single" w:sz="4" w:space="0" w:color="000000"/>
              <w:bottom w:val="single" w:sz="4" w:space="0" w:color="000000"/>
            </w:tcBorders>
            <w:shd w:val="clear" w:color="auto" w:fill="auto"/>
          </w:tcPr>
          <w:p w14:paraId="29905BA4"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2187573" w14:textId="77777777" w:rsidR="00BE5088" w:rsidRPr="00F477AF" w:rsidRDefault="00BE5088" w:rsidP="00BE72FB">
            <w:pPr>
              <w:pStyle w:val="TAL"/>
            </w:pPr>
            <w:r w:rsidRPr="00F477AF">
              <w:t>Indicates that the registration request was successful</w:t>
            </w:r>
          </w:p>
        </w:tc>
      </w:tr>
      <w:tr w:rsidR="00BE5088" w:rsidRPr="00F477AF" w14:paraId="57F969EA"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0A29C40F" w14:textId="77777777" w:rsidR="00BE5088" w:rsidRPr="00F477AF" w:rsidRDefault="00BE5088" w:rsidP="00BE72FB">
            <w:pPr>
              <w:pStyle w:val="TAL"/>
            </w:pPr>
            <w:r w:rsidRPr="00F477AF">
              <w:t>&gt; Registration ID</w:t>
            </w:r>
          </w:p>
        </w:tc>
        <w:tc>
          <w:tcPr>
            <w:tcW w:w="1215" w:type="dxa"/>
            <w:tcBorders>
              <w:top w:val="single" w:sz="4" w:space="0" w:color="000000"/>
              <w:left w:val="single" w:sz="4" w:space="0" w:color="000000"/>
              <w:bottom w:val="single" w:sz="4" w:space="0" w:color="000000"/>
            </w:tcBorders>
            <w:shd w:val="clear" w:color="auto" w:fill="auto"/>
          </w:tcPr>
          <w:p w14:paraId="7F531ED4" w14:textId="77777777" w:rsidR="00BE5088" w:rsidRPr="00F477AF" w:rsidRDefault="00BE5088" w:rsidP="00BE72FB">
            <w:pPr>
              <w:pStyle w:val="TAC"/>
            </w:pPr>
            <w:r w:rsidRPr="00F477AF">
              <w:t>M</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32D2B1BD" w14:textId="77777777" w:rsidR="00BE5088" w:rsidRPr="00F477AF" w:rsidRDefault="00BE5088" w:rsidP="00BE72FB">
            <w:pPr>
              <w:pStyle w:val="TAL"/>
            </w:pPr>
            <w:r w:rsidRPr="00F477AF">
              <w:t>Identifier of the registration</w:t>
            </w:r>
          </w:p>
        </w:tc>
      </w:tr>
      <w:tr w:rsidR="00BE5088" w:rsidRPr="00F477AF" w14:paraId="60340372"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16611013" w14:textId="77777777" w:rsidR="00BE5088" w:rsidRPr="00F477AF" w:rsidRDefault="00BE5088" w:rsidP="00BE72FB">
            <w:pPr>
              <w:pStyle w:val="TAL"/>
            </w:pPr>
            <w:r w:rsidRPr="00F477AF">
              <w:t>&gt; Expiration time</w:t>
            </w:r>
          </w:p>
        </w:tc>
        <w:tc>
          <w:tcPr>
            <w:tcW w:w="1215" w:type="dxa"/>
            <w:tcBorders>
              <w:top w:val="single" w:sz="4" w:space="0" w:color="000000"/>
              <w:left w:val="single" w:sz="4" w:space="0" w:color="000000"/>
              <w:bottom w:val="single" w:sz="4" w:space="0" w:color="000000"/>
            </w:tcBorders>
            <w:shd w:val="clear" w:color="auto" w:fill="auto"/>
          </w:tcPr>
          <w:p w14:paraId="24B2691E"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6B7770EC" w14:textId="77777777" w:rsidR="00BE5088" w:rsidRPr="00F477AF" w:rsidRDefault="00BE5088" w:rsidP="00BE72FB">
            <w:pPr>
              <w:pStyle w:val="TAL"/>
            </w:pPr>
            <w:r w:rsidRPr="00F477AF">
              <w:t>Indicates the expiration time of the registration. To maintain an active registration status, a registration update is required before the expiration time.</w:t>
            </w:r>
            <w:r>
              <w:t xml:space="preserve"> </w:t>
            </w:r>
            <w:r w:rsidRPr="00F477AF">
              <w:rPr>
                <w:lang w:eastAsia="ko-KR"/>
              </w:rPr>
              <w:t>If the Expiration time IE is not included, it indicates that the registration never expires.</w:t>
            </w:r>
          </w:p>
        </w:tc>
      </w:tr>
      <w:tr w:rsidR="00BE5088" w:rsidRPr="00F477AF" w14:paraId="35C5C82E"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4675140A" w14:textId="77777777" w:rsidR="00BE5088" w:rsidRPr="00F477AF" w:rsidRDefault="00BE5088" w:rsidP="00BE72FB">
            <w:pPr>
              <w:pStyle w:val="TAL"/>
            </w:pPr>
            <w:r w:rsidRPr="00F477AF">
              <w:t>Failure response</w:t>
            </w:r>
          </w:p>
        </w:tc>
        <w:tc>
          <w:tcPr>
            <w:tcW w:w="1215" w:type="dxa"/>
            <w:tcBorders>
              <w:top w:val="single" w:sz="4" w:space="0" w:color="000000"/>
              <w:left w:val="single" w:sz="4" w:space="0" w:color="000000"/>
              <w:bottom w:val="single" w:sz="4" w:space="0" w:color="000000"/>
            </w:tcBorders>
            <w:shd w:val="clear" w:color="auto" w:fill="auto"/>
          </w:tcPr>
          <w:p w14:paraId="148EA57E"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3F6F8ECB" w14:textId="77777777" w:rsidR="00BE5088" w:rsidRPr="00F477AF" w:rsidRDefault="00BE5088" w:rsidP="00BE72FB">
            <w:pPr>
              <w:pStyle w:val="TAL"/>
            </w:pPr>
            <w:r w:rsidRPr="00F477AF">
              <w:t>Indicates that the request failed</w:t>
            </w:r>
          </w:p>
        </w:tc>
      </w:tr>
      <w:tr w:rsidR="00BE5088" w:rsidRPr="00F477AF" w14:paraId="3B41C955"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7F9D5CA8" w14:textId="77777777" w:rsidR="00BE5088" w:rsidRPr="00F477AF" w:rsidRDefault="00BE5088" w:rsidP="00BE72FB">
            <w:pPr>
              <w:pStyle w:val="TAL"/>
            </w:pPr>
            <w:r w:rsidRPr="00F477AF">
              <w:t>&gt; Cause</w:t>
            </w:r>
          </w:p>
        </w:tc>
        <w:tc>
          <w:tcPr>
            <w:tcW w:w="1215" w:type="dxa"/>
            <w:tcBorders>
              <w:top w:val="single" w:sz="4" w:space="0" w:color="000000"/>
              <w:left w:val="single" w:sz="4" w:space="0" w:color="000000"/>
              <w:bottom w:val="single" w:sz="4" w:space="0" w:color="000000"/>
            </w:tcBorders>
            <w:shd w:val="clear" w:color="auto" w:fill="auto"/>
          </w:tcPr>
          <w:p w14:paraId="52F891F7"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504912A" w14:textId="77777777" w:rsidR="00BE5088" w:rsidRPr="00F477AF" w:rsidRDefault="00BE5088" w:rsidP="00BE72FB">
            <w:pPr>
              <w:pStyle w:val="TAL"/>
            </w:pPr>
            <w:r w:rsidRPr="00F477AF">
              <w:t xml:space="preserve">Indicates the cause of </w:t>
            </w:r>
            <w:r>
              <w:t xml:space="preserve">the </w:t>
            </w:r>
            <w:r w:rsidRPr="00F477AF">
              <w:t>failure</w:t>
            </w:r>
          </w:p>
        </w:tc>
      </w:tr>
    </w:tbl>
    <w:p w14:paraId="65D589E2" w14:textId="77777777" w:rsidR="00BE5088" w:rsidRDefault="00BE5088" w:rsidP="00BE5088">
      <w:pPr>
        <w:pStyle w:val="B1"/>
        <w:ind w:left="0" w:firstLine="0"/>
        <w:rPr>
          <w:lang w:eastAsia="zh-CN"/>
        </w:rPr>
      </w:pPr>
    </w:p>
    <w:p w14:paraId="4C17924B" w14:textId="39DF5628" w:rsidR="00BE5088" w:rsidRPr="00105E0C" w:rsidRDefault="00BE5088" w:rsidP="00BE5088">
      <w:pPr>
        <w:pStyle w:val="Heading3"/>
      </w:pPr>
      <w:bookmarkStart w:id="842" w:name="_Toc180654158"/>
      <w:bookmarkStart w:id="843" w:name="_Toc180657197"/>
      <w:bookmarkStart w:id="844" w:name="_Toc183505572"/>
      <w:bookmarkStart w:id="845" w:name="_Hlk179922970"/>
      <w:bookmarkStart w:id="846" w:name="_Toc200999726"/>
      <w:r w:rsidRPr="00105E0C">
        <w:t>9.</w:t>
      </w:r>
      <w:r w:rsidR="00210979">
        <w:t>6.3</w:t>
      </w:r>
      <w:r w:rsidRPr="00105E0C">
        <w:tab/>
        <w:t>SM</w:t>
      </w:r>
      <w:r w:rsidR="00C84103">
        <w:t>AS</w:t>
      </w:r>
      <w:r w:rsidRPr="00105E0C">
        <w:t xml:space="preserve"> registration update</w:t>
      </w:r>
      <w:bookmarkEnd w:id="842"/>
      <w:bookmarkEnd w:id="843"/>
      <w:bookmarkEnd w:id="844"/>
      <w:bookmarkEnd w:id="846"/>
    </w:p>
    <w:p w14:paraId="49A0F0C2" w14:textId="68683D20" w:rsidR="00623FB7" w:rsidRDefault="00623FB7" w:rsidP="00623FB7">
      <w:pPr>
        <w:pStyle w:val="Heading4"/>
      </w:pPr>
      <w:bookmarkStart w:id="847" w:name="_Toc183505573"/>
      <w:bookmarkStart w:id="848" w:name="_Toc200999727"/>
      <w:bookmarkEnd w:id="845"/>
      <w:r>
        <w:t>9.6.3.1</w:t>
      </w:r>
      <w:r>
        <w:tab/>
        <w:t>General</w:t>
      </w:r>
      <w:bookmarkEnd w:id="847"/>
      <w:bookmarkEnd w:id="848"/>
    </w:p>
    <w:p w14:paraId="01FDE2B3" w14:textId="47F91ED6" w:rsidR="00E2227E" w:rsidRPr="00E2227E" w:rsidRDefault="00E2227E" w:rsidP="00F1735B">
      <w:r>
        <w:rPr>
          <w:noProof/>
          <w:lang w:val="en-US"/>
        </w:rPr>
        <w:t xml:space="preserve">The </w:t>
      </w:r>
      <w:r w:rsidRPr="00105E0C">
        <w:t>SM</w:t>
      </w:r>
      <w:r w:rsidR="000A22C8">
        <w:t>AS</w:t>
      </w:r>
      <w:r w:rsidRPr="00105E0C">
        <w:t xml:space="preserve"> registration update</w:t>
      </w:r>
      <w:r>
        <w:rPr>
          <w:lang w:val="en-US"/>
        </w:rPr>
        <w:t xml:space="preserve"> procedure updates registration status of the authorized VAL server with SM capability to the SEAL SM server.</w:t>
      </w:r>
    </w:p>
    <w:p w14:paraId="3E4119C5" w14:textId="2CA6E5BC" w:rsidR="00623FB7" w:rsidRPr="002D5071" w:rsidRDefault="00623FB7" w:rsidP="00623FB7">
      <w:pPr>
        <w:pStyle w:val="Heading4"/>
      </w:pPr>
      <w:bookmarkStart w:id="849" w:name="_Toc183505574"/>
      <w:bookmarkStart w:id="850" w:name="_Toc200999728"/>
      <w:r>
        <w:t>9.6.3.2</w:t>
      </w:r>
      <w:r>
        <w:tab/>
        <w:t>Procedure</w:t>
      </w:r>
      <w:bookmarkEnd w:id="849"/>
      <w:bookmarkEnd w:id="850"/>
    </w:p>
    <w:p w14:paraId="3F54365D" w14:textId="3B20DD92" w:rsidR="00BE5088" w:rsidRDefault="00BE5088" w:rsidP="00BE5088">
      <w:pPr>
        <w:rPr>
          <w:noProof/>
        </w:rPr>
      </w:pPr>
      <w:r>
        <w:rPr>
          <w:noProof/>
          <w:lang w:val="en-US"/>
        </w:rPr>
        <w:t>Figure 9.</w:t>
      </w:r>
      <w:r w:rsidR="00210979">
        <w:rPr>
          <w:noProof/>
          <w:lang w:val="en-US"/>
        </w:rPr>
        <w:t>6.3</w:t>
      </w:r>
      <w:r w:rsidR="00623FB7">
        <w:rPr>
          <w:noProof/>
          <w:lang w:val="en-US"/>
        </w:rPr>
        <w:t>.2</w:t>
      </w:r>
      <w:r>
        <w:rPr>
          <w:noProof/>
          <w:lang w:val="en-US"/>
        </w:rPr>
        <w:t xml:space="preserve">-1 depicts the procedure for an authorized VAL server </w:t>
      </w:r>
      <w:r>
        <w:rPr>
          <w:noProof/>
        </w:rPr>
        <w:t>to update SM</w:t>
      </w:r>
      <w:r w:rsidR="00C84103">
        <w:rPr>
          <w:noProof/>
        </w:rPr>
        <w:t>AS</w:t>
      </w:r>
      <w:r>
        <w:rPr>
          <w:noProof/>
        </w:rPr>
        <w:t xml:space="preserve"> information.</w:t>
      </w:r>
    </w:p>
    <w:p w14:paraId="1CB675F0" w14:textId="77777777" w:rsidR="00BE5088" w:rsidRPr="00F477AF" w:rsidRDefault="00BE5088" w:rsidP="00BE5088">
      <w:r w:rsidRPr="00F477AF">
        <w:t>Pre-conditions:</w:t>
      </w:r>
    </w:p>
    <w:p w14:paraId="1ED73E19" w14:textId="77777777" w:rsidR="00BE5088" w:rsidRDefault="00BE5088" w:rsidP="00BE5088">
      <w:pPr>
        <w:pStyle w:val="B1"/>
      </w:pPr>
      <w:r w:rsidRPr="00F477AF">
        <w:t>1.</w:t>
      </w:r>
      <w:r w:rsidRPr="00F477AF">
        <w:tab/>
        <w:t xml:space="preserve">The </w:t>
      </w:r>
      <w:r>
        <w:t>VAL server</w:t>
      </w:r>
      <w:r w:rsidRPr="00F477AF">
        <w:t xml:space="preserve"> has already registered </w:t>
      </w:r>
      <w:r>
        <w:t xml:space="preserve">the SM service </w:t>
      </w:r>
      <w:r w:rsidRPr="00F477AF">
        <w:t xml:space="preserve">with the </w:t>
      </w:r>
      <w:r>
        <w:rPr>
          <w:noProof/>
        </w:rPr>
        <w:t xml:space="preserve">SEAL </w:t>
      </w:r>
      <w:r>
        <w:t>SM server.</w:t>
      </w:r>
    </w:p>
    <w:p w14:paraId="42760A9E" w14:textId="76E0FE1B" w:rsidR="00BE5088" w:rsidRDefault="00BE5088" w:rsidP="00BE5088">
      <w:pPr>
        <w:pStyle w:val="TH"/>
      </w:pPr>
    </w:p>
    <w:p w14:paraId="5C2B966A" w14:textId="120FFC2D" w:rsidR="00C84103" w:rsidRDefault="00C84103" w:rsidP="00BE5088">
      <w:pPr>
        <w:pStyle w:val="TH"/>
      </w:pPr>
      <w:r>
        <w:object w:dxaOrig="6840" w:dyaOrig="3120" w14:anchorId="1147FF0B">
          <v:shape id="_x0000_i1058" type="#_x0000_t75" style="width:342.35pt;height:155.5pt" o:ole="">
            <v:imagedata r:id="rId75" o:title=""/>
          </v:shape>
          <o:OLEObject Type="Embed" ProgID="Visio.Drawing.15" ShapeID="_x0000_i1058" DrawAspect="Content" ObjectID="_1811612983" r:id="rId76"/>
        </w:object>
      </w:r>
    </w:p>
    <w:p w14:paraId="45821874" w14:textId="30814A5F" w:rsidR="00BE5088" w:rsidRDefault="00BE5088" w:rsidP="00BE5088">
      <w:pPr>
        <w:pStyle w:val="TF"/>
        <w:rPr>
          <w:noProof/>
          <w:lang w:val="en-US"/>
        </w:rPr>
      </w:pPr>
      <w:r w:rsidRPr="003167FF">
        <w:rPr>
          <w:noProof/>
        </w:rPr>
        <w:t>Figure 9.</w:t>
      </w:r>
      <w:r w:rsidR="00210979">
        <w:rPr>
          <w:noProof/>
        </w:rPr>
        <w:t>6.3</w:t>
      </w:r>
      <w:r w:rsidR="00623FB7">
        <w:rPr>
          <w:noProof/>
        </w:rPr>
        <w:t>.2</w:t>
      </w:r>
      <w:r w:rsidRPr="003167FF">
        <w:rPr>
          <w:noProof/>
        </w:rPr>
        <w:t xml:space="preserve">-1: </w:t>
      </w:r>
      <w:r>
        <w:rPr>
          <w:noProof/>
        </w:rPr>
        <w:t>SM</w:t>
      </w:r>
      <w:r w:rsidR="00C84103">
        <w:rPr>
          <w:noProof/>
        </w:rPr>
        <w:t>AS</w:t>
      </w:r>
      <w:r>
        <w:rPr>
          <w:noProof/>
        </w:rPr>
        <w:t xml:space="preserve"> registration update procedure</w:t>
      </w:r>
    </w:p>
    <w:p w14:paraId="2AF0F7CD" w14:textId="341BD741" w:rsidR="00BE5088" w:rsidRDefault="00BE5088" w:rsidP="00BE5088">
      <w:pPr>
        <w:pStyle w:val="B1"/>
        <w:rPr>
          <w:lang w:val="en-US"/>
        </w:rPr>
      </w:pPr>
      <w:r w:rsidRPr="00FE1B0C">
        <w:rPr>
          <w:noProof/>
          <w:lang w:val="en-US"/>
        </w:rPr>
        <w:t>1</w:t>
      </w:r>
      <w:r>
        <w:rPr>
          <w:noProof/>
          <w:lang w:val="en-US"/>
        </w:rPr>
        <w:t>.</w:t>
      </w:r>
      <w:r>
        <w:rPr>
          <w:noProof/>
          <w:lang w:val="en-US"/>
        </w:rPr>
        <w:tab/>
        <w:t xml:space="preserve">The VAL server </w:t>
      </w:r>
      <w:r w:rsidRPr="008E0794">
        <w:rPr>
          <w:lang w:val="en-US"/>
        </w:rPr>
        <w:t xml:space="preserve">sends a </w:t>
      </w:r>
      <w:r>
        <w:rPr>
          <w:lang w:val="en-US"/>
        </w:rPr>
        <w:t>SM</w:t>
      </w:r>
      <w:r w:rsidR="00C84103">
        <w:rPr>
          <w:lang w:val="en-US"/>
        </w:rPr>
        <w:t>AS</w:t>
      </w:r>
      <w:r>
        <w:rPr>
          <w:lang w:val="en-US"/>
        </w:rPr>
        <w:t xml:space="preserve"> registration update</w:t>
      </w:r>
      <w:r w:rsidRPr="008E0794">
        <w:rPr>
          <w:lang w:val="en-US"/>
        </w:rPr>
        <w:t xml:space="preserve"> request to the </w:t>
      </w:r>
      <w:r>
        <w:rPr>
          <w:noProof/>
        </w:rPr>
        <w:t xml:space="preserve">SEAL </w:t>
      </w:r>
      <w:r>
        <w:rPr>
          <w:lang w:val="en-US"/>
        </w:rPr>
        <w:t>SM server</w:t>
      </w:r>
      <w:r w:rsidRPr="008E0794">
        <w:rPr>
          <w:lang w:val="en-US"/>
        </w:rPr>
        <w:t xml:space="preserve">. The request includes a </w:t>
      </w:r>
      <w:r>
        <w:rPr>
          <w:noProof/>
          <w:lang w:val="en-US"/>
        </w:rPr>
        <w:t>requestor ID</w:t>
      </w:r>
      <w:r w:rsidRPr="008E0794">
        <w:rPr>
          <w:lang w:val="en-US"/>
        </w:rPr>
        <w:t xml:space="preserve">, </w:t>
      </w:r>
      <w:r>
        <w:rPr>
          <w:noProof/>
          <w:lang w:val="en-US"/>
        </w:rPr>
        <w:t>security credentials</w:t>
      </w:r>
      <w:r>
        <w:rPr>
          <w:lang w:val="en-US"/>
        </w:rPr>
        <w:t>, a registration ID, and may include an updated SM</w:t>
      </w:r>
      <w:r w:rsidR="000A22C8">
        <w:rPr>
          <w:lang w:val="en-US"/>
        </w:rPr>
        <w:t>AS</w:t>
      </w:r>
      <w:r>
        <w:rPr>
          <w:lang w:val="en-US"/>
        </w:rPr>
        <w:t xml:space="preserve"> profile and proposed expiration time for the updated registration.</w:t>
      </w:r>
    </w:p>
    <w:p w14:paraId="795F4F42" w14:textId="2AFDF8B7" w:rsidR="00BE5088" w:rsidRDefault="00BE5088" w:rsidP="00BE5088">
      <w:pPr>
        <w:pStyle w:val="B1"/>
        <w:rPr>
          <w:noProof/>
          <w:lang w:val="en-US"/>
        </w:rPr>
      </w:pPr>
      <w:r>
        <w:rPr>
          <w:noProof/>
        </w:rPr>
        <w:t>2.</w:t>
      </w:r>
      <w:r>
        <w:rPr>
          <w:noProof/>
        </w:rPr>
        <w:tab/>
      </w:r>
      <w:r>
        <w:rPr>
          <w:lang w:eastAsia="zh-CN"/>
        </w:rPr>
        <w:t xml:space="preserve">Upon receiving the request, the </w:t>
      </w:r>
      <w:r>
        <w:rPr>
          <w:noProof/>
        </w:rPr>
        <w:t xml:space="preserve">SEAL </w:t>
      </w:r>
      <w:r>
        <w:rPr>
          <w:lang w:eastAsia="zh-CN"/>
        </w:rPr>
        <w:t xml:space="preserve">SM server validates if the requestor is authorized for the request. If the requestor is authorized, the </w:t>
      </w:r>
      <w:r>
        <w:rPr>
          <w:noProof/>
        </w:rPr>
        <w:t xml:space="preserve">SEAL </w:t>
      </w:r>
      <w:r>
        <w:rPr>
          <w:lang w:eastAsia="zh-CN"/>
        </w:rPr>
        <w:t xml:space="preserve">SM server updates </w:t>
      </w:r>
      <w:r w:rsidRPr="008E0794">
        <w:rPr>
          <w:lang w:val="en-US"/>
        </w:rPr>
        <w:t xml:space="preserve">the </w:t>
      </w:r>
      <w:r>
        <w:rPr>
          <w:lang w:val="en-US"/>
        </w:rPr>
        <w:t>SM</w:t>
      </w:r>
      <w:r w:rsidR="000A22C8">
        <w:rPr>
          <w:lang w:val="en-US"/>
        </w:rPr>
        <w:t>AS</w:t>
      </w:r>
      <w:r>
        <w:rPr>
          <w:lang w:val="en-US"/>
        </w:rPr>
        <w:t xml:space="preserve"> profile based on the request </w:t>
      </w:r>
      <w:r w:rsidRPr="008E0794">
        <w:rPr>
          <w:lang w:val="en-US"/>
        </w:rPr>
        <w:t>information</w:t>
      </w:r>
      <w:r>
        <w:rPr>
          <w:bCs/>
        </w:rPr>
        <w:t>.</w:t>
      </w:r>
    </w:p>
    <w:p w14:paraId="5870845F" w14:textId="38C72DB1" w:rsidR="00BE5088" w:rsidRDefault="00BE5088" w:rsidP="00BE5088">
      <w:pPr>
        <w:pStyle w:val="B1"/>
        <w:rPr>
          <w:lang w:eastAsia="zh-CN"/>
        </w:rPr>
      </w:pPr>
      <w:r>
        <w:rPr>
          <w:noProof/>
        </w:rPr>
        <w:t>3.</w:t>
      </w:r>
      <w:r>
        <w:rPr>
          <w:noProof/>
        </w:rPr>
        <w:tab/>
      </w:r>
      <w:r>
        <w:rPr>
          <w:noProof/>
          <w:lang w:val="en-US"/>
        </w:rPr>
        <w:t xml:space="preserve">The </w:t>
      </w:r>
      <w:r>
        <w:rPr>
          <w:noProof/>
        </w:rPr>
        <w:t xml:space="preserve">SEAL SM server sends the </w:t>
      </w:r>
      <w:r>
        <w:rPr>
          <w:lang w:val="en-US"/>
        </w:rPr>
        <w:t>SM</w:t>
      </w:r>
      <w:r w:rsidR="00C84103">
        <w:rPr>
          <w:lang w:val="en-US"/>
        </w:rPr>
        <w:t>AS</w:t>
      </w:r>
      <w:r>
        <w:rPr>
          <w:lang w:val="en-US"/>
        </w:rPr>
        <w:t xml:space="preserve"> registration update</w:t>
      </w:r>
      <w:r w:rsidRPr="008E0794">
        <w:rPr>
          <w:lang w:val="en-US"/>
        </w:rPr>
        <w:t xml:space="preserve"> </w:t>
      </w:r>
      <w:r>
        <w:rPr>
          <w:noProof/>
        </w:rPr>
        <w:t xml:space="preserve">response to the </w:t>
      </w:r>
      <w:r>
        <w:rPr>
          <w:noProof/>
          <w:lang w:val="en-US"/>
        </w:rPr>
        <w:t>VAL server.</w:t>
      </w:r>
      <w:r w:rsidRPr="00767EC8">
        <w:rPr>
          <w:lang w:eastAsia="zh-CN"/>
        </w:rPr>
        <w:t xml:space="preserve"> </w:t>
      </w:r>
      <w:r>
        <w:rPr>
          <w:lang w:eastAsia="zh-CN"/>
        </w:rPr>
        <w:t xml:space="preserve">If the </w:t>
      </w:r>
      <w:r>
        <w:rPr>
          <w:noProof/>
        </w:rPr>
        <w:t xml:space="preserve">SEAL </w:t>
      </w:r>
      <w:r>
        <w:rPr>
          <w:lang w:eastAsia="zh-CN"/>
        </w:rPr>
        <w:t>SM server successfully updated the SM</w:t>
      </w:r>
      <w:r w:rsidR="000A22C8">
        <w:rPr>
          <w:lang w:eastAsia="zh-CN"/>
        </w:rPr>
        <w:t>AS</w:t>
      </w:r>
      <w:r>
        <w:rPr>
          <w:lang w:eastAsia="zh-CN"/>
        </w:rPr>
        <w:t xml:space="preserve"> profile, the response includes an indication of success and may include a proposed expiration time for the registration. Otherwise, the response includes an indication of failure and may include a reason for failure.</w:t>
      </w:r>
    </w:p>
    <w:p w14:paraId="6F9311D7" w14:textId="02A8FDDC" w:rsidR="00BE5088" w:rsidRPr="00767EC8" w:rsidRDefault="00BE5088" w:rsidP="00BE5088">
      <w:pPr>
        <w:pStyle w:val="Heading4"/>
      </w:pPr>
      <w:bookmarkStart w:id="851" w:name="_Toc180654159"/>
      <w:bookmarkStart w:id="852" w:name="_Toc180657198"/>
      <w:bookmarkStart w:id="853" w:name="_Toc183505575"/>
      <w:bookmarkStart w:id="854" w:name="_Hlk179923089"/>
      <w:bookmarkStart w:id="855" w:name="_Toc200999729"/>
      <w:r>
        <w:rPr>
          <w:lang w:val="en-US"/>
        </w:rPr>
        <w:t>9.</w:t>
      </w:r>
      <w:r w:rsidR="00210979">
        <w:rPr>
          <w:lang w:val="en-US"/>
        </w:rPr>
        <w:t>6.3</w:t>
      </w:r>
      <w:r w:rsidRPr="00EC7A7B">
        <w:rPr>
          <w:lang w:val="en-US"/>
        </w:rPr>
        <w:t>.</w:t>
      </w:r>
      <w:r w:rsidR="007400FC">
        <w:rPr>
          <w:lang w:val="en-US"/>
        </w:rPr>
        <w:t>3</w:t>
      </w:r>
      <w:r w:rsidRPr="00EC7A7B">
        <w:rPr>
          <w:lang w:val="en-US"/>
        </w:rPr>
        <w:tab/>
      </w:r>
      <w:r w:rsidRPr="00A154DB">
        <w:t>Information flows</w:t>
      </w:r>
      <w:bookmarkEnd w:id="851"/>
      <w:bookmarkEnd w:id="852"/>
      <w:bookmarkEnd w:id="853"/>
      <w:bookmarkEnd w:id="855"/>
    </w:p>
    <w:p w14:paraId="2AAD00ED" w14:textId="281F9573" w:rsidR="007400FC" w:rsidRPr="00767EC8" w:rsidRDefault="007400FC" w:rsidP="00F1735B">
      <w:pPr>
        <w:pStyle w:val="Heading5"/>
      </w:pPr>
      <w:bookmarkStart w:id="856" w:name="_Toc183505576"/>
      <w:bookmarkStart w:id="857" w:name="_Toc200999730"/>
      <w:bookmarkEnd w:id="854"/>
      <w:r>
        <w:rPr>
          <w:lang w:val="en-US"/>
        </w:rPr>
        <w:t>9.6.3</w:t>
      </w:r>
      <w:r w:rsidRPr="00EC7A7B">
        <w:rPr>
          <w:lang w:val="en-US"/>
        </w:rPr>
        <w:t>.</w:t>
      </w:r>
      <w:r>
        <w:rPr>
          <w:lang w:val="en-US"/>
        </w:rPr>
        <w:t>3.1</w:t>
      </w:r>
      <w:r w:rsidRPr="00EC7A7B">
        <w:rPr>
          <w:lang w:val="en-US"/>
        </w:rPr>
        <w:tab/>
      </w:r>
      <w:r w:rsidRPr="00A154DB">
        <w:t>SM</w:t>
      </w:r>
      <w:r w:rsidR="00C84103">
        <w:t>AS</w:t>
      </w:r>
      <w:r w:rsidRPr="00A154DB">
        <w:t xml:space="preserve"> registration update</w:t>
      </w:r>
      <w:r>
        <w:t xml:space="preserve"> request</w:t>
      </w:r>
      <w:bookmarkEnd w:id="856"/>
      <w:bookmarkEnd w:id="857"/>
    </w:p>
    <w:p w14:paraId="7820636E" w14:textId="5EB51CEB" w:rsidR="00BE5088" w:rsidRPr="00F477AF" w:rsidRDefault="00BE5088" w:rsidP="00BE5088">
      <w:pPr>
        <w:rPr>
          <w:lang w:eastAsia="ko-KR"/>
        </w:rPr>
      </w:pPr>
      <w:r w:rsidRPr="00F477AF">
        <w:t>Table </w:t>
      </w:r>
      <w:r>
        <w:t>9.</w:t>
      </w:r>
      <w:r w:rsidR="00210979">
        <w:t>6.3</w:t>
      </w:r>
      <w:r>
        <w:t>.</w:t>
      </w:r>
      <w:r w:rsidR="007400FC">
        <w:t>3.</w:t>
      </w:r>
      <w:r>
        <w:t>1</w:t>
      </w:r>
      <w:r w:rsidRPr="00F477AF">
        <w:t>-</w:t>
      </w:r>
      <w:r>
        <w:t xml:space="preserve">1 </w:t>
      </w:r>
      <w:r w:rsidRPr="00F477AF">
        <w:t xml:space="preserve">describes information elements in the </w:t>
      </w:r>
      <w:r>
        <w:t>SM</w:t>
      </w:r>
      <w:r w:rsidR="00C84103">
        <w:t>AS</w:t>
      </w:r>
      <w:r>
        <w:t xml:space="preserve"> </w:t>
      </w:r>
      <w:r w:rsidRPr="00F477AF">
        <w:t xml:space="preserve">registration </w:t>
      </w:r>
      <w:r>
        <w:t xml:space="preserve">update </w:t>
      </w:r>
      <w:r w:rsidRPr="00F477AF">
        <w:t xml:space="preserve">request from the </w:t>
      </w:r>
      <w:r>
        <w:t xml:space="preserve">VAL server to the </w:t>
      </w:r>
      <w:r>
        <w:rPr>
          <w:noProof/>
        </w:rPr>
        <w:t xml:space="preserve">SEAL </w:t>
      </w:r>
      <w:r>
        <w:t>SM server</w:t>
      </w:r>
      <w:r w:rsidRPr="00F477AF">
        <w:rPr>
          <w:lang w:eastAsia="ko-KR"/>
        </w:rPr>
        <w:t xml:space="preserve">. </w:t>
      </w:r>
    </w:p>
    <w:p w14:paraId="0D937CC2" w14:textId="6523406E" w:rsidR="00BE5088" w:rsidRPr="00F477AF" w:rsidRDefault="00BE5088" w:rsidP="00BE5088">
      <w:pPr>
        <w:pStyle w:val="TH"/>
      </w:pPr>
      <w:r w:rsidRPr="00F477AF">
        <w:t>Table </w:t>
      </w:r>
      <w:r>
        <w:t>9.</w:t>
      </w:r>
      <w:r w:rsidR="00210979">
        <w:t>6.3</w:t>
      </w:r>
      <w:r>
        <w:t>.</w:t>
      </w:r>
      <w:r w:rsidR="007400FC">
        <w:t>3.</w:t>
      </w:r>
      <w:r>
        <w:t>1</w:t>
      </w:r>
      <w:r w:rsidRPr="00F477AF">
        <w:t>-</w:t>
      </w:r>
      <w:r>
        <w:t>1</w:t>
      </w:r>
      <w:r w:rsidRPr="00F477AF">
        <w:t xml:space="preserve">: </w:t>
      </w:r>
      <w:r>
        <w:t>SM</w:t>
      </w:r>
      <w:r w:rsidR="00C84103">
        <w:t>AS</w:t>
      </w:r>
      <w:r>
        <w:t xml:space="preserve"> </w:t>
      </w:r>
      <w:r w:rsidRPr="00F477AF">
        <w:t xml:space="preserve">registration </w:t>
      </w:r>
      <w:r>
        <w:t xml:space="preserve">update </w:t>
      </w:r>
      <w:r w:rsidRPr="00F477AF">
        <w:t>request</w:t>
      </w:r>
    </w:p>
    <w:tbl>
      <w:tblPr>
        <w:tblW w:w="8640" w:type="dxa"/>
        <w:jc w:val="center"/>
        <w:tblLayout w:type="fixed"/>
        <w:tblLook w:val="0000" w:firstRow="0" w:lastRow="0" w:firstColumn="0" w:lastColumn="0" w:noHBand="0" w:noVBand="0"/>
      </w:tblPr>
      <w:tblGrid>
        <w:gridCol w:w="2880"/>
        <w:gridCol w:w="1211"/>
        <w:gridCol w:w="4549"/>
      </w:tblGrid>
      <w:tr w:rsidR="00BE5088" w:rsidRPr="008E0794" w14:paraId="4708F92A"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E25D373" w14:textId="77777777" w:rsidR="00BE5088" w:rsidRPr="008E0794" w:rsidRDefault="00BE5088" w:rsidP="00BE72FB">
            <w:pPr>
              <w:pStyle w:val="TAH"/>
              <w:rPr>
                <w:lang w:val="en-US"/>
              </w:rPr>
            </w:pPr>
            <w:r w:rsidRPr="008E0794">
              <w:rPr>
                <w:lang w:val="en-US"/>
              </w:rPr>
              <w:t>Information element</w:t>
            </w:r>
          </w:p>
        </w:tc>
        <w:tc>
          <w:tcPr>
            <w:tcW w:w="1211" w:type="dxa"/>
            <w:tcBorders>
              <w:top w:val="single" w:sz="4" w:space="0" w:color="000000"/>
              <w:left w:val="single" w:sz="4" w:space="0" w:color="000000"/>
              <w:bottom w:val="single" w:sz="4" w:space="0" w:color="000000"/>
            </w:tcBorders>
            <w:shd w:val="clear" w:color="auto" w:fill="auto"/>
          </w:tcPr>
          <w:p w14:paraId="3C2DCCBA" w14:textId="77777777" w:rsidR="00BE5088" w:rsidRPr="008E0794" w:rsidRDefault="00BE5088" w:rsidP="00BE72FB">
            <w:pPr>
              <w:pStyle w:val="TAH"/>
              <w:rPr>
                <w:lang w:val="en-US"/>
              </w:rPr>
            </w:pPr>
            <w:r w:rsidRPr="008E0794">
              <w:rPr>
                <w:lang w:val="en-US"/>
              </w:rPr>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4413CF6A" w14:textId="77777777" w:rsidR="00BE5088" w:rsidRPr="008E0794" w:rsidRDefault="00BE5088" w:rsidP="00BE72FB">
            <w:pPr>
              <w:pStyle w:val="TAH"/>
              <w:rPr>
                <w:lang w:val="en-US"/>
              </w:rPr>
            </w:pPr>
            <w:r w:rsidRPr="008E0794">
              <w:rPr>
                <w:lang w:val="en-US"/>
              </w:rPr>
              <w:t>Description</w:t>
            </w:r>
          </w:p>
        </w:tc>
      </w:tr>
      <w:tr w:rsidR="00BE5088" w:rsidRPr="008E0794" w14:paraId="0ADABAC6"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E4B8A10" w14:textId="77777777" w:rsidR="00BE5088" w:rsidRPr="008E0794" w:rsidRDefault="00BE5088" w:rsidP="00BE72FB">
            <w:pPr>
              <w:pStyle w:val="TAL"/>
              <w:rPr>
                <w:lang w:val="en-US"/>
              </w:rPr>
            </w:pPr>
            <w:r w:rsidRPr="008E0794">
              <w:rPr>
                <w:lang w:val="en-US" w:eastAsia="zh-CN"/>
              </w:rPr>
              <w:t xml:space="preserve">Requestor </w:t>
            </w:r>
            <w:r>
              <w:rPr>
                <w:lang w:val="en-US" w:eastAsia="zh-CN"/>
              </w:rPr>
              <w:t>ID</w:t>
            </w:r>
          </w:p>
        </w:tc>
        <w:tc>
          <w:tcPr>
            <w:tcW w:w="1211" w:type="dxa"/>
            <w:tcBorders>
              <w:top w:val="single" w:sz="4" w:space="0" w:color="000000"/>
              <w:left w:val="single" w:sz="4" w:space="0" w:color="000000"/>
              <w:bottom w:val="single" w:sz="4" w:space="0" w:color="000000"/>
            </w:tcBorders>
            <w:shd w:val="clear" w:color="auto" w:fill="auto"/>
          </w:tcPr>
          <w:p w14:paraId="72FC5E6D" w14:textId="77777777" w:rsidR="00BE5088" w:rsidRPr="008E0794" w:rsidRDefault="00BE5088" w:rsidP="00BE72F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56BF7AE6" w14:textId="77777777" w:rsidR="00BE5088" w:rsidRPr="008E0794" w:rsidRDefault="00BE5088" w:rsidP="00BE72FB">
            <w:pPr>
              <w:pStyle w:val="TAL"/>
              <w:rPr>
                <w:lang w:val="en-US"/>
              </w:rPr>
            </w:pPr>
            <w:r w:rsidRPr="008E0794">
              <w:rPr>
                <w:lang w:val="en-US" w:eastAsia="zh-CN"/>
              </w:rPr>
              <w:t xml:space="preserve">The </w:t>
            </w:r>
            <w:r>
              <w:rPr>
                <w:lang w:val="en-US" w:eastAsia="zh-CN"/>
              </w:rPr>
              <w:t>identifier</w:t>
            </w:r>
            <w:r w:rsidRPr="008E0794">
              <w:rPr>
                <w:lang w:val="en-US" w:eastAsia="zh-CN"/>
              </w:rPr>
              <w:t xml:space="preserve"> of the requestor (e.g., VAL server)</w:t>
            </w:r>
          </w:p>
        </w:tc>
      </w:tr>
      <w:tr w:rsidR="00BE5088" w:rsidRPr="008E0794" w14:paraId="1FB7D24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43C0304" w14:textId="77777777" w:rsidR="00BE5088" w:rsidRPr="008E0794" w:rsidRDefault="00BE5088" w:rsidP="00BE72FB">
            <w:pPr>
              <w:pStyle w:val="TAL"/>
              <w:rPr>
                <w:lang w:val="en-US" w:eastAsia="zh-CN"/>
              </w:rPr>
            </w:pPr>
            <w:r>
              <w:rPr>
                <w:lang w:val="en-US" w:eastAsia="zh-CN"/>
              </w:rPr>
              <w:t>S</w:t>
            </w:r>
            <w:r w:rsidRPr="008E0794">
              <w:rPr>
                <w:lang w:val="en-US" w:eastAsia="zh-CN"/>
              </w:rPr>
              <w:t>ecurity credentials</w:t>
            </w:r>
          </w:p>
        </w:tc>
        <w:tc>
          <w:tcPr>
            <w:tcW w:w="1211" w:type="dxa"/>
            <w:tcBorders>
              <w:top w:val="single" w:sz="4" w:space="0" w:color="000000"/>
              <w:left w:val="single" w:sz="4" w:space="0" w:color="000000"/>
              <w:bottom w:val="single" w:sz="4" w:space="0" w:color="000000"/>
            </w:tcBorders>
            <w:shd w:val="clear" w:color="auto" w:fill="auto"/>
          </w:tcPr>
          <w:p w14:paraId="0D4C7611" w14:textId="77777777" w:rsidR="00BE5088" w:rsidRPr="008E0794" w:rsidRDefault="00BE5088" w:rsidP="00BE72F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495A13D6" w14:textId="77777777" w:rsidR="00BE5088" w:rsidRPr="008E0794" w:rsidRDefault="00BE5088" w:rsidP="00BE72FB">
            <w:pPr>
              <w:pStyle w:val="TAL"/>
              <w:rPr>
                <w:lang w:val="en-US" w:eastAsia="zh-CN"/>
              </w:rPr>
            </w:pPr>
            <w:r w:rsidRPr="008E0794">
              <w:rPr>
                <w:lang w:val="en-US" w:eastAsia="zh-CN"/>
              </w:rPr>
              <w:t>The security credentials of the requestor</w:t>
            </w:r>
          </w:p>
        </w:tc>
      </w:tr>
      <w:tr w:rsidR="00BE5088" w:rsidRPr="008E0794" w14:paraId="75BDCFDD"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A0AF051" w14:textId="77777777" w:rsidR="00BE5088" w:rsidRPr="008E0794" w:rsidRDefault="00BE5088" w:rsidP="00BE72FB">
            <w:pPr>
              <w:pStyle w:val="TAL"/>
              <w:rPr>
                <w:lang w:val="en-US" w:eastAsia="zh-CN"/>
              </w:rPr>
            </w:pPr>
            <w:r w:rsidRPr="00F477AF">
              <w:rPr>
                <w:lang w:eastAsia="ko-KR"/>
              </w:rPr>
              <w:t>Registration ID</w:t>
            </w:r>
          </w:p>
        </w:tc>
        <w:tc>
          <w:tcPr>
            <w:tcW w:w="1211" w:type="dxa"/>
            <w:tcBorders>
              <w:top w:val="single" w:sz="4" w:space="0" w:color="000000"/>
              <w:left w:val="single" w:sz="4" w:space="0" w:color="000000"/>
              <w:bottom w:val="single" w:sz="4" w:space="0" w:color="000000"/>
            </w:tcBorders>
            <w:shd w:val="clear" w:color="auto" w:fill="auto"/>
          </w:tcPr>
          <w:p w14:paraId="40B23D4D" w14:textId="77777777" w:rsidR="00BE5088" w:rsidRPr="008E0794" w:rsidRDefault="00BE5088" w:rsidP="00BE72FB">
            <w:pPr>
              <w:pStyle w:val="TAC"/>
              <w:rPr>
                <w:lang w:val="en-US" w:eastAsia="zh-CN"/>
              </w:rPr>
            </w:pPr>
            <w:r>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10E67FB4" w14:textId="77777777" w:rsidR="00BE5088" w:rsidRPr="008E0794" w:rsidRDefault="00BE5088" w:rsidP="00BE72FB">
            <w:pPr>
              <w:pStyle w:val="TAL"/>
              <w:rPr>
                <w:lang w:val="en-US" w:eastAsia="zh-CN"/>
              </w:rPr>
            </w:pPr>
            <w:r w:rsidRPr="00F477AF">
              <w:t>Identifier of the registration</w:t>
            </w:r>
          </w:p>
        </w:tc>
      </w:tr>
      <w:tr w:rsidR="00BE5088" w:rsidRPr="008E0794" w14:paraId="363A28B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DDC4953" w14:textId="77777777" w:rsidR="00BE5088" w:rsidRPr="008E0794" w:rsidRDefault="00BE5088" w:rsidP="00BE72FB">
            <w:pPr>
              <w:pStyle w:val="TAL"/>
              <w:rPr>
                <w:lang w:val="en-US" w:eastAsia="zh-CN"/>
              </w:rPr>
            </w:pPr>
            <w:r w:rsidRPr="00F477AF">
              <w:t>Proposed expiration time</w:t>
            </w:r>
            <w:r>
              <w:t xml:space="preserve"> </w:t>
            </w:r>
            <w:r w:rsidRPr="00F477AF">
              <w:rPr>
                <w:lang w:eastAsia="ko-KR"/>
              </w:rPr>
              <w:t>(NOTE)</w:t>
            </w:r>
          </w:p>
        </w:tc>
        <w:tc>
          <w:tcPr>
            <w:tcW w:w="1211" w:type="dxa"/>
            <w:tcBorders>
              <w:top w:val="single" w:sz="4" w:space="0" w:color="000000"/>
              <w:left w:val="single" w:sz="4" w:space="0" w:color="000000"/>
              <w:bottom w:val="single" w:sz="4" w:space="0" w:color="000000"/>
            </w:tcBorders>
            <w:shd w:val="clear" w:color="auto" w:fill="auto"/>
          </w:tcPr>
          <w:p w14:paraId="56F5A854" w14:textId="77777777" w:rsidR="00BE5088" w:rsidRPr="008E0794" w:rsidRDefault="00BE5088" w:rsidP="00BE72FB">
            <w:pPr>
              <w:pStyle w:val="TAC"/>
              <w:rPr>
                <w:lang w:val="en-US" w:eastAsia="zh-CN"/>
              </w:rPr>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9477AAE" w14:textId="77777777" w:rsidR="00BE5088" w:rsidRPr="008E0794" w:rsidRDefault="00BE5088" w:rsidP="00BE72FB">
            <w:pPr>
              <w:pStyle w:val="TAL"/>
              <w:rPr>
                <w:lang w:val="en-US" w:eastAsia="zh-CN"/>
              </w:rPr>
            </w:pPr>
            <w:r w:rsidRPr="00F477AF">
              <w:t>Proposed expiration time for the registration</w:t>
            </w:r>
          </w:p>
        </w:tc>
      </w:tr>
      <w:tr w:rsidR="00BE5088" w:rsidRPr="008E0794" w14:paraId="3E282F3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0390DEE" w14:textId="146BACBB" w:rsidR="00BE5088" w:rsidRPr="008E0794" w:rsidRDefault="00BE5088" w:rsidP="00C84103">
            <w:pPr>
              <w:pStyle w:val="TAL"/>
              <w:rPr>
                <w:lang w:val="en-US"/>
              </w:rPr>
            </w:pPr>
            <w:r>
              <w:rPr>
                <w:lang w:val="en-US"/>
              </w:rPr>
              <w:t>SM</w:t>
            </w:r>
            <w:r w:rsidR="00C84103">
              <w:rPr>
                <w:lang w:val="en-US"/>
              </w:rPr>
              <w:t>AS</w:t>
            </w:r>
            <w:r>
              <w:rPr>
                <w:lang w:val="en-US"/>
              </w:rPr>
              <w:t xml:space="preserve"> profile </w:t>
            </w:r>
            <w:r w:rsidRPr="00F477AF">
              <w:rPr>
                <w:lang w:eastAsia="ko-KR"/>
              </w:rPr>
              <w:t>(NOTE)</w:t>
            </w:r>
          </w:p>
        </w:tc>
        <w:tc>
          <w:tcPr>
            <w:tcW w:w="1211" w:type="dxa"/>
            <w:tcBorders>
              <w:top w:val="single" w:sz="4" w:space="0" w:color="000000"/>
              <w:left w:val="single" w:sz="4" w:space="0" w:color="000000"/>
              <w:bottom w:val="single" w:sz="4" w:space="0" w:color="000000"/>
            </w:tcBorders>
            <w:shd w:val="clear" w:color="auto" w:fill="auto"/>
          </w:tcPr>
          <w:p w14:paraId="57D863AA" w14:textId="77777777" w:rsidR="00BE5088" w:rsidRPr="008E0794" w:rsidRDefault="00BE5088" w:rsidP="00BE72FB">
            <w:pPr>
              <w:pStyle w:val="TAC"/>
              <w:rPr>
                <w:lang w:val="en-US" w:eastAsia="zh-CN"/>
              </w:rPr>
            </w:pPr>
            <w:r>
              <w:rPr>
                <w:lang w:val="en-US" w:eastAsia="zh-CN"/>
              </w:rPr>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3744282" w14:textId="59D09BFA" w:rsidR="00BE5088" w:rsidRPr="008E0794" w:rsidRDefault="00BE5088" w:rsidP="000A22C8">
            <w:pPr>
              <w:pStyle w:val="TAL"/>
              <w:rPr>
                <w:rFonts w:eastAsia="Malgun Gothic"/>
                <w:lang w:val="en-US"/>
              </w:rPr>
            </w:pPr>
            <w:r w:rsidRPr="008E0794">
              <w:rPr>
                <w:rFonts w:eastAsia="Malgun Gothic"/>
                <w:lang w:val="en-US"/>
              </w:rPr>
              <w:t xml:space="preserve">The </w:t>
            </w:r>
            <w:r>
              <w:rPr>
                <w:rFonts w:eastAsia="Malgun Gothic"/>
                <w:lang w:val="en-US"/>
              </w:rPr>
              <w:t>SM</w:t>
            </w:r>
            <w:r w:rsidR="000A22C8">
              <w:rPr>
                <w:rFonts w:eastAsia="Malgun Gothic"/>
                <w:lang w:val="en-US"/>
              </w:rPr>
              <w:t>AS</w:t>
            </w:r>
            <w:r>
              <w:rPr>
                <w:rFonts w:eastAsia="Malgun Gothic"/>
                <w:lang w:val="en-US"/>
              </w:rPr>
              <w:t xml:space="preserve"> profile as described in Table </w:t>
            </w:r>
            <w:r w:rsidR="009813C1">
              <w:rPr>
                <w:rFonts w:eastAsia="Malgun Gothic"/>
                <w:lang w:val="en-US"/>
              </w:rPr>
              <w:t>9.6.2.3.1-2</w:t>
            </w:r>
            <w:r>
              <w:rPr>
                <w:rFonts w:eastAsia="Malgun Gothic"/>
                <w:lang w:val="en-US"/>
              </w:rPr>
              <w:t>.</w:t>
            </w:r>
          </w:p>
        </w:tc>
      </w:tr>
      <w:tr w:rsidR="00BE5088" w:rsidRPr="00F477AF" w14:paraId="25A362B1" w14:textId="77777777" w:rsidTr="00BE72F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6A867D0" w14:textId="77777777" w:rsidR="00BE5088" w:rsidRPr="00F477AF" w:rsidRDefault="00BE5088" w:rsidP="00BE72FB">
            <w:pPr>
              <w:pStyle w:val="TAN"/>
            </w:pPr>
            <w:r w:rsidRPr="00F477AF">
              <w:rPr>
                <w:lang w:eastAsia="ko-KR"/>
              </w:rPr>
              <w:t>NOTE:</w:t>
            </w:r>
            <w:r w:rsidRPr="00F477AF">
              <w:rPr>
                <w:lang w:eastAsia="ko-KR"/>
              </w:rPr>
              <w:tab/>
              <w:t>At least one of the IEs is included.</w:t>
            </w:r>
          </w:p>
        </w:tc>
      </w:tr>
    </w:tbl>
    <w:p w14:paraId="080DE8C3" w14:textId="77777777" w:rsidR="00BE5088" w:rsidRPr="00F477AF" w:rsidRDefault="00BE5088" w:rsidP="00BE5088">
      <w:pPr>
        <w:rPr>
          <w:lang w:eastAsia="ko-KR"/>
        </w:rPr>
      </w:pPr>
    </w:p>
    <w:p w14:paraId="362AF855" w14:textId="32FCA175" w:rsidR="007400FC" w:rsidRPr="00767EC8" w:rsidRDefault="007400FC" w:rsidP="007400FC">
      <w:pPr>
        <w:pStyle w:val="Heading5"/>
      </w:pPr>
      <w:bookmarkStart w:id="858" w:name="_Toc183505577"/>
      <w:bookmarkStart w:id="859" w:name="_Toc200999731"/>
      <w:r>
        <w:rPr>
          <w:lang w:val="en-US"/>
        </w:rPr>
        <w:t>9.6.3</w:t>
      </w:r>
      <w:r w:rsidRPr="00EC7A7B">
        <w:rPr>
          <w:lang w:val="en-US"/>
        </w:rPr>
        <w:t>.</w:t>
      </w:r>
      <w:r>
        <w:rPr>
          <w:lang w:val="en-US"/>
        </w:rPr>
        <w:t>3.2</w:t>
      </w:r>
      <w:r w:rsidRPr="00EC7A7B">
        <w:rPr>
          <w:lang w:val="en-US"/>
        </w:rPr>
        <w:tab/>
      </w:r>
      <w:r w:rsidRPr="00A154DB">
        <w:t>SM</w:t>
      </w:r>
      <w:r w:rsidR="00C84103">
        <w:t>AS</w:t>
      </w:r>
      <w:r w:rsidRPr="00A154DB">
        <w:t xml:space="preserve"> registration update</w:t>
      </w:r>
      <w:r>
        <w:t xml:space="preserve"> response</w:t>
      </w:r>
      <w:bookmarkEnd w:id="858"/>
      <w:bookmarkEnd w:id="859"/>
    </w:p>
    <w:p w14:paraId="18A726C2" w14:textId="4DF02637" w:rsidR="00BE5088" w:rsidRPr="00F477AF" w:rsidRDefault="00BE5088" w:rsidP="00BE5088">
      <w:r w:rsidRPr="00F477AF">
        <w:t>Table </w:t>
      </w:r>
      <w:r w:rsidR="007400FC">
        <w:rPr>
          <w:lang w:val="en-US"/>
        </w:rPr>
        <w:t>9.6.3</w:t>
      </w:r>
      <w:r w:rsidR="007400FC" w:rsidRPr="00EC7A7B">
        <w:rPr>
          <w:lang w:val="en-US"/>
        </w:rPr>
        <w:t>.</w:t>
      </w:r>
      <w:r w:rsidR="007400FC">
        <w:rPr>
          <w:lang w:val="en-US"/>
        </w:rPr>
        <w:t>3.2-1</w:t>
      </w:r>
      <w:r w:rsidRPr="00F477AF">
        <w:t xml:space="preserve"> describes information elements in the </w:t>
      </w:r>
      <w:r>
        <w:t>SM</w:t>
      </w:r>
      <w:r w:rsidR="00C84103">
        <w:t>AS</w:t>
      </w:r>
      <w:r>
        <w:t xml:space="preserve"> </w:t>
      </w:r>
      <w:r w:rsidRPr="00F477AF">
        <w:t xml:space="preserve">registration </w:t>
      </w:r>
      <w:r>
        <w:t>update response</w:t>
      </w:r>
      <w:r w:rsidRPr="00F477AF">
        <w:t xml:space="preserve"> from the </w:t>
      </w:r>
      <w:r>
        <w:rPr>
          <w:noProof/>
        </w:rPr>
        <w:t xml:space="preserve">SEAL </w:t>
      </w:r>
      <w:r>
        <w:t>SM server to the VAL server</w:t>
      </w:r>
      <w:r w:rsidRPr="00F477AF">
        <w:t>.</w:t>
      </w:r>
    </w:p>
    <w:p w14:paraId="5F869081" w14:textId="2AE2CDAF" w:rsidR="00BE5088" w:rsidRPr="00F477AF" w:rsidRDefault="00BE5088" w:rsidP="00BE5088">
      <w:pPr>
        <w:pStyle w:val="TH"/>
      </w:pPr>
      <w:r w:rsidRPr="00F477AF">
        <w:lastRenderedPageBreak/>
        <w:t>Table </w:t>
      </w:r>
      <w:r w:rsidR="007400FC">
        <w:rPr>
          <w:lang w:val="en-US"/>
        </w:rPr>
        <w:t>9.6.3</w:t>
      </w:r>
      <w:r w:rsidR="007400FC" w:rsidRPr="00EC7A7B">
        <w:rPr>
          <w:lang w:val="en-US"/>
        </w:rPr>
        <w:t>.</w:t>
      </w:r>
      <w:r w:rsidR="007400FC">
        <w:rPr>
          <w:lang w:val="en-US"/>
        </w:rPr>
        <w:t>3.2-1</w:t>
      </w:r>
      <w:r w:rsidRPr="00F477AF">
        <w:t xml:space="preserve">: </w:t>
      </w:r>
      <w:r>
        <w:t>SM</w:t>
      </w:r>
      <w:r w:rsidR="00C84103">
        <w:t>AS</w:t>
      </w:r>
      <w:r>
        <w:t xml:space="preserve"> </w:t>
      </w:r>
      <w:r w:rsidRPr="00F477AF">
        <w:t xml:space="preserve">registration </w:t>
      </w:r>
      <w:r>
        <w:t>update response</w:t>
      </w:r>
    </w:p>
    <w:tbl>
      <w:tblPr>
        <w:tblW w:w="8665" w:type="dxa"/>
        <w:jc w:val="center"/>
        <w:tblLayout w:type="fixed"/>
        <w:tblLook w:val="0000" w:firstRow="0" w:lastRow="0" w:firstColumn="0" w:lastColumn="0" w:noHBand="0" w:noVBand="0"/>
      </w:tblPr>
      <w:tblGrid>
        <w:gridCol w:w="2888"/>
        <w:gridCol w:w="1215"/>
        <w:gridCol w:w="4562"/>
      </w:tblGrid>
      <w:tr w:rsidR="00BE5088" w:rsidRPr="00F477AF" w14:paraId="6A5391ED"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48628F43" w14:textId="77777777" w:rsidR="00BE5088" w:rsidRPr="00F477AF" w:rsidRDefault="00BE5088" w:rsidP="00BE72FB">
            <w:pPr>
              <w:pStyle w:val="TAH"/>
            </w:pPr>
            <w:r w:rsidRPr="00F477AF">
              <w:t>Information element</w:t>
            </w:r>
          </w:p>
        </w:tc>
        <w:tc>
          <w:tcPr>
            <w:tcW w:w="1215" w:type="dxa"/>
            <w:tcBorders>
              <w:top w:val="single" w:sz="4" w:space="0" w:color="000000"/>
              <w:left w:val="single" w:sz="4" w:space="0" w:color="000000"/>
              <w:bottom w:val="single" w:sz="4" w:space="0" w:color="000000"/>
            </w:tcBorders>
            <w:shd w:val="clear" w:color="auto" w:fill="auto"/>
          </w:tcPr>
          <w:p w14:paraId="081ED47C" w14:textId="77777777" w:rsidR="00BE5088" w:rsidRPr="00F477AF" w:rsidRDefault="00BE5088" w:rsidP="00BE72FB">
            <w:pPr>
              <w:pStyle w:val="TAH"/>
            </w:pPr>
            <w:r w:rsidRPr="00F477AF">
              <w:t>Status</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1CA560A" w14:textId="77777777" w:rsidR="00BE5088" w:rsidRPr="00F477AF" w:rsidRDefault="00BE5088" w:rsidP="00BE72FB">
            <w:pPr>
              <w:pStyle w:val="TAH"/>
            </w:pPr>
            <w:r w:rsidRPr="00F477AF">
              <w:t>Description</w:t>
            </w:r>
          </w:p>
        </w:tc>
      </w:tr>
      <w:tr w:rsidR="00BE5088" w:rsidRPr="00F477AF" w14:paraId="29A6662E"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23121833" w14:textId="77777777" w:rsidR="00BE5088" w:rsidRPr="00F477AF" w:rsidRDefault="00BE5088" w:rsidP="00BE72FB">
            <w:pPr>
              <w:pStyle w:val="TAL"/>
            </w:pPr>
            <w:r w:rsidRPr="00F477AF">
              <w:t>Successful response</w:t>
            </w:r>
          </w:p>
        </w:tc>
        <w:tc>
          <w:tcPr>
            <w:tcW w:w="1215" w:type="dxa"/>
            <w:tcBorders>
              <w:top w:val="single" w:sz="4" w:space="0" w:color="000000"/>
              <w:left w:val="single" w:sz="4" w:space="0" w:color="000000"/>
              <w:bottom w:val="single" w:sz="4" w:space="0" w:color="000000"/>
            </w:tcBorders>
            <w:shd w:val="clear" w:color="auto" w:fill="auto"/>
          </w:tcPr>
          <w:p w14:paraId="083733F9"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48D189F5" w14:textId="77777777" w:rsidR="00BE5088" w:rsidRPr="00F477AF" w:rsidRDefault="00BE5088" w:rsidP="00BE72FB">
            <w:pPr>
              <w:pStyle w:val="TAL"/>
            </w:pPr>
            <w:r w:rsidRPr="00F477AF">
              <w:t>Indicates that the registration update request was successful</w:t>
            </w:r>
          </w:p>
        </w:tc>
      </w:tr>
      <w:tr w:rsidR="00BE5088" w:rsidRPr="00F477AF" w14:paraId="19A4925C"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6FAAB4F2" w14:textId="77777777" w:rsidR="00BE5088" w:rsidRPr="00F477AF" w:rsidRDefault="00BE5088" w:rsidP="00BE72FB">
            <w:pPr>
              <w:pStyle w:val="TAL"/>
            </w:pPr>
            <w:r w:rsidRPr="00F477AF">
              <w:t>&gt; Expiration time</w:t>
            </w:r>
          </w:p>
        </w:tc>
        <w:tc>
          <w:tcPr>
            <w:tcW w:w="1215" w:type="dxa"/>
            <w:tcBorders>
              <w:top w:val="single" w:sz="4" w:space="0" w:color="000000"/>
              <w:left w:val="single" w:sz="4" w:space="0" w:color="000000"/>
              <w:bottom w:val="single" w:sz="4" w:space="0" w:color="000000"/>
            </w:tcBorders>
            <w:shd w:val="clear" w:color="auto" w:fill="auto"/>
          </w:tcPr>
          <w:p w14:paraId="02EC97A3"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4981F519" w14:textId="77777777" w:rsidR="00BE5088" w:rsidRPr="00F477AF" w:rsidRDefault="00BE5088" w:rsidP="00BE72FB">
            <w:pPr>
              <w:pStyle w:val="TAL"/>
            </w:pPr>
            <w:r w:rsidRPr="00F477AF">
              <w:t>Indicates the expiration time of the updated registration. To maintain an active registration status, a registration update is required before the expiration time.</w:t>
            </w:r>
            <w:r>
              <w:t xml:space="preserve"> </w:t>
            </w:r>
            <w:r w:rsidRPr="00F477AF">
              <w:rPr>
                <w:lang w:eastAsia="ko-KR"/>
              </w:rPr>
              <w:t>If the Expiration time IE is not included, it indicates that the updated registration never expires.</w:t>
            </w:r>
          </w:p>
        </w:tc>
      </w:tr>
      <w:tr w:rsidR="00BE5088" w:rsidRPr="00F477AF" w14:paraId="7433227F"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598F8878" w14:textId="77777777" w:rsidR="00BE5088" w:rsidRPr="00F477AF" w:rsidRDefault="00BE5088" w:rsidP="00BE72FB">
            <w:pPr>
              <w:pStyle w:val="TAL"/>
            </w:pPr>
            <w:r w:rsidRPr="00F477AF">
              <w:t>Failure response</w:t>
            </w:r>
          </w:p>
        </w:tc>
        <w:tc>
          <w:tcPr>
            <w:tcW w:w="1215" w:type="dxa"/>
            <w:tcBorders>
              <w:top w:val="single" w:sz="4" w:space="0" w:color="000000"/>
              <w:left w:val="single" w:sz="4" w:space="0" w:color="000000"/>
              <w:bottom w:val="single" w:sz="4" w:space="0" w:color="000000"/>
            </w:tcBorders>
            <w:shd w:val="clear" w:color="auto" w:fill="auto"/>
          </w:tcPr>
          <w:p w14:paraId="72735482"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4D7DF52A" w14:textId="77777777" w:rsidR="00BE5088" w:rsidRPr="00F477AF" w:rsidRDefault="00BE5088" w:rsidP="00BE72FB">
            <w:pPr>
              <w:pStyle w:val="TAL"/>
            </w:pPr>
            <w:r w:rsidRPr="00F477AF">
              <w:t>Indicates that the request failed</w:t>
            </w:r>
          </w:p>
        </w:tc>
      </w:tr>
      <w:tr w:rsidR="00BE5088" w:rsidRPr="00F477AF" w14:paraId="586EEA2D"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68BF64F6" w14:textId="77777777" w:rsidR="00BE5088" w:rsidRPr="00F477AF" w:rsidRDefault="00BE5088" w:rsidP="00BE72FB">
            <w:pPr>
              <w:pStyle w:val="TAL"/>
            </w:pPr>
            <w:r w:rsidRPr="00F477AF">
              <w:t>&gt; Cause</w:t>
            </w:r>
          </w:p>
        </w:tc>
        <w:tc>
          <w:tcPr>
            <w:tcW w:w="1215" w:type="dxa"/>
            <w:tcBorders>
              <w:top w:val="single" w:sz="4" w:space="0" w:color="000000"/>
              <w:left w:val="single" w:sz="4" w:space="0" w:color="000000"/>
              <w:bottom w:val="single" w:sz="4" w:space="0" w:color="000000"/>
            </w:tcBorders>
            <w:shd w:val="clear" w:color="auto" w:fill="auto"/>
          </w:tcPr>
          <w:p w14:paraId="119110E7"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0542381A" w14:textId="77777777" w:rsidR="00BE5088" w:rsidRPr="00F477AF" w:rsidRDefault="00BE5088" w:rsidP="00BE72FB">
            <w:pPr>
              <w:pStyle w:val="TAL"/>
            </w:pPr>
            <w:r w:rsidRPr="00F477AF">
              <w:t xml:space="preserve">Indicates the cause of </w:t>
            </w:r>
            <w:r>
              <w:t xml:space="preserve">the </w:t>
            </w:r>
            <w:r w:rsidRPr="00F477AF">
              <w:t>failure</w:t>
            </w:r>
          </w:p>
        </w:tc>
      </w:tr>
    </w:tbl>
    <w:p w14:paraId="321AAB0C" w14:textId="77777777" w:rsidR="00BE5088" w:rsidRDefault="00BE5088" w:rsidP="00BE5088">
      <w:pPr>
        <w:pStyle w:val="B1"/>
        <w:ind w:left="0" w:firstLine="0"/>
        <w:rPr>
          <w:lang w:eastAsia="zh-CN"/>
        </w:rPr>
      </w:pPr>
    </w:p>
    <w:p w14:paraId="4420B803" w14:textId="59F96A2B" w:rsidR="00BE5088" w:rsidRPr="007F2E92" w:rsidRDefault="00BE5088" w:rsidP="00BE5088">
      <w:pPr>
        <w:pStyle w:val="Heading3"/>
        <w:rPr>
          <w:lang w:val="en-US"/>
        </w:rPr>
      </w:pPr>
      <w:bookmarkStart w:id="860" w:name="_Toc180654160"/>
      <w:bookmarkStart w:id="861" w:name="_Toc180657199"/>
      <w:bookmarkStart w:id="862" w:name="_Toc183505578"/>
      <w:bookmarkStart w:id="863" w:name="_Hlk179922975"/>
      <w:bookmarkStart w:id="864" w:name="_Toc200999732"/>
      <w:r>
        <w:rPr>
          <w:lang w:val="en-US"/>
        </w:rPr>
        <w:t>9.</w:t>
      </w:r>
      <w:r w:rsidR="00210979">
        <w:rPr>
          <w:lang w:val="en-US"/>
        </w:rPr>
        <w:t>6.4</w:t>
      </w:r>
      <w:r w:rsidRPr="00EC7A7B">
        <w:rPr>
          <w:lang w:val="en-US"/>
        </w:rPr>
        <w:tab/>
      </w:r>
      <w:r>
        <w:rPr>
          <w:lang w:val="en-US"/>
        </w:rPr>
        <w:t>SM</w:t>
      </w:r>
      <w:r w:rsidR="00C84103">
        <w:rPr>
          <w:lang w:val="en-US"/>
        </w:rPr>
        <w:t>AS</w:t>
      </w:r>
      <w:r>
        <w:rPr>
          <w:lang w:val="en-US"/>
        </w:rPr>
        <w:t xml:space="preserve"> deregistration</w:t>
      </w:r>
      <w:bookmarkEnd w:id="860"/>
      <w:bookmarkEnd w:id="861"/>
      <w:bookmarkEnd w:id="862"/>
      <w:bookmarkEnd w:id="864"/>
    </w:p>
    <w:p w14:paraId="1D1D6453" w14:textId="71B61020" w:rsidR="00AE2B7C" w:rsidRDefault="00AE2B7C" w:rsidP="00AE2B7C">
      <w:pPr>
        <w:pStyle w:val="Heading4"/>
      </w:pPr>
      <w:bookmarkStart w:id="865" w:name="_Toc183505579"/>
      <w:bookmarkStart w:id="866" w:name="_Toc200999733"/>
      <w:bookmarkEnd w:id="863"/>
      <w:r>
        <w:t>9.6.</w:t>
      </w:r>
      <w:r w:rsidR="004703D0">
        <w:t>4</w:t>
      </w:r>
      <w:r>
        <w:t>.1</w:t>
      </w:r>
      <w:r>
        <w:tab/>
        <w:t>General</w:t>
      </w:r>
      <w:bookmarkEnd w:id="865"/>
      <w:bookmarkEnd w:id="866"/>
    </w:p>
    <w:p w14:paraId="70958A24" w14:textId="506AEB48" w:rsidR="00E2227E" w:rsidRPr="00E2227E" w:rsidRDefault="00E2227E" w:rsidP="00F1735B">
      <w:r>
        <w:rPr>
          <w:noProof/>
          <w:lang w:val="en-US"/>
        </w:rPr>
        <w:t xml:space="preserve">The </w:t>
      </w:r>
      <w:r>
        <w:rPr>
          <w:lang w:val="en-US"/>
        </w:rPr>
        <w:t>SM</w:t>
      </w:r>
      <w:r w:rsidR="000A22C8">
        <w:rPr>
          <w:lang w:val="en-US"/>
        </w:rPr>
        <w:t>AS</w:t>
      </w:r>
      <w:r>
        <w:rPr>
          <w:lang w:val="en-US"/>
        </w:rPr>
        <w:t xml:space="preserve"> deregistration procedure deregisters the authorized VAL server with SM capability from the SEAL SM server.</w:t>
      </w:r>
    </w:p>
    <w:p w14:paraId="0B9E7323" w14:textId="2DF48AC9" w:rsidR="00AE2B7C" w:rsidRPr="002D5071" w:rsidRDefault="00AE2B7C" w:rsidP="00AE2B7C">
      <w:pPr>
        <w:pStyle w:val="Heading4"/>
      </w:pPr>
      <w:bookmarkStart w:id="867" w:name="_Toc183505580"/>
      <w:bookmarkStart w:id="868" w:name="_Toc200999734"/>
      <w:r>
        <w:t>9.6.</w:t>
      </w:r>
      <w:r w:rsidR="004703D0">
        <w:t>4</w:t>
      </w:r>
      <w:r>
        <w:t>.2</w:t>
      </w:r>
      <w:r>
        <w:tab/>
        <w:t>Procedure</w:t>
      </w:r>
      <w:bookmarkEnd w:id="867"/>
      <w:bookmarkEnd w:id="868"/>
    </w:p>
    <w:p w14:paraId="36401DF6" w14:textId="30D10612" w:rsidR="00BE5088" w:rsidRDefault="00BE5088" w:rsidP="00BE5088">
      <w:pPr>
        <w:rPr>
          <w:noProof/>
        </w:rPr>
      </w:pPr>
      <w:r>
        <w:rPr>
          <w:noProof/>
          <w:lang w:val="en-US"/>
        </w:rPr>
        <w:t>Figure 9.</w:t>
      </w:r>
      <w:r w:rsidR="00210979">
        <w:rPr>
          <w:noProof/>
          <w:lang w:val="en-US"/>
        </w:rPr>
        <w:t>6.4</w:t>
      </w:r>
      <w:r w:rsidR="00AE2B7C">
        <w:rPr>
          <w:noProof/>
          <w:lang w:val="en-US"/>
        </w:rPr>
        <w:t>.2</w:t>
      </w:r>
      <w:r>
        <w:rPr>
          <w:noProof/>
          <w:lang w:val="en-US"/>
        </w:rPr>
        <w:t xml:space="preserve">-1 depicts the procedure for an authorized VAL server </w:t>
      </w:r>
      <w:r>
        <w:rPr>
          <w:noProof/>
        </w:rPr>
        <w:t>to deregister a SM</w:t>
      </w:r>
      <w:r w:rsidR="00C84103">
        <w:rPr>
          <w:noProof/>
        </w:rPr>
        <w:t>AS</w:t>
      </w:r>
      <w:r>
        <w:rPr>
          <w:noProof/>
        </w:rPr>
        <w:t>.</w:t>
      </w:r>
    </w:p>
    <w:p w14:paraId="54CA3C29" w14:textId="77777777" w:rsidR="00BE5088" w:rsidRPr="00F477AF" w:rsidRDefault="00BE5088" w:rsidP="00BE5088">
      <w:r w:rsidRPr="00F477AF">
        <w:t>Pre-conditions:</w:t>
      </w:r>
    </w:p>
    <w:p w14:paraId="6D72C9E8" w14:textId="77777777" w:rsidR="00BE5088" w:rsidRDefault="00BE5088" w:rsidP="00BE5088">
      <w:pPr>
        <w:pStyle w:val="B1"/>
      </w:pPr>
      <w:r w:rsidRPr="00F477AF">
        <w:t>1.</w:t>
      </w:r>
      <w:r w:rsidRPr="00F477AF">
        <w:tab/>
        <w:t xml:space="preserve">The </w:t>
      </w:r>
      <w:r>
        <w:t>VAL server</w:t>
      </w:r>
      <w:r w:rsidRPr="00F477AF">
        <w:t xml:space="preserve"> has already registered </w:t>
      </w:r>
      <w:r>
        <w:t xml:space="preserve">the SM service </w:t>
      </w:r>
      <w:r w:rsidRPr="00F477AF">
        <w:t xml:space="preserve">with the </w:t>
      </w:r>
      <w:r>
        <w:rPr>
          <w:noProof/>
        </w:rPr>
        <w:t xml:space="preserve">SEAL </w:t>
      </w:r>
      <w:r>
        <w:t>SM server.</w:t>
      </w:r>
    </w:p>
    <w:p w14:paraId="67B8C164" w14:textId="5DE29D01" w:rsidR="00BE5088" w:rsidRDefault="00BE5088" w:rsidP="00BE5088">
      <w:pPr>
        <w:pStyle w:val="TH"/>
      </w:pPr>
    </w:p>
    <w:p w14:paraId="239546C9" w14:textId="52F09378" w:rsidR="00C84103" w:rsidRDefault="00C84103" w:rsidP="00BE5088">
      <w:pPr>
        <w:pStyle w:val="TH"/>
      </w:pPr>
      <w:r>
        <w:object w:dxaOrig="6840" w:dyaOrig="3120" w14:anchorId="437AA3F4">
          <v:shape id="_x0000_i1059" type="#_x0000_t75" style="width:342.35pt;height:155.5pt" o:ole="">
            <v:imagedata r:id="rId77" o:title=""/>
          </v:shape>
          <o:OLEObject Type="Embed" ProgID="Visio.Drawing.15" ShapeID="_x0000_i1059" DrawAspect="Content" ObjectID="_1811612984" r:id="rId78"/>
        </w:object>
      </w:r>
    </w:p>
    <w:p w14:paraId="35DFF9C3" w14:textId="59AE1F9B" w:rsidR="00BE5088" w:rsidRDefault="00BE5088" w:rsidP="00BE5088">
      <w:pPr>
        <w:pStyle w:val="TF"/>
        <w:rPr>
          <w:noProof/>
          <w:lang w:val="en-US"/>
        </w:rPr>
      </w:pPr>
      <w:r w:rsidRPr="003167FF">
        <w:rPr>
          <w:noProof/>
        </w:rPr>
        <w:t>Figure 9.</w:t>
      </w:r>
      <w:r w:rsidR="00210979">
        <w:rPr>
          <w:noProof/>
        </w:rPr>
        <w:t>6.4</w:t>
      </w:r>
      <w:r w:rsidR="00AE2B7C">
        <w:rPr>
          <w:noProof/>
        </w:rPr>
        <w:t>.2</w:t>
      </w:r>
      <w:r w:rsidRPr="003167FF">
        <w:rPr>
          <w:noProof/>
        </w:rPr>
        <w:t xml:space="preserve">-1: </w:t>
      </w:r>
      <w:r>
        <w:rPr>
          <w:noProof/>
        </w:rPr>
        <w:t>SM</w:t>
      </w:r>
      <w:r w:rsidR="00C84103">
        <w:rPr>
          <w:noProof/>
        </w:rPr>
        <w:t>AS</w:t>
      </w:r>
      <w:r>
        <w:rPr>
          <w:noProof/>
        </w:rPr>
        <w:t xml:space="preserve"> deregistration procedure</w:t>
      </w:r>
    </w:p>
    <w:p w14:paraId="6C7D7EE9" w14:textId="07FF5AE6" w:rsidR="00BE5088" w:rsidRDefault="00BE5088" w:rsidP="00BE5088">
      <w:pPr>
        <w:pStyle w:val="B1"/>
        <w:rPr>
          <w:lang w:val="en-US"/>
        </w:rPr>
      </w:pPr>
      <w:r w:rsidRPr="00FE1B0C">
        <w:rPr>
          <w:noProof/>
          <w:lang w:val="en-US"/>
        </w:rPr>
        <w:t>1</w:t>
      </w:r>
      <w:r>
        <w:rPr>
          <w:noProof/>
          <w:lang w:val="en-US"/>
        </w:rPr>
        <w:t>.</w:t>
      </w:r>
      <w:r>
        <w:rPr>
          <w:noProof/>
          <w:lang w:val="en-US"/>
        </w:rPr>
        <w:tab/>
        <w:t xml:space="preserve">The VAL server </w:t>
      </w:r>
      <w:r w:rsidRPr="008E0794">
        <w:rPr>
          <w:lang w:val="en-US"/>
        </w:rPr>
        <w:t xml:space="preserve">sends a </w:t>
      </w:r>
      <w:r>
        <w:rPr>
          <w:lang w:val="en-US"/>
        </w:rPr>
        <w:t>SM</w:t>
      </w:r>
      <w:r w:rsidR="00C84103">
        <w:rPr>
          <w:lang w:val="en-US"/>
        </w:rPr>
        <w:t>AS</w:t>
      </w:r>
      <w:r>
        <w:rPr>
          <w:lang w:val="en-US"/>
        </w:rPr>
        <w:t xml:space="preserve"> deregistration</w:t>
      </w:r>
      <w:r w:rsidRPr="008E0794">
        <w:rPr>
          <w:lang w:val="en-US"/>
        </w:rPr>
        <w:t xml:space="preserve"> request to the </w:t>
      </w:r>
      <w:r>
        <w:rPr>
          <w:noProof/>
        </w:rPr>
        <w:t xml:space="preserve">SEAL </w:t>
      </w:r>
      <w:r>
        <w:rPr>
          <w:lang w:val="en-US"/>
        </w:rPr>
        <w:t>SM server</w:t>
      </w:r>
      <w:r w:rsidRPr="008E0794">
        <w:rPr>
          <w:lang w:val="en-US"/>
        </w:rPr>
        <w:t xml:space="preserve">. The request includes a </w:t>
      </w:r>
      <w:r>
        <w:rPr>
          <w:noProof/>
          <w:lang w:val="en-US"/>
        </w:rPr>
        <w:t>requestor ID</w:t>
      </w:r>
      <w:r w:rsidRPr="008E0794">
        <w:rPr>
          <w:lang w:val="en-US"/>
        </w:rPr>
        <w:t xml:space="preserve">, </w:t>
      </w:r>
      <w:r>
        <w:rPr>
          <w:noProof/>
          <w:lang w:val="en-US"/>
        </w:rPr>
        <w:t>security credentials</w:t>
      </w:r>
      <w:r>
        <w:rPr>
          <w:lang w:val="en-US"/>
        </w:rPr>
        <w:t>, and a registration ID</w:t>
      </w:r>
      <w:r w:rsidRPr="008E0794">
        <w:rPr>
          <w:lang w:val="en-US"/>
        </w:rPr>
        <w:t>.</w:t>
      </w:r>
    </w:p>
    <w:p w14:paraId="257A9F04" w14:textId="6DC1B63E" w:rsidR="00BE5088" w:rsidRDefault="00BE5088" w:rsidP="00BE5088">
      <w:pPr>
        <w:pStyle w:val="B1"/>
        <w:rPr>
          <w:noProof/>
          <w:lang w:val="en-US"/>
        </w:rPr>
      </w:pPr>
      <w:r>
        <w:rPr>
          <w:noProof/>
        </w:rPr>
        <w:t>2.</w:t>
      </w:r>
      <w:r>
        <w:rPr>
          <w:noProof/>
        </w:rPr>
        <w:tab/>
      </w:r>
      <w:r>
        <w:rPr>
          <w:lang w:eastAsia="zh-CN"/>
        </w:rPr>
        <w:t xml:space="preserve">Upon receiving the request, the </w:t>
      </w:r>
      <w:r>
        <w:rPr>
          <w:noProof/>
        </w:rPr>
        <w:t xml:space="preserve">SEAL </w:t>
      </w:r>
      <w:r>
        <w:rPr>
          <w:lang w:eastAsia="zh-CN"/>
        </w:rPr>
        <w:t xml:space="preserve">SM server validates if the requestor is authorized for the request. If the requestor is authorized, the </w:t>
      </w:r>
      <w:r>
        <w:rPr>
          <w:noProof/>
        </w:rPr>
        <w:t xml:space="preserve">SEAL </w:t>
      </w:r>
      <w:r>
        <w:rPr>
          <w:lang w:eastAsia="zh-CN"/>
        </w:rPr>
        <w:t>SM server ends the SM</w:t>
      </w:r>
      <w:r w:rsidR="000A22C8">
        <w:rPr>
          <w:lang w:eastAsia="zh-CN"/>
        </w:rPr>
        <w:t>AS</w:t>
      </w:r>
      <w:r>
        <w:rPr>
          <w:lang w:eastAsia="zh-CN"/>
        </w:rPr>
        <w:t xml:space="preserve"> registration and </w:t>
      </w:r>
      <w:r>
        <w:rPr>
          <w:lang w:val="en-US"/>
        </w:rPr>
        <w:t>removes the stored</w:t>
      </w:r>
      <w:r w:rsidRPr="008E0794">
        <w:rPr>
          <w:lang w:val="en-US"/>
        </w:rPr>
        <w:t xml:space="preserve"> </w:t>
      </w:r>
      <w:r>
        <w:rPr>
          <w:lang w:val="en-US"/>
        </w:rPr>
        <w:t>SM</w:t>
      </w:r>
      <w:r w:rsidR="000A22C8">
        <w:rPr>
          <w:lang w:val="en-US"/>
        </w:rPr>
        <w:t>AS</w:t>
      </w:r>
      <w:r>
        <w:rPr>
          <w:lang w:val="en-US"/>
        </w:rPr>
        <w:t xml:space="preserve"> profile</w:t>
      </w:r>
      <w:r>
        <w:rPr>
          <w:bCs/>
        </w:rPr>
        <w:t>.</w:t>
      </w:r>
    </w:p>
    <w:p w14:paraId="6C33255B" w14:textId="3704CF52" w:rsidR="00BE5088" w:rsidRDefault="00BE5088" w:rsidP="00BE5088">
      <w:pPr>
        <w:pStyle w:val="B1"/>
        <w:rPr>
          <w:lang w:eastAsia="zh-CN"/>
        </w:rPr>
      </w:pPr>
      <w:r>
        <w:rPr>
          <w:noProof/>
        </w:rPr>
        <w:t>3.</w:t>
      </w:r>
      <w:r>
        <w:rPr>
          <w:noProof/>
        </w:rPr>
        <w:tab/>
      </w:r>
      <w:r>
        <w:rPr>
          <w:noProof/>
          <w:lang w:val="en-US"/>
        </w:rPr>
        <w:t xml:space="preserve">The </w:t>
      </w:r>
      <w:r>
        <w:rPr>
          <w:noProof/>
        </w:rPr>
        <w:t xml:space="preserve">SEAL SM server sends the </w:t>
      </w:r>
      <w:r>
        <w:rPr>
          <w:lang w:val="en-US"/>
        </w:rPr>
        <w:t>SM</w:t>
      </w:r>
      <w:r w:rsidR="00C84103">
        <w:rPr>
          <w:lang w:val="en-US"/>
        </w:rPr>
        <w:t>AS</w:t>
      </w:r>
      <w:r>
        <w:rPr>
          <w:lang w:val="en-US"/>
        </w:rPr>
        <w:t xml:space="preserve"> deregistration</w:t>
      </w:r>
      <w:r w:rsidRPr="008E0794">
        <w:rPr>
          <w:lang w:val="en-US"/>
        </w:rPr>
        <w:t xml:space="preserve"> </w:t>
      </w:r>
      <w:r>
        <w:rPr>
          <w:noProof/>
        </w:rPr>
        <w:t xml:space="preserve">response to the </w:t>
      </w:r>
      <w:r>
        <w:rPr>
          <w:noProof/>
          <w:lang w:val="en-US"/>
        </w:rPr>
        <w:t>VAL server.</w:t>
      </w:r>
      <w:r w:rsidRPr="00767EC8">
        <w:rPr>
          <w:lang w:eastAsia="zh-CN"/>
        </w:rPr>
        <w:t xml:space="preserve"> </w:t>
      </w:r>
      <w:r>
        <w:rPr>
          <w:lang w:eastAsia="zh-CN"/>
        </w:rPr>
        <w:t xml:space="preserve">If the </w:t>
      </w:r>
      <w:r>
        <w:rPr>
          <w:noProof/>
        </w:rPr>
        <w:t xml:space="preserve">SEAL </w:t>
      </w:r>
      <w:r>
        <w:rPr>
          <w:lang w:eastAsia="zh-CN"/>
        </w:rPr>
        <w:t>SM server successfully deregistered the SM</w:t>
      </w:r>
      <w:r w:rsidR="000A22C8">
        <w:rPr>
          <w:lang w:eastAsia="zh-CN"/>
        </w:rPr>
        <w:t>AS</w:t>
      </w:r>
      <w:r>
        <w:rPr>
          <w:lang w:eastAsia="zh-CN"/>
        </w:rPr>
        <w:t>, the response includes an indication of success. Otherwise, the response includes an indication of failure and may include a reason for failure.</w:t>
      </w:r>
    </w:p>
    <w:p w14:paraId="012D0A26" w14:textId="5FE9C676" w:rsidR="00BE5088" w:rsidRPr="00767EC8" w:rsidRDefault="00BE5088" w:rsidP="00BE5088">
      <w:pPr>
        <w:pStyle w:val="Heading4"/>
      </w:pPr>
      <w:bookmarkStart w:id="869" w:name="_Toc180654161"/>
      <w:bookmarkStart w:id="870" w:name="_Toc180657200"/>
      <w:bookmarkStart w:id="871" w:name="_Toc183505581"/>
      <w:bookmarkStart w:id="872" w:name="_Hlk179923106"/>
      <w:bookmarkStart w:id="873" w:name="_Toc200999735"/>
      <w:r>
        <w:rPr>
          <w:lang w:val="en-US"/>
        </w:rPr>
        <w:lastRenderedPageBreak/>
        <w:t>9.</w:t>
      </w:r>
      <w:r w:rsidR="00210979">
        <w:rPr>
          <w:lang w:val="en-US"/>
        </w:rPr>
        <w:t>6.4</w:t>
      </w:r>
      <w:r>
        <w:rPr>
          <w:lang w:val="en-US"/>
        </w:rPr>
        <w:t>.</w:t>
      </w:r>
      <w:r w:rsidR="00AE2B7C">
        <w:rPr>
          <w:lang w:val="en-US"/>
        </w:rPr>
        <w:t>3</w:t>
      </w:r>
      <w:r w:rsidRPr="00EC7A7B">
        <w:rPr>
          <w:lang w:val="en-US"/>
        </w:rPr>
        <w:tab/>
      </w:r>
      <w:r w:rsidRPr="001A44F7">
        <w:t>Information flows</w:t>
      </w:r>
      <w:bookmarkEnd w:id="869"/>
      <w:bookmarkEnd w:id="870"/>
      <w:bookmarkEnd w:id="871"/>
      <w:bookmarkEnd w:id="873"/>
    </w:p>
    <w:p w14:paraId="12CCE299" w14:textId="266F7416" w:rsidR="00AE2B7C" w:rsidRPr="00767EC8" w:rsidRDefault="00AE2B7C" w:rsidP="00F1735B">
      <w:pPr>
        <w:pStyle w:val="Heading5"/>
      </w:pPr>
      <w:bookmarkStart w:id="874" w:name="_Toc183505582"/>
      <w:bookmarkStart w:id="875" w:name="_Toc200999736"/>
      <w:bookmarkEnd w:id="872"/>
      <w:r>
        <w:rPr>
          <w:lang w:val="en-US"/>
        </w:rPr>
        <w:t>9.6.4.3.1</w:t>
      </w:r>
      <w:r w:rsidRPr="00EC7A7B">
        <w:rPr>
          <w:lang w:val="en-US"/>
        </w:rPr>
        <w:tab/>
      </w:r>
      <w:r w:rsidRPr="001A44F7">
        <w:t>SM</w:t>
      </w:r>
      <w:r w:rsidR="00C84103">
        <w:t>AS</w:t>
      </w:r>
      <w:r w:rsidRPr="001A44F7">
        <w:t xml:space="preserve"> deregistration</w:t>
      </w:r>
      <w:r>
        <w:t xml:space="preserve"> request</w:t>
      </w:r>
      <w:bookmarkEnd w:id="874"/>
      <w:bookmarkEnd w:id="875"/>
    </w:p>
    <w:p w14:paraId="37EB1179" w14:textId="1CC533F4" w:rsidR="00BE5088" w:rsidRPr="00F477AF" w:rsidRDefault="00BE5088" w:rsidP="00BE5088">
      <w:pPr>
        <w:rPr>
          <w:lang w:eastAsia="ko-KR"/>
        </w:rPr>
      </w:pPr>
      <w:r w:rsidRPr="00F477AF">
        <w:t>Table </w:t>
      </w:r>
      <w:r>
        <w:t>9.</w:t>
      </w:r>
      <w:r w:rsidR="00210979">
        <w:t>6.4</w:t>
      </w:r>
      <w:r>
        <w:t>.</w:t>
      </w:r>
      <w:r w:rsidR="00F64A27">
        <w:t>3.</w:t>
      </w:r>
      <w:r>
        <w:t>1</w:t>
      </w:r>
      <w:r w:rsidRPr="00F477AF">
        <w:t>-</w:t>
      </w:r>
      <w:r>
        <w:t>1</w:t>
      </w:r>
      <w:r w:rsidRPr="00F477AF">
        <w:t xml:space="preserve"> describes information elements in the </w:t>
      </w:r>
      <w:r>
        <w:t>SM</w:t>
      </w:r>
      <w:r w:rsidR="00C84103">
        <w:t>AS</w:t>
      </w:r>
      <w:r>
        <w:t xml:space="preserve"> de</w:t>
      </w:r>
      <w:r w:rsidRPr="00F477AF">
        <w:t xml:space="preserve">registration request from the </w:t>
      </w:r>
      <w:r>
        <w:t xml:space="preserve">VAL server to the </w:t>
      </w:r>
      <w:r>
        <w:rPr>
          <w:noProof/>
        </w:rPr>
        <w:t xml:space="preserve">SEAL </w:t>
      </w:r>
      <w:r>
        <w:t>SM server</w:t>
      </w:r>
      <w:r w:rsidRPr="00F477AF">
        <w:rPr>
          <w:lang w:eastAsia="ko-KR"/>
        </w:rPr>
        <w:t xml:space="preserve">. </w:t>
      </w:r>
    </w:p>
    <w:p w14:paraId="500A153E" w14:textId="5466E7D0" w:rsidR="00BE5088" w:rsidRPr="00B3204B" w:rsidRDefault="00BE5088" w:rsidP="00BE5088">
      <w:pPr>
        <w:pStyle w:val="TH"/>
        <w:rPr>
          <w:lang w:val="fr-CA"/>
        </w:rPr>
      </w:pPr>
      <w:r w:rsidRPr="00B3204B">
        <w:rPr>
          <w:lang w:val="fr-CA"/>
        </w:rPr>
        <w:t>Table 9.</w:t>
      </w:r>
      <w:r w:rsidR="00210979">
        <w:rPr>
          <w:lang w:val="fr-CA"/>
        </w:rPr>
        <w:t>6.4</w:t>
      </w:r>
      <w:r>
        <w:rPr>
          <w:lang w:val="fr-CA"/>
        </w:rPr>
        <w:t>.</w:t>
      </w:r>
      <w:r w:rsidR="00F64A27">
        <w:rPr>
          <w:lang w:val="fr-CA"/>
        </w:rPr>
        <w:t>3.</w:t>
      </w:r>
      <w:r>
        <w:rPr>
          <w:lang w:val="fr-CA"/>
        </w:rPr>
        <w:t>1</w:t>
      </w:r>
      <w:r w:rsidRPr="00B3204B">
        <w:rPr>
          <w:lang w:val="fr-CA"/>
        </w:rPr>
        <w:t xml:space="preserve">-1: </w:t>
      </w:r>
      <w:r>
        <w:t>SM</w:t>
      </w:r>
      <w:r w:rsidR="00C84103">
        <w:t>AS</w:t>
      </w:r>
      <w:r>
        <w:t xml:space="preserve"> de</w:t>
      </w:r>
      <w:r w:rsidRPr="00F477AF">
        <w:t>registration request</w:t>
      </w:r>
    </w:p>
    <w:tbl>
      <w:tblPr>
        <w:tblW w:w="8640" w:type="dxa"/>
        <w:jc w:val="center"/>
        <w:tblLayout w:type="fixed"/>
        <w:tblLook w:val="0000" w:firstRow="0" w:lastRow="0" w:firstColumn="0" w:lastColumn="0" w:noHBand="0" w:noVBand="0"/>
      </w:tblPr>
      <w:tblGrid>
        <w:gridCol w:w="2880"/>
        <w:gridCol w:w="1211"/>
        <w:gridCol w:w="4549"/>
      </w:tblGrid>
      <w:tr w:rsidR="00BE5088" w:rsidRPr="008E0794" w14:paraId="652A0CF5"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2DDDB900" w14:textId="77777777" w:rsidR="00BE5088" w:rsidRPr="008E0794" w:rsidRDefault="00BE5088" w:rsidP="00BE72FB">
            <w:pPr>
              <w:pStyle w:val="TAH"/>
              <w:rPr>
                <w:lang w:val="en-US"/>
              </w:rPr>
            </w:pPr>
            <w:r w:rsidRPr="008E0794">
              <w:rPr>
                <w:lang w:val="en-US"/>
              </w:rPr>
              <w:t>Information element</w:t>
            </w:r>
          </w:p>
        </w:tc>
        <w:tc>
          <w:tcPr>
            <w:tcW w:w="1211" w:type="dxa"/>
            <w:tcBorders>
              <w:top w:val="single" w:sz="4" w:space="0" w:color="000000"/>
              <w:left w:val="single" w:sz="4" w:space="0" w:color="000000"/>
              <w:bottom w:val="single" w:sz="4" w:space="0" w:color="000000"/>
            </w:tcBorders>
            <w:shd w:val="clear" w:color="auto" w:fill="auto"/>
          </w:tcPr>
          <w:p w14:paraId="2E0F07CC" w14:textId="77777777" w:rsidR="00BE5088" w:rsidRPr="008E0794" w:rsidRDefault="00BE5088" w:rsidP="00BE72FB">
            <w:pPr>
              <w:pStyle w:val="TAH"/>
              <w:rPr>
                <w:lang w:val="en-US"/>
              </w:rPr>
            </w:pPr>
            <w:r w:rsidRPr="008E0794">
              <w:rPr>
                <w:lang w:val="en-US"/>
              </w:rPr>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11AAEBF0" w14:textId="77777777" w:rsidR="00BE5088" w:rsidRPr="008E0794" w:rsidRDefault="00BE5088" w:rsidP="00BE72FB">
            <w:pPr>
              <w:pStyle w:val="TAH"/>
              <w:rPr>
                <w:lang w:val="en-US"/>
              </w:rPr>
            </w:pPr>
            <w:r w:rsidRPr="008E0794">
              <w:rPr>
                <w:lang w:val="en-US"/>
              </w:rPr>
              <w:t>Description</w:t>
            </w:r>
          </w:p>
        </w:tc>
      </w:tr>
      <w:tr w:rsidR="00BE5088" w:rsidRPr="008E0794" w14:paraId="3F6E9CB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19400ABE" w14:textId="77777777" w:rsidR="00BE5088" w:rsidRPr="008E0794" w:rsidRDefault="00BE5088" w:rsidP="00BE72FB">
            <w:pPr>
              <w:pStyle w:val="TAL"/>
              <w:rPr>
                <w:lang w:val="en-US"/>
              </w:rPr>
            </w:pPr>
            <w:r w:rsidRPr="008E0794">
              <w:rPr>
                <w:lang w:val="en-US" w:eastAsia="zh-CN"/>
              </w:rPr>
              <w:t xml:space="preserve">Requestor </w:t>
            </w:r>
            <w:r>
              <w:rPr>
                <w:lang w:val="en-US" w:eastAsia="zh-CN"/>
              </w:rPr>
              <w:t>ID</w:t>
            </w:r>
          </w:p>
        </w:tc>
        <w:tc>
          <w:tcPr>
            <w:tcW w:w="1211" w:type="dxa"/>
            <w:tcBorders>
              <w:top w:val="single" w:sz="4" w:space="0" w:color="000000"/>
              <w:left w:val="single" w:sz="4" w:space="0" w:color="000000"/>
              <w:bottom w:val="single" w:sz="4" w:space="0" w:color="000000"/>
            </w:tcBorders>
            <w:shd w:val="clear" w:color="auto" w:fill="auto"/>
          </w:tcPr>
          <w:p w14:paraId="48E8D88A" w14:textId="77777777" w:rsidR="00BE5088" w:rsidRPr="008E0794" w:rsidRDefault="00BE5088" w:rsidP="00BE72F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7C804D8" w14:textId="77777777" w:rsidR="00BE5088" w:rsidRPr="008E0794" w:rsidRDefault="00BE5088" w:rsidP="00BE72FB">
            <w:pPr>
              <w:pStyle w:val="TAL"/>
              <w:rPr>
                <w:lang w:val="en-US"/>
              </w:rPr>
            </w:pPr>
            <w:r w:rsidRPr="008E0794">
              <w:rPr>
                <w:lang w:val="en-US" w:eastAsia="zh-CN"/>
              </w:rPr>
              <w:t xml:space="preserve">The </w:t>
            </w:r>
            <w:r>
              <w:rPr>
                <w:lang w:val="en-US" w:eastAsia="zh-CN"/>
              </w:rPr>
              <w:t>identifier</w:t>
            </w:r>
            <w:r w:rsidRPr="008E0794">
              <w:rPr>
                <w:lang w:val="en-US" w:eastAsia="zh-CN"/>
              </w:rPr>
              <w:t xml:space="preserve"> of the requestor (e.g., VAL server)</w:t>
            </w:r>
          </w:p>
        </w:tc>
      </w:tr>
      <w:tr w:rsidR="00BE5088" w:rsidRPr="008E0794" w14:paraId="27B3C772"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117F3F46" w14:textId="77777777" w:rsidR="00BE5088" w:rsidRPr="008E0794" w:rsidRDefault="00BE5088" w:rsidP="00BE72FB">
            <w:pPr>
              <w:pStyle w:val="TAL"/>
              <w:rPr>
                <w:lang w:val="en-US" w:eastAsia="zh-CN"/>
              </w:rPr>
            </w:pPr>
            <w:r w:rsidRPr="008E0794">
              <w:rPr>
                <w:lang w:val="en-US" w:eastAsia="zh-CN"/>
              </w:rPr>
              <w:t>Requestor security credentials</w:t>
            </w:r>
          </w:p>
        </w:tc>
        <w:tc>
          <w:tcPr>
            <w:tcW w:w="1211" w:type="dxa"/>
            <w:tcBorders>
              <w:top w:val="single" w:sz="4" w:space="0" w:color="000000"/>
              <w:left w:val="single" w:sz="4" w:space="0" w:color="000000"/>
              <w:bottom w:val="single" w:sz="4" w:space="0" w:color="000000"/>
            </w:tcBorders>
            <w:shd w:val="clear" w:color="auto" w:fill="auto"/>
          </w:tcPr>
          <w:p w14:paraId="59AB20A4" w14:textId="77777777" w:rsidR="00BE5088" w:rsidRPr="008E0794" w:rsidRDefault="00BE5088" w:rsidP="00BE72F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151026F8" w14:textId="77777777" w:rsidR="00BE5088" w:rsidRPr="008E0794" w:rsidRDefault="00BE5088" w:rsidP="00BE72FB">
            <w:pPr>
              <w:pStyle w:val="TAL"/>
              <w:rPr>
                <w:lang w:val="en-US" w:eastAsia="zh-CN"/>
              </w:rPr>
            </w:pPr>
            <w:r w:rsidRPr="008E0794">
              <w:rPr>
                <w:lang w:val="en-US" w:eastAsia="zh-CN"/>
              </w:rPr>
              <w:t>The security credentials of the requestor</w:t>
            </w:r>
          </w:p>
        </w:tc>
      </w:tr>
      <w:tr w:rsidR="00BE5088" w:rsidRPr="008E0794" w14:paraId="61041428"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6F7219A" w14:textId="77777777" w:rsidR="00BE5088" w:rsidRPr="008E0794" w:rsidRDefault="00BE5088" w:rsidP="00BE72FB">
            <w:pPr>
              <w:pStyle w:val="TAL"/>
              <w:rPr>
                <w:lang w:val="en-US" w:eastAsia="zh-CN"/>
              </w:rPr>
            </w:pPr>
            <w:r w:rsidRPr="00F477AF">
              <w:rPr>
                <w:lang w:eastAsia="ko-KR"/>
              </w:rPr>
              <w:t>Registration ID</w:t>
            </w:r>
          </w:p>
        </w:tc>
        <w:tc>
          <w:tcPr>
            <w:tcW w:w="1211" w:type="dxa"/>
            <w:tcBorders>
              <w:top w:val="single" w:sz="4" w:space="0" w:color="000000"/>
              <w:left w:val="single" w:sz="4" w:space="0" w:color="000000"/>
              <w:bottom w:val="single" w:sz="4" w:space="0" w:color="000000"/>
            </w:tcBorders>
            <w:shd w:val="clear" w:color="auto" w:fill="auto"/>
          </w:tcPr>
          <w:p w14:paraId="41D0EBD5" w14:textId="77777777" w:rsidR="00BE5088" w:rsidRPr="008E0794" w:rsidRDefault="00BE5088" w:rsidP="00BE72FB">
            <w:pPr>
              <w:pStyle w:val="TAC"/>
              <w:rPr>
                <w:lang w:val="en-US" w:eastAsia="zh-CN"/>
              </w:rPr>
            </w:pPr>
            <w:r>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06F430E2" w14:textId="77777777" w:rsidR="00BE5088" w:rsidRPr="008E0794" w:rsidRDefault="00BE5088" w:rsidP="00BE72FB">
            <w:pPr>
              <w:pStyle w:val="TAL"/>
              <w:rPr>
                <w:lang w:val="en-US" w:eastAsia="zh-CN"/>
              </w:rPr>
            </w:pPr>
            <w:r w:rsidRPr="00F477AF">
              <w:t>Identifier of the registration</w:t>
            </w:r>
          </w:p>
        </w:tc>
      </w:tr>
    </w:tbl>
    <w:p w14:paraId="74863C5D" w14:textId="77777777" w:rsidR="00BE5088" w:rsidRPr="00936A34" w:rsidRDefault="00BE5088" w:rsidP="00BE5088"/>
    <w:p w14:paraId="2D4D8BC0" w14:textId="0AD7FE0B" w:rsidR="00AE2B7C" w:rsidRDefault="00AE2B7C" w:rsidP="00F1735B">
      <w:pPr>
        <w:pStyle w:val="Heading5"/>
      </w:pPr>
      <w:bookmarkStart w:id="876" w:name="_Toc183505583"/>
      <w:bookmarkStart w:id="877" w:name="_Toc200999737"/>
      <w:r>
        <w:rPr>
          <w:lang w:val="en-US"/>
        </w:rPr>
        <w:t>9.6.4.3.2</w:t>
      </w:r>
      <w:r w:rsidRPr="00EC7A7B">
        <w:rPr>
          <w:lang w:val="en-US"/>
        </w:rPr>
        <w:tab/>
      </w:r>
      <w:r w:rsidRPr="001A44F7">
        <w:t>SM</w:t>
      </w:r>
      <w:r w:rsidR="00C84103">
        <w:t>AS</w:t>
      </w:r>
      <w:r w:rsidRPr="001A44F7">
        <w:t xml:space="preserve"> deregistration</w:t>
      </w:r>
      <w:r>
        <w:t xml:space="preserve"> request</w:t>
      </w:r>
      <w:bookmarkEnd w:id="876"/>
      <w:bookmarkEnd w:id="877"/>
      <w:r w:rsidRPr="00F477AF">
        <w:t xml:space="preserve"> </w:t>
      </w:r>
    </w:p>
    <w:p w14:paraId="5CC6A2F6" w14:textId="0BC4A0D9" w:rsidR="00BE5088" w:rsidRPr="00F477AF" w:rsidRDefault="00BE5088" w:rsidP="00BE5088">
      <w:r w:rsidRPr="00F477AF">
        <w:t>Table </w:t>
      </w:r>
      <w:r>
        <w:t>9.</w:t>
      </w:r>
      <w:r w:rsidR="00210979">
        <w:t>6.4</w:t>
      </w:r>
      <w:r>
        <w:t>.</w:t>
      </w:r>
      <w:r w:rsidR="00F64A27">
        <w:rPr>
          <w:lang w:val="en-US"/>
        </w:rPr>
        <w:t>3.2</w:t>
      </w:r>
      <w:r>
        <w:t>-2</w:t>
      </w:r>
      <w:r w:rsidRPr="00F477AF">
        <w:t xml:space="preserve"> describes information elements in the </w:t>
      </w:r>
      <w:r>
        <w:t>SM</w:t>
      </w:r>
      <w:r w:rsidR="00C84103">
        <w:t>AS</w:t>
      </w:r>
      <w:r>
        <w:t xml:space="preserve"> de</w:t>
      </w:r>
      <w:r w:rsidRPr="00F477AF">
        <w:t xml:space="preserve">registration </w:t>
      </w:r>
      <w:r>
        <w:t>response</w:t>
      </w:r>
      <w:r w:rsidRPr="00F477AF">
        <w:t xml:space="preserve"> </w:t>
      </w:r>
      <w:r>
        <w:t xml:space="preserve">sent </w:t>
      </w:r>
      <w:r w:rsidRPr="00F477AF">
        <w:t xml:space="preserve">from the </w:t>
      </w:r>
      <w:r>
        <w:rPr>
          <w:noProof/>
        </w:rPr>
        <w:t xml:space="preserve">SEAL </w:t>
      </w:r>
      <w:r>
        <w:t>SM server to the VAL server</w:t>
      </w:r>
      <w:r w:rsidRPr="00F477AF">
        <w:t>.</w:t>
      </w:r>
    </w:p>
    <w:p w14:paraId="4B6695DA" w14:textId="0186B956" w:rsidR="00BE5088" w:rsidRPr="00F477AF" w:rsidRDefault="00BE5088" w:rsidP="00BE5088">
      <w:pPr>
        <w:pStyle w:val="TH"/>
      </w:pPr>
      <w:r w:rsidRPr="00F477AF">
        <w:t>Table </w:t>
      </w:r>
      <w:r>
        <w:t>9.</w:t>
      </w:r>
      <w:r w:rsidR="00210979">
        <w:t>6.4</w:t>
      </w:r>
      <w:r>
        <w:t>.</w:t>
      </w:r>
      <w:r w:rsidR="00F64A27">
        <w:rPr>
          <w:lang w:val="en-US"/>
        </w:rPr>
        <w:t>3.2</w:t>
      </w:r>
      <w:r>
        <w:t>-2</w:t>
      </w:r>
      <w:r w:rsidRPr="00F477AF">
        <w:t xml:space="preserve">: </w:t>
      </w:r>
      <w:r>
        <w:t>SM</w:t>
      </w:r>
      <w:r w:rsidR="00C84103">
        <w:t>AS</w:t>
      </w:r>
      <w:r>
        <w:t xml:space="preserve"> de</w:t>
      </w:r>
      <w:r w:rsidRPr="00F477AF">
        <w:t xml:space="preserve">registration </w:t>
      </w:r>
      <w:r>
        <w:t>response</w:t>
      </w:r>
    </w:p>
    <w:tbl>
      <w:tblPr>
        <w:tblW w:w="8640" w:type="dxa"/>
        <w:jc w:val="center"/>
        <w:tblLayout w:type="fixed"/>
        <w:tblLook w:val="0000" w:firstRow="0" w:lastRow="0" w:firstColumn="0" w:lastColumn="0" w:noHBand="0" w:noVBand="0"/>
      </w:tblPr>
      <w:tblGrid>
        <w:gridCol w:w="2880"/>
        <w:gridCol w:w="1211"/>
        <w:gridCol w:w="4549"/>
      </w:tblGrid>
      <w:tr w:rsidR="00BE5088" w:rsidRPr="00F477AF" w14:paraId="479156D8"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98FA7E9" w14:textId="77777777" w:rsidR="00BE5088" w:rsidRPr="00F477AF" w:rsidRDefault="00BE5088" w:rsidP="00BE72FB">
            <w:pPr>
              <w:pStyle w:val="TAH"/>
            </w:pPr>
            <w:r w:rsidRPr="00F477AF">
              <w:t>Information element</w:t>
            </w:r>
          </w:p>
        </w:tc>
        <w:tc>
          <w:tcPr>
            <w:tcW w:w="1211" w:type="dxa"/>
            <w:tcBorders>
              <w:top w:val="single" w:sz="4" w:space="0" w:color="000000"/>
              <w:left w:val="single" w:sz="4" w:space="0" w:color="000000"/>
              <w:bottom w:val="single" w:sz="4" w:space="0" w:color="000000"/>
            </w:tcBorders>
            <w:shd w:val="clear" w:color="auto" w:fill="auto"/>
          </w:tcPr>
          <w:p w14:paraId="572955B5" w14:textId="77777777" w:rsidR="00BE5088" w:rsidRPr="00F477AF" w:rsidRDefault="00BE5088" w:rsidP="00BE72FB">
            <w:pPr>
              <w:pStyle w:val="TAH"/>
            </w:pPr>
            <w:r w:rsidRPr="00F477AF">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67C9E634" w14:textId="77777777" w:rsidR="00BE5088" w:rsidRPr="00F477AF" w:rsidRDefault="00BE5088" w:rsidP="00BE72FB">
            <w:pPr>
              <w:pStyle w:val="TAH"/>
            </w:pPr>
            <w:r w:rsidRPr="00F477AF">
              <w:t>Description</w:t>
            </w:r>
          </w:p>
        </w:tc>
      </w:tr>
      <w:tr w:rsidR="00BE5088" w:rsidRPr="00F477AF" w14:paraId="30FD763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2DBD8346" w14:textId="77777777" w:rsidR="00BE5088" w:rsidRPr="00F477AF" w:rsidRDefault="00BE5088" w:rsidP="00BE72FB">
            <w:pPr>
              <w:pStyle w:val="TAL"/>
            </w:pPr>
            <w:r w:rsidRPr="00F477AF">
              <w:t>Successful response</w:t>
            </w:r>
          </w:p>
        </w:tc>
        <w:tc>
          <w:tcPr>
            <w:tcW w:w="1211" w:type="dxa"/>
            <w:tcBorders>
              <w:top w:val="single" w:sz="4" w:space="0" w:color="000000"/>
              <w:left w:val="single" w:sz="4" w:space="0" w:color="000000"/>
              <w:bottom w:val="single" w:sz="4" w:space="0" w:color="000000"/>
            </w:tcBorders>
            <w:shd w:val="clear" w:color="auto" w:fill="auto"/>
          </w:tcPr>
          <w:p w14:paraId="5A61CFFF" w14:textId="77777777" w:rsidR="00BE5088" w:rsidRPr="00F477AF" w:rsidRDefault="00BE5088" w:rsidP="00BE72FB">
            <w:pPr>
              <w:pStyle w:val="TAC"/>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757552FC" w14:textId="77777777" w:rsidR="00BE5088" w:rsidRPr="00F477AF" w:rsidRDefault="00BE5088" w:rsidP="00BE72FB">
            <w:pPr>
              <w:pStyle w:val="TAL"/>
            </w:pPr>
            <w:r w:rsidRPr="00F477AF">
              <w:t>Indicates that the deregistration request was successful</w:t>
            </w:r>
          </w:p>
        </w:tc>
      </w:tr>
      <w:tr w:rsidR="00BE5088" w:rsidRPr="00F477AF" w14:paraId="1D616ECA"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6AD391C" w14:textId="77777777" w:rsidR="00BE5088" w:rsidRPr="00F477AF" w:rsidRDefault="00BE5088" w:rsidP="00BE72FB">
            <w:pPr>
              <w:pStyle w:val="TAL"/>
            </w:pPr>
            <w:r w:rsidRPr="00F477AF">
              <w:t>Failure response</w:t>
            </w:r>
          </w:p>
        </w:tc>
        <w:tc>
          <w:tcPr>
            <w:tcW w:w="1211" w:type="dxa"/>
            <w:tcBorders>
              <w:top w:val="single" w:sz="4" w:space="0" w:color="000000"/>
              <w:left w:val="single" w:sz="4" w:space="0" w:color="000000"/>
              <w:bottom w:val="single" w:sz="4" w:space="0" w:color="000000"/>
            </w:tcBorders>
            <w:shd w:val="clear" w:color="auto" w:fill="auto"/>
          </w:tcPr>
          <w:p w14:paraId="3E7496D4" w14:textId="77777777" w:rsidR="00BE5088" w:rsidRPr="00F477AF" w:rsidRDefault="00BE5088" w:rsidP="00BE72FB">
            <w:pPr>
              <w:pStyle w:val="TAC"/>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19CB0A93" w14:textId="77777777" w:rsidR="00BE5088" w:rsidRPr="00F477AF" w:rsidRDefault="00BE5088" w:rsidP="00BE72FB">
            <w:pPr>
              <w:pStyle w:val="TAL"/>
            </w:pPr>
            <w:r w:rsidRPr="00F477AF">
              <w:t>Indicates that the request failed</w:t>
            </w:r>
          </w:p>
        </w:tc>
      </w:tr>
      <w:tr w:rsidR="00BE5088" w:rsidRPr="00F477AF" w14:paraId="1DF8BAA8"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DE3F680" w14:textId="77777777" w:rsidR="00BE5088" w:rsidRPr="00F477AF" w:rsidRDefault="00BE5088" w:rsidP="00BE72FB">
            <w:pPr>
              <w:pStyle w:val="TAL"/>
            </w:pPr>
            <w:r w:rsidRPr="00F477AF">
              <w:t>&gt; Cause</w:t>
            </w:r>
          </w:p>
        </w:tc>
        <w:tc>
          <w:tcPr>
            <w:tcW w:w="1211" w:type="dxa"/>
            <w:tcBorders>
              <w:top w:val="single" w:sz="4" w:space="0" w:color="000000"/>
              <w:left w:val="single" w:sz="4" w:space="0" w:color="000000"/>
              <w:bottom w:val="single" w:sz="4" w:space="0" w:color="000000"/>
            </w:tcBorders>
            <w:shd w:val="clear" w:color="auto" w:fill="auto"/>
          </w:tcPr>
          <w:p w14:paraId="6D747266" w14:textId="77777777" w:rsidR="00BE5088" w:rsidRPr="00F477AF" w:rsidRDefault="00BE5088" w:rsidP="00BE72FB">
            <w:pPr>
              <w:pStyle w:val="TAC"/>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755B475" w14:textId="77777777" w:rsidR="00BE5088" w:rsidRPr="00F477AF" w:rsidRDefault="00BE5088" w:rsidP="00BE72FB">
            <w:pPr>
              <w:pStyle w:val="TAL"/>
            </w:pPr>
            <w:r w:rsidRPr="00F477AF">
              <w:t xml:space="preserve">Indicates the cause of </w:t>
            </w:r>
            <w:r>
              <w:t xml:space="preserve">the </w:t>
            </w:r>
            <w:r w:rsidRPr="00F477AF">
              <w:t>failure</w:t>
            </w:r>
          </w:p>
        </w:tc>
      </w:tr>
    </w:tbl>
    <w:p w14:paraId="6A1D83D0" w14:textId="77777777" w:rsidR="00BE5088" w:rsidRDefault="00BE5088" w:rsidP="00BE5088">
      <w:pPr>
        <w:pStyle w:val="B1"/>
        <w:ind w:left="0" w:firstLine="0"/>
        <w:rPr>
          <w:lang w:eastAsia="zh-CN"/>
        </w:rPr>
      </w:pPr>
    </w:p>
    <w:p w14:paraId="0956B907" w14:textId="2880CE6B" w:rsidR="00BE5088" w:rsidRDefault="00BE5088" w:rsidP="00BE5088">
      <w:pPr>
        <w:pStyle w:val="Heading3"/>
      </w:pPr>
      <w:bookmarkStart w:id="878" w:name="_Toc180654162"/>
      <w:bookmarkStart w:id="879" w:name="_Toc180657201"/>
      <w:bookmarkStart w:id="880" w:name="_Toc183505584"/>
      <w:bookmarkStart w:id="881" w:name="_Toc200999738"/>
      <w:r>
        <w:t>9.</w:t>
      </w:r>
      <w:r w:rsidR="00210979">
        <w:t>6.5</w:t>
      </w:r>
      <w:r>
        <w:tab/>
        <w:t>SM</w:t>
      </w:r>
      <w:r w:rsidR="00B528A6">
        <w:t>AS</w:t>
      </w:r>
      <w:r>
        <w:t xml:space="preserve"> discovery</w:t>
      </w:r>
      <w:bookmarkEnd w:id="878"/>
      <w:bookmarkEnd w:id="879"/>
      <w:bookmarkEnd w:id="880"/>
      <w:bookmarkEnd w:id="881"/>
    </w:p>
    <w:p w14:paraId="30EF7990" w14:textId="77777777" w:rsidR="00F22BBD" w:rsidRDefault="00F22BBD" w:rsidP="00800BDA">
      <w:bookmarkStart w:id="882" w:name="_Toc180654163"/>
      <w:bookmarkStart w:id="883" w:name="_Toc180657202"/>
      <w:bookmarkStart w:id="884" w:name="_Toc183505585"/>
      <w:r>
        <w:t>SMAS registered with a SEAL SM server are discovered via the spatial map discovery procedure described in clause 9.3.2.</w:t>
      </w:r>
    </w:p>
    <w:p w14:paraId="48D3AB13" w14:textId="30330910" w:rsidR="00300804" w:rsidRPr="003167FF" w:rsidRDefault="00300804" w:rsidP="00300804">
      <w:pPr>
        <w:pStyle w:val="Heading2"/>
      </w:pPr>
      <w:bookmarkStart w:id="885" w:name="_Toc200999739"/>
      <w:r>
        <w:t>9</w:t>
      </w:r>
      <w:r w:rsidRPr="003167FF">
        <w:t>.</w:t>
      </w:r>
      <w:r w:rsidR="00EE45BB">
        <w:t>7</w:t>
      </w:r>
      <w:r w:rsidRPr="003167FF">
        <w:tab/>
      </w:r>
      <w:r>
        <w:t>SEAL APIs for spatial map management</w:t>
      </w:r>
      <w:bookmarkEnd w:id="882"/>
      <w:bookmarkEnd w:id="883"/>
      <w:bookmarkEnd w:id="884"/>
      <w:bookmarkEnd w:id="885"/>
    </w:p>
    <w:p w14:paraId="7B56E2D2" w14:textId="6A10F079" w:rsidR="00300804" w:rsidRDefault="00300804" w:rsidP="00300804">
      <w:pPr>
        <w:pStyle w:val="Heading3"/>
      </w:pPr>
      <w:bookmarkStart w:id="886" w:name="_Toc180654164"/>
      <w:bookmarkStart w:id="887" w:name="_Toc180657203"/>
      <w:bookmarkStart w:id="888" w:name="_Toc183505586"/>
      <w:bookmarkStart w:id="889" w:name="_Toc200999740"/>
      <w:r>
        <w:t>9.</w:t>
      </w:r>
      <w:r w:rsidR="00EE45BB">
        <w:t>7</w:t>
      </w:r>
      <w:r>
        <w:t>.1</w:t>
      </w:r>
      <w:r>
        <w:tab/>
        <w:t>General</w:t>
      </w:r>
      <w:bookmarkEnd w:id="886"/>
      <w:bookmarkEnd w:id="887"/>
      <w:bookmarkEnd w:id="888"/>
      <w:bookmarkEnd w:id="889"/>
    </w:p>
    <w:p w14:paraId="4F489A35" w14:textId="26E649FE" w:rsidR="00300804" w:rsidRPr="003167FF" w:rsidRDefault="00300804" w:rsidP="00300804">
      <w:r w:rsidRPr="003167FF">
        <w:t>Table 9.</w:t>
      </w:r>
      <w:r w:rsidR="00EE45BB">
        <w:t>7</w:t>
      </w:r>
      <w:r w:rsidRPr="003167FF">
        <w:t xml:space="preserve">.1-1 illustrates the SEAL APIs for </w:t>
      </w:r>
      <w:r>
        <w:t>spatial map</w:t>
      </w:r>
      <w:r w:rsidRPr="003167FF">
        <w:t xml:space="preserve"> management.</w:t>
      </w:r>
    </w:p>
    <w:p w14:paraId="2F50D047" w14:textId="6BB16EA9" w:rsidR="00300804" w:rsidRPr="003167FF" w:rsidRDefault="00300804" w:rsidP="00300804">
      <w:pPr>
        <w:pStyle w:val="TH"/>
        <w:rPr>
          <w:rFonts w:eastAsia="SimSun"/>
          <w:lang w:eastAsia="zh-CN"/>
        </w:rPr>
      </w:pPr>
      <w:r w:rsidRPr="003167FF">
        <w:lastRenderedPageBreak/>
        <w:t xml:space="preserve">Table </w:t>
      </w:r>
      <w:r>
        <w:t>9</w:t>
      </w:r>
      <w:r w:rsidRPr="003167FF">
        <w:t>.</w:t>
      </w:r>
      <w:r w:rsidR="00EE45BB">
        <w:t>7</w:t>
      </w:r>
      <w:r w:rsidRPr="003167FF">
        <w:t xml:space="preserve">.1-1: List of SEAL APIs for </w:t>
      </w:r>
      <w:r>
        <w:t>spatial map</w:t>
      </w:r>
      <w:r w:rsidRPr="003167FF">
        <w:t xml:space="preserve"> management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2551"/>
        <w:gridCol w:w="2694"/>
        <w:gridCol w:w="2063"/>
      </w:tblGrid>
      <w:tr w:rsidR="00300804" w:rsidRPr="003167FF" w14:paraId="7A8B8C45" w14:textId="77777777" w:rsidTr="000C3C4B">
        <w:tc>
          <w:tcPr>
            <w:tcW w:w="2547" w:type="dxa"/>
            <w:shd w:val="clear" w:color="auto" w:fill="auto"/>
          </w:tcPr>
          <w:p w14:paraId="4A52F248" w14:textId="77777777" w:rsidR="00300804" w:rsidRPr="003167FF" w:rsidRDefault="00300804" w:rsidP="000C3C4B">
            <w:pPr>
              <w:pStyle w:val="TAH"/>
            </w:pPr>
            <w:r w:rsidRPr="003167FF">
              <w:t>API Name</w:t>
            </w:r>
          </w:p>
        </w:tc>
        <w:tc>
          <w:tcPr>
            <w:tcW w:w="2551" w:type="dxa"/>
            <w:shd w:val="clear" w:color="auto" w:fill="auto"/>
          </w:tcPr>
          <w:p w14:paraId="6B25A0BA" w14:textId="77777777" w:rsidR="00300804" w:rsidRPr="003167FF" w:rsidRDefault="00300804" w:rsidP="000C3C4B">
            <w:pPr>
              <w:pStyle w:val="TAH"/>
            </w:pPr>
            <w:r w:rsidRPr="003167FF">
              <w:t>API Operations</w:t>
            </w:r>
          </w:p>
        </w:tc>
        <w:tc>
          <w:tcPr>
            <w:tcW w:w="2694" w:type="dxa"/>
            <w:shd w:val="clear" w:color="auto" w:fill="auto"/>
          </w:tcPr>
          <w:p w14:paraId="1D93E0FB" w14:textId="77777777" w:rsidR="00300804" w:rsidRPr="003167FF" w:rsidRDefault="00300804" w:rsidP="000C3C4B">
            <w:pPr>
              <w:pStyle w:val="TAH"/>
            </w:pPr>
            <w:r w:rsidRPr="003167FF">
              <w:t>Known Consumer(s)</w:t>
            </w:r>
          </w:p>
        </w:tc>
        <w:tc>
          <w:tcPr>
            <w:tcW w:w="2063" w:type="dxa"/>
            <w:shd w:val="clear" w:color="auto" w:fill="auto"/>
          </w:tcPr>
          <w:p w14:paraId="4D2AB5C1" w14:textId="77777777" w:rsidR="00300804" w:rsidRPr="003167FF" w:rsidRDefault="00300804" w:rsidP="000C3C4B">
            <w:pPr>
              <w:pStyle w:val="TAH"/>
            </w:pPr>
            <w:r w:rsidRPr="003167FF">
              <w:t>Communication Type</w:t>
            </w:r>
          </w:p>
        </w:tc>
      </w:tr>
      <w:tr w:rsidR="00E75AE4" w:rsidRPr="003167FF" w14:paraId="373F9869" w14:textId="77777777" w:rsidTr="000C3C4B">
        <w:trPr>
          <w:trHeight w:val="255"/>
        </w:trPr>
        <w:tc>
          <w:tcPr>
            <w:tcW w:w="2547" w:type="dxa"/>
            <w:vMerge w:val="restart"/>
            <w:shd w:val="clear" w:color="auto" w:fill="auto"/>
          </w:tcPr>
          <w:p w14:paraId="56912721" w14:textId="77777777" w:rsidR="00E75AE4" w:rsidRPr="003167FF" w:rsidRDefault="00E75AE4" w:rsidP="000C3C4B">
            <w:pPr>
              <w:pStyle w:val="TAL"/>
            </w:pPr>
            <w:proofErr w:type="spellStart"/>
            <w:r w:rsidRPr="003167FF">
              <w:t>SS_</w:t>
            </w:r>
            <w:r>
              <w:t>Sm</w:t>
            </w:r>
            <w:r w:rsidRPr="003167FF">
              <w:t>Management</w:t>
            </w:r>
            <w:proofErr w:type="spellEnd"/>
          </w:p>
          <w:p w14:paraId="199704C4" w14:textId="77777777" w:rsidR="00E75AE4" w:rsidRPr="003167FF" w:rsidRDefault="00E75AE4" w:rsidP="000C3C4B">
            <w:pPr>
              <w:pStyle w:val="TAL"/>
            </w:pPr>
          </w:p>
        </w:tc>
        <w:tc>
          <w:tcPr>
            <w:tcW w:w="2551" w:type="dxa"/>
            <w:shd w:val="clear" w:color="auto" w:fill="auto"/>
          </w:tcPr>
          <w:p w14:paraId="519E9CA2" w14:textId="77777777" w:rsidR="00E75AE4" w:rsidRPr="003167FF" w:rsidRDefault="00E75AE4" w:rsidP="000C3C4B">
            <w:pPr>
              <w:pStyle w:val="TAL"/>
            </w:pPr>
            <w:r>
              <w:t>Create</w:t>
            </w:r>
          </w:p>
        </w:tc>
        <w:tc>
          <w:tcPr>
            <w:tcW w:w="2694" w:type="dxa"/>
            <w:shd w:val="clear" w:color="auto" w:fill="auto"/>
          </w:tcPr>
          <w:p w14:paraId="4CEBCCFD" w14:textId="77777777" w:rsidR="00E75AE4" w:rsidRPr="003167FF" w:rsidRDefault="00E75AE4" w:rsidP="000C3C4B">
            <w:pPr>
              <w:pStyle w:val="TAL"/>
            </w:pPr>
            <w:r w:rsidRPr="003167FF">
              <w:t>VAL server</w:t>
            </w:r>
            <w:r>
              <w:t>, SEAL SM client</w:t>
            </w:r>
          </w:p>
        </w:tc>
        <w:tc>
          <w:tcPr>
            <w:tcW w:w="2063" w:type="dxa"/>
            <w:vMerge w:val="restart"/>
            <w:shd w:val="clear" w:color="auto" w:fill="auto"/>
          </w:tcPr>
          <w:p w14:paraId="66FCB0B3" w14:textId="77777777" w:rsidR="00E75AE4" w:rsidRPr="003167FF" w:rsidRDefault="00E75AE4" w:rsidP="000C3C4B">
            <w:pPr>
              <w:pStyle w:val="TAL"/>
            </w:pPr>
            <w:r w:rsidRPr="003167FF">
              <w:t>Request/Response</w:t>
            </w:r>
          </w:p>
          <w:p w14:paraId="0D23F375" w14:textId="244CBF3A" w:rsidR="00E75AE4" w:rsidRPr="003167FF" w:rsidRDefault="00E75AE4" w:rsidP="000C3C4B">
            <w:pPr>
              <w:pStyle w:val="TAL"/>
            </w:pPr>
          </w:p>
        </w:tc>
      </w:tr>
      <w:tr w:rsidR="00E75AE4" w:rsidRPr="003167FF" w14:paraId="4B370A6F" w14:textId="77777777" w:rsidTr="000C3C4B">
        <w:trPr>
          <w:trHeight w:val="279"/>
        </w:trPr>
        <w:tc>
          <w:tcPr>
            <w:tcW w:w="2547" w:type="dxa"/>
            <w:vMerge/>
            <w:shd w:val="clear" w:color="auto" w:fill="auto"/>
          </w:tcPr>
          <w:p w14:paraId="1DC6C3DF" w14:textId="77777777" w:rsidR="00E75AE4" w:rsidRPr="003167FF" w:rsidRDefault="00E75AE4" w:rsidP="000C3C4B">
            <w:pPr>
              <w:pStyle w:val="TAL"/>
            </w:pPr>
          </w:p>
        </w:tc>
        <w:tc>
          <w:tcPr>
            <w:tcW w:w="2551" w:type="dxa"/>
            <w:shd w:val="clear" w:color="auto" w:fill="auto"/>
          </w:tcPr>
          <w:p w14:paraId="6D54FFAD" w14:textId="49D30E38" w:rsidR="00E75AE4" w:rsidDel="0076159F" w:rsidRDefault="00E75AE4" w:rsidP="000C3C4B">
            <w:pPr>
              <w:pStyle w:val="TAL"/>
              <w:rPr>
                <w:lang w:eastAsia="ko-KR"/>
              </w:rPr>
            </w:pPr>
          </w:p>
        </w:tc>
        <w:tc>
          <w:tcPr>
            <w:tcW w:w="2694" w:type="dxa"/>
            <w:shd w:val="clear" w:color="auto" w:fill="auto"/>
          </w:tcPr>
          <w:p w14:paraId="70E17C7E" w14:textId="54810FEF" w:rsidR="00E75AE4" w:rsidRPr="003167FF" w:rsidRDefault="00E75AE4" w:rsidP="000C3C4B">
            <w:pPr>
              <w:pStyle w:val="TAL"/>
            </w:pPr>
          </w:p>
        </w:tc>
        <w:tc>
          <w:tcPr>
            <w:tcW w:w="2063" w:type="dxa"/>
            <w:vMerge/>
            <w:shd w:val="clear" w:color="auto" w:fill="auto"/>
          </w:tcPr>
          <w:p w14:paraId="1571D64D" w14:textId="25E8972F" w:rsidR="00E75AE4" w:rsidRPr="003167FF" w:rsidRDefault="00E75AE4" w:rsidP="000C3C4B">
            <w:pPr>
              <w:pStyle w:val="TAL"/>
            </w:pPr>
          </w:p>
        </w:tc>
      </w:tr>
      <w:tr w:rsidR="00E75AE4" w:rsidRPr="003167FF" w14:paraId="0AF977D6" w14:textId="77777777" w:rsidTr="000C3C4B">
        <w:trPr>
          <w:trHeight w:val="283"/>
        </w:trPr>
        <w:tc>
          <w:tcPr>
            <w:tcW w:w="2547" w:type="dxa"/>
            <w:vMerge/>
            <w:shd w:val="clear" w:color="auto" w:fill="auto"/>
          </w:tcPr>
          <w:p w14:paraId="19982296" w14:textId="77777777" w:rsidR="00E75AE4" w:rsidRPr="003167FF" w:rsidRDefault="00E75AE4" w:rsidP="000C3C4B">
            <w:pPr>
              <w:pStyle w:val="TAL"/>
            </w:pPr>
          </w:p>
        </w:tc>
        <w:tc>
          <w:tcPr>
            <w:tcW w:w="2551" w:type="dxa"/>
            <w:shd w:val="clear" w:color="auto" w:fill="auto"/>
          </w:tcPr>
          <w:p w14:paraId="7C739B4C" w14:textId="77777777" w:rsidR="00E75AE4" w:rsidRPr="003167FF" w:rsidRDefault="00E75AE4" w:rsidP="000C3C4B">
            <w:pPr>
              <w:pStyle w:val="TAL"/>
            </w:pPr>
            <w:r>
              <w:t>Get</w:t>
            </w:r>
          </w:p>
        </w:tc>
        <w:tc>
          <w:tcPr>
            <w:tcW w:w="2694" w:type="dxa"/>
            <w:shd w:val="clear" w:color="auto" w:fill="auto"/>
          </w:tcPr>
          <w:p w14:paraId="7A19A565" w14:textId="77777777" w:rsidR="00E75AE4" w:rsidRPr="003167FF" w:rsidRDefault="00E75AE4" w:rsidP="000C3C4B">
            <w:pPr>
              <w:pStyle w:val="TAL"/>
            </w:pPr>
            <w:r w:rsidRPr="003167FF">
              <w:t>VAL server</w:t>
            </w:r>
            <w:r>
              <w:t>, SEAL SM client</w:t>
            </w:r>
          </w:p>
        </w:tc>
        <w:tc>
          <w:tcPr>
            <w:tcW w:w="2063" w:type="dxa"/>
            <w:vMerge/>
            <w:shd w:val="clear" w:color="auto" w:fill="auto"/>
          </w:tcPr>
          <w:p w14:paraId="44EB1E62" w14:textId="4A7C0642" w:rsidR="00E75AE4" w:rsidRPr="003167FF" w:rsidRDefault="00E75AE4" w:rsidP="000C3C4B">
            <w:pPr>
              <w:pStyle w:val="TAL"/>
            </w:pPr>
          </w:p>
        </w:tc>
      </w:tr>
      <w:tr w:rsidR="00E75AE4" w:rsidRPr="003167FF" w14:paraId="50AA6223" w14:textId="77777777" w:rsidTr="000C3C4B">
        <w:trPr>
          <w:trHeight w:val="273"/>
        </w:trPr>
        <w:tc>
          <w:tcPr>
            <w:tcW w:w="2547" w:type="dxa"/>
            <w:vMerge/>
            <w:shd w:val="clear" w:color="auto" w:fill="auto"/>
          </w:tcPr>
          <w:p w14:paraId="1F77053E" w14:textId="77777777" w:rsidR="00E75AE4" w:rsidRPr="003167FF" w:rsidRDefault="00E75AE4" w:rsidP="000C3C4B">
            <w:pPr>
              <w:pStyle w:val="TAL"/>
            </w:pPr>
          </w:p>
        </w:tc>
        <w:tc>
          <w:tcPr>
            <w:tcW w:w="2551" w:type="dxa"/>
            <w:shd w:val="clear" w:color="auto" w:fill="auto"/>
          </w:tcPr>
          <w:p w14:paraId="3410CD5A" w14:textId="77777777" w:rsidR="00E75AE4" w:rsidRPr="003167FF" w:rsidRDefault="00E75AE4" w:rsidP="000C3C4B">
            <w:pPr>
              <w:pStyle w:val="TAL"/>
            </w:pPr>
            <w:r w:rsidRPr="003167FF">
              <w:t>Update</w:t>
            </w:r>
          </w:p>
        </w:tc>
        <w:tc>
          <w:tcPr>
            <w:tcW w:w="2694" w:type="dxa"/>
            <w:shd w:val="clear" w:color="auto" w:fill="auto"/>
          </w:tcPr>
          <w:p w14:paraId="03A2C785" w14:textId="77777777" w:rsidR="00E75AE4" w:rsidRPr="003167FF" w:rsidRDefault="00E75AE4" w:rsidP="000C3C4B">
            <w:pPr>
              <w:pStyle w:val="TAL"/>
            </w:pPr>
            <w:r w:rsidRPr="003167FF">
              <w:t>VAL server</w:t>
            </w:r>
            <w:r>
              <w:t>, SEAL SM client</w:t>
            </w:r>
          </w:p>
        </w:tc>
        <w:tc>
          <w:tcPr>
            <w:tcW w:w="2063" w:type="dxa"/>
            <w:vMerge/>
            <w:shd w:val="clear" w:color="auto" w:fill="auto"/>
          </w:tcPr>
          <w:p w14:paraId="16CCFA48" w14:textId="76AB0328" w:rsidR="00E75AE4" w:rsidRPr="003167FF" w:rsidRDefault="00E75AE4" w:rsidP="000C3C4B">
            <w:pPr>
              <w:pStyle w:val="TAL"/>
            </w:pPr>
          </w:p>
        </w:tc>
      </w:tr>
      <w:tr w:rsidR="00E75AE4" w:rsidRPr="003167FF" w14:paraId="3A4933DF" w14:textId="77777777" w:rsidTr="000C3C4B">
        <w:trPr>
          <w:trHeight w:val="277"/>
        </w:trPr>
        <w:tc>
          <w:tcPr>
            <w:tcW w:w="2547" w:type="dxa"/>
            <w:vMerge/>
            <w:shd w:val="clear" w:color="auto" w:fill="auto"/>
          </w:tcPr>
          <w:p w14:paraId="3383CB95" w14:textId="77777777" w:rsidR="00E75AE4" w:rsidRPr="003167FF" w:rsidRDefault="00E75AE4" w:rsidP="000C3C4B">
            <w:pPr>
              <w:pStyle w:val="TAL"/>
            </w:pPr>
          </w:p>
        </w:tc>
        <w:tc>
          <w:tcPr>
            <w:tcW w:w="2551" w:type="dxa"/>
            <w:shd w:val="clear" w:color="auto" w:fill="auto"/>
          </w:tcPr>
          <w:p w14:paraId="6225D810" w14:textId="77777777" w:rsidR="00E75AE4" w:rsidRPr="003167FF" w:rsidRDefault="00E75AE4" w:rsidP="000C3C4B">
            <w:pPr>
              <w:pStyle w:val="TAL"/>
            </w:pPr>
            <w:r>
              <w:t>Delete</w:t>
            </w:r>
          </w:p>
        </w:tc>
        <w:tc>
          <w:tcPr>
            <w:tcW w:w="2694" w:type="dxa"/>
            <w:shd w:val="clear" w:color="auto" w:fill="auto"/>
          </w:tcPr>
          <w:p w14:paraId="60DEBBD9" w14:textId="77777777" w:rsidR="00E75AE4" w:rsidRPr="003167FF" w:rsidRDefault="00E75AE4" w:rsidP="000C3C4B">
            <w:pPr>
              <w:pStyle w:val="TAL"/>
            </w:pPr>
            <w:r w:rsidRPr="004A717A">
              <w:t>VAL server</w:t>
            </w:r>
            <w:r>
              <w:t>, SEAL SM client</w:t>
            </w:r>
          </w:p>
        </w:tc>
        <w:tc>
          <w:tcPr>
            <w:tcW w:w="2063" w:type="dxa"/>
            <w:vMerge/>
            <w:shd w:val="clear" w:color="auto" w:fill="auto"/>
          </w:tcPr>
          <w:p w14:paraId="5BD94C19" w14:textId="77D37E25" w:rsidR="00E75AE4" w:rsidRPr="003167FF" w:rsidRDefault="00E75AE4" w:rsidP="000C3C4B">
            <w:pPr>
              <w:pStyle w:val="TAL"/>
            </w:pPr>
          </w:p>
        </w:tc>
      </w:tr>
      <w:tr w:rsidR="00E75AE4" w:rsidRPr="003167FF" w14:paraId="04CF9ACE" w14:textId="77777777" w:rsidTr="000C3C4B">
        <w:trPr>
          <w:trHeight w:val="267"/>
        </w:trPr>
        <w:tc>
          <w:tcPr>
            <w:tcW w:w="2547" w:type="dxa"/>
            <w:vMerge/>
            <w:shd w:val="clear" w:color="auto" w:fill="auto"/>
          </w:tcPr>
          <w:p w14:paraId="2557D538" w14:textId="77777777" w:rsidR="00E75AE4" w:rsidRPr="003167FF" w:rsidRDefault="00E75AE4" w:rsidP="000C3C4B">
            <w:pPr>
              <w:pStyle w:val="TAL"/>
            </w:pPr>
          </w:p>
        </w:tc>
        <w:tc>
          <w:tcPr>
            <w:tcW w:w="2551" w:type="dxa"/>
            <w:shd w:val="clear" w:color="auto" w:fill="auto"/>
          </w:tcPr>
          <w:p w14:paraId="359B8BB4" w14:textId="77777777" w:rsidR="00E75AE4" w:rsidRDefault="00E75AE4" w:rsidP="000C3C4B">
            <w:pPr>
              <w:pStyle w:val="TAL"/>
              <w:rPr>
                <w:lang w:eastAsia="ko-KR"/>
              </w:rPr>
            </w:pPr>
            <w:r>
              <w:rPr>
                <w:rFonts w:hint="eastAsia"/>
                <w:lang w:eastAsia="ko-KR"/>
              </w:rPr>
              <w:t>S</w:t>
            </w:r>
            <w:r>
              <w:rPr>
                <w:lang w:eastAsia="ko-KR"/>
              </w:rPr>
              <w:t>ubscribe</w:t>
            </w:r>
          </w:p>
        </w:tc>
        <w:tc>
          <w:tcPr>
            <w:tcW w:w="2694" w:type="dxa"/>
            <w:shd w:val="clear" w:color="auto" w:fill="auto"/>
          </w:tcPr>
          <w:p w14:paraId="2B4B415F" w14:textId="77777777" w:rsidR="00E75AE4" w:rsidRPr="004A717A" w:rsidRDefault="00E75AE4" w:rsidP="000C3C4B">
            <w:pPr>
              <w:pStyle w:val="TAL"/>
            </w:pPr>
            <w:r w:rsidRPr="004A717A">
              <w:t>VAL server</w:t>
            </w:r>
            <w:r>
              <w:t>, SEAL SM client</w:t>
            </w:r>
          </w:p>
        </w:tc>
        <w:tc>
          <w:tcPr>
            <w:tcW w:w="2063" w:type="dxa"/>
            <w:vMerge w:val="restart"/>
            <w:shd w:val="clear" w:color="auto" w:fill="auto"/>
          </w:tcPr>
          <w:p w14:paraId="36E068B8" w14:textId="764D1E8F" w:rsidR="00E75AE4" w:rsidRPr="004A717A" w:rsidRDefault="00E75AE4" w:rsidP="000C3C4B">
            <w:pPr>
              <w:pStyle w:val="TAL"/>
            </w:pPr>
            <w:r>
              <w:t>Subscribe/Notify</w:t>
            </w:r>
          </w:p>
          <w:p w14:paraId="0117B035" w14:textId="77932218" w:rsidR="00E75AE4" w:rsidRPr="004A717A" w:rsidRDefault="00E75AE4" w:rsidP="000C3C4B">
            <w:pPr>
              <w:pStyle w:val="TAL"/>
            </w:pPr>
          </w:p>
        </w:tc>
      </w:tr>
      <w:tr w:rsidR="00E75AE4" w:rsidRPr="003167FF" w14:paraId="7A98B3BD" w14:textId="77777777" w:rsidTr="000C3C4B">
        <w:trPr>
          <w:trHeight w:val="267"/>
        </w:trPr>
        <w:tc>
          <w:tcPr>
            <w:tcW w:w="2547" w:type="dxa"/>
            <w:vMerge/>
            <w:shd w:val="clear" w:color="auto" w:fill="auto"/>
          </w:tcPr>
          <w:p w14:paraId="2B727122" w14:textId="77777777" w:rsidR="00E75AE4" w:rsidRPr="003167FF" w:rsidRDefault="00E75AE4" w:rsidP="000C3C4B">
            <w:pPr>
              <w:pStyle w:val="TAL"/>
            </w:pPr>
          </w:p>
        </w:tc>
        <w:tc>
          <w:tcPr>
            <w:tcW w:w="2551" w:type="dxa"/>
            <w:shd w:val="clear" w:color="auto" w:fill="auto"/>
          </w:tcPr>
          <w:p w14:paraId="606AEF56" w14:textId="77777777" w:rsidR="00E75AE4" w:rsidRDefault="00E75AE4" w:rsidP="000C3C4B">
            <w:pPr>
              <w:pStyle w:val="TAL"/>
              <w:rPr>
                <w:lang w:eastAsia="ko-KR"/>
              </w:rPr>
            </w:pPr>
            <w:r>
              <w:rPr>
                <w:rFonts w:hint="eastAsia"/>
                <w:lang w:eastAsia="ko-KR"/>
              </w:rPr>
              <w:t>N</w:t>
            </w:r>
            <w:r>
              <w:rPr>
                <w:lang w:eastAsia="ko-KR"/>
              </w:rPr>
              <w:t>otify</w:t>
            </w:r>
          </w:p>
        </w:tc>
        <w:tc>
          <w:tcPr>
            <w:tcW w:w="2694" w:type="dxa"/>
            <w:shd w:val="clear" w:color="auto" w:fill="auto"/>
          </w:tcPr>
          <w:p w14:paraId="016CA9D3" w14:textId="77777777" w:rsidR="00E75AE4" w:rsidRPr="004A717A" w:rsidRDefault="00E75AE4" w:rsidP="000C3C4B">
            <w:pPr>
              <w:pStyle w:val="TAL"/>
            </w:pPr>
            <w:r w:rsidRPr="004A717A">
              <w:t>VAL server</w:t>
            </w:r>
            <w:r>
              <w:t>, SEAL SM client</w:t>
            </w:r>
          </w:p>
        </w:tc>
        <w:tc>
          <w:tcPr>
            <w:tcW w:w="2063" w:type="dxa"/>
            <w:vMerge/>
            <w:shd w:val="clear" w:color="auto" w:fill="auto"/>
          </w:tcPr>
          <w:p w14:paraId="40BBAAEA" w14:textId="0E463809" w:rsidR="00E75AE4" w:rsidRPr="003167FF" w:rsidRDefault="00E75AE4" w:rsidP="000C3C4B">
            <w:pPr>
              <w:pStyle w:val="TAL"/>
              <w:rPr>
                <w:lang w:eastAsia="ko-KR"/>
              </w:rPr>
            </w:pPr>
          </w:p>
        </w:tc>
      </w:tr>
      <w:tr w:rsidR="00E75AE4" w:rsidRPr="003167FF" w14:paraId="0E4E68F4" w14:textId="77777777" w:rsidTr="000C3C4B">
        <w:trPr>
          <w:trHeight w:val="267"/>
        </w:trPr>
        <w:tc>
          <w:tcPr>
            <w:tcW w:w="2547" w:type="dxa"/>
            <w:vMerge/>
            <w:shd w:val="clear" w:color="auto" w:fill="auto"/>
          </w:tcPr>
          <w:p w14:paraId="4F345212" w14:textId="77777777" w:rsidR="00E75AE4" w:rsidRPr="003167FF" w:rsidRDefault="00E75AE4" w:rsidP="000C3C4B">
            <w:pPr>
              <w:pStyle w:val="TAL"/>
            </w:pPr>
          </w:p>
        </w:tc>
        <w:tc>
          <w:tcPr>
            <w:tcW w:w="2551" w:type="dxa"/>
            <w:shd w:val="clear" w:color="auto" w:fill="auto"/>
          </w:tcPr>
          <w:p w14:paraId="253D527C" w14:textId="77777777" w:rsidR="00E75AE4" w:rsidRDefault="00E75AE4" w:rsidP="000C3C4B">
            <w:pPr>
              <w:pStyle w:val="TAL"/>
              <w:rPr>
                <w:lang w:eastAsia="ko-KR"/>
              </w:rPr>
            </w:pPr>
            <w:r>
              <w:rPr>
                <w:rFonts w:hint="eastAsia"/>
                <w:lang w:eastAsia="ko-KR"/>
              </w:rPr>
              <w:t>U</w:t>
            </w:r>
            <w:r>
              <w:rPr>
                <w:lang w:eastAsia="ko-KR"/>
              </w:rPr>
              <w:t>nsubscribe</w:t>
            </w:r>
          </w:p>
        </w:tc>
        <w:tc>
          <w:tcPr>
            <w:tcW w:w="2694" w:type="dxa"/>
            <w:shd w:val="clear" w:color="auto" w:fill="auto"/>
          </w:tcPr>
          <w:p w14:paraId="3C921FA3" w14:textId="77777777" w:rsidR="00E75AE4" w:rsidRPr="004A717A" w:rsidRDefault="00E75AE4" w:rsidP="000C3C4B">
            <w:pPr>
              <w:pStyle w:val="TAL"/>
            </w:pPr>
            <w:r w:rsidRPr="004A717A">
              <w:t>VAL server</w:t>
            </w:r>
            <w:r>
              <w:t>, SEAL SM client</w:t>
            </w:r>
          </w:p>
        </w:tc>
        <w:tc>
          <w:tcPr>
            <w:tcW w:w="2063" w:type="dxa"/>
            <w:vMerge/>
            <w:shd w:val="clear" w:color="auto" w:fill="auto"/>
          </w:tcPr>
          <w:p w14:paraId="4CD479B8" w14:textId="31C02318" w:rsidR="00E75AE4" w:rsidRPr="003167FF" w:rsidRDefault="00E75AE4" w:rsidP="000C3C4B">
            <w:pPr>
              <w:pStyle w:val="TAL"/>
            </w:pPr>
          </w:p>
        </w:tc>
      </w:tr>
      <w:tr w:rsidR="00E75AE4" w:rsidRPr="003167FF" w14:paraId="58267732" w14:textId="77777777" w:rsidTr="000C3C4B">
        <w:trPr>
          <w:trHeight w:val="267"/>
        </w:trPr>
        <w:tc>
          <w:tcPr>
            <w:tcW w:w="2547" w:type="dxa"/>
            <w:shd w:val="clear" w:color="auto" w:fill="auto"/>
          </w:tcPr>
          <w:p w14:paraId="7C1760BA" w14:textId="16F6483A" w:rsidR="00E75AE4" w:rsidRPr="003167FF" w:rsidRDefault="00E75AE4" w:rsidP="00E75AE4">
            <w:pPr>
              <w:pStyle w:val="TAL"/>
            </w:pPr>
            <w:proofErr w:type="spellStart"/>
            <w:r>
              <w:t>SS_SmDiscovery</w:t>
            </w:r>
            <w:proofErr w:type="spellEnd"/>
          </w:p>
        </w:tc>
        <w:tc>
          <w:tcPr>
            <w:tcW w:w="2551" w:type="dxa"/>
            <w:shd w:val="clear" w:color="auto" w:fill="auto"/>
          </w:tcPr>
          <w:p w14:paraId="27E6C0D3" w14:textId="013D874E" w:rsidR="00E75AE4" w:rsidRDefault="00E75AE4" w:rsidP="00E75AE4">
            <w:pPr>
              <w:pStyle w:val="TAL"/>
              <w:rPr>
                <w:lang w:eastAsia="ko-KR"/>
              </w:rPr>
            </w:pPr>
            <w:r>
              <w:rPr>
                <w:lang w:eastAsia="ko-KR"/>
              </w:rPr>
              <w:t>Request</w:t>
            </w:r>
          </w:p>
        </w:tc>
        <w:tc>
          <w:tcPr>
            <w:tcW w:w="2694" w:type="dxa"/>
            <w:shd w:val="clear" w:color="auto" w:fill="auto"/>
          </w:tcPr>
          <w:p w14:paraId="5A801EDD" w14:textId="307C7196" w:rsidR="00E75AE4" w:rsidRPr="004A717A" w:rsidRDefault="00E75AE4" w:rsidP="00E75AE4">
            <w:pPr>
              <w:pStyle w:val="TAL"/>
            </w:pPr>
            <w:r>
              <w:t>SEAL SM client, VAL server</w:t>
            </w:r>
          </w:p>
        </w:tc>
        <w:tc>
          <w:tcPr>
            <w:tcW w:w="2063" w:type="dxa"/>
            <w:shd w:val="clear" w:color="auto" w:fill="auto"/>
          </w:tcPr>
          <w:p w14:paraId="002CF7AE" w14:textId="311E4E74" w:rsidR="00E75AE4" w:rsidRPr="003167FF" w:rsidRDefault="00E75AE4" w:rsidP="00E75AE4">
            <w:pPr>
              <w:pStyle w:val="TAL"/>
            </w:pPr>
            <w:r w:rsidRPr="003167FF">
              <w:t>Request/Response</w:t>
            </w:r>
          </w:p>
        </w:tc>
      </w:tr>
      <w:tr w:rsidR="00E75AE4" w:rsidRPr="003167FF" w14:paraId="32574AC0" w14:textId="77777777" w:rsidTr="000C3C4B">
        <w:trPr>
          <w:trHeight w:val="267"/>
        </w:trPr>
        <w:tc>
          <w:tcPr>
            <w:tcW w:w="2547" w:type="dxa"/>
            <w:shd w:val="clear" w:color="auto" w:fill="auto"/>
          </w:tcPr>
          <w:p w14:paraId="5B5F053D" w14:textId="72B477A4" w:rsidR="00E75AE4" w:rsidRPr="003167FF" w:rsidRDefault="00E75AE4" w:rsidP="00E75AE4">
            <w:pPr>
              <w:pStyle w:val="TAL"/>
            </w:pPr>
            <w:proofErr w:type="spellStart"/>
            <w:r>
              <w:t>SS_SmLocalization</w:t>
            </w:r>
            <w:proofErr w:type="spellEnd"/>
          </w:p>
        </w:tc>
        <w:tc>
          <w:tcPr>
            <w:tcW w:w="2551" w:type="dxa"/>
            <w:shd w:val="clear" w:color="auto" w:fill="auto"/>
          </w:tcPr>
          <w:p w14:paraId="6758EE18" w14:textId="105EB951" w:rsidR="00E75AE4" w:rsidRDefault="00E75AE4" w:rsidP="00E75AE4">
            <w:pPr>
              <w:pStyle w:val="TAL"/>
              <w:rPr>
                <w:lang w:eastAsia="ko-KR"/>
              </w:rPr>
            </w:pPr>
            <w:r w:rsidRPr="00F477AF">
              <w:t>Request</w:t>
            </w:r>
          </w:p>
        </w:tc>
        <w:tc>
          <w:tcPr>
            <w:tcW w:w="2694" w:type="dxa"/>
            <w:shd w:val="clear" w:color="auto" w:fill="auto"/>
          </w:tcPr>
          <w:p w14:paraId="59B2EF00" w14:textId="1CF8157F" w:rsidR="00E75AE4" w:rsidRPr="004A717A" w:rsidRDefault="00E75AE4" w:rsidP="00E75AE4">
            <w:pPr>
              <w:pStyle w:val="TAL"/>
            </w:pPr>
            <w:r w:rsidRPr="003167FF">
              <w:t>VAL server</w:t>
            </w:r>
            <w:r>
              <w:t>, SEAL SM client</w:t>
            </w:r>
          </w:p>
        </w:tc>
        <w:tc>
          <w:tcPr>
            <w:tcW w:w="2063" w:type="dxa"/>
            <w:shd w:val="clear" w:color="auto" w:fill="auto"/>
          </w:tcPr>
          <w:p w14:paraId="4087BC80" w14:textId="745D5E09" w:rsidR="00E75AE4" w:rsidRPr="003167FF" w:rsidRDefault="00E75AE4" w:rsidP="00E75AE4">
            <w:pPr>
              <w:pStyle w:val="TAL"/>
            </w:pPr>
            <w:r w:rsidRPr="003167FF">
              <w:t>Request/Response</w:t>
            </w:r>
          </w:p>
        </w:tc>
      </w:tr>
      <w:tr w:rsidR="0028588E" w:rsidRPr="003167FF" w14:paraId="137B4118" w14:textId="77777777" w:rsidTr="000C3C4B">
        <w:trPr>
          <w:trHeight w:val="267"/>
        </w:trPr>
        <w:tc>
          <w:tcPr>
            <w:tcW w:w="2547" w:type="dxa"/>
            <w:vMerge w:val="restart"/>
            <w:shd w:val="clear" w:color="auto" w:fill="auto"/>
          </w:tcPr>
          <w:p w14:paraId="21D1CEB9" w14:textId="3CED6240" w:rsidR="0028588E" w:rsidRPr="003167FF" w:rsidRDefault="0028588E" w:rsidP="00E75AE4">
            <w:pPr>
              <w:pStyle w:val="TAL"/>
            </w:pPr>
            <w:proofErr w:type="spellStart"/>
            <w:r>
              <w:t>SS_SmDataSourceRegistration</w:t>
            </w:r>
            <w:proofErr w:type="spellEnd"/>
          </w:p>
        </w:tc>
        <w:tc>
          <w:tcPr>
            <w:tcW w:w="2551" w:type="dxa"/>
            <w:shd w:val="clear" w:color="auto" w:fill="auto"/>
          </w:tcPr>
          <w:p w14:paraId="08F45A5D" w14:textId="79DF0923" w:rsidR="0028588E" w:rsidRDefault="0028588E" w:rsidP="00E75AE4">
            <w:pPr>
              <w:pStyle w:val="TAL"/>
              <w:rPr>
                <w:lang w:eastAsia="ko-KR"/>
              </w:rPr>
            </w:pPr>
            <w:r w:rsidRPr="00F477AF">
              <w:t>Request</w:t>
            </w:r>
          </w:p>
        </w:tc>
        <w:tc>
          <w:tcPr>
            <w:tcW w:w="2694" w:type="dxa"/>
            <w:shd w:val="clear" w:color="auto" w:fill="auto"/>
          </w:tcPr>
          <w:p w14:paraId="213B5C62" w14:textId="7C6E8663" w:rsidR="0028588E" w:rsidRPr="004A717A" w:rsidRDefault="0028588E" w:rsidP="00E75AE4">
            <w:pPr>
              <w:pStyle w:val="TAL"/>
            </w:pPr>
            <w:r>
              <w:t>SEAL SM client</w:t>
            </w:r>
          </w:p>
        </w:tc>
        <w:tc>
          <w:tcPr>
            <w:tcW w:w="2063" w:type="dxa"/>
            <w:vMerge w:val="restart"/>
            <w:shd w:val="clear" w:color="auto" w:fill="auto"/>
          </w:tcPr>
          <w:p w14:paraId="7D53D0B9" w14:textId="37267BC7" w:rsidR="0028588E" w:rsidRPr="003167FF" w:rsidRDefault="0028588E" w:rsidP="00E75AE4">
            <w:pPr>
              <w:pStyle w:val="TAL"/>
            </w:pPr>
            <w:r w:rsidRPr="003167FF">
              <w:t>Request/Response</w:t>
            </w:r>
          </w:p>
        </w:tc>
      </w:tr>
      <w:tr w:rsidR="0028588E" w:rsidRPr="003167FF" w14:paraId="049DC2CA" w14:textId="77777777" w:rsidTr="000C3C4B">
        <w:trPr>
          <w:trHeight w:val="267"/>
        </w:trPr>
        <w:tc>
          <w:tcPr>
            <w:tcW w:w="2547" w:type="dxa"/>
            <w:vMerge/>
            <w:shd w:val="clear" w:color="auto" w:fill="auto"/>
          </w:tcPr>
          <w:p w14:paraId="03FDFFC6" w14:textId="77777777" w:rsidR="0028588E" w:rsidRPr="003167FF" w:rsidRDefault="0028588E" w:rsidP="00E75AE4">
            <w:pPr>
              <w:pStyle w:val="TAL"/>
            </w:pPr>
          </w:p>
        </w:tc>
        <w:tc>
          <w:tcPr>
            <w:tcW w:w="2551" w:type="dxa"/>
            <w:shd w:val="clear" w:color="auto" w:fill="auto"/>
          </w:tcPr>
          <w:p w14:paraId="424A0687" w14:textId="5A6745DA" w:rsidR="0028588E" w:rsidRDefault="0028588E" w:rsidP="00E75AE4">
            <w:pPr>
              <w:pStyle w:val="TAL"/>
              <w:rPr>
                <w:lang w:eastAsia="ko-KR"/>
              </w:rPr>
            </w:pPr>
            <w:r w:rsidRPr="00F477AF">
              <w:t>Update</w:t>
            </w:r>
          </w:p>
        </w:tc>
        <w:tc>
          <w:tcPr>
            <w:tcW w:w="2694" w:type="dxa"/>
            <w:shd w:val="clear" w:color="auto" w:fill="auto"/>
          </w:tcPr>
          <w:p w14:paraId="2CE93A57" w14:textId="46EF9DC0" w:rsidR="0028588E" w:rsidRPr="004A717A" w:rsidRDefault="0028588E" w:rsidP="00E75AE4">
            <w:pPr>
              <w:pStyle w:val="TAL"/>
            </w:pPr>
            <w:r>
              <w:t>SEAL SM client</w:t>
            </w:r>
          </w:p>
        </w:tc>
        <w:tc>
          <w:tcPr>
            <w:tcW w:w="2063" w:type="dxa"/>
            <w:vMerge/>
            <w:shd w:val="clear" w:color="auto" w:fill="auto"/>
          </w:tcPr>
          <w:p w14:paraId="0A6FF885" w14:textId="77777777" w:rsidR="0028588E" w:rsidRPr="003167FF" w:rsidRDefault="0028588E" w:rsidP="00E75AE4">
            <w:pPr>
              <w:pStyle w:val="TAL"/>
            </w:pPr>
          </w:p>
        </w:tc>
      </w:tr>
      <w:tr w:rsidR="0028588E" w:rsidRPr="003167FF" w14:paraId="280B91C7" w14:textId="77777777" w:rsidTr="000C3C4B">
        <w:trPr>
          <w:trHeight w:val="267"/>
        </w:trPr>
        <w:tc>
          <w:tcPr>
            <w:tcW w:w="2547" w:type="dxa"/>
            <w:vMerge/>
            <w:shd w:val="clear" w:color="auto" w:fill="auto"/>
          </w:tcPr>
          <w:p w14:paraId="33E9B017" w14:textId="77777777" w:rsidR="0028588E" w:rsidRPr="003167FF" w:rsidRDefault="0028588E" w:rsidP="00E75AE4">
            <w:pPr>
              <w:pStyle w:val="TAL"/>
            </w:pPr>
          </w:p>
        </w:tc>
        <w:tc>
          <w:tcPr>
            <w:tcW w:w="2551" w:type="dxa"/>
            <w:shd w:val="clear" w:color="auto" w:fill="auto"/>
          </w:tcPr>
          <w:p w14:paraId="271527E4" w14:textId="7183BB9E" w:rsidR="0028588E" w:rsidRDefault="0028588E" w:rsidP="00E75AE4">
            <w:pPr>
              <w:pStyle w:val="TAL"/>
              <w:rPr>
                <w:lang w:eastAsia="ko-KR"/>
              </w:rPr>
            </w:pPr>
            <w:r w:rsidRPr="00F477AF">
              <w:t>Deregister</w:t>
            </w:r>
          </w:p>
        </w:tc>
        <w:tc>
          <w:tcPr>
            <w:tcW w:w="2694" w:type="dxa"/>
            <w:shd w:val="clear" w:color="auto" w:fill="auto"/>
          </w:tcPr>
          <w:p w14:paraId="71A81EE1" w14:textId="65C199AD" w:rsidR="0028588E" w:rsidRPr="004A717A" w:rsidRDefault="0028588E" w:rsidP="00E75AE4">
            <w:pPr>
              <w:pStyle w:val="TAL"/>
            </w:pPr>
            <w:r>
              <w:t>SEAL SM client</w:t>
            </w:r>
          </w:p>
        </w:tc>
        <w:tc>
          <w:tcPr>
            <w:tcW w:w="2063" w:type="dxa"/>
            <w:vMerge/>
            <w:shd w:val="clear" w:color="auto" w:fill="auto"/>
          </w:tcPr>
          <w:p w14:paraId="59B5A1C3" w14:textId="77777777" w:rsidR="0028588E" w:rsidRPr="003167FF" w:rsidRDefault="0028588E" w:rsidP="00E75AE4">
            <w:pPr>
              <w:pStyle w:val="TAL"/>
            </w:pPr>
          </w:p>
        </w:tc>
      </w:tr>
      <w:tr w:rsidR="006816BB" w:rsidRPr="003167FF" w14:paraId="13F08D6F" w14:textId="77777777" w:rsidTr="000C3C4B">
        <w:trPr>
          <w:trHeight w:val="267"/>
        </w:trPr>
        <w:tc>
          <w:tcPr>
            <w:tcW w:w="2547" w:type="dxa"/>
            <w:vMerge w:val="restart"/>
            <w:shd w:val="clear" w:color="auto" w:fill="auto"/>
          </w:tcPr>
          <w:p w14:paraId="563E4933" w14:textId="4F3176A9" w:rsidR="006816BB" w:rsidRPr="003167FF" w:rsidRDefault="006816BB" w:rsidP="00E75AE4">
            <w:pPr>
              <w:pStyle w:val="TAL"/>
            </w:pPr>
            <w:proofErr w:type="spellStart"/>
            <w:r>
              <w:t>SS_SmDataSourceDiscovery</w:t>
            </w:r>
            <w:proofErr w:type="spellEnd"/>
          </w:p>
        </w:tc>
        <w:tc>
          <w:tcPr>
            <w:tcW w:w="2551" w:type="dxa"/>
            <w:shd w:val="clear" w:color="auto" w:fill="auto"/>
          </w:tcPr>
          <w:p w14:paraId="2E8AFDD3" w14:textId="37A2120E" w:rsidR="006816BB" w:rsidRDefault="006816BB" w:rsidP="00E75AE4">
            <w:pPr>
              <w:pStyle w:val="TAL"/>
              <w:rPr>
                <w:lang w:eastAsia="ko-KR"/>
              </w:rPr>
            </w:pPr>
            <w:r>
              <w:rPr>
                <w:lang w:eastAsia="ko-KR"/>
              </w:rPr>
              <w:t>Request</w:t>
            </w:r>
          </w:p>
        </w:tc>
        <w:tc>
          <w:tcPr>
            <w:tcW w:w="2694" w:type="dxa"/>
            <w:shd w:val="clear" w:color="auto" w:fill="auto"/>
          </w:tcPr>
          <w:p w14:paraId="25384864" w14:textId="5F9B62B3" w:rsidR="006816BB" w:rsidRPr="004A717A" w:rsidRDefault="006816BB" w:rsidP="00E75AE4">
            <w:pPr>
              <w:pStyle w:val="TAL"/>
            </w:pPr>
            <w:r w:rsidRPr="003167FF">
              <w:t>VAL server</w:t>
            </w:r>
          </w:p>
        </w:tc>
        <w:tc>
          <w:tcPr>
            <w:tcW w:w="2063" w:type="dxa"/>
            <w:shd w:val="clear" w:color="auto" w:fill="auto"/>
          </w:tcPr>
          <w:p w14:paraId="7B3DFBC4" w14:textId="67264F08" w:rsidR="006816BB" w:rsidRPr="003167FF" w:rsidRDefault="006816BB" w:rsidP="00E75AE4">
            <w:pPr>
              <w:pStyle w:val="TAL"/>
            </w:pPr>
            <w:r w:rsidRPr="003167FF">
              <w:t>Request/Response</w:t>
            </w:r>
          </w:p>
        </w:tc>
      </w:tr>
      <w:tr w:rsidR="006816BB" w:rsidRPr="003167FF" w14:paraId="492EAAC5" w14:textId="77777777" w:rsidTr="000C3C4B">
        <w:trPr>
          <w:trHeight w:val="267"/>
        </w:trPr>
        <w:tc>
          <w:tcPr>
            <w:tcW w:w="2547" w:type="dxa"/>
            <w:vMerge/>
            <w:shd w:val="clear" w:color="auto" w:fill="auto"/>
          </w:tcPr>
          <w:p w14:paraId="3F53F0AB" w14:textId="77777777" w:rsidR="006816BB" w:rsidRPr="003167FF" w:rsidRDefault="006816BB" w:rsidP="00E75AE4">
            <w:pPr>
              <w:pStyle w:val="TAL"/>
            </w:pPr>
          </w:p>
        </w:tc>
        <w:tc>
          <w:tcPr>
            <w:tcW w:w="2551" w:type="dxa"/>
            <w:shd w:val="clear" w:color="auto" w:fill="auto"/>
          </w:tcPr>
          <w:p w14:paraId="1244A8FD" w14:textId="43B2D639" w:rsidR="006816BB" w:rsidRDefault="006816BB" w:rsidP="00E75AE4">
            <w:pPr>
              <w:pStyle w:val="TAL"/>
              <w:rPr>
                <w:lang w:eastAsia="ko-KR"/>
              </w:rPr>
            </w:pPr>
            <w:r>
              <w:t>Notify</w:t>
            </w:r>
          </w:p>
        </w:tc>
        <w:tc>
          <w:tcPr>
            <w:tcW w:w="2694" w:type="dxa"/>
            <w:shd w:val="clear" w:color="auto" w:fill="auto"/>
          </w:tcPr>
          <w:p w14:paraId="6F13B5B8" w14:textId="3ED12D43" w:rsidR="006816BB" w:rsidRPr="004A717A" w:rsidRDefault="006816BB" w:rsidP="00E75AE4">
            <w:pPr>
              <w:pStyle w:val="TAL"/>
            </w:pPr>
            <w:r>
              <w:t>SEAL SM client</w:t>
            </w:r>
          </w:p>
        </w:tc>
        <w:tc>
          <w:tcPr>
            <w:tcW w:w="2063" w:type="dxa"/>
            <w:shd w:val="clear" w:color="auto" w:fill="auto"/>
          </w:tcPr>
          <w:p w14:paraId="622F3C71" w14:textId="79C23409" w:rsidR="006816BB" w:rsidRPr="003167FF" w:rsidRDefault="006816BB" w:rsidP="00E75AE4">
            <w:pPr>
              <w:pStyle w:val="TAL"/>
            </w:pPr>
            <w:r>
              <w:t>Notify</w:t>
            </w:r>
          </w:p>
        </w:tc>
      </w:tr>
      <w:tr w:rsidR="0028588E" w:rsidRPr="003167FF" w14:paraId="0DDA161F" w14:textId="77777777" w:rsidTr="000C3C4B">
        <w:trPr>
          <w:trHeight w:val="267"/>
        </w:trPr>
        <w:tc>
          <w:tcPr>
            <w:tcW w:w="2547" w:type="dxa"/>
            <w:vMerge w:val="restart"/>
            <w:shd w:val="clear" w:color="auto" w:fill="auto"/>
          </w:tcPr>
          <w:p w14:paraId="443B0EFC" w14:textId="2A532F2A" w:rsidR="0028588E" w:rsidRPr="003167FF" w:rsidRDefault="0028588E" w:rsidP="00E75AE4">
            <w:pPr>
              <w:pStyle w:val="TAL"/>
            </w:pPr>
            <w:proofErr w:type="spellStart"/>
            <w:r>
              <w:t>SS_SmSmasRegistration</w:t>
            </w:r>
            <w:proofErr w:type="spellEnd"/>
          </w:p>
        </w:tc>
        <w:tc>
          <w:tcPr>
            <w:tcW w:w="2551" w:type="dxa"/>
            <w:shd w:val="clear" w:color="auto" w:fill="auto"/>
          </w:tcPr>
          <w:p w14:paraId="28BAA826" w14:textId="54451554" w:rsidR="0028588E" w:rsidRDefault="0028588E" w:rsidP="00E75AE4">
            <w:pPr>
              <w:pStyle w:val="TAL"/>
              <w:rPr>
                <w:lang w:eastAsia="ko-KR"/>
              </w:rPr>
            </w:pPr>
            <w:r w:rsidRPr="00F477AF">
              <w:rPr>
                <w:lang w:eastAsia="ko-KR"/>
              </w:rPr>
              <w:t>Request</w:t>
            </w:r>
          </w:p>
        </w:tc>
        <w:tc>
          <w:tcPr>
            <w:tcW w:w="2694" w:type="dxa"/>
            <w:shd w:val="clear" w:color="auto" w:fill="auto"/>
          </w:tcPr>
          <w:p w14:paraId="1BD1820A" w14:textId="795024C2" w:rsidR="0028588E" w:rsidRPr="004A717A" w:rsidRDefault="0028588E" w:rsidP="00E75AE4">
            <w:pPr>
              <w:pStyle w:val="TAL"/>
            </w:pPr>
            <w:r w:rsidRPr="003167FF">
              <w:t>VAL server</w:t>
            </w:r>
          </w:p>
        </w:tc>
        <w:tc>
          <w:tcPr>
            <w:tcW w:w="2063" w:type="dxa"/>
            <w:vMerge w:val="restart"/>
            <w:shd w:val="clear" w:color="auto" w:fill="auto"/>
          </w:tcPr>
          <w:p w14:paraId="4F767101" w14:textId="129F203D" w:rsidR="0028588E" w:rsidRPr="003167FF" w:rsidRDefault="0028588E" w:rsidP="00E75AE4">
            <w:pPr>
              <w:pStyle w:val="TAL"/>
            </w:pPr>
            <w:r w:rsidRPr="003167FF">
              <w:t>Request/Response</w:t>
            </w:r>
          </w:p>
        </w:tc>
      </w:tr>
      <w:tr w:rsidR="0028588E" w:rsidRPr="003167FF" w14:paraId="33B2112F" w14:textId="77777777" w:rsidTr="000C3C4B">
        <w:trPr>
          <w:trHeight w:val="267"/>
        </w:trPr>
        <w:tc>
          <w:tcPr>
            <w:tcW w:w="2547" w:type="dxa"/>
            <w:vMerge/>
            <w:shd w:val="clear" w:color="auto" w:fill="auto"/>
          </w:tcPr>
          <w:p w14:paraId="38C20415" w14:textId="77777777" w:rsidR="0028588E" w:rsidRPr="003167FF" w:rsidRDefault="0028588E" w:rsidP="00E75AE4">
            <w:pPr>
              <w:pStyle w:val="TAL"/>
            </w:pPr>
          </w:p>
        </w:tc>
        <w:tc>
          <w:tcPr>
            <w:tcW w:w="2551" w:type="dxa"/>
            <w:shd w:val="clear" w:color="auto" w:fill="auto"/>
          </w:tcPr>
          <w:p w14:paraId="06236F20" w14:textId="7DA47E14" w:rsidR="0028588E" w:rsidRDefault="0028588E" w:rsidP="00E75AE4">
            <w:pPr>
              <w:pStyle w:val="TAL"/>
              <w:rPr>
                <w:lang w:eastAsia="ko-KR"/>
              </w:rPr>
            </w:pPr>
            <w:r w:rsidRPr="00F477AF">
              <w:rPr>
                <w:lang w:eastAsia="ko-KR"/>
              </w:rPr>
              <w:t>Update</w:t>
            </w:r>
          </w:p>
        </w:tc>
        <w:tc>
          <w:tcPr>
            <w:tcW w:w="2694" w:type="dxa"/>
            <w:shd w:val="clear" w:color="auto" w:fill="auto"/>
          </w:tcPr>
          <w:p w14:paraId="186ADBC5" w14:textId="2A85AEC4" w:rsidR="0028588E" w:rsidRPr="004A717A" w:rsidRDefault="0028588E" w:rsidP="00E75AE4">
            <w:pPr>
              <w:pStyle w:val="TAL"/>
            </w:pPr>
            <w:r w:rsidRPr="003167FF">
              <w:t>VAL server</w:t>
            </w:r>
          </w:p>
        </w:tc>
        <w:tc>
          <w:tcPr>
            <w:tcW w:w="2063" w:type="dxa"/>
            <w:vMerge/>
            <w:shd w:val="clear" w:color="auto" w:fill="auto"/>
          </w:tcPr>
          <w:p w14:paraId="567DD06F" w14:textId="77777777" w:rsidR="0028588E" w:rsidRPr="003167FF" w:rsidRDefault="0028588E" w:rsidP="00E75AE4">
            <w:pPr>
              <w:pStyle w:val="TAL"/>
            </w:pPr>
          </w:p>
        </w:tc>
      </w:tr>
      <w:tr w:rsidR="0028588E" w:rsidRPr="003167FF" w14:paraId="72483213" w14:textId="77777777" w:rsidTr="000C3C4B">
        <w:trPr>
          <w:trHeight w:val="267"/>
        </w:trPr>
        <w:tc>
          <w:tcPr>
            <w:tcW w:w="2547" w:type="dxa"/>
            <w:vMerge/>
            <w:shd w:val="clear" w:color="auto" w:fill="auto"/>
          </w:tcPr>
          <w:p w14:paraId="417E5500" w14:textId="77777777" w:rsidR="0028588E" w:rsidRPr="003167FF" w:rsidRDefault="0028588E" w:rsidP="00E75AE4">
            <w:pPr>
              <w:pStyle w:val="TAL"/>
            </w:pPr>
          </w:p>
        </w:tc>
        <w:tc>
          <w:tcPr>
            <w:tcW w:w="2551" w:type="dxa"/>
            <w:shd w:val="clear" w:color="auto" w:fill="auto"/>
          </w:tcPr>
          <w:p w14:paraId="268FB213" w14:textId="658E6573" w:rsidR="0028588E" w:rsidRDefault="0028588E" w:rsidP="00E75AE4">
            <w:pPr>
              <w:pStyle w:val="TAL"/>
              <w:rPr>
                <w:lang w:eastAsia="ko-KR"/>
              </w:rPr>
            </w:pPr>
            <w:r w:rsidRPr="00F477AF">
              <w:rPr>
                <w:lang w:eastAsia="ko-KR"/>
              </w:rPr>
              <w:t>Deregister</w:t>
            </w:r>
          </w:p>
        </w:tc>
        <w:tc>
          <w:tcPr>
            <w:tcW w:w="2694" w:type="dxa"/>
            <w:shd w:val="clear" w:color="auto" w:fill="auto"/>
          </w:tcPr>
          <w:p w14:paraId="71AF4AE8" w14:textId="22D6DB39" w:rsidR="0028588E" w:rsidRPr="004A717A" w:rsidRDefault="0028588E" w:rsidP="00E75AE4">
            <w:pPr>
              <w:pStyle w:val="TAL"/>
            </w:pPr>
            <w:r w:rsidRPr="003167FF">
              <w:t>VAL server</w:t>
            </w:r>
          </w:p>
        </w:tc>
        <w:tc>
          <w:tcPr>
            <w:tcW w:w="2063" w:type="dxa"/>
            <w:vMerge/>
            <w:shd w:val="clear" w:color="auto" w:fill="auto"/>
          </w:tcPr>
          <w:p w14:paraId="6CD99579" w14:textId="77777777" w:rsidR="0028588E" w:rsidRPr="003167FF" w:rsidRDefault="0028588E" w:rsidP="00E75AE4">
            <w:pPr>
              <w:pStyle w:val="TAL"/>
            </w:pPr>
          </w:p>
        </w:tc>
      </w:tr>
    </w:tbl>
    <w:p w14:paraId="711D1BB3" w14:textId="77777777" w:rsidR="00300804" w:rsidRDefault="00300804" w:rsidP="00300804"/>
    <w:p w14:paraId="04BC91AD" w14:textId="628FD8B2" w:rsidR="00300804" w:rsidRDefault="00300804" w:rsidP="00300804">
      <w:pPr>
        <w:pStyle w:val="Heading3"/>
      </w:pPr>
      <w:bookmarkStart w:id="890" w:name="_Toc180654165"/>
      <w:bookmarkStart w:id="891" w:name="_Toc180657204"/>
      <w:bookmarkStart w:id="892" w:name="_Toc183505587"/>
      <w:bookmarkStart w:id="893" w:name="_Toc200999741"/>
      <w:r>
        <w:t>9.</w:t>
      </w:r>
      <w:r w:rsidR="00EE45BB">
        <w:t>7</w:t>
      </w:r>
      <w:r>
        <w:t>.</w:t>
      </w:r>
      <w:r w:rsidR="0028588E">
        <w:t>2</w:t>
      </w:r>
      <w:r>
        <w:tab/>
      </w:r>
      <w:proofErr w:type="spellStart"/>
      <w:r>
        <w:t>SS_SmManagement</w:t>
      </w:r>
      <w:proofErr w:type="spellEnd"/>
      <w:r>
        <w:t xml:space="preserve"> API</w:t>
      </w:r>
      <w:bookmarkEnd w:id="890"/>
      <w:bookmarkEnd w:id="891"/>
      <w:bookmarkEnd w:id="892"/>
      <w:bookmarkEnd w:id="893"/>
    </w:p>
    <w:p w14:paraId="512D3FD6" w14:textId="437906BF" w:rsidR="00300804" w:rsidRDefault="00300804" w:rsidP="00300804">
      <w:pPr>
        <w:pStyle w:val="Heading4"/>
      </w:pPr>
      <w:bookmarkStart w:id="894" w:name="_Toc180654166"/>
      <w:bookmarkStart w:id="895" w:name="_Toc180657205"/>
      <w:bookmarkStart w:id="896" w:name="_Toc183505588"/>
      <w:bookmarkStart w:id="897" w:name="_Toc200999742"/>
      <w:r>
        <w:t>9.</w:t>
      </w:r>
      <w:r w:rsidR="00EE45BB">
        <w:t>7</w:t>
      </w:r>
      <w:r>
        <w:t>.</w:t>
      </w:r>
      <w:r w:rsidR="0028588E">
        <w:t>2</w:t>
      </w:r>
      <w:r>
        <w:t>.1</w:t>
      </w:r>
      <w:r>
        <w:tab/>
        <w:t>General</w:t>
      </w:r>
      <w:bookmarkEnd w:id="894"/>
      <w:bookmarkEnd w:id="895"/>
      <w:bookmarkEnd w:id="896"/>
      <w:bookmarkEnd w:id="897"/>
    </w:p>
    <w:p w14:paraId="4FF6D21A" w14:textId="77777777" w:rsidR="00300804" w:rsidRPr="003167FF" w:rsidRDefault="00300804" w:rsidP="00300804">
      <w:r>
        <w:rPr>
          <w:b/>
        </w:rPr>
        <w:t>Service</w:t>
      </w:r>
      <w:r w:rsidRPr="003167FF">
        <w:rPr>
          <w:b/>
        </w:rPr>
        <w:t xml:space="preserve"> description:</w:t>
      </w:r>
      <w:r w:rsidRPr="003167FF">
        <w:t xml:space="preserve"> This API enables the VAL server </w:t>
      </w:r>
      <w:r>
        <w:t xml:space="preserve">or SEAL SM client </w:t>
      </w:r>
      <w:r w:rsidRPr="003167FF">
        <w:t xml:space="preserve">to </w:t>
      </w:r>
      <w:r>
        <w:t xml:space="preserve">manage spatial maps on SEAL SM server. </w:t>
      </w:r>
    </w:p>
    <w:p w14:paraId="4AE715B9" w14:textId="15049E50" w:rsidR="00300804" w:rsidRDefault="00300804" w:rsidP="00300804">
      <w:pPr>
        <w:pStyle w:val="Heading4"/>
      </w:pPr>
      <w:bookmarkStart w:id="898" w:name="_Toc180654167"/>
      <w:bookmarkStart w:id="899" w:name="_Toc180657206"/>
      <w:bookmarkStart w:id="900" w:name="_Toc183505589"/>
      <w:bookmarkStart w:id="901" w:name="_Toc200999743"/>
      <w:r>
        <w:t>9.</w:t>
      </w:r>
      <w:r w:rsidR="00EE45BB">
        <w:t>7</w:t>
      </w:r>
      <w:r>
        <w:t>.</w:t>
      </w:r>
      <w:r w:rsidR="0028588E">
        <w:t>2</w:t>
      </w:r>
      <w:r>
        <w:t>.2</w:t>
      </w:r>
      <w:r>
        <w:tab/>
        <w:t>Create operation</w:t>
      </w:r>
      <w:bookmarkEnd w:id="898"/>
      <w:bookmarkEnd w:id="899"/>
      <w:bookmarkEnd w:id="900"/>
      <w:bookmarkEnd w:id="901"/>
    </w:p>
    <w:p w14:paraId="1E3931BA" w14:textId="77777777" w:rsidR="00300804" w:rsidRPr="003167FF" w:rsidRDefault="00300804" w:rsidP="00300804">
      <w:r w:rsidRPr="003167FF">
        <w:rPr>
          <w:b/>
        </w:rPr>
        <w:t xml:space="preserve">API operation name: </w:t>
      </w:r>
      <w:r>
        <w:t>SS_SmManagement_Create</w:t>
      </w:r>
    </w:p>
    <w:p w14:paraId="1335660B" w14:textId="77777777" w:rsidR="00300804" w:rsidRPr="003167FF" w:rsidRDefault="00300804" w:rsidP="00300804">
      <w:pPr>
        <w:rPr>
          <w:lang w:eastAsia="zh-CN"/>
        </w:rPr>
      </w:pPr>
      <w:r w:rsidRPr="003167FF">
        <w:rPr>
          <w:b/>
        </w:rPr>
        <w:t>Description:</w:t>
      </w:r>
      <w:r w:rsidRPr="003167FF">
        <w:t xml:space="preserve"> </w:t>
      </w:r>
      <w:r>
        <w:t>Create a spatial map in the given three-dimensional area of interest</w:t>
      </w:r>
      <w:r w:rsidRPr="003167FF">
        <w:t>.</w:t>
      </w:r>
    </w:p>
    <w:p w14:paraId="029873B0" w14:textId="77777777" w:rsidR="00300804" w:rsidRPr="003167FF" w:rsidRDefault="00300804" w:rsidP="00300804">
      <w:r w:rsidRPr="003167FF">
        <w:rPr>
          <w:b/>
        </w:rPr>
        <w:t>Known Consumers:</w:t>
      </w:r>
      <w:r w:rsidRPr="003167FF">
        <w:t xml:space="preserve"> VAL server</w:t>
      </w:r>
      <w:r>
        <w:t>, SEAL SM client</w:t>
      </w:r>
      <w:r w:rsidRPr="003167FF">
        <w:t>.</w:t>
      </w:r>
    </w:p>
    <w:p w14:paraId="2D9AE98D" w14:textId="55E9179D" w:rsidR="00300804" w:rsidRPr="003167FF" w:rsidRDefault="00300804" w:rsidP="00300804">
      <w:pPr>
        <w:rPr>
          <w:lang w:eastAsia="zh-CN"/>
        </w:rPr>
      </w:pPr>
      <w:r w:rsidRPr="003167FF">
        <w:rPr>
          <w:b/>
          <w:lang w:eastAsia="zh-CN"/>
        </w:rPr>
        <w:t xml:space="preserve">Inputs: </w:t>
      </w:r>
      <w:r w:rsidRPr="003167FF">
        <w:rPr>
          <w:lang w:eastAsia="zh-CN"/>
        </w:rPr>
        <w:t xml:space="preserve">Refer </w:t>
      </w:r>
      <w:r>
        <w:rPr>
          <w:lang w:eastAsia="zh-CN"/>
        </w:rPr>
        <w:t>Table</w:t>
      </w:r>
      <w:r w:rsidR="0039310C">
        <w:rPr>
          <w:lang w:eastAsia="zh-CN"/>
        </w:rPr>
        <w:t> </w:t>
      </w:r>
      <w:r w:rsidR="004703D0">
        <w:t>9</w:t>
      </w:r>
      <w:r w:rsidR="004703D0" w:rsidRPr="006F3B02">
        <w:t>.</w:t>
      </w:r>
      <w:r w:rsidR="004703D0">
        <w:t>3.1.3.1</w:t>
      </w:r>
      <w:r w:rsidR="004703D0" w:rsidRPr="006F3B02">
        <w:t>-</w:t>
      </w:r>
      <w:r w:rsidR="004703D0">
        <w:t>1</w:t>
      </w:r>
    </w:p>
    <w:p w14:paraId="2AFE8C0F" w14:textId="03F8E9D2" w:rsidR="00300804" w:rsidRPr="003167FF" w:rsidRDefault="00300804" w:rsidP="00300804">
      <w:pPr>
        <w:rPr>
          <w:lang w:eastAsia="zh-CN"/>
        </w:rPr>
      </w:pPr>
      <w:r w:rsidRPr="003167FF">
        <w:rPr>
          <w:b/>
          <w:lang w:eastAsia="zh-CN"/>
        </w:rPr>
        <w:t>Outputs:</w:t>
      </w:r>
      <w:r w:rsidRPr="003167FF">
        <w:rPr>
          <w:lang w:eastAsia="zh-CN"/>
        </w:rPr>
        <w:t xml:space="preserve"> Refer </w:t>
      </w:r>
      <w:r>
        <w:rPr>
          <w:lang w:eastAsia="zh-CN"/>
        </w:rPr>
        <w:t>Table</w:t>
      </w:r>
      <w:r w:rsidR="0039310C">
        <w:rPr>
          <w:lang w:eastAsia="zh-CN"/>
        </w:rPr>
        <w:t> </w:t>
      </w:r>
      <w:r w:rsidR="004703D0">
        <w:t>9</w:t>
      </w:r>
      <w:r w:rsidR="004703D0" w:rsidRPr="006F3B02">
        <w:t>.</w:t>
      </w:r>
      <w:r w:rsidR="004703D0">
        <w:t>3.1.3.2</w:t>
      </w:r>
      <w:r w:rsidR="004703D0" w:rsidRPr="006F3B02">
        <w:t>-</w:t>
      </w:r>
      <w:r w:rsidR="004703D0">
        <w:t>1</w:t>
      </w:r>
    </w:p>
    <w:p w14:paraId="024FF105" w14:textId="61DC74F8" w:rsidR="00300804" w:rsidRDefault="00300804" w:rsidP="00300804">
      <w:r w:rsidRPr="003167FF">
        <w:rPr>
          <w:lang w:eastAsia="zh-CN"/>
        </w:rPr>
        <w:t>See clause 9.3.</w:t>
      </w:r>
      <w:r>
        <w:rPr>
          <w:lang w:eastAsia="zh-CN"/>
        </w:rPr>
        <w:t>1</w:t>
      </w:r>
      <w:r w:rsidRPr="003167FF">
        <w:rPr>
          <w:lang w:eastAsia="zh-CN"/>
        </w:rPr>
        <w:t xml:space="preserve"> for the details of usage of this API operation.</w:t>
      </w:r>
    </w:p>
    <w:p w14:paraId="7BF789C3" w14:textId="172BF582" w:rsidR="00300804" w:rsidRDefault="00300804" w:rsidP="00300804">
      <w:pPr>
        <w:pStyle w:val="Heading4"/>
      </w:pPr>
      <w:bookmarkStart w:id="902" w:name="_Toc180654169"/>
      <w:bookmarkStart w:id="903" w:name="_Toc180657208"/>
      <w:bookmarkStart w:id="904" w:name="_Toc183505590"/>
      <w:bookmarkStart w:id="905" w:name="_Toc200999744"/>
      <w:r>
        <w:t>9.</w:t>
      </w:r>
      <w:r w:rsidR="00EE45BB">
        <w:t>7</w:t>
      </w:r>
      <w:r>
        <w:t>.</w:t>
      </w:r>
      <w:r w:rsidR="0028588E">
        <w:t>2</w:t>
      </w:r>
      <w:r>
        <w:t>.</w:t>
      </w:r>
      <w:r w:rsidR="0028588E">
        <w:t>3</w:t>
      </w:r>
      <w:r>
        <w:tab/>
        <w:t>Get operation</w:t>
      </w:r>
      <w:bookmarkEnd w:id="902"/>
      <w:bookmarkEnd w:id="903"/>
      <w:bookmarkEnd w:id="904"/>
      <w:bookmarkEnd w:id="905"/>
    </w:p>
    <w:p w14:paraId="626CF234" w14:textId="77777777" w:rsidR="00300804" w:rsidRPr="00A14C0E" w:rsidRDefault="00300804" w:rsidP="00300804">
      <w:r w:rsidRPr="00A14C0E">
        <w:rPr>
          <w:b/>
        </w:rPr>
        <w:t xml:space="preserve">API operation name: </w:t>
      </w:r>
      <w:proofErr w:type="spellStart"/>
      <w:r>
        <w:t>SS_SmManagement_Get</w:t>
      </w:r>
      <w:proofErr w:type="spellEnd"/>
    </w:p>
    <w:p w14:paraId="0894922E" w14:textId="77777777" w:rsidR="00300804" w:rsidRPr="00A14C0E" w:rsidRDefault="00300804" w:rsidP="00300804">
      <w:pPr>
        <w:rPr>
          <w:lang w:eastAsia="zh-CN"/>
        </w:rPr>
      </w:pPr>
      <w:r w:rsidRPr="00A14C0E">
        <w:rPr>
          <w:b/>
        </w:rPr>
        <w:t>Description:</w:t>
      </w:r>
      <w:r w:rsidRPr="00A14C0E">
        <w:t xml:space="preserve"> Pro</w:t>
      </w:r>
      <w:r w:rsidRPr="002B44C0">
        <w:t>vide</w:t>
      </w:r>
      <w:r w:rsidRPr="00A14C0E">
        <w:t xml:space="preserve"> </w:t>
      </w:r>
      <w:r w:rsidRPr="002B44C0">
        <w:t xml:space="preserve">requested </w:t>
      </w:r>
      <w:r w:rsidRPr="00A14C0E">
        <w:t xml:space="preserve">spatial map </w:t>
      </w:r>
      <w:r w:rsidRPr="002B44C0">
        <w:t>information to the authorized consumers</w:t>
      </w:r>
      <w:r w:rsidRPr="00A14C0E">
        <w:t>.</w:t>
      </w:r>
    </w:p>
    <w:p w14:paraId="46B8A7A8" w14:textId="77777777" w:rsidR="00300804" w:rsidRPr="00A14C0E" w:rsidRDefault="00300804" w:rsidP="00300804">
      <w:r w:rsidRPr="00A14C0E">
        <w:rPr>
          <w:b/>
        </w:rPr>
        <w:t>Known Consumers:</w:t>
      </w:r>
      <w:r w:rsidRPr="00A14C0E">
        <w:t xml:space="preserve"> VAL server, </w:t>
      </w:r>
      <w:r>
        <w:t>SEAL SM</w:t>
      </w:r>
      <w:r w:rsidRPr="00A14C0E">
        <w:t xml:space="preserve"> client.</w:t>
      </w:r>
    </w:p>
    <w:p w14:paraId="3504B3AB" w14:textId="3E5AF4CE" w:rsidR="00300804" w:rsidRPr="00A14C0E" w:rsidRDefault="00300804" w:rsidP="00300804">
      <w:pPr>
        <w:rPr>
          <w:lang w:eastAsia="zh-CN"/>
        </w:rPr>
      </w:pPr>
      <w:r w:rsidRPr="00A14C0E">
        <w:rPr>
          <w:b/>
          <w:lang w:eastAsia="zh-CN"/>
        </w:rPr>
        <w:t xml:space="preserve">Inputs: </w:t>
      </w:r>
      <w:r w:rsidRPr="00A14C0E">
        <w:rPr>
          <w:lang w:eastAsia="zh-CN"/>
        </w:rPr>
        <w:t xml:space="preserve">Refer </w:t>
      </w:r>
      <w:r>
        <w:rPr>
          <w:lang w:eastAsia="zh-CN"/>
        </w:rPr>
        <w:t>Table</w:t>
      </w:r>
      <w:r w:rsidR="0039310C">
        <w:rPr>
          <w:lang w:eastAsia="zh-CN"/>
        </w:rPr>
        <w:t> </w:t>
      </w:r>
      <w:r w:rsidRPr="00A14C0E">
        <w:rPr>
          <w:lang w:eastAsia="zh-CN"/>
        </w:rPr>
        <w:t>9.3.</w:t>
      </w:r>
      <w:r>
        <w:rPr>
          <w:lang w:eastAsia="zh-CN"/>
        </w:rPr>
        <w:t>3</w:t>
      </w:r>
      <w:r w:rsidRPr="00A14C0E">
        <w:rPr>
          <w:lang w:eastAsia="zh-CN"/>
        </w:rPr>
        <w:t>.</w:t>
      </w:r>
      <w:r w:rsidR="0039310C">
        <w:rPr>
          <w:lang w:eastAsia="zh-CN"/>
        </w:rPr>
        <w:t>3</w:t>
      </w:r>
      <w:r w:rsidR="00200691">
        <w:rPr>
          <w:lang w:eastAsia="zh-CN"/>
        </w:rPr>
        <w:t>.1</w:t>
      </w:r>
      <w:r>
        <w:rPr>
          <w:lang w:eastAsia="zh-CN"/>
        </w:rPr>
        <w:t>-1</w:t>
      </w:r>
    </w:p>
    <w:p w14:paraId="106D8695" w14:textId="401E2806" w:rsidR="00300804" w:rsidRPr="00A14C0E" w:rsidRDefault="00300804" w:rsidP="00300804">
      <w:pPr>
        <w:rPr>
          <w:lang w:eastAsia="zh-CN"/>
        </w:rPr>
      </w:pPr>
      <w:r w:rsidRPr="00A14C0E">
        <w:rPr>
          <w:b/>
          <w:lang w:eastAsia="zh-CN"/>
        </w:rPr>
        <w:t>Outputs:</w:t>
      </w:r>
      <w:r w:rsidRPr="00A14C0E">
        <w:rPr>
          <w:lang w:eastAsia="zh-CN"/>
        </w:rPr>
        <w:t xml:space="preserve"> Refer </w:t>
      </w:r>
      <w:r>
        <w:rPr>
          <w:lang w:eastAsia="zh-CN"/>
        </w:rPr>
        <w:t>Table</w:t>
      </w:r>
      <w:r w:rsidR="0039310C">
        <w:rPr>
          <w:lang w:eastAsia="zh-CN"/>
        </w:rPr>
        <w:t> </w:t>
      </w:r>
      <w:r w:rsidR="009D1CD2">
        <w:rPr>
          <w:lang w:eastAsia="zh-CN"/>
        </w:rPr>
        <w:t>9.3.3.3.2-1</w:t>
      </w:r>
    </w:p>
    <w:p w14:paraId="54D0C557" w14:textId="34B65A3F" w:rsidR="00300804" w:rsidRPr="005D363F" w:rsidRDefault="00300804" w:rsidP="00300804">
      <w:r w:rsidRPr="008B4CB1">
        <w:rPr>
          <w:lang w:eastAsia="zh-CN"/>
        </w:rPr>
        <w:t>See clause 9.3.</w:t>
      </w:r>
      <w:r>
        <w:rPr>
          <w:lang w:eastAsia="zh-CN"/>
        </w:rPr>
        <w:t>3</w:t>
      </w:r>
      <w:r w:rsidRPr="008B4CB1">
        <w:rPr>
          <w:lang w:eastAsia="zh-CN"/>
        </w:rPr>
        <w:t xml:space="preserve"> for the details of usage of this API operation.</w:t>
      </w:r>
    </w:p>
    <w:p w14:paraId="682F71D2" w14:textId="5FF250B5" w:rsidR="00300804" w:rsidRDefault="00300804" w:rsidP="00300804">
      <w:pPr>
        <w:pStyle w:val="Heading4"/>
      </w:pPr>
      <w:bookmarkStart w:id="906" w:name="_Toc180654170"/>
      <w:bookmarkStart w:id="907" w:name="_Toc180657209"/>
      <w:bookmarkStart w:id="908" w:name="_Toc183505591"/>
      <w:bookmarkStart w:id="909" w:name="_Toc200999745"/>
      <w:r>
        <w:lastRenderedPageBreak/>
        <w:t>9.</w:t>
      </w:r>
      <w:r w:rsidR="00EE45BB">
        <w:t>7</w:t>
      </w:r>
      <w:r>
        <w:t>.</w:t>
      </w:r>
      <w:r w:rsidR="0028588E">
        <w:t>2.4</w:t>
      </w:r>
      <w:r>
        <w:tab/>
        <w:t>Update operation</w:t>
      </w:r>
      <w:bookmarkEnd w:id="906"/>
      <w:bookmarkEnd w:id="907"/>
      <w:bookmarkEnd w:id="908"/>
      <w:bookmarkEnd w:id="909"/>
    </w:p>
    <w:p w14:paraId="7F2E6F9C" w14:textId="77777777" w:rsidR="00300804" w:rsidRPr="007F1B37" w:rsidRDefault="00300804" w:rsidP="00300804">
      <w:r w:rsidRPr="007F1B37">
        <w:rPr>
          <w:b/>
        </w:rPr>
        <w:t xml:space="preserve">API operation name: </w:t>
      </w:r>
      <w:proofErr w:type="spellStart"/>
      <w:r w:rsidRPr="00987DE8">
        <w:rPr>
          <w:bCs/>
        </w:rPr>
        <w:t>SS_SmManagement_</w:t>
      </w:r>
      <w:r w:rsidRPr="007F1B37">
        <w:t>Update</w:t>
      </w:r>
      <w:proofErr w:type="spellEnd"/>
    </w:p>
    <w:p w14:paraId="337CAA36" w14:textId="77777777" w:rsidR="00300804" w:rsidRPr="007F1B37" w:rsidRDefault="00300804" w:rsidP="00300804">
      <w:pPr>
        <w:rPr>
          <w:lang w:eastAsia="zh-CN"/>
        </w:rPr>
      </w:pPr>
      <w:r w:rsidRPr="007F1B37">
        <w:rPr>
          <w:b/>
        </w:rPr>
        <w:t>Description:</w:t>
      </w:r>
      <w:r w:rsidRPr="007F1B37">
        <w:t xml:space="preserve"> Update the information on a spatial map as requested.</w:t>
      </w:r>
    </w:p>
    <w:p w14:paraId="509A9AE1" w14:textId="77777777" w:rsidR="00300804" w:rsidRPr="007F1B37" w:rsidRDefault="00300804" w:rsidP="00300804">
      <w:r w:rsidRPr="007F1B37">
        <w:rPr>
          <w:b/>
        </w:rPr>
        <w:t>Known Consumers:</w:t>
      </w:r>
      <w:r w:rsidRPr="007F1B37">
        <w:t xml:space="preserve"> VAL server, </w:t>
      </w:r>
      <w:r>
        <w:t>SEAL SM</w:t>
      </w:r>
      <w:r w:rsidRPr="007F1B37">
        <w:t xml:space="preserve"> client.</w:t>
      </w:r>
    </w:p>
    <w:p w14:paraId="56348B98" w14:textId="128F08AD" w:rsidR="00300804" w:rsidRPr="002B44C0" w:rsidRDefault="00300804" w:rsidP="00300804">
      <w:pPr>
        <w:rPr>
          <w:lang w:eastAsia="zh-CN"/>
        </w:rPr>
      </w:pPr>
      <w:r w:rsidRPr="007F1B37">
        <w:rPr>
          <w:b/>
          <w:lang w:eastAsia="zh-CN"/>
        </w:rPr>
        <w:t xml:space="preserve">Inputs: </w:t>
      </w:r>
      <w:r w:rsidRPr="007F1B37">
        <w:rPr>
          <w:lang w:eastAsia="zh-CN"/>
        </w:rPr>
        <w:t xml:space="preserve">Refer </w:t>
      </w:r>
      <w:r>
        <w:rPr>
          <w:lang w:eastAsia="zh-CN"/>
        </w:rPr>
        <w:t>Table</w:t>
      </w:r>
      <w:r w:rsidR="0039310C">
        <w:rPr>
          <w:lang w:eastAsia="zh-CN"/>
        </w:rPr>
        <w:t> </w:t>
      </w:r>
      <w:r w:rsidR="00513CD6">
        <w:rPr>
          <w:lang w:eastAsia="zh-CN"/>
        </w:rPr>
        <w:t>9.3.4.3.1-1</w:t>
      </w:r>
    </w:p>
    <w:p w14:paraId="38DC289A" w14:textId="1C4C6CE5" w:rsidR="00300804" w:rsidRPr="002B44C0" w:rsidRDefault="00300804" w:rsidP="00300804">
      <w:pPr>
        <w:rPr>
          <w:lang w:eastAsia="zh-CN"/>
        </w:rPr>
      </w:pPr>
      <w:r w:rsidRPr="002B44C0">
        <w:rPr>
          <w:b/>
          <w:lang w:eastAsia="zh-CN"/>
        </w:rPr>
        <w:t>Outputs:</w:t>
      </w:r>
      <w:r w:rsidRPr="002B44C0">
        <w:rPr>
          <w:lang w:eastAsia="zh-CN"/>
        </w:rPr>
        <w:t xml:space="preserve"> Refer </w:t>
      </w:r>
      <w:r w:rsidR="0039310C">
        <w:rPr>
          <w:lang w:eastAsia="zh-CN"/>
        </w:rPr>
        <w:t>Table </w:t>
      </w:r>
      <w:r w:rsidR="00A74380">
        <w:rPr>
          <w:lang w:eastAsia="zh-CN"/>
        </w:rPr>
        <w:t>9.3.4.3.2-1</w:t>
      </w:r>
    </w:p>
    <w:p w14:paraId="710E6260" w14:textId="18FC776E" w:rsidR="00300804" w:rsidRPr="008B4CB1" w:rsidRDefault="00300804" w:rsidP="00300804">
      <w:r w:rsidRPr="002B44C0">
        <w:rPr>
          <w:lang w:eastAsia="zh-CN"/>
        </w:rPr>
        <w:t>See clause 9.3.</w:t>
      </w:r>
      <w:r>
        <w:rPr>
          <w:lang w:eastAsia="zh-CN"/>
        </w:rPr>
        <w:t>4</w:t>
      </w:r>
      <w:r w:rsidRPr="002B44C0">
        <w:rPr>
          <w:lang w:eastAsia="zh-CN"/>
        </w:rPr>
        <w:t xml:space="preserve"> for the deta</w:t>
      </w:r>
      <w:r w:rsidRPr="007F1B37">
        <w:rPr>
          <w:lang w:eastAsia="zh-CN"/>
        </w:rPr>
        <w:t>ils of usage of this API operation.</w:t>
      </w:r>
    </w:p>
    <w:p w14:paraId="4FE0F330" w14:textId="3AFA4C95" w:rsidR="00300804" w:rsidRDefault="00300804" w:rsidP="00300804">
      <w:pPr>
        <w:pStyle w:val="Heading4"/>
      </w:pPr>
      <w:bookmarkStart w:id="910" w:name="_Toc180654171"/>
      <w:bookmarkStart w:id="911" w:name="_Toc180657210"/>
      <w:bookmarkStart w:id="912" w:name="_Toc183505592"/>
      <w:bookmarkStart w:id="913" w:name="_Toc200999746"/>
      <w:r>
        <w:t>9.</w:t>
      </w:r>
      <w:r w:rsidR="00EE45BB">
        <w:t>7</w:t>
      </w:r>
      <w:r>
        <w:t>.</w:t>
      </w:r>
      <w:r w:rsidR="0028588E">
        <w:t>2.5</w:t>
      </w:r>
      <w:r>
        <w:tab/>
        <w:t>Delete operation</w:t>
      </w:r>
      <w:bookmarkEnd w:id="910"/>
      <w:bookmarkEnd w:id="911"/>
      <w:bookmarkEnd w:id="912"/>
      <w:bookmarkEnd w:id="913"/>
    </w:p>
    <w:p w14:paraId="03DE4B16" w14:textId="77777777" w:rsidR="00300804" w:rsidRPr="007F1B37" w:rsidRDefault="00300804" w:rsidP="00300804">
      <w:r w:rsidRPr="007F1B37">
        <w:rPr>
          <w:b/>
        </w:rPr>
        <w:t xml:space="preserve">API operation name: </w:t>
      </w:r>
      <w:proofErr w:type="spellStart"/>
      <w:r w:rsidRPr="00987DE8">
        <w:rPr>
          <w:bCs/>
        </w:rPr>
        <w:t>SS_SmManagement</w:t>
      </w:r>
      <w:r>
        <w:rPr>
          <w:bCs/>
        </w:rPr>
        <w:t>_</w:t>
      </w:r>
      <w:r w:rsidRPr="007F1B37">
        <w:t>Delete</w:t>
      </w:r>
      <w:proofErr w:type="spellEnd"/>
    </w:p>
    <w:p w14:paraId="01F34BE2" w14:textId="77777777" w:rsidR="00300804" w:rsidRPr="007F1B37" w:rsidRDefault="00300804" w:rsidP="00300804">
      <w:pPr>
        <w:rPr>
          <w:lang w:eastAsia="zh-CN"/>
        </w:rPr>
      </w:pPr>
      <w:r w:rsidRPr="007F1B37">
        <w:rPr>
          <w:b/>
        </w:rPr>
        <w:t>Description:</w:t>
      </w:r>
      <w:r w:rsidRPr="007F1B37">
        <w:t xml:space="preserve"> Delete spatial map.</w:t>
      </w:r>
    </w:p>
    <w:p w14:paraId="6DB2DC1D" w14:textId="77777777" w:rsidR="00300804" w:rsidRPr="007F1B37" w:rsidRDefault="00300804" w:rsidP="00300804">
      <w:r w:rsidRPr="007F1B37">
        <w:rPr>
          <w:b/>
        </w:rPr>
        <w:t>Known Consumers:</w:t>
      </w:r>
      <w:r w:rsidRPr="007F1B37">
        <w:t xml:space="preserve"> VAL server, </w:t>
      </w:r>
      <w:r>
        <w:t>SEAL SM</w:t>
      </w:r>
      <w:r w:rsidRPr="007F1B37">
        <w:t xml:space="preserve"> client.</w:t>
      </w:r>
    </w:p>
    <w:p w14:paraId="01B33B87" w14:textId="1547D550" w:rsidR="00300804" w:rsidRPr="002B44C0" w:rsidRDefault="00300804" w:rsidP="00300804">
      <w:pPr>
        <w:rPr>
          <w:lang w:eastAsia="zh-CN"/>
        </w:rPr>
      </w:pPr>
      <w:r w:rsidRPr="007F1B37">
        <w:rPr>
          <w:b/>
          <w:lang w:eastAsia="zh-CN"/>
        </w:rPr>
        <w:t xml:space="preserve">Inputs: </w:t>
      </w:r>
      <w:r w:rsidRPr="002B44C0">
        <w:rPr>
          <w:lang w:eastAsia="zh-CN"/>
        </w:rPr>
        <w:t xml:space="preserve">Refer </w:t>
      </w:r>
      <w:r>
        <w:rPr>
          <w:lang w:eastAsia="zh-CN"/>
        </w:rPr>
        <w:t>Table</w:t>
      </w:r>
      <w:r w:rsidR="0039310C">
        <w:rPr>
          <w:lang w:eastAsia="zh-CN"/>
        </w:rPr>
        <w:t> </w:t>
      </w:r>
      <w:r w:rsidR="001B4BE4">
        <w:rPr>
          <w:lang w:eastAsia="zh-CN"/>
        </w:rPr>
        <w:t>9.3.5.3.1-1</w:t>
      </w:r>
    </w:p>
    <w:p w14:paraId="53FF5F51" w14:textId="7938B2AA" w:rsidR="00300804" w:rsidRPr="002B44C0" w:rsidRDefault="00300804" w:rsidP="00300804">
      <w:pPr>
        <w:rPr>
          <w:lang w:eastAsia="zh-CN"/>
        </w:rPr>
      </w:pPr>
      <w:r w:rsidRPr="002B44C0">
        <w:rPr>
          <w:b/>
          <w:lang w:eastAsia="zh-CN"/>
        </w:rPr>
        <w:t>Outputs:</w:t>
      </w:r>
      <w:r w:rsidRPr="002B44C0">
        <w:rPr>
          <w:lang w:eastAsia="zh-CN"/>
        </w:rPr>
        <w:t xml:space="preserve"> Refer </w:t>
      </w:r>
      <w:r>
        <w:rPr>
          <w:lang w:eastAsia="zh-CN"/>
        </w:rPr>
        <w:t>Table</w:t>
      </w:r>
      <w:r w:rsidR="0039310C">
        <w:rPr>
          <w:lang w:eastAsia="zh-CN"/>
        </w:rPr>
        <w:t> </w:t>
      </w:r>
      <w:r w:rsidR="001B4BE4">
        <w:rPr>
          <w:lang w:eastAsia="zh-CN"/>
        </w:rPr>
        <w:t>9.3.5.3.2-1</w:t>
      </w:r>
    </w:p>
    <w:p w14:paraId="06F885E4" w14:textId="4B8038C7" w:rsidR="00300804" w:rsidRPr="003F6A98" w:rsidRDefault="00300804" w:rsidP="00300804">
      <w:r w:rsidRPr="002B44C0">
        <w:rPr>
          <w:lang w:eastAsia="zh-CN"/>
        </w:rPr>
        <w:t>See clause 9.</w:t>
      </w:r>
      <w:r>
        <w:rPr>
          <w:lang w:eastAsia="zh-CN"/>
        </w:rPr>
        <w:t>3.5</w:t>
      </w:r>
      <w:r w:rsidRPr="007F1B37">
        <w:rPr>
          <w:lang w:eastAsia="zh-CN"/>
        </w:rPr>
        <w:t xml:space="preserve"> for the details of usage of this API operation.</w:t>
      </w:r>
    </w:p>
    <w:p w14:paraId="07352FAF" w14:textId="0F2B2A1C" w:rsidR="00300804" w:rsidRDefault="00300804" w:rsidP="00300804">
      <w:pPr>
        <w:pStyle w:val="Heading4"/>
      </w:pPr>
      <w:bookmarkStart w:id="914" w:name="_Toc180654172"/>
      <w:bookmarkStart w:id="915" w:name="_Toc180657211"/>
      <w:bookmarkStart w:id="916" w:name="_Toc183505593"/>
      <w:bookmarkStart w:id="917" w:name="_Toc200999747"/>
      <w:r>
        <w:t>9.</w:t>
      </w:r>
      <w:r w:rsidR="00EE45BB">
        <w:t>7</w:t>
      </w:r>
      <w:r>
        <w:t>.</w:t>
      </w:r>
      <w:r w:rsidR="0028588E">
        <w:t>2.6</w:t>
      </w:r>
      <w:r>
        <w:tab/>
        <w:t>Subscribe operation</w:t>
      </w:r>
      <w:bookmarkEnd w:id="914"/>
      <w:bookmarkEnd w:id="915"/>
      <w:bookmarkEnd w:id="916"/>
      <w:bookmarkEnd w:id="917"/>
    </w:p>
    <w:p w14:paraId="1E72F45D" w14:textId="77777777" w:rsidR="00300804" w:rsidRPr="00F52A17" w:rsidRDefault="00300804" w:rsidP="00300804">
      <w:r w:rsidRPr="00F52A17">
        <w:rPr>
          <w:b/>
        </w:rPr>
        <w:t xml:space="preserve">API operation name: </w:t>
      </w:r>
      <w:proofErr w:type="spellStart"/>
      <w:r w:rsidRPr="00987DE8">
        <w:rPr>
          <w:bCs/>
        </w:rPr>
        <w:t>SS</w:t>
      </w:r>
      <w:r>
        <w:rPr>
          <w:b/>
        </w:rPr>
        <w:t>_</w:t>
      </w:r>
      <w:r w:rsidRPr="00987DE8">
        <w:rPr>
          <w:bCs/>
        </w:rPr>
        <w:t>SmManagement</w:t>
      </w:r>
      <w:r>
        <w:t>_</w:t>
      </w:r>
      <w:r w:rsidRPr="007F1B37">
        <w:t>Subscribe</w:t>
      </w:r>
      <w:proofErr w:type="spellEnd"/>
    </w:p>
    <w:p w14:paraId="3B155892" w14:textId="4F24C6B7" w:rsidR="00300804" w:rsidRPr="00F52A17" w:rsidRDefault="00300804" w:rsidP="00300804">
      <w:pPr>
        <w:rPr>
          <w:lang w:eastAsia="zh-CN"/>
        </w:rPr>
      </w:pPr>
      <w:r w:rsidRPr="00F52A17">
        <w:rPr>
          <w:b/>
        </w:rPr>
        <w:t>Description:</w:t>
      </w:r>
      <w:r w:rsidRPr="00F52A17">
        <w:t xml:space="preserve"> Pro</w:t>
      </w:r>
      <w:r w:rsidRPr="007F1B37">
        <w:t>cess</w:t>
      </w:r>
      <w:r w:rsidRPr="00F52A17">
        <w:t xml:space="preserve"> </w:t>
      </w:r>
      <w:r w:rsidRPr="007F1B37">
        <w:t>the authorized consumer</w:t>
      </w:r>
      <w:r w:rsidR="00CD6A16" w:rsidRPr="008308FB">
        <w:t>'</w:t>
      </w:r>
      <w:r w:rsidRPr="007F1B37">
        <w:t>s subscription to the</w:t>
      </w:r>
      <w:r w:rsidRPr="00F52A17">
        <w:t xml:space="preserve"> spatial map </w:t>
      </w:r>
      <w:r w:rsidRPr="007F1B37">
        <w:t>events</w:t>
      </w:r>
      <w:r w:rsidRPr="00F52A17">
        <w:t>.</w:t>
      </w:r>
    </w:p>
    <w:p w14:paraId="3CF3A923" w14:textId="77777777" w:rsidR="00300804" w:rsidRPr="00F52A17" w:rsidRDefault="00300804" w:rsidP="00300804">
      <w:r w:rsidRPr="00F52A17">
        <w:rPr>
          <w:b/>
        </w:rPr>
        <w:t>Known Consumers:</w:t>
      </w:r>
      <w:r w:rsidRPr="00F52A17">
        <w:t xml:space="preserve"> VAL server, </w:t>
      </w:r>
      <w:r>
        <w:t>SEAL SM</w:t>
      </w:r>
      <w:r w:rsidRPr="00F52A17">
        <w:t xml:space="preserve"> client.</w:t>
      </w:r>
    </w:p>
    <w:p w14:paraId="6AAC8438" w14:textId="2020FA96" w:rsidR="00300804" w:rsidRPr="00F52A17" w:rsidRDefault="00300804" w:rsidP="00300804">
      <w:pPr>
        <w:rPr>
          <w:lang w:eastAsia="zh-CN"/>
        </w:rPr>
      </w:pPr>
      <w:r w:rsidRPr="00F52A17">
        <w:rPr>
          <w:b/>
          <w:lang w:eastAsia="zh-CN"/>
        </w:rPr>
        <w:t xml:space="preserve">Inputs: </w:t>
      </w:r>
      <w:r w:rsidRPr="00F52A17">
        <w:rPr>
          <w:lang w:eastAsia="zh-CN"/>
        </w:rPr>
        <w:t xml:space="preserve">Refer </w:t>
      </w:r>
      <w:r>
        <w:rPr>
          <w:lang w:eastAsia="zh-CN"/>
        </w:rPr>
        <w:t>Table</w:t>
      </w:r>
      <w:r w:rsidR="0039310C">
        <w:rPr>
          <w:lang w:eastAsia="zh-CN"/>
        </w:rPr>
        <w:t> </w:t>
      </w:r>
      <w:r w:rsidR="00CB1AA8">
        <w:rPr>
          <w:lang w:eastAsia="zh-CN"/>
        </w:rPr>
        <w:t>9.3.6.3.1-1</w:t>
      </w:r>
    </w:p>
    <w:p w14:paraId="775956BF" w14:textId="5593E4DE" w:rsidR="00300804" w:rsidRPr="00F52A17" w:rsidRDefault="00300804" w:rsidP="00300804">
      <w:pPr>
        <w:rPr>
          <w:lang w:eastAsia="zh-CN"/>
        </w:rPr>
      </w:pPr>
      <w:r w:rsidRPr="00F52A17">
        <w:rPr>
          <w:b/>
          <w:lang w:eastAsia="zh-CN"/>
        </w:rPr>
        <w:t>Outputs:</w:t>
      </w:r>
      <w:r w:rsidRPr="00F52A17">
        <w:rPr>
          <w:lang w:eastAsia="zh-CN"/>
        </w:rPr>
        <w:t xml:space="preserve"> Refer </w:t>
      </w:r>
      <w:r>
        <w:rPr>
          <w:lang w:eastAsia="zh-CN"/>
        </w:rPr>
        <w:t>Table</w:t>
      </w:r>
      <w:r w:rsidR="0039310C">
        <w:rPr>
          <w:lang w:eastAsia="zh-CN"/>
        </w:rPr>
        <w:t> </w:t>
      </w:r>
      <w:r w:rsidR="00B0414E">
        <w:rPr>
          <w:lang w:eastAsia="zh-CN"/>
        </w:rPr>
        <w:t>9.3.6.3.2-1</w:t>
      </w:r>
    </w:p>
    <w:p w14:paraId="3961C7A3" w14:textId="6966ADF0" w:rsidR="00300804" w:rsidRDefault="00300804" w:rsidP="00300804">
      <w:r w:rsidRPr="00F52A17">
        <w:rPr>
          <w:lang w:eastAsia="zh-CN"/>
        </w:rPr>
        <w:t>See clause 9.3.</w:t>
      </w:r>
      <w:r>
        <w:rPr>
          <w:lang w:eastAsia="zh-CN"/>
        </w:rPr>
        <w:t>6</w:t>
      </w:r>
      <w:r w:rsidR="00B4533B">
        <w:rPr>
          <w:lang w:eastAsia="zh-CN"/>
        </w:rPr>
        <w:t>.2.1</w:t>
      </w:r>
      <w:r w:rsidRPr="00F52A17">
        <w:rPr>
          <w:lang w:eastAsia="zh-CN"/>
        </w:rPr>
        <w:t xml:space="preserve"> for the details of usage of this API operation.</w:t>
      </w:r>
    </w:p>
    <w:p w14:paraId="77348191" w14:textId="25BFEBF8" w:rsidR="00300804" w:rsidRDefault="00300804" w:rsidP="00300804">
      <w:pPr>
        <w:pStyle w:val="Heading4"/>
      </w:pPr>
      <w:bookmarkStart w:id="918" w:name="_Toc180654173"/>
      <w:bookmarkStart w:id="919" w:name="_Toc180657212"/>
      <w:bookmarkStart w:id="920" w:name="_Toc183505594"/>
      <w:bookmarkStart w:id="921" w:name="_Toc200999748"/>
      <w:r>
        <w:t>9.</w:t>
      </w:r>
      <w:r w:rsidR="00EE45BB">
        <w:t>7</w:t>
      </w:r>
      <w:r>
        <w:t>.</w:t>
      </w:r>
      <w:r w:rsidR="0028588E">
        <w:t>2.7</w:t>
      </w:r>
      <w:r>
        <w:tab/>
        <w:t>Notify operation</w:t>
      </w:r>
      <w:bookmarkEnd w:id="918"/>
      <w:bookmarkEnd w:id="919"/>
      <w:bookmarkEnd w:id="920"/>
      <w:bookmarkEnd w:id="921"/>
    </w:p>
    <w:p w14:paraId="345B9136" w14:textId="77777777" w:rsidR="00300804" w:rsidRPr="001B419D" w:rsidRDefault="00300804" w:rsidP="00300804">
      <w:r w:rsidRPr="001B419D">
        <w:rPr>
          <w:b/>
        </w:rPr>
        <w:t xml:space="preserve">API operation name: </w:t>
      </w:r>
      <w:proofErr w:type="spellStart"/>
      <w:r w:rsidRPr="00987DE8">
        <w:rPr>
          <w:bCs/>
        </w:rPr>
        <w:t>SS</w:t>
      </w:r>
      <w:r>
        <w:rPr>
          <w:b/>
        </w:rPr>
        <w:t>_</w:t>
      </w:r>
      <w:r w:rsidRPr="00987DE8">
        <w:rPr>
          <w:bCs/>
        </w:rPr>
        <w:t>SmManagement</w:t>
      </w:r>
      <w:r>
        <w:t>_</w:t>
      </w:r>
      <w:r w:rsidRPr="001B419D">
        <w:t>Notify</w:t>
      </w:r>
      <w:proofErr w:type="spellEnd"/>
    </w:p>
    <w:p w14:paraId="37DE9012" w14:textId="77777777" w:rsidR="00300804" w:rsidRPr="001B419D" w:rsidRDefault="00300804" w:rsidP="00300804">
      <w:pPr>
        <w:rPr>
          <w:lang w:eastAsia="zh-CN"/>
        </w:rPr>
      </w:pPr>
      <w:r w:rsidRPr="001B419D">
        <w:rPr>
          <w:b/>
        </w:rPr>
        <w:t>Description:</w:t>
      </w:r>
      <w:r w:rsidRPr="001B419D">
        <w:t xml:space="preserve"> </w:t>
      </w:r>
      <w:r w:rsidRPr="007F1B37">
        <w:t xml:space="preserve">Notify the information on the detected triggering events </w:t>
      </w:r>
      <w:r>
        <w:t xml:space="preserve">to </w:t>
      </w:r>
      <w:r w:rsidRPr="007F1B37">
        <w:t xml:space="preserve">which the </w:t>
      </w:r>
      <w:r w:rsidRPr="001B419D">
        <w:t>authorized consumers are subscribed.</w:t>
      </w:r>
    </w:p>
    <w:p w14:paraId="7049D901" w14:textId="77777777" w:rsidR="00300804" w:rsidRPr="001B419D" w:rsidRDefault="00300804" w:rsidP="00300804">
      <w:r w:rsidRPr="001B419D">
        <w:rPr>
          <w:b/>
        </w:rPr>
        <w:t>Known Consumers:</w:t>
      </w:r>
      <w:r w:rsidRPr="001B419D">
        <w:t xml:space="preserve"> VAL server, </w:t>
      </w:r>
      <w:r>
        <w:t>SEAL SM</w:t>
      </w:r>
      <w:r w:rsidRPr="001B419D">
        <w:t xml:space="preserve"> client.</w:t>
      </w:r>
    </w:p>
    <w:p w14:paraId="5C16ECBA" w14:textId="77777777" w:rsidR="00300804" w:rsidRPr="001B419D" w:rsidRDefault="00300804" w:rsidP="00300804">
      <w:pPr>
        <w:rPr>
          <w:lang w:eastAsia="zh-CN"/>
        </w:rPr>
      </w:pPr>
      <w:r w:rsidRPr="001B419D">
        <w:rPr>
          <w:b/>
          <w:lang w:eastAsia="zh-CN"/>
        </w:rPr>
        <w:t xml:space="preserve">Inputs: </w:t>
      </w:r>
      <w:r>
        <w:rPr>
          <w:lang w:eastAsia="zh-CN"/>
        </w:rPr>
        <w:t>None</w:t>
      </w:r>
    </w:p>
    <w:p w14:paraId="76849507" w14:textId="4ECC6255" w:rsidR="00300804" w:rsidRPr="001B419D" w:rsidRDefault="00300804" w:rsidP="00300804">
      <w:pPr>
        <w:rPr>
          <w:lang w:eastAsia="zh-CN"/>
        </w:rPr>
      </w:pPr>
      <w:r w:rsidRPr="001B419D">
        <w:rPr>
          <w:b/>
          <w:lang w:eastAsia="zh-CN"/>
        </w:rPr>
        <w:t>Outputs:</w:t>
      </w:r>
      <w:r w:rsidRPr="001B419D">
        <w:rPr>
          <w:lang w:eastAsia="zh-CN"/>
        </w:rPr>
        <w:t xml:space="preserve"> Refer </w:t>
      </w:r>
      <w:r>
        <w:rPr>
          <w:lang w:eastAsia="zh-CN"/>
        </w:rPr>
        <w:t>Table</w:t>
      </w:r>
      <w:r w:rsidR="0039310C">
        <w:rPr>
          <w:lang w:eastAsia="zh-CN"/>
        </w:rPr>
        <w:t> </w:t>
      </w:r>
      <w:r w:rsidRPr="001B419D">
        <w:rPr>
          <w:lang w:eastAsia="zh-CN"/>
        </w:rPr>
        <w:t>9.3.</w:t>
      </w:r>
      <w:r w:rsidR="0039310C">
        <w:rPr>
          <w:lang w:eastAsia="zh-CN"/>
        </w:rPr>
        <w:t>6.3</w:t>
      </w:r>
      <w:r w:rsidRPr="001B419D">
        <w:rPr>
          <w:lang w:eastAsia="zh-CN"/>
        </w:rPr>
        <w:t>.</w:t>
      </w:r>
      <w:r w:rsidR="00200691">
        <w:rPr>
          <w:lang w:eastAsia="zh-CN"/>
        </w:rPr>
        <w:t>3</w:t>
      </w:r>
      <w:r>
        <w:rPr>
          <w:lang w:eastAsia="zh-CN"/>
        </w:rPr>
        <w:t>-1</w:t>
      </w:r>
    </w:p>
    <w:p w14:paraId="5756183D" w14:textId="11E53D89" w:rsidR="00300804" w:rsidRPr="007C753F" w:rsidRDefault="00300804" w:rsidP="00300804">
      <w:r w:rsidRPr="001B419D">
        <w:rPr>
          <w:lang w:eastAsia="zh-CN"/>
        </w:rPr>
        <w:t>See clause 9.3.</w:t>
      </w:r>
      <w:r w:rsidR="0039310C">
        <w:rPr>
          <w:lang w:eastAsia="zh-CN"/>
        </w:rPr>
        <w:t>6.</w:t>
      </w:r>
      <w:r w:rsidR="00B4533B">
        <w:rPr>
          <w:lang w:eastAsia="zh-CN"/>
        </w:rPr>
        <w:t>2.2</w:t>
      </w:r>
      <w:r w:rsidRPr="001B419D">
        <w:rPr>
          <w:lang w:eastAsia="zh-CN"/>
        </w:rPr>
        <w:t xml:space="preserve"> for the details of usage of this API operation.</w:t>
      </w:r>
    </w:p>
    <w:p w14:paraId="1CECCF2D" w14:textId="22765E67" w:rsidR="00300804" w:rsidRDefault="00300804" w:rsidP="00300804">
      <w:pPr>
        <w:pStyle w:val="Heading4"/>
      </w:pPr>
      <w:bookmarkStart w:id="922" w:name="_Toc180654174"/>
      <w:bookmarkStart w:id="923" w:name="_Toc180657213"/>
      <w:bookmarkStart w:id="924" w:name="_Toc183505595"/>
      <w:bookmarkStart w:id="925" w:name="_Toc200999749"/>
      <w:r>
        <w:t>9.</w:t>
      </w:r>
      <w:r w:rsidR="00EE45BB">
        <w:t>7</w:t>
      </w:r>
      <w:r>
        <w:t>.</w:t>
      </w:r>
      <w:r w:rsidR="0028588E">
        <w:t>2.8</w:t>
      </w:r>
      <w:r>
        <w:tab/>
        <w:t>Unsubscribe operation</w:t>
      </w:r>
      <w:bookmarkEnd w:id="922"/>
      <w:bookmarkEnd w:id="923"/>
      <w:bookmarkEnd w:id="924"/>
      <w:bookmarkEnd w:id="925"/>
    </w:p>
    <w:p w14:paraId="43D4C438" w14:textId="77777777" w:rsidR="00300804" w:rsidRPr="00F52A17" w:rsidRDefault="00300804" w:rsidP="00300804">
      <w:r w:rsidRPr="00F52A17">
        <w:rPr>
          <w:b/>
        </w:rPr>
        <w:t xml:space="preserve">API operation name: </w:t>
      </w:r>
      <w:r w:rsidRPr="00987DE8">
        <w:rPr>
          <w:bCs/>
        </w:rPr>
        <w:t>SS</w:t>
      </w:r>
      <w:r>
        <w:rPr>
          <w:b/>
        </w:rPr>
        <w:t>_</w:t>
      </w:r>
      <w:r w:rsidRPr="00987DE8">
        <w:rPr>
          <w:bCs/>
        </w:rPr>
        <w:t>SmManagement</w:t>
      </w:r>
      <w:r>
        <w:t>_</w:t>
      </w:r>
      <w:r w:rsidRPr="00F52A17">
        <w:t>Unsubscribe</w:t>
      </w:r>
    </w:p>
    <w:p w14:paraId="54786E23" w14:textId="4D72D803" w:rsidR="00300804" w:rsidRPr="00F52A17" w:rsidRDefault="00300804" w:rsidP="00300804">
      <w:pPr>
        <w:rPr>
          <w:lang w:eastAsia="zh-CN"/>
        </w:rPr>
      </w:pPr>
      <w:r w:rsidRPr="00F52A17">
        <w:rPr>
          <w:b/>
        </w:rPr>
        <w:t>Description:</w:t>
      </w:r>
      <w:r w:rsidRPr="00F52A17">
        <w:t xml:space="preserve"> Revoke the authorized consumer</w:t>
      </w:r>
      <w:r w:rsidR="00CD6A16" w:rsidRPr="008308FB">
        <w:t>'</w:t>
      </w:r>
      <w:r w:rsidRPr="00F52A17">
        <w:t>s subscription to the spatial map events.</w:t>
      </w:r>
    </w:p>
    <w:p w14:paraId="2B260DBB" w14:textId="77777777" w:rsidR="00300804" w:rsidRPr="00F52A17" w:rsidRDefault="00300804" w:rsidP="00300804">
      <w:r w:rsidRPr="00F52A17">
        <w:rPr>
          <w:b/>
        </w:rPr>
        <w:t>Known Consumers:</w:t>
      </w:r>
      <w:r w:rsidRPr="00F52A17">
        <w:t xml:space="preserve"> VAL server, </w:t>
      </w:r>
      <w:r>
        <w:t>SEAL SM</w:t>
      </w:r>
      <w:r w:rsidRPr="00F52A17">
        <w:t xml:space="preserve"> client.</w:t>
      </w:r>
    </w:p>
    <w:p w14:paraId="6DE990AE" w14:textId="395881DE" w:rsidR="00300804" w:rsidRPr="00F52A17" w:rsidRDefault="00300804" w:rsidP="00300804">
      <w:pPr>
        <w:rPr>
          <w:lang w:eastAsia="zh-CN"/>
        </w:rPr>
      </w:pPr>
      <w:r w:rsidRPr="00F52A17">
        <w:rPr>
          <w:b/>
          <w:lang w:eastAsia="zh-CN"/>
        </w:rPr>
        <w:t xml:space="preserve">Inputs: </w:t>
      </w:r>
      <w:r w:rsidRPr="00F52A17">
        <w:rPr>
          <w:lang w:eastAsia="zh-CN"/>
        </w:rPr>
        <w:t xml:space="preserve">Refer </w:t>
      </w:r>
      <w:r>
        <w:rPr>
          <w:lang w:eastAsia="zh-CN"/>
        </w:rPr>
        <w:t>Table</w:t>
      </w:r>
      <w:r w:rsidR="0039310C">
        <w:rPr>
          <w:lang w:eastAsia="zh-CN"/>
        </w:rPr>
        <w:t> </w:t>
      </w:r>
      <w:r w:rsidRPr="00F52A17">
        <w:rPr>
          <w:lang w:eastAsia="zh-CN"/>
        </w:rPr>
        <w:t>9.3.</w:t>
      </w:r>
      <w:r w:rsidR="0039310C">
        <w:rPr>
          <w:lang w:eastAsia="zh-CN"/>
        </w:rPr>
        <w:t>6.</w:t>
      </w:r>
      <w:r w:rsidR="00200691">
        <w:rPr>
          <w:lang w:eastAsia="zh-CN"/>
        </w:rPr>
        <w:t>3.4</w:t>
      </w:r>
      <w:r>
        <w:rPr>
          <w:lang w:eastAsia="zh-CN"/>
        </w:rPr>
        <w:t>-1</w:t>
      </w:r>
    </w:p>
    <w:p w14:paraId="34604392" w14:textId="6FAFE059" w:rsidR="00300804" w:rsidRPr="00F52A17" w:rsidRDefault="00300804" w:rsidP="00300804">
      <w:pPr>
        <w:rPr>
          <w:lang w:eastAsia="zh-CN"/>
        </w:rPr>
      </w:pPr>
      <w:r w:rsidRPr="00F52A17">
        <w:rPr>
          <w:b/>
          <w:lang w:eastAsia="zh-CN"/>
        </w:rPr>
        <w:lastRenderedPageBreak/>
        <w:t>Outputs:</w:t>
      </w:r>
      <w:r w:rsidRPr="00F52A17">
        <w:rPr>
          <w:lang w:eastAsia="zh-CN"/>
        </w:rPr>
        <w:t xml:space="preserve"> Refer </w:t>
      </w:r>
      <w:r>
        <w:rPr>
          <w:lang w:eastAsia="zh-CN"/>
        </w:rPr>
        <w:t>Table</w:t>
      </w:r>
      <w:r w:rsidR="0039310C">
        <w:rPr>
          <w:lang w:eastAsia="zh-CN"/>
        </w:rPr>
        <w:t> </w:t>
      </w:r>
      <w:r w:rsidRPr="00F52A17">
        <w:rPr>
          <w:lang w:eastAsia="zh-CN"/>
        </w:rPr>
        <w:t>9.3.</w:t>
      </w:r>
      <w:r w:rsidR="0039310C">
        <w:rPr>
          <w:lang w:eastAsia="zh-CN"/>
        </w:rPr>
        <w:t>6.</w:t>
      </w:r>
      <w:r w:rsidR="00200691">
        <w:rPr>
          <w:lang w:eastAsia="zh-CN"/>
        </w:rPr>
        <w:t>3.5-1</w:t>
      </w:r>
    </w:p>
    <w:p w14:paraId="6C0D024A" w14:textId="033E765B" w:rsidR="00300804" w:rsidRDefault="00300804" w:rsidP="00300804">
      <w:pPr>
        <w:rPr>
          <w:lang w:eastAsia="zh-CN"/>
        </w:rPr>
      </w:pPr>
      <w:r w:rsidRPr="00F52A17">
        <w:rPr>
          <w:lang w:eastAsia="zh-CN"/>
        </w:rPr>
        <w:t>See clause 9.3.</w:t>
      </w:r>
      <w:r w:rsidR="00B4533B">
        <w:rPr>
          <w:lang w:eastAsia="zh-CN"/>
        </w:rPr>
        <w:t>6.2.3</w:t>
      </w:r>
      <w:r w:rsidR="00B4533B" w:rsidRPr="00F52A17">
        <w:rPr>
          <w:lang w:eastAsia="zh-CN"/>
        </w:rPr>
        <w:t xml:space="preserve"> </w:t>
      </w:r>
      <w:r w:rsidRPr="00F52A17">
        <w:rPr>
          <w:lang w:eastAsia="zh-CN"/>
        </w:rPr>
        <w:t>for the details of usage of this API operation.</w:t>
      </w:r>
    </w:p>
    <w:p w14:paraId="246084F3" w14:textId="77777777" w:rsidR="0028588E" w:rsidRDefault="0028588E" w:rsidP="0028588E">
      <w:pPr>
        <w:pStyle w:val="Heading3"/>
      </w:pPr>
      <w:bookmarkStart w:id="926" w:name="_Toc183505596"/>
      <w:bookmarkStart w:id="927" w:name="_Toc200999750"/>
      <w:r>
        <w:t>9.7.3</w:t>
      </w:r>
      <w:r>
        <w:tab/>
      </w:r>
      <w:proofErr w:type="spellStart"/>
      <w:r>
        <w:t>SS_SmDiscovery</w:t>
      </w:r>
      <w:proofErr w:type="spellEnd"/>
      <w:r>
        <w:t xml:space="preserve"> API</w:t>
      </w:r>
      <w:bookmarkEnd w:id="926"/>
      <w:bookmarkEnd w:id="927"/>
    </w:p>
    <w:p w14:paraId="25D91580" w14:textId="77777777" w:rsidR="0028588E" w:rsidRDefault="0028588E" w:rsidP="0028588E">
      <w:pPr>
        <w:pStyle w:val="Heading4"/>
      </w:pPr>
      <w:bookmarkStart w:id="928" w:name="_Toc183505597"/>
      <w:bookmarkStart w:id="929" w:name="_Toc200999751"/>
      <w:r>
        <w:t>9.7.3.1</w:t>
      </w:r>
      <w:r>
        <w:tab/>
        <w:t>General</w:t>
      </w:r>
      <w:bookmarkEnd w:id="928"/>
      <w:bookmarkEnd w:id="929"/>
    </w:p>
    <w:p w14:paraId="141AA452" w14:textId="3E1956DD" w:rsidR="0028588E" w:rsidRPr="003167FF" w:rsidRDefault="0028588E" w:rsidP="0028588E">
      <w:r>
        <w:rPr>
          <w:b/>
        </w:rPr>
        <w:t>Service</w:t>
      </w:r>
      <w:r w:rsidRPr="003167FF">
        <w:rPr>
          <w:b/>
        </w:rPr>
        <w:t xml:space="preserve"> description:</w:t>
      </w:r>
      <w:r w:rsidRPr="003167FF">
        <w:t xml:space="preserve"> This API enables the VAL server </w:t>
      </w:r>
      <w:r>
        <w:t xml:space="preserve">or SEAL SM client </w:t>
      </w:r>
      <w:r w:rsidRPr="003167FF">
        <w:t xml:space="preserve">to </w:t>
      </w:r>
      <w:r>
        <w:t xml:space="preserve">discover spatial maps </w:t>
      </w:r>
      <w:r w:rsidR="0012121A" w:rsidRPr="0012121A">
        <w:t xml:space="preserve">and SMAS </w:t>
      </w:r>
      <w:r>
        <w:t xml:space="preserve">from the </w:t>
      </w:r>
      <w:r w:rsidR="0012121A" w:rsidRPr="0012121A">
        <w:t xml:space="preserve">SEAL </w:t>
      </w:r>
      <w:r>
        <w:t xml:space="preserve">SM server. </w:t>
      </w:r>
    </w:p>
    <w:p w14:paraId="5D1EA8F1" w14:textId="77777777" w:rsidR="0028588E" w:rsidRDefault="0028588E" w:rsidP="0028588E">
      <w:pPr>
        <w:pStyle w:val="Heading4"/>
      </w:pPr>
      <w:bookmarkStart w:id="930" w:name="_Toc183505598"/>
      <w:bookmarkStart w:id="931" w:name="_Toc200999752"/>
      <w:r>
        <w:t>9.7.3.2</w:t>
      </w:r>
      <w:r>
        <w:tab/>
        <w:t>Request operation</w:t>
      </w:r>
      <w:bookmarkEnd w:id="930"/>
      <w:bookmarkEnd w:id="931"/>
    </w:p>
    <w:p w14:paraId="7C440681" w14:textId="33177F5F" w:rsidR="0028588E" w:rsidRPr="003167FF" w:rsidRDefault="0028588E" w:rsidP="0028588E">
      <w:r w:rsidRPr="003167FF">
        <w:rPr>
          <w:b/>
        </w:rPr>
        <w:t xml:space="preserve">API operation name: </w:t>
      </w:r>
      <w:proofErr w:type="spellStart"/>
      <w:r>
        <w:t>SS_</w:t>
      </w:r>
      <w:r w:rsidR="0012121A" w:rsidRPr="0012121A">
        <w:t>SmDiscovery</w:t>
      </w:r>
      <w:r>
        <w:t>_Request</w:t>
      </w:r>
      <w:proofErr w:type="spellEnd"/>
    </w:p>
    <w:p w14:paraId="58BA84B6" w14:textId="277E3AB4" w:rsidR="0028588E" w:rsidRPr="003167FF" w:rsidRDefault="0028588E" w:rsidP="0028588E">
      <w:pPr>
        <w:rPr>
          <w:lang w:eastAsia="zh-CN"/>
        </w:rPr>
      </w:pPr>
      <w:r w:rsidRPr="003167FF">
        <w:rPr>
          <w:b/>
        </w:rPr>
        <w:t>Description:</w:t>
      </w:r>
      <w:r w:rsidRPr="003167FF">
        <w:t xml:space="preserve"> </w:t>
      </w:r>
      <w:r>
        <w:t>Discover spatial map</w:t>
      </w:r>
      <w:r w:rsidR="0012121A">
        <w:t>s</w:t>
      </w:r>
      <w:r w:rsidR="0012121A" w:rsidRPr="00695D5C">
        <w:t xml:space="preserve"> </w:t>
      </w:r>
      <w:r w:rsidR="0012121A">
        <w:t>or SMAS</w:t>
      </w:r>
      <w:r>
        <w:t xml:space="preserve"> in the given three-dimensional area of interest</w:t>
      </w:r>
      <w:r w:rsidRPr="003167FF">
        <w:t>.</w:t>
      </w:r>
    </w:p>
    <w:p w14:paraId="06823215" w14:textId="77777777" w:rsidR="0028588E" w:rsidRPr="003167FF" w:rsidRDefault="0028588E" w:rsidP="0028588E">
      <w:r w:rsidRPr="003167FF">
        <w:rPr>
          <w:b/>
        </w:rPr>
        <w:t>Known Consumers:</w:t>
      </w:r>
      <w:r w:rsidRPr="003167FF">
        <w:t xml:space="preserve"> VAL server</w:t>
      </w:r>
      <w:r>
        <w:t>, SEAL SM client</w:t>
      </w:r>
      <w:r w:rsidRPr="003167FF">
        <w:t>.</w:t>
      </w:r>
    </w:p>
    <w:p w14:paraId="4BC7FBB0" w14:textId="77777777" w:rsidR="0028588E" w:rsidRPr="003167FF" w:rsidRDefault="0028588E" w:rsidP="0028588E">
      <w:pPr>
        <w:rPr>
          <w:lang w:eastAsia="zh-CN"/>
        </w:rPr>
      </w:pPr>
      <w:r w:rsidRPr="003167FF">
        <w:rPr>
          <w:b/>
          <w:lang w:eastAsia="zh-CN"/>
        </w:rPr>
        <w:t xml:space="preserve">Inputs: </w:t>
      </w:r>
      <w:r w:rsidRPr="003167FF">
        <w:rPr>
          <w:lang w:eastAsia="zh-CN"/>
        </w:rPr>
        <w:t xml:space="preserve">Refer </w:t>
      </w:r>
      <w:r>
        <w:rPr>
          <w:lang w:eastAsia="zh-CN"/>
        </w:rPr>
        <w:t>Table 9.3.2.3.1-1</w:t>
      </w:r>
    </w:p>
    <w:p w14:paraId="520F6148" w14:textId="77777777" w:rsidR="0028588E" w:rsidRPr="003167FF" w:rsidRDefault="0028588E" w:rsidP="0028588E">
      <w:pPr>
        <w:rPr>
          <w:lang w:eastAsia="zh-CN"/>
        </w:rPr>
      </w:pPr>
      <w:r w:rsidRPr="003167FF">
        <w:rPr>
          <w:b/>
          <w:lang w:eastAsia="zh-CN"/>
        </w:rPr>
        <w:t>Outputs:</w:t>
      </w:r>
      <w:r w:rsidRPr="003167FF">
        <w:rPr>
          <w:lang w:eastAsia="zh-CN"/>
        </w:rPr>
        <w:t xml:space="preserve"> Refer </w:t>
      </w:r>
      <w:r>
        <w:rPr>
          <w:lang w:eastAsia="zh-CN"/>
        </w:rPr>
        <w:t>Table </w:t>
      </w:r>
      <w:r w:rsidRPr="003167FF">
        <w:rPr>
          <w:lang w:eastAsia="zh-CN"/>
        </w:rPr>
        <w:t>9.3.</w:t>
      </w:r>
      <w:r>
        <w:rPr>
          <w:lang w:eastAsia="zh-CN"/>
        </w:rPr>
        <w:t>2.3.2-1</w:t>
      </w:r>
    </w:p>
    <w:p w14:paraId="3313F8E6" w14:textId="77777777" w:rsidR="0028588E" w:rsidRDefault="0028588E" w:rsidP="0028588E">
      <w:r w:rsidRPr="003167FF">
        <w:rPr>
          <w:lang w:eastAsia="zh-CN"/>
        </w:rPr>
        <w:t>See clause 9.3.</w:t>
      </w:r>
      <w:r>
        <w:rPr>
          <w:lang w:eastAsia="zh-CN"/>
        </w:rPr>
        <w:t>2</w:t>
      </w:r>
      <w:r w:rsidRPr="003167FF">
        <w:rPr>
          <w:lang w:eastAsia="zh-CN"/>
        </w:rPr>
        <w:t xml:space="preserve"> for the details of usage of this API operation.</w:t>
      </w:r>
    </w:p>
    <w:p w14:paraId="20405F0E" w14:textId="77777777" w:rsidR="0028588E" w:rsidRDefault="0028588E" w:rsidP="0028588E">
      <w:pPr>
        <w:pStyle w:val="Heading3"/>
      </w:pPr>
      <w:bookmarkStart w:id="932" w:name="_Toc183505599"/>
      <w:bookmarkStart w:id="933" w:name="_Toc200999753"/>
      <w:r>
        <w:t>9.7.4</w:t>
      </w:r>
      <w:r>
        <w:tab/>
      </w:r>
      <w:proofErr w:type="spellStart"/>
      <w:r>
        <w:t>SS_SmLocalization</w:t>
      </w:r>
      <w:proofErr w:type="spellEnd"/>
      <w:r>
        <w:t xml:space="preserve"> API</w:t>
      </w:r>
      <w:bookmarkEnd w:id="932"/>
      <w:bookmarkEnd w:id="933"/>
    </w:p>
    <w:p w14:paraId="608B6B35" w14:textId="77777777" w:rsidR="0028588E" w:rsidRDefault="0028588E" w:rsidP="0028588E">
      <w:pPr>
        <w:pStyle w:val="Heading4"/>
      </w:pPr>
      <w:bookmarkStart w:id="934" w:name="_Toc183505600"/>
      <w:bookmarkStart w:id="935" w:name="_Toc200999754"/>
      <w:r>
        <w:t>9.7.4.1</w:t>
      </w:r>
      <w:r>
        <w:tab/>
        <w:t>General</w:t>
      </w:r>
      <w:bookmarkEnd w:id="934"/>
      <w:bookmarkEnd w:id="935"/>
    </w:p>
    <w:p w14:paraId="5F9CC943" w14:textId="77777777" w:rsidR="0028588E" w:rsidRPr="003167FF" w:rsidRDefault="0028588E" w:rsidP="0028588E">
      <w:r>
        <w:rPr>
          <w:b/>
        </w:rPr>
        <w:t>Service</w:t>
      </w:r>
      <w:r w:rsidRPr="003167FF">
        <w:rPr>
          <w:b/>
        </w:rPr>
        <w:t xml:space="preserve"> description:</w:t>
      </w:r>
      <w:r w:rsidRPr="003167FF">
        <w:t xml:space="preserve"> This API enables the VAL server </w:t>
      </w:r>
      <w:r>
        <w:t xml:space="preserve">or SEAL SM client </w:t>
      </w:r>
      <w:r w:rsidRPr="003167FF">
        <w:t xml:space="preserve">to </w:t>
      </w:r>
      <w:r>
        <w:t xml:space="preserve">get localization information from the spatial maps. </w:t>
      </w:r>
    </w:p>
    <w:p w14:paraId="1CE1F698" w14:textId="77777777" w:rsidR="0028588E" w:rsidRDefault="0028588E" w:rsidP="0028588E">
      <w:pPr>
        <w:pStyle w:val="Heading4"/>
      </w:pPr>
      <w:bookmarkStart w:id="936" w:name="_Toc183505601"/>
      <w:bookmarkStart w:id="937" w:name="_Toc200999755"/>
      <w:r>
        <w:t>9.7.4.2</w:t>
      </w:r>
      <w:r>
        <w:tab/>
        <w:t>Request operation</w:t>
      </w:r>
      <w:bookmarkEnd w:id="936"/>
      <w:bookmarkEnd w:id="937"/>
    </w:p>
    <w:p w14:paraId="23BDE43C" w14:textId="77777777" w:rsidR="0028588E" w:rsidRPr="003167FF" w:rsidRDefault="0028588E" w:rsidP="0028588E">
      <w:r w:rsidRPr="003167FF">
        <w:rPr>
          <w:b/>
        </w:rPr>
        <w:t xml:space="preserve">API operation name: </w:t>
      </w:r>
      <w:proofErr w:type="spellStart"/>
      <w:r>
        <w:t>SS_SmLocalization_Request</w:t>
      </w:r>
      <w:proofErr w:type="spellEnd"/>
    </w:p>
    <w:p w14:paraId="46E9A26B" w14:textId="77777777" w:rsidR="0028588E" w:rsidRPr="003167FF" w:rsidRDefault="0028588E" w:rsidP="0028588E">
      <w:pPr>
        <w:rPr>
          <w:lang w:eastAsia="zh-CN"/>
        </w:rPr>
      </w:pPr>
      <w:r w:rsidRPr="003167FF">
        <w:rPr>
          <w:b/>
        </w:rPr>
        <w:t>Description:</w:t>
      </w:r>
      <w:r w:rsidRPr="003167FF">
        <w:t xml:space="preserve"> </w:t>
      </w:r>
      <w:r>
        <w:t>Get localization information of the requested object from the spatial map</w:t>
      </w:r>
      <w:r w:rsidRPr="003167FF">
        <w:t>.</w:t>
      </w:r>
    </w:p>
    <w:p w14:paraId="0C08CDCC" w14:textId="77777777" w:rsidR="0028588E" w:rsidRPr="003167FF" w:rsidRDefault="0028588E" w:rsidP="0028588E">
      <w:r w:rsidRPr="003167FF">
        <w:rPr>
          <w:b/>
        </w:rPr>
        <w:t>Known Consumers:</w:t>
      </w:r>
      <w:r w:rsidRPr="003167FF">
        <w:t xml:space="preserve"> VAL server</w:t>
      </w:r>
      <w:r>
        <w:t>, SEAL SM client</w:t>
      </w:r>
      <w:r w:rsidRPr="003167FF">
        <w:t>.</w:t>
      </w:r>
    </w:p>
    <w:p w14:paraId="48CBC64D" w14:textId="77777777" w:rsidR="0028588E" w:rsidRPr="003167FF" w:rsidRDefault="0028588E" w:rsidP="0028588E">
      <w:pPr>
        <w:rPr>
          <w:lang w:eastAsia="zh-CN"/>
        </w:rPr>
      </w:pPr>
      <w:r w:rsidRPr="003167FF">
        <w:rPr>
          <w:b/>
          <w:lang w:eastAsia="zh-CN"/>
        </w:rPr>
        <w:t xml:space="preserve">Inputs: </w:t>
      </w:r>
      <w:r w:rsidRPr="003167FF">
        <w:rPr>
          <w:lang w:eastAsia="zh-CN"/>
        </w:rPr>
        <w:t xml:space="preserve">Refer </w:t>
      </w:r>
      <w:r>
        <w:rPr>
          <w:lang w:eastAsia="zh-CN"/>
        </w:rPr>
        <w:t>Table </w:t>
      </w:r>
      <w:r>
        <w:t>9</w:t>
      </w:r>
      <w:r w:rsidRPr="006F3B02">
        <w:t>.</w:t>
      </w:r>
      <w:r>
        <w:t>4.3.1</w:t>
      </w:r>
      <w:r w:rsidRPr="006F3B02">
        <w:t>-</w:t>
      </w:r>
      <w:r>
        <w:t>1</w:t>
      </w:r>
    </w:p>
    <w:p w14:paraId="4C8364D8" w14:textId="77777777" w:rsidR="0028588E" w:rsidRPr="003167FF" w:rsidRDefault="0028588E" w:rsidP="0028588E">
      <w:pPr>
        <w:rPr>
          <w:lang w:eastAsia="zh-CN"/>
        </w:rPr>
      </w:pPr>
      <w:r w:rsidRPr="003167FF">
        <w:rPr>
          <w:b/>
          <w:lang w:eastAsia="zh-CN"/>
        </w:rPr>
        <w:t>Outputs:</w:t>
      </w:r>
      <w:r w:rsidRPr="003167FF">
        <w:rPr>
          <w:lang w:eastAsia="zh-CN"/>
        </w:rPr>
        <w:t xml:space="preserve"> Refer </w:t>
      </w:r>
      <w:r>
        <w:rPr>
          <w:lang w:eastAsia="zh-CN"/>
        </w:rPr>
        <w:t>Table </w:t>
      </w:r>
      <w:r>
        <w:t>9</w:t>
      </w:r>
      <w:r w:rsidRPr="006F3B02">
        <w:t>.</w:t>
      </w:r>
      <w:r>
        <w:t>4.3.2</w:t>
      </w:r>
      <w:r w:rsidRPr="006F3B02">
        <w:t>-</w:t>
      </w:r>
      <w:r>
        <w:t>1</w:t>
      </w:r>
    </w:p>
    <w:p w14:paraId="67C08962" w14:textId="77777777" w:rsidR="0028588E" w:rsidRDefault="0028588E" w:rsidP="0028588E">
      <w:r w:rsidRPr="003167FF">
        <w:rPr>
          <w:lang w:eastAsia="zh-CN"/>
        </w:rPr>
        <w:t>See clause 9.</w:t>
      </w:r>
      <w:r>
        <w:rPr>
          <w:lang w:eastAsia="zh-CN"/>
        </w:rPr>
        <w:t>4</w:t>
      </w:r>
      <w:r w:rsidRPr="003167FF">
        <w:rPr>
          <w:lang w:eastAsia="zh-CN"/>
        </w:rPr>
        <w:t>.</w:t>
      </w:r>
      <w:r>
        <w:rPr>
          <w:lang w:eastAsia="zh-CN"/>
        </w:rPr>
        <w:t>2</w:t>
      </w:r>
      <w:r w:rsidRPr="003167FF">
        <w:rPr>
          <w:lang w:eastAsia="zh-CN"/>
        </w:rPr>
        <w:t xml:space="preserve"> for the details of usage of this API operation.</w:t>
      </w:r>
    </w:p>
    <w:p w14:paraId="6063696A" w14:textId="77777777" w:rsidR="0028588E" w:rsidRDefault="0028588E" w:rsidP="0028588E">
      <w:pPr>
        <w:pStyle w:val="Heading3"/>
      </w:pPr>
      <w:bookmarkStart w:id="938" w:name="_Toc183505602"/>
      <w:bookmarkStart w:id="939" w:name="_Toc200999756"/>
      <w:r>
        <w:t>9.7.5</w:t>
      </w:r>
      <w:r>
        <w:tab/>
      </w:r>
      <w:proofErr w:type="spellStart"/>
      <w:r>
        <w:t>SS_SmDataSourceRegistration</w:t>
      </w:r>
      <w:proofErr w:type="spellEnd"/>
      <w:r>
        <w:t xml:space="preserve"> API</w:t>
      </w:r>
      <w:bookmarkEnd w:id="938"/>
      <w:bookmarkEnd w:id="939"/>
    </w:p>
    <w:p w14:paraId="60CFE82A" w14:textId="77777777" w:rsidR="0028588E" w:rsidRDefault="0028588E" w:rsidP="0028588E">
      <w:pPr>
        <w:pStyle w:val="Heading4"/>
      </w:pPr>
      <w:bookmarkStart w:id="940" w:name="_Toc183505603"/>
      <w:bookmarkStart w:id="941" w:name="_Toc200999757"/>
      <w:r>
        <w:t>9.7.5.1</w:t>
      </w:r>
      <w:r>
        <w:tab/>
        <w:t>General</w:t>
      </w:r>
      <w:bookmarkEnd w:id="940"/>
      <w:bookmarkEnd w:id="941"/>
    </w:p>
    <w:p w14:paraId="230A793D" w14:textId="77777777" w:rsidR="0028588E" w:rsidRPr="003167FF" w:rsidRDefault="0028588E" w:rsidP="0028588E">
      <w:r>
        <w:rPr>
          <w:b/>
        </w:rPr>
        <w:t>Service</w:t>
      </w:r>
      <w:r w:rsidRPr="003167FF">
        <w:rPr>
          <w:b/>
        </w:rPr>
        <w:t xml:space="preserve"> description:</w:t>
      </w:r>
      <w:r w:rsidRPr="003167FF">
        <w:t xml:space="preserve"> This API enables the </w:t>
      </w:r>
      <w:r>
        <w:t xml:space="preserve">SM data source to register, update register or deregister with SEAL SM server. </w:t>
      </w:r>
    </w:p>
    <w:p w14:paraId="63D9D4CD" w14:textId="77777777" w:rsidR="0028588E" w:rsidRDefault="0028588E" w:rsidP="0028588E">
      <w:pPr>
        <w:pStyle w:val="Heading4"/>
      </w:pPr>
      <w:bookmarkStart w:id="942" w:name="_Toc183505604"/>
      <w:bookmarkStart w:id="943" w:name="_Toc200999758"/>
      <w:r>
        <w:t>9.7.5.2</w:t>
      </w:r>
      <w:r>
        <w:tab/>
        <w:t>Request operation</w:t>
      </w:r>
      <w:bookmarkEnd w:id="942"/>
      <w:bookmarkEnd w:id="943"/>
    </w:p>
    <w:p w14:paraId="36C5ACCB" w14:textId="77777777" w:rsidR="0028588E" w:rsidRPr="003167FF" w:rsidRDefault="0028588E" w:rsidP="0028588E">
      <w:r w:rsidRPr="003167FF">
        <w:rPr>
          <w:b/>
        </w:rPr>
        <w:t xml:space="preserve">API operation name: </w:t>
      </w:r>
      <w:proofErr w:type="spellStart"/>
      <w:r>
        <w:t>SS_SmDataSourceRegistration_Request</w:t>
      </w:r>
      <w:proofErr w:type="spellEnd"/>
    </w:p>
    <w:p w14:paraId="5882A5EF" w14:textId="77777777" w:rsidR="0028588E" w:rsidRPr="003167FF" w:rsidRDefault="0028588E" w:rsidP="0028588E">
      <w:pPr>
        <w:rPr>
          <w:lang w:eastAsia="zh-CN"/>
        </w:rPr>
      </w:pPr>
      <w:r w:rsidRPr="003167FF">
        <w:rPr>
          <w:b/>
        </w:rPr>
        <w:t>Description:</w:t>
      </w:r>
      <w:r w:rsidRPr="003167FF">
        <w:t xml:space="preserve"> </w:t>
      </w:r>
      <w:r>
        <w:t>registers the SM data source to the SEAL SM server</w:t>
      </w:r>
      <w:r w:rsidRPr="003167FF">
        <w:t>.</w:t>
      </w:r>
    </w:p>
    <w:p w14:paraId="2724B8E3" w14:textId="77777777" w:rsidR="0028588E" w:rsidRPr="003167FF" w:rsidRDefault="0028588E" w:rsidP="0028588E">
      <w:r w:rsidRPr="003167FF">
        <w:rPr>
          <w:b/>
        </w:rPr>
        <w:t>Known Consumers:</w:t>
      </w:r>
      <w:r w:rsidRPr="003167FF">
        <w:t xml:space="preserve"> </w:t>
      </w:r>
      <w:r>
        <w:t>SEAL SM client</w:t>
      </w:r>
      <w:r w:rsidRPr="003167FF">
        <w:t>.</w:t>
      </w:r>
    </w:p>
    <w:p w14:paraId="46D5A7FE" w14:textId="77777777" w:rsidR="0028588E" w:rsidRPr="003167FF" w:rsidRDefault="0028588E" w:rsidP="0028588E">
      <w:pPr>
        <w:rPr>
          <w:lang w:eastAsia="zh-CN"/>
        </w:rPr>
      </w:pPr>
      <w:r w:rsidRPr="003167FF">
        <w:rPr>
          <w:b/>
          <w:lang w:eastAsia="zh-CN"/>
        </w:rPr>
        <w:lastRenderedPageBreak/>
        <w:t xml:space="preserve">Inputs: </w:t>
      </w:r>
      <w:r w:rsidRPr="003167FF">
        <w:rPr>
          <w:lang w:eastAsia="zh-CN"/>
        </w:rPr>
        <w:t xml:space="preserve">Refer </w:t>
      </w:r>
      <w:r>
        <w:rPr>
          <w:lang w:eastAsia="zh-CN"/>
        </w:rPr>
        <w:t>Table </w:t>
      </w:r>
      <w:r>
        <w:t>9</w:t>
      </w:r>
      <w:r w:rsidRPr="006F3B02">
        <w:t>.</w:t>
      </w:r>
      <w:r>
        <w:t>5.2.3.1</w:t>
      </w:r>
      <w:r w:rsidRPr="006F3B02">
        <w:t>-</w:t>
      </w:r>
      <w:r>
        <w:t>1</w:t>
      </w:r>
    </w:p>
    <w:p w14:paraId="0D9A98B6" w14:textId="77777777" w:rsidR="0028588E" w:rsidRPr="003167FF" w:rsidRDefault="0028588E" w:rsidP="0028588E">
      <w:pPr>
        <w:rPr>
          <w:lang w:eastAsia="zh-CN"/>
        </w:rPr>
      </w:pPr>
      <w:r w:rsidRPr="003167FF">
        <w:rPr>
          <w:b/>
          <w:lang w:eastAsia="zh-CN"/>
        </w:rPr>
        <w:t>Outputs:</w:t>
      </w:r>
      <w:r w:rsidRPr="003167FF">
        <w:rPr>
          <w:lang w:eastAsia="zh-CN"/>
        </w:rPr>
        <w:t xml:space="preserve"> Refer </w:t>
      </w:r>
      <w:r>
        <w:rPr>
          <w:lang w:eastAsia="zh-CN"/>
        </w:rPr>
        <w:t>Table </w:t>
      </w:r>
      <w:r>
        <w:t>9</w:t>
      </w:r>
      <w:r w:rsidRPr="006F3B02">
        <w:t>.</w:t>
      </w:r>
      <w:r>
        <w:t>5.2.3.2</w:t>
      </w:r>
      <w:r w:rsidRPr="006F3B02">
        <w:t>-</w:t>
      </w:r>
      <w:r>
        <w:t>1</w:t>
      </w:r>
    </w:p>
    <w:p w14:paraId="7EE144FF" w14:textId="77777777" w:rsidR="0028588E" w:rsidRDefault="0028588E" w:rsidP="0028588E">
      <w:r w:rsidRPr="003167FF">
        <w:rPr>
          <w:lang w:eastAsia="zh-CN"/>
        </w:rPr>
        <w:t>See clause </w:t>
      </w:r>
      <w:r>
        <w:rPr>
          <w:lang w:eastAsia="zh-CN"/>
        </w:rPr>
        <w:t>9.5.2</w:t>
      </w:r>
      <w:r w:rsidRPr="003167FF">
        <w:rPr>
          <w:lang w:eastAsia="zh-CN"/>
        </w:rPr>
        <w:t>.</w:t>
      </w:r>
      <w:r>
        <w:rPr>
          <w:lang w:eastAsia="zh-CN"/>
        </w:rPr>
        <w:t>2</w:t>
      </w:r>
      <w:r w:rsidRPr="003167FF">
        <w:rPr>
          <w:lang w:eastAsia="zh-CN"/>
        </w:rPr>
        <w:t xml:space="preserve"> for the details of usage of this API operation.</w:t>
      </w:r>
    </w:p>
    <w:p w14:paraId="2320E466" w14:textId="77777777" w:rsidR="0028588E" w:rsidRDefault="0028588E" w:rsidP="0028588E">
      <w:pPr>
        <w:pStyle w:val="Heading4"/>
      </w:pPr>
      <w:bookmarkStart w:id="944" w:name="_Toc183505605"/>
      <w:bookmarkStart w:id="945" w:name="_Toc200999759"/>
      <w:r>
        <w:t>9.7.5.3</w:t>
      </w:r>
      <w:r>
        <w:tab/>
        <w:t>Update operation</w:t>
      </w:r>
      <w:bookmarkEnd w:id="944"/>
      <w:bookmarkEnd w:id="945"/>
    </w:p>
    <w:p w14:paraId="3FE6D6F9" w14:textId="77777777" w:rsidR="0028588E" w:rsidRPr="003167FF" w:rsidRDefault="0028588E" w:rsidP="0028588E">
      <w:r w:rsidRPr="003167FF">
        <w:rPr>
          <w:b/>
        </w:rPr>
        <w:t xml:space="preserve">API operation name: </w:t>
      </w:r>
      <w:proofErr w:type="spellStart"/>
      <w:r>
        <w:t>SS_SmDataSourceRegistration_Update</w:t>
      </w:r>
      <w:proofErr w:type="spellEnd"/>
    </w:p>
    <w:p w14:paraId="15D1F7F5" w14:textId="77777777" w:rsidR="0028588E" w:rsidRPr="003167FF" w:rsidRDefault="0028588E" w:rsidP="0028588E">
      <w:pPr>
        <w:rPr>
          <w:lang w:eastAsia="zh-CN"/>
        </w:rPr>
      </w:pPr>
      <w:r w:rsidRPr="003167FF">
        <w:rPr>
          <w:b/>
        </w:rPr>
        <w:t>Description:</w:t>
      </w:r>
      <w:r w:rsidRPr="003167FF">
        <w:t xml:space="preserve"> </w:t>
      </w:r>
      <w:r>
        <w:t>Updates existing registration of the SM data source to the SEAL SM server</w:t>
      </w:r>
      <w:r w:rsidRPr="003167FF">
        <w:t>.</w:t>
      </w:r>
    </w:p>
    <w:p w14:paraId="33224241" w14:textId="77777777" w:rsidR="0028588E" w:rsidRPr="003167FF" w:rsidRDefault="0028588E" w:rsidP="0028588E">
      <w:r w:rsidRPr="003167FF">
        <w:rPr>
          <w:b/>
        </w:rPr>
        <w:t>Known Consumers:</w:t>
      </w:r>
      <w:r w:rsidRPr="003167FF">
        <w:t xml:space="preserve"> </w:t>
      </w:r>
      <w:r>
        <w:t>SEAL SM client</w:t>
      </w:r>
      <w:r w:rsidRPr="003167FF">
        <w:t>.</w:t>
      </w:r>
    </w:p>
    <w:p w14:paraId="44547FB2" w14:textId="77777777" w:rsidR="0028588E" w:rsidRPr="003167FF" w:rsidRDefault="0028588E" w:rsidP="0028588E">
      <w:pPr>
        <w:rPr>
          <w:lang w:eastAsia="zh-CN"/>
        </w:rPr>
      </w:pPr>
      <w:r w:rsidRPr="003167FF">
        <w:rPr>
          <w:b/>
          <w:lang w:eastAsia="zh-CN"/>
        </w:rPr>
        <w:t xml:space="preserve">Inputs: </w:t>
      </w:r>
      <w:r w:rsidRPr="003167FF">
        <w:rPr>
          <w:lang w:eastAsia="zh-CN"/>
        </w:rPr>
        <w:t xml:space="preserve">Refer </w:t>
      </w:r>
      <w:r>
        <w:rPr>
          <w:lang w:eastAsia="zh-CN"/>
        </w:rPr>
        <w:t>Table </w:t>
      </w:r>
      <w:r>
        <w:t>9</w:t>
      </w:r>
      <w:r w:rsidRPr="006F3B02">
        <w:t>.</w:t>
      </w:r>
      <w:r>
        <w:t>5.3.3.1</w:t>
      </w:r>
      <w:r w:rsidRPr="006F3B02">
        <w:t>-</w:t>
      </w:r>
      <w:r>
        <w:t>1</w:t>
      </w:r>
    </w:p>
    <w:p w14:paraId="78B39F76" w14:textId="77777777" w:rsidR="0028588E" w:rsidRPr="003167FF" w:rsidRDefault="0028588E" w:rsidP="0028588E">
      <w:pPr>
        <w:rPr>
          <w:lang w:eastAsia="zh-CN"/>
        </w:rPr>
      </w:pPr>
      <w:r w:rsidRPr="003167FF">
        <w:rPr>
          <w:b/>
          <w:lang w:eastAsia="zh-CN"/>
        </w:rPr>
        <w:t>Outputs:</w:t>
      </w:r>
      <w:r w:rsidRPr="003167FF">
        <w:rPr>
          <w:lang w:eastAsia="zh-CN"/>
        </w:rPr>
        <w:t xml:space="preserve"> Refer </w:t>
      </w:r>
      <w:r>
        <w:rPr>
          <w:lang w:eastAsia="zh-CN"/>
        </w:rPr>
        <w:t>Table </w:t>
      </w:r>
      <w:r>
        <w:t>9</w:t>
      </w:r>
      <w:r w:rsidRPr="006F3B02">
        <w:t>.</w:t>
      </w:r>
      <w:r>
        <w:t>5.3.3.2</w:t>
      </w:r>
      <w:r w:rsidRPr="006F3B02">
        <w:t>-</w:t>
      </w:r>
      <w:r>
        <w:t>1</w:t>
      </w:r>
    </w:p>
    <w:p w14:paraId="1DF95CDE" w14:textId="77777777" w:rsidR="0028588E" w:rsidRDefault="0028588E" w:rsidP="0028588E">
      <w:r w:rsidRPr="003167FF">
        <w:rPr>
          <w:lang w:eastAsia="zh-CN"/>
        </w:rPr>
        <w:t>See clause </w:t>
      </w:r>
      <w:r>
        <w:rPr>
          <w:lang w:eastAsia="zh-CN"/>
        </w:rPr>
        <w:t>9.5.3</w:t>
      </w:r>
      <w:r w:rsidRPr="003167FF">
        <w:rPr>
          <w:lang w:eastAsia="zh-CN"/>
        </w:rPr>
        <w:t>.</w:t>
      </w:r>
      <w:r>
        <w:rPr>
          <w:lang w:eastAsia="zh-CN"/>
        </w:rPr>
        <w:t>2</w:t>
      </w:r>
      <w:r w:rsidRPr="003167FF">
        <w:rPr>
          <w:lang w:eastAsia="zh-CN"/>
        </w:rPr>
        <w:t xml:space="preserve"> for the details of usage of this API operation.</w:t>
      </w:r>
    </w:p>
    <w:p w14:paraId="026C72D0" w14:textId="77777777" w:rsidR="0028588E" w:rsidRDefault="0028588E" w:rsidP="0028588E">
      <w:pPr>
        <w:pStyle w:val="Heading4"/>
      </w:pPr>
      <w:bookmarkStart w:id="946" w:name="_Toc183505606"/>
      <w:bookmarkStart w:id="947" w:name="_Toc200999760"/>
      <w:r>
        <w:t>9.7.5.4</w:t>
      </w:r>
      <w:r>
        <w:tab/>
        <w:t>Deregister operation</w:t>
      </w:r>
      <w:bookmarkEnd w:id="946"/>
      <w:bookmarkEnd w:id="947"/>
    </w:p>
    <w:p w14:paraId="157D57F4" w14:textId="77777777" w:rsidR="0028588E" w:rsidRPr="003167FF" w:rsidRDefault="0028588E" w:rsidP="0028588E">
      <w:r w:rsidRPr="003167FF">
        <w:rPr>
          <w:b/>
        </w:rPr>
        <w:t xml:space="preserve">API operation name: </w:t>
      </w:r>
      <w:proofErr w:type="spellStart"/>
      <w:r>
        <w:t>SS_SmDataSourceRegistration_Deregister</w:t>
      </w:r>
      <w:proofErr w:type="spellEnd"/>
    </w:p>
    <w:p w14:paraId="04A3DC93" w14:textId="77777777" w:rsidR="0028588E" w:rsidRPr="003167FF" w:rsidRDefault="0028588E" w:rsidP="0028588E">
      <w:pPr>
        <w:rPr>
          <w:lang w:eastAsia="zh-CN"/>
        </w:rPr>
      </w:pPr>
      <w:r w:rsidRPr="003167FF">
        <w:rPr>
          <w:b/>
        </w:rPr>
        <w:t>Description:</w:t>
      </w:r>
      <w:r w:rsidRPr="003167FF">
        <w:t xml:space="preserve"> </w:t>
      </w:r>
      <w:r>
        <w:t>Deregisters the existing registration of the SM data source to the SEAL SM server</w:t>
      </w:r>
      <w:r w:rsidRPr="003167FF">
        <w:t>.</w:t>
      </w:r>
    </w:p>
    <w:p w14:paraId="1D51AEF9" w14:textId="77777777" w:rsidR="0028588E" w:rsidRPr="003167FF" w:rsidRDefault="0028588E" w:rsidP="0028588E">
      <w:r w:rsidRPr="003167FF">
        <w:rPr>
          <w:b/>
        </w:rPr>
        <w:t>Known Consumers:</w:t>
      </w:r>
      <w:r w:rsidRPr="003167FF">
        <w:t xml:space="preserve"> </w:t>
      </w:r>
      <w:r>
        <w:t>SEAL SM client</w:t>
      </w:r>
      <w:r w:rsidRPr="003167FF">
        <w:t>.</w:t>
      </w:r>
    </w:p>
    <w:p w14:paraId="61B24971" w14:textId="77777777" w:rsidR="0028588E" w:rsidRPr="003167FF" w:rsidRDefault="0028588E" w:rsidP="0028588E">
      <w:pPr>
        <w:rPr>
          <w:lang w:eastAsia="zh-CN"/>
        </w:rPr>
      </w:pPr>
      <w:r w:rsidRPr="003167FF">
        <w:rPr>
          <w:b/>
          <w:lang w:eastAsia="zh-CN"/>
        </w:rPr>
        <w:t xml:space="preserve">Inputs: </w:t>
      </w:r>
      <w:r w:rsidRPr="003167FF">
        <w:rPr>
          <w:lang w:eastAsia="zh-CN"/>
        </w:rPr>
        <w:t xml:space="preserve">Refer </w:t>
      </w:r>
      <w:r>
        <w:rPr>
          <w:lang w:eastAsia="zh-CN"/>
        </w:rPr>
        <w:t>Table </w:t>
      </w:r>
      <w:r>
        <w:t>9</w:t>
      </w:r>
      <w:r w:rsidRPr="006F3B02">
        <w:t>.</w:t>
      </w:r>
      <w:r>
        <w:t>5.4.3.1</w:t>
      </w:r>
      <w:r w:rsidRPr="006F3B02">
        <w:t>-</w:t>
      </w:r>
      <w:r>
        <w:t>1</w:t>
      </w:r>
    </w:p>
    <w:p w14:paraId="0FB85CBB" w14:textId="77777777" w:rsidR="0028588E" w:rsidRPr="003167FF" w:rsidRDefault="0028588E" w:rsidP="0028588E">
      <w:pPr>
        <w:rPr>
          <w:lang w:eastAsia="zh-CN"/>
        </w:rPr>
      </w:pPr>
      <w:r w:rsidRPr="003167FF">
        <w:rPr>
          <w:b/>
          <w:lang w:eastAsia="zh-CN"/>
        </w:rPr>
        <w:t>Outputs:</w:t>
      </w:r>
      <w:r w:rsidRPr="003167FF">
        <w:rPr>
          <w:lang w:eastAsia="zh-CN"/>
        </w:rPr>
        <w:t xml:space="preserve"> Refer </w:t>
      </w:r>
      <w:r>
        <w:rPr>
          <w:lang w:eastAsia="zh-CN"/>
        </w:rPr>
        <w:t>Table </w:t>
      </w:r>
      <w:r>
        <w:t>9</w:t>
      </w:r>
      <w:r w:rsidRPr="006F3B02">
        <w:t>.</w:t>
      </w:r>
      <w:r>
        <w:t>5.4.3.2</w:t>
      </w:r>
      <w:r w:rsidRPr="006F3B02">
        <w:t>-</w:t>
      </w:r>
      <w:r>
        <w:t>1</w:t>
      </w:r>
    </w:p>
    <w:p w14:paraId="2ECA1BE5" w14:textId="77777777" w:rsidR="0028588E" w:rsidRDefault="0028588E" w:rsidP="0028588E">
      <w:pPr>
        <w:rPr>
          <w:lang w:eastAsia="zh-CN"/>
        </w:rPr>
      </w:pPr>
      <w:r w:rsidRPr="003167FF">
        <w:rPr>
          <w:lang w:eastAsia="zh-CN"/>
        </w:rPr>
        <w:t>See clause </w:t>
      </w:r>
      <w:r>
        <w:rPr>
          <w:lang w:eastAsia="zh-CN"/>
        </w:rPr>
        <w:t>9.5.4</w:t>
      </w:r>
      <w:r w:rsidRPr="003167FF">
        <w:rPr>
          <w:lang w:eastAsia="zh-CN"/>
        </w:rPr>
        <w:t>.</w:t>
      </w:r>
      <w:r>
        <w:rPr>
          <w:lang w:eastAsia="zh-CN"/>
        </w:rPr>
        <w:t>2</w:t>
      </w:r>
      <w:r w:rsidRPr="003167FF">
        <w:rPr>
          <w:lang w:eastAsia="zh-CN"/>
        </w:rPr>
        <w:t xml:space="preserve"> for the details of usage of this API operation.</w:t>
      </w:r>
    </w:p>
    <w:p w14:paraId="1A9CEF3E" w14:textId="77777777" w:rsidR="0028588E" w:rsidRDefault="0028588E" w:rsidP="0028588E"/>
    <w:p w14:paraId="1192E934" w14:textId="77777777" w:rsidR="0028588E" w:rsidRDefault="0028588E" w:rsidP="0028588E">
      <w:pPr>
        <w:pStyle w:val="Heading3"/>
      </w:pPr>
      <w:bookmarkStart w:id="948" w:name="_Toc183505607"/>
      <w:bookmarkStart w:id="949" w:name="_Toc200999761"/>
      <w:r>
        <w:t>9.7.6</w:t>
      </w:r>
      <w:r>
        <w:tab/>
      </w:r>
      <w:proofErr w:type="spellStart"/>
      <w:r>
        <w:t>SS_SmDataSourceDiscovery</w:t>
      </w:r>
      <w:proofErr w:type="spellEnd"/>
      <w:r>
        <w:t xml:space="preserve"> API</w:t>
      </w:r>
      <w:bookmarkEnd w:id="948"/>
      <w:bookmarkEnd w:id="949"/>
    </w:p>
    <w:p w14:paraId="4C0934E6" w14:textId="77777777" w:rsidR="0028588E" w:rsidRDefault="0028588E" w:rsidP="0028588E">
      <w:pPr>
        <w:pStyle w:val="Heading4"/>
      </w:pPr>
      <w:bookmarkStart w:id="950" w:name="_Toc183505608"/>
      <w:bookmarkStart w:id="951" w:name="_Toc200999762"/>
      <w:r>
        <w:t>9.7.6.1</w:t>
      </w:r>
      <w:r>
        <w:tab/>
        <w:t>General</w:t>
      </w:r>
      <w:bookmarkEnd w:id="950"/>
      <w:bookmarkEnd w:id="951"/>
    </w:p>
    <w:p w14:paraId="183F4090" w14:textId="77777777" w:rsidR="0028588E" w:rsidRPr="003167FF" w:rsidRDefault="0028588E" w:rsidP="0028588E">
      <w:r>
        <w:rPr>
          <w:b/>
        </w:rPr>
        <w:t>Service</w:t>
      </w:r>
      <w:r w:rsidRPr="003167FF">
        <w:rPr>
          <w:b/>
        </w:rPr>
        <w:t xml:space="preserve"> description:</w:t>
      </w:r>
      <w:r w:rsidRPr="003167FF">
        <w:t xml:space="preserve"> This API enables the </w:t>
      </w:r>
      <w:r>
        <w:t xml:space="preserve">VAL server to discover SM data sources from the SEAL SM server. </w:t>
      </w:r>
    </w:p>
    <w:p w14:paraId="4D9C8218" w14:textId="77777777" w:rsidR="0028588E" w:rsidRDefault="0028588E" w:rsidP="0028588E">
      <w:pPr>
        <w:pStyle w:val="Heading4"/>
      </w:pPr>
      <w:bookmarkStart w:id="952" w:name="_Toc183505609"/>
      <w:bookmarkStart w:id="953" w:name="_Toc200999763"/>
      <w:r>
        <w:t>9.7.6.2</w:t>
      </w:r>
      <w:r>
        <w:tab/>
        <w:t>Request operation</w:t>
      </w:r>
      <w:bookmarkEnd w:id="952"/>
      <w:bookmarkEnd w:id="953"/>
    </w:p>
    <w:p w14:paraId="0837ABE3" w14:textId="77777777" w:rsidR="0028588E" w:rsidRPr="003167FF" w:rsidRDefault="0028588E" w:rsidP="0028588E">
      <w:r w:rsidRPr="003167FF">
        <w:rPr>
          <w:b/>
        </w:rPr>
        <w:t xml:space="preserve">API operation name: </w:t>
      </w:r>
      <w:proofErr w:type="spellStart"/>
      <w:r>
        <w:t>SS_SmDataSourceDiscovery_Request</w:t>
      </w:r>
      <w:proofErr w:type="spellEnd"/>
    </w:p>
    <w:p w14:paraId="5AC9DCC9" w14:textId="77777777" w:rsidR="0028588E" w:rsidRPr="003167FF" w:rsidRDefault="0028588E" w:rsidP="0028588E">
      <w:pPr>
        <w:rPr>
          <w:lang w:eastAsia="zh-CN"/>
        </w:rPr>
      </w:pPr>
      <w:r w:rsidRPr="003167FF">
        <w:rPr>
          <w:b/>
        </w:rPr>
        <w:t>Description:</w:t>
      </w:r>
      <w:r w:rsidRPr="003167FF">
        <w:t xml:space="preserve"> </w:t>
      </w:r>
      <w:r>
        <w:t>discovers the SM data sources from the SEAL SM server</w:t>
      </w:r>
      <w:r w:rsidRPr="003167FF">
        <w:t>.</w:t>
      </w:r>
    </w:p>
    <w:p w14:paraId="0D27E323" w14:textId="77777777" w:rsidR="0028588E" w:rsidRPr="003167FF" w:rsidRDefault="0028588E" w:rsidP="0028588E">
      <w:r w:rsidRPr="003167FF">
        <w:rPr>
          <w:b/>
        </w:rPr>
        <w:t>Known Consumers:</w:t>
      </w:r>
      <w:r w:rsidRPr="003167FF">
        <w:t xml:space="preserve"> </w:t>
      </w:r>
      <w:r>
        <w:t>VAL server</w:t>
      </w:r>
      <w:r w:rsidRPr="003167FF">
        <w:t>.</w:t>
      </w:r>
    </w:p>
    <w:p w14:paraId="4E418091" w14:textId="77777777" w:rsidR="0028588E" w:rsidRPr="003167FF" w:rsidRDefault="0028588E" w:rsidP="0028588E">
      <w:pPr>
        <w:rPr>
          <w:lang w:eastAsia="zh-CN"/>
        </w:rPr>
      </w:pPr>
      <w:r w:rsidRPr="003167FF">
        <w:rPr>
          <w:b/>
          <w:lang w:eastAsia="zh-CN"/>
        </w:rPr>
        <w:t xml:space="preserve">Inputs: </w:t>
      </w:r>
      <w:r w:rsidRPr="003167FF">
        <w:rPr>
          <w:lang w:eastAsia="zh-CN"/>
        </w:rPr>
        <w:t xml:space="preserve">Refer </w:t>
      </w:r>
      <w:r>
        <w:rPr>
          <w:lang w:eastAsia="zh-CN"/>
        </w:rPr>
        <w:t>Table </w:t>
      </w:r>
      <w:r>
        <w:t>9</w:t>
      </w:r>
      <w:r w:rsidRPr="006F3B02">
        <w:t>.</w:t>
      </w:r>
      <w:r>
        <w:t>5.5.3.1</w:t>
      </w:r>
      <w:r w:rsidRPr="006F3B02">
        <w:t>-</w:t>
      </w:r>
      <w:r>
        <w:t>1</w:t>
      </w:r>
    </w:p>
    <w:p w14:paraId="41EE2620" w14:textId="77777777" w:rsidR="0028588E" w:rsidRPr="003167FF" w:rsidRDefault="0028588E" w:rsidP="0028588E">
      <w:pPr>
        <w:rPr>
          <w:lang w:eastAsia="zh-CN"/>
        </w:rPr>
      </w:pPr>
      <w:r w:rsidRPr="003167FF">
        <w:rPr>
          <w:b/>
          <w:lang w:eastAsia="zh-CN"/>
        </w:rPr>
        <w:t>Outputs:</w:t>
      </w:r>
      <w:r w:rsidRPr="003167FF">
        <w:rPr>
          <w:lang w:eastAsia="zh-CN"/>
        </w:rPr>
        <w:t xml:space="preserve"> Refer </w:t>
      </w:r>
      <w:r>
        <w:rPr>
          <w:lang w:eastAsia="zh-CN"/>
        </w:rPr>
        <w:t>Table </w:t>
      </w:r>
      <w:r>
        <w:t>9</w:t>
      </w:r>
      <w:r w:rsidRPr="006F3B02">
        <w:t>.</w:t>
      </w:r>
      <w:r>
        <w:t>5.5.3.2</w:t>
      </w:r>
      <w:r w:rsidRPr="006F3B02">
        <w:t>-</w:t>
      </w:r>
      <w:r>
        <w:t>1</w:t>
      </w:r>
    </w:p>
    <w:p w14:paraId="68395F3B" w14:textId="77777777" w:rsidR="0028588E" w:rsidRDefault="0028588E" w:rsidP="0028588E">
      <w:pPr>
        <w:rPr>
          <w:lang w:eastAsia="zh-CN"/>
        </w:rPr>
      </w:pPr>
      <w:r w:rsidRPr="003167FF">
        <w:rPr>
          <w:lang w:eastAsia="zh-CN"/>
        </w:rPr>
        <w:t>See clause </w:t>
      </w:r>
      <w:r>
        <w:rPr>
          <w:lang w:eastAsia="zh-CN"/>
        </w:rPr>
        <w:t>9.5.5</w:t>
      </w:r>
      <w:r w:rsidRPr="003167FF">
        <w:rPr>
          <w:lang w:eastAsia="zh-CN"/>
        </w:rPr>
        <w:t>.</w:t>
      </w:r>
      <w:r>
        <w:rPr>
          <w:lang w:eastAsia="zh-CN"/>
        </w:rPr>
        <w:t>2</w:t>
      </w:r>
      <w:r w:rsidRPr="003167FF">
        <w:rPr>
          <w:lang w:eastAsia="zh-CN"/>
        </w:rPr>
        <w:t xml:space="preserve"> for the details of usage of this API operation.</w:t>
      </w:r>
    </w:p>
    <w:p w14:paraId="7C0750D1" w14:textId="77777777" w:rsidR="0028588E" w:rsidRDefault="0028588E" w:rsidP="0028588E">
      <w:pPr>
        <w:pStyle w:val="Heading4"/>
      </w:pPr>
      <w:bookmarkStart w:id="954" w:name="_Toc183505610"/>
      <w:bookmarkStart w:id="955" w:name="_Toc200999764"/>
      <w:r>
        <w:t>9.7.6.3</w:t>
      </w:r>
      <w:r>
        <w:tab/>
        <w:t>Notify operation</w:t>
      </w:r>
      <w:bookmarkEnd w:id="954"/>
      <w:bookmarkEnd w:id="955"/>
    </w:p>
    <w:p w14:paraId="3FB461D4" w14:textId="77777777" w:rsidR="0028588E" w:rsidRPr="007F1B37" w:rsidRDefault="0028588E" w:rsidP="0028588E">
      <w:r w:rsidRPr="007F1B37">
        <w:rPr>
          <w:b/>
        </w:rPr>
        <w:t xml:space="preserve">API operation name: </w:t>
      </w:r>
      <w:proofErr w:type="spellStart"/>
      <w:r w:rsidRPr="00987DE8">
        <w:rPr>
          <w:bCs/>
        </w:rPr>
        <w:t>SS_</w:t>
      </w:r>
      <w:r>
        <w:t>SmDataSourceDiscovery</w:t>
      </w:r>
      <w:r>
        <w:rPr>
          <w:bCs/>
        </w:rPr>
        <w:t>_</w:t>
      </w:r>
      <w:r>
        <w:t>Notify</w:t>
      </w:r>
      <w:proofErr w:type="spellEnd"/>
    </w:p>
    <w:p w14:paraId="0619DE42" w14:textId="77777777" w:rsidR="0028588E" w:rsidRPr="003167FF" w:rsidRDefault="0028588E" w:rsidP="0028588E">
      <w:pPr>
        <w:rPr>
          <w:lang w:eastAsia="zh-CN"/>
        </w:rPr>
      </w:pPr>
      <w:r w:rsidRPr="003167FF">
        <w:rPr>
          <w:b/>
        </w:rPr>
        <w:t>Description:</w:t>
      </w:r>
      <w:r w:rsidRPr="003167FF">
        <w:t xml:space="preserve"> </w:t>
      </w:r>
      <w:r>
        <w:t>Notify a SM data source to trigger a spatial mapping information session.</w:t>
      </w:r>
    </w:p>
    <w:p w14:paraId="29702E18" w14:textId="77777777" w:rsidR="0028588E" w:rsidRPr="003167FF" w:rsidRDefault="0028588E" w:rsidP="0028588E">
      <w:r w:rsidRPr="003167FF">
        <w:rPr>
          <w:b/>
        </w:rPr>
        <w:t>Known Consumers:</w:t>
      </w:r>
      <w:r w:rsidRPr="003167FF">
        <w:t xml:space="preserve"> </w:t>
      </w:r>
      <w:r>
        <w:t>SEAL SM client</w:t>
      </w:r>
      <w:r w:rsidRPr="003167FF">
        <w:t>.</w:t>
      </w:r>
    </w:p>
    <w:p w14:paraId="4FA51753" w14:textId="77777777" w:rsidR="0028588E" w:rsidRPr="003167FF" w:rsidRDefault="0028588E" w:rsidP="0028588E">
      <w:pPr>
        <w:rPr>
          <w:lang w:eastAsia="zh-CN"/>
        </w:rPr>
      </w:pPr>
      <w:r w:rsidRPr="003167FF">
        <w:rPr>
          <w:b/>
          <w:lang w:eastAsia="zh-CN"/>
        </w:rPr>
        <w:lastRenderedPageBreak/>
        <w:t xml:space="preserve">Inputs: </w:t>
      </w:r>
      <w:r w:rsidRPr="003167FF">
        <w:rPr>
          <w:lang w:eastAsia="zh-CN"/>
        </w:rPr>
        <w:t xml:space="preserve">Refer </w:t>
      </w:r>
      <w:r>
        <w:rPr>
          <w:lang w:eastAsia="zh-CN"/>
        </w:rPr>
        <w:t>Table </w:t>
      </w:r>
      <w:r w:rsidRPr="003167FF">
        <w:rPr>
          <w:lang w:eastAsia="zh-CN"/>
        </w:rPr>
        <w:t>9.</w:t>
      </w:r>
      <w:r>
        <w:rPr>
          <w:lang w:eastAsia="zh-CN"/>
        </w:rPr>
        <w:t>5</w:t>
      </w:r>
      <w:r w:rsidRPr="003167FF">
        <w:rPr>
          <w:lang w:eastAsia="zh-CN"/>
        </w:rPr>
        <w:t>.</w:t>
      </w:r>
      <w:r>
        <w:rPr>
          <w:lang w:eastAsia="zh-CN"/>
        </w:rPr>
        <w:t>5</w:t>
      </w:r>
      <w:r w:rsidRPr="003167FF">
        <w:rPr>
          <w:lang w:eastAsia="zh-CN"/>
        </w:rPr>
        <w:t>.</w:t>
      </w:r>
      <w:r>
        <w:rPr>
          <w:lang w:eastAsia="zh-CN"/>
        </w:rPr>
        <w:t>3.3-1</w:t>
      </w:r>
    </w:p>
    <w:p w14:paraId="0B7CA55F" w14:textId="77777777" w:rsidR="0028588E" w:rsidRPr="003167FF" w:rsidRDefault="0028588E" w:rsidP="0028588E">
      <w:pPr>
        <w:rPr>
          <w:lang w:eastAsia="zh-CN"/>
        </w:rPr>
      </w:pPr>
      <w:r w:rsidRPr="003167FF">
        <w:rPr>
          <w:b/>
          <w:lang w:eastAsia="zh-CN"/>
        </w:rPr>
        <w:t>Outputs:</w:t>
      </w:r>
      <w:r w:rsidRPr="003167FF">
        <w:rPr>
          <w:lang w:eastAsia="zh-CN"/>
        </w:rPr>
        <w:t xml:space="preserve"> </w:t>
      </w:r>
      <w:r>
        <w:rPr>
          <w:lang w:eastAsia="zh-CN"/>
        </w:rPr>
        <w:t>None</w:t>
      </w:r>
    </w:p>
    <w:p w14:paraId="47E0D54C" w14:textId="77777777" w:rsidR="0028588E" w:rsidRDefault="0028588E" w:rsidP="0028588E">
      <w:pPr>
        <w:rPr>
          <w:lang w:eastAsia="zh-CN"/>
        </w:rPr>
      </w:pPr>
      <w:r w:rsidRPr="003167FF">
        <w:rPr>
          <w:lang w:eastAsia="zh-CN"/>
        </w:rPr>
        <w:t>See clause 9.</w:t>
      </w:r>
      <w:r>
        <w:rPr>
          <w:lang w:eastAsia="zh-CN"/>
        </w:rPr>
        <w:t>5</w:t>
      </w:r>
      <w:r w:rsidRPr="003167FF">
        <w:rPr>
          <w:lang w:eastAsia="zh-CN"/>
        </w:rPr>
        <w:t>.</w:t>
      </w:r>
      <w:r>
        <w:rPr>
          <w:lang w:eastAsia="zh-CN"/>
        </w:rPr>
        <w:t>5</w:t>
      </w:r>
      <w:r w:rsidRPr="003167FF">
        <w:rPr>
          <w:lang w:eastAsia="zh-CN"/>
        </w:rPr>
        <w:t xml:space="preserve"> for the details of usage of this API operation.</w:t>
      </w:r>
    </w:p>
    <w:p w14:paraId="1763AFC2" w14:textId="77777777" w:rsidR="0028588E" w:rsidRDefault="0028588E" w:rsidP="0028588E"/>
    <w:p w14:paraId="665A7593" w14:textId="77777777" w:rsidR="0028588E" w:rsidRDefault="0028588E" w:rsidP="0028588E">
      <w:pPr>
        <w:pStyle w:val="Heading3"/>
      </w:pPr>
      <w:bookmarkStart w:id="956" w:name="_Toc183505611"/>
      <w:bookmarkStart w:id="957" w:name="_Toc200999765"/>
      <w:r>
        <w:t>9.7.7</w:t>
      </w:r>
      <w:r>
        <w:tab/>
      </w:r>
      <w:proofErr w:type="spellStart"/>
      <w:r>
        <w:t>SS_SmSmasRegistration</w:t>
      </w:r>
      <w:proofErr w:type="spellEnd"/>
      <w:r>
        <w:t xml:space="preserve"> API</w:t>
      </w:r>
      <w:bookmarkEnd w:id="956"/>
      <w:bookmarkEnd w:id="957"/>
    </w:p>
    <w:p w14:paraId="375D68E9" w14:textId="77777777" w:rsidR="0028588E" w:rsidRDefault="0028588E" w:rsidP="0028588E">
      <w:pPr>
        <w:pStyle w:val="Heading4"/>
      </w:pPr>
      <w:bookmarkStart w:id="958" w:name="_Toc183505612"/>
      <w:bookmarkStart w:id="959" w:name="_Toc200999766"/>
      <w:r>
        <w:t>9.7.7.1</w:t>
      </w:r>
      <w:r>
        <w:tab/>
        <w:t>General</w:t>
      </w:r>
      <w:bookmarkEnd w:id="958"/>
      <w:bookmarkEnd w:id="959"/>
    </w:p>
    <w:p w14:paraId="158E8AB0" w14:textId="77777777" w:rsidR="0028588E" w:rsidRPr="003167FF" w:rsidRDefault="0028588E" w:rsidP="0028588E">
      <w:r>
        <w:rPr>
          <w:b/>
        </w:rPr>
        <w:t>Service</w:t>
      </w:r>
      <w:r w:rsidRPr="003167FF">
        <w:rPr>
          <w:b/>
        </w:rPr>
        <w:t xml:space="preserve"> description:</w:t>
      </w:r>
      <w:r w:rsidRPr="003167FF">
        <w:t xml:space="preserve"> This API enables the </w:t>
      </w:r>
      <w:r>
        <w:t xml:space="preserve">VAL server with SM capabilities to register, update register or deregister with the SEAL SM server. </w:t>
      </w:r>
    </w:p>
    <w:p w14:paraId="186B45D3" w14:textId="77777777" w:rsidR="0028588E" w:rsidRDefault="0028588E" w:rsidP="0028588E">
      <w:pPr>
        <w:pStyle w:val="Heading4"/>
      </w:pPr>
      <w:bookmarkStart w:id="960" w:name="_Toc183505613"/>
      <w:bookmarkStart w:id="961" w:name="_Toc200999767"/>
      <w:r>
        <w:t>9.7.7.2</w:t>
      </w:r>
      <w:r>
        <w:tab/>
        <w:t>Request operation</w:t>
      </w:r>
      <w:bookmarkEnd w:id="960"/>
      <w:bookmarkEnd w:id="961"/>
    </w:p>
    <w:p w14:paraId="666278DB" w14:textId="77777777" w:rsidR="0028588E" w:rsidRPr="003167FF" w:rsidRDefault="0028588E" w:rsidP="0028588E">
      <w:r w:rsidRPr="003167FF">
        <w:rPr>
          <w:b/>
        </w:rPr>
        <w:t xml:space="preserve">API operation name: </w:t>
      </w:r>
      <w:proofErr w:type="spellStart"/>
      <w:r>
        <w:t>SS_SmSmasRegistration_Request</w:t>
      </w:r>
      <w:proofErr w:type="spellEnd"/>
    </w:p>
    <w:p w14:paraId="6AC35527" w14:textId="77777777" w:rsidR="0028588E" w:rsidRPr="003167FF" w:rsidRDefault="0028588E" w:rsidP="0028588E">
      <w:pPr>
        <w:rPr>
          <w:lang w:eastAsia="zh-CN"/>
        </w:rPr>
      </w:pPr>
      <w:r w:rsidRPr="003167FF">
        <w:rPr>
          <w:b/>
        </w:rPr>
        <w:t>Description:</w:t>
      </w:r>
      <w:r w:rsidRPr="003167FF">
        <w:t xml:space="preserve"> </w:t>
      </w:r>
      <w:r>
        <w:t>registers the VAL server with SM capabilities to the SEAL SM server</w:t>
      </w:r>
      <w:r w:rsidRPr="003167FF">
        <w:t>.</w:t>
      </w:r>
    </w:p>
    <w:p w14:paraId="62A6B313" w14:textId="77777777" w:rsidR="0028588E" w:rsidRPr="003167FF" w:rsidRDefault="0028588E" w:rsidP="0028588E">
      <w:r w:rsidRPr="003167FF">
        <w:rPr>
          <w:b/>
        </w:rPr>
        <w:t>Known Consumers:</w:t>
      </w:r>
      <w:r w:rsidRPr="003167FF">
        <w:t xml:space="preserve"> </w:t>
      </w:r>
      <w:r>
        <w:t>VAL server</w:t>
      </w:r>
      <w:r w:rsidRPr="003167FF">
        <w:t>.</w:t>
      </w:r>
    </w:p>
    <w:p w14:paraId="3030CE0C" w14:textId="77777777" w:rsidR="0028588E" w:rsidRPr="003167FF" w:rsidRDefault="0028588E" w:rsidP="0028588E">
      <w:pPr>
        <w:rPr>
          <w:lang w:eastAsia="zh-CN"/>
        </w:rPr>
      </w:pPr>
      <w:r w:rsidRPr="003167FF">
        <w:rPr>
          <w:b/>
          <w:lang w:eastAsia="zh-CN"/>
        </w:rPr>
        <w:t xml:space="preserve">Inputs: </w:t>
      </w:r>
      <w:r w:rsidRPr="003167FF">
        <w:rPr>
          <w:lang w:eastAsia="zh-CN"/>
        </w:rPr>
        <w:t xml:space="preserve">Refer </w:t>
      </w:r>
      <w:r>
        <w:rPr>
          <w:lang w:eastAsia="zh-CN"/>
        </w:rPr>
        <w:t>Table </w:t>
      </w:r>
      <w:r>
        <w:t>9</w:t>
      </w:r>
      <w:r w:rsidRPr="006F3B02">
        <w:t>.</w:t>
      </w:r>
      <w:r>
        <w:t>6.2.3.1</w:t>
      </w:r>
      <w:r w:rsidRPr="006F3B02">
        <w:t>-</w:t>
      </w:r>
      <w:r>
        <w:t>1</w:t>
      </w:r>
    </w:p>
    <w:p w14:paraId="5B5D7CA6" w14:textId="77777777" w:rsidR="0028588E" w:rsidRPr="003167FF" w:rsidRDefault="0028588E" w:rsidP="0028588E">
      <w:pPr>
        <w:rPr>
          <w:lang w:eastAsia="zh-CN"/>
        </w:rPr>
      </w:pPr>
      <w:r w:rsidRPr="003167FF">
        <w:rPr>
          <w:b/>
          <w:lang w:eastAsia="zh-CN"/>
        </w:rPr>
        <w:t>Outputs:</w:t>
      </w:r>
      <w:r w:rsidRPr="003167FF">
        <w:rPr>
          <w:lang w:eastAsia="zh-CN"/>
        </w:rPr>
        <w:t xml:space="preserve"> Refer </w:t>
      </w:r>
      <w:r>
        <w:rPr>
          <w:lang w:eastAsia="zh-CN"/>
        </w:rPr>
        <w:t>Table </w:t>
      </w:r>
      <w:r>
        <w:t>9</w:t>
      </w:r>
      <w:r w:rsidRPr="006F3B02">
        <w:t>.</w:t>
      </w:r>
      <w:r>
        <w:t>6.2.3.2</w:t>
      </w:r>
      <w:r w:rsidRPr="006F3B02">
        <w:t>-</w:t>
      </w:r>
      <w:r>
        <w:t>1</w:t>
      </w:r>
    </w:p>
    <w:p w14:paraId="2C83C16D" w14:textId="77777777" w:rsidR="0028588E" w:rsidRDefault="0028588E" w:rsidP="0028588E">
      <w:r w:rsidRPr="003167FF">
        <w:rPr>
          <w:lang w:eastAsia="zh-CN"/>
        </w:rPr>
        <w:t>See clause </w:t>
      </w:r>
      <w:r>
        <w:rPr>
          <w:lang w:eastAsia="zh-CN"/>
        </w:rPr>
        <w:t>9.6.2</w:t>
      </w:r>
      <w:r w:rsidRPr="003167FF">
        <w:rPr>
          <w:lang w:eastAsia="zh-CN"/>
        </w:rPr>
        <w:t>.</w:t>
      </w:r>
      <w:r>
        <w:rPr>
          <w:lang w:eastAsia="zh-CN"/>
        </w:rPr>
        <w:t>2</w:t>
      </w:r>
      <w:r w:rsidRPr="003167FF">
        <w:rPr>
          <w:lang w:eastAsia="zh-CN"/>
        </w:rPr>
        <w:t xml:space="preserve"> for the details of usage of this API operation.</w:t>
      </w:r>
    </w:p>
    <w:p w14:paraId="55A03343" w14:textId="77777777" w:rsidR="0028588E" w:rsidRDefault="0028588E" w:rsidP="0028588E">
      <w:pPr>
        <w:pStyle w:val="Heading4"/>
      </w:pPr>
      <w:bookmarkStart w:id="962" w:name="_Toc183505614"/>
      <w:bookmarkStart w:id="963" w:name="_Toc200999768"/>
      <w:r>
        <w:t>9.7.7.3</w:t>
      </w:r>
      <w:r>
        <w:tab/>
        <w:t>Update operation</w:t>
      </w:r>
      <w:bookmarkEnd w:id="962"/>
      <w:bookmarkEnd w:id="963"/>
    </w:p>
    <w:p w14:paraId="7DDB61CF" w14:textId="77777777" w:rsidR="0028588E" w:rsidRPr="003167FF" w:rsidRDefault="0028588E" w:rsidP="0028588E">
      <w:r w:rsidRPr="003167FF">
        <w:rPr>
          <w:b/>
        </w:rPr>
        <w:t xml:space="preserve">API operation name: </w:t>
      </w:r>
      <w:proofErr w:type="spellStart"/>
      <w:r>
        <w:t>SS_SmSmasRegistration_Update</w:t>
      </w:r>
      <w:proofErr w:type="spellEnd"/>
    </w:p>
    <w:p w14:paraId="6444458C" w14:textId="77777777" w:rsidR="0028588E" w:rsidRPr="003167FF" w:rsidRDefault="0028588E" w:rsidP="0028588E">
      <w:pPr>
        <w:rPr>
          <w:lang w:eastAsia="zh-CN"/>
        </w:rPr>
      </w:pPr>
      <w:r w:rsidRPr="003167FF">
        <w:rPr>
          <w:b/>
        </w:rPr>
        <w:t>Description:</w:t>
      </w:r>
      <w:r w:rsidRPr="003167FF">
        <w:t xml:space="preserve"> </w:t>
      </w:r>
      <w:r>
        <w:t>Updates existing registration of the VAL server with SM capabilities to the SEAL SM server</w:t>
      </w:r>
      <w:r w:rsidRPr="003167FF">
        <w:t>.</w:t>
      </w:r>
    </w:p>
    <w:p w14:paraId="2A2CF5BC" w14:textId="77777777" w:rsidR="0028588E" w:rsidRPr="003167FF" w:rsidRDefault="0028588E" w:rsidP="0028588E">
      <w:r w:rsidRPr="003167FF">
        <w:rPr>
          <w:b/>
        </w:rPr>
        <w:t>Known Consumers:</w:t>
      </w:r>
      <w:r w:rsidRPr="003167FF">
        <w:t xml:space="preserve"> </w:t>
      </w:r>
      <w:r>
        <w:t>VAL server</w:t>
      </w:r>
      <w:r w:rsidRPr="003167FF">
        <w:t>.</w:t>
      </w:r>
    </w:p>
    <w:p w14:paraId="19DBFA07" w14:textId="77777777" w:rsidR="0028588E" w:rsidRPr="003167FF" w:rsidRDefault="0028588E" w:rsidP="0028588E">
      <w:pPr>
        <w:rPr>
          <w:lang w:eastAsia="zh-CN"/>
        </w:rPr>
      </w:pPr>
      <w:r w:rsidRPr="003167FF">
        <w:rPr>
          <w:b/>
          <w:lang w:eastAsia="zh-CN"/>
        </w:rPr>
        <w:t xml:space="preserve">Inputs: </w:t>
      </w:r>
      <w:r w:rsidRPr="003167FF">
        <w:rPr>
          <w:lang w:eastAsia="zh-CN"/>
        </w:rPr>
        <w:t xml:space="preserve">Refer </w:t>
      </w:r>
      <w:r>
        <w:rPr>
          <w:lang w:eastAsia="zh-CN"/>
        </w:rPr>
        <w:t>Table </w:t>
      </w:r>
      <w:r>
        <w:t>9</w:t>
      </w:r>
      <w:r w:rsidRPr="006F3B02">
        <w:t>.</w:t>
      </w:r>
      <w:r>
        <w:t>6.3.3.1</w:t>
      </w:r>
      <w:r w:rsidRPr="006F3B02">
        <w:t>-</w:t>
      </w:r>
      <w:r>
        <w:t>1</w:t>
      </w:r>
    </w:p>
    <w:p w14:paraId="27139205" w14:textId="77777777" w:rsidR="0028588E" w:rsidRPr="003167FF" w:rsidRDefault="0028588E" w:rsidP="0028588E">
      <w:pPr>
        <w:rPr>
          <w:lang w:eastAsia="zh-CN"/>
        </w:rPr>
      </w:pPr>
      <w:r w:rsidRPr="003167FF">
        <w:rPr>
          <w:b/>
          <w:lang w:eastAsia="zh-CN"/>
        </w:rPr>
        <w:t>Outputs:</w:t>
      </w:r>
      <w:r w:rsidRPr="003167FF">
        <w:rPr>
          <w:lang w:eastAsia="zh-CN"/>
        </w:rPr>
        <w:t xml:space="preserve"> Refer </w:t>
      </w:r>
      <w:r>
        <w:rPr>
          <w:lang w:eastAsia="zh-CN"/>
        </w:rPr>
        <w:t>Table </w:t>
      </w:r>
      <w:r>
        <w:t>9</w:t>
      </w:r>
      <w:r w:rsidRPr="006F3B02">
        <w:t>.</w:t>
      </w:r>
      <w:r>
        <w:t>6.3.3.2</w:t>
      </w:r>
      <w:r w:rsidRPr="006F3B02">
        <w:t>-</w:t>
      </w:r>
      <w:r>
        <w:t>1</w:t>
      </w:r>
    </w:p>
    <w:p w14:paraId="34D59B7D" w14:textId="77777777" w:rsidR="0028588E" w:rsidRDefault="0028588E" w:rsidP="0028588E">
      <w:r w:rsidRPr="003167FF">
        <w:rPr>
          <w:lang w:eastAsia="zh-CN"/>
        </w:rPr>
        <w:t>See clause </w:t>
      </w:r>
      <w:r>
        <w:rPr>
          <w:lang w:eastAsia="zh-CN"/>
        </w:rPr>
        <w:t>9.6.3</w:t>
      </w:r>
      <w:r w:rsidRPr="003167FF">
        <w:rPr>
          <w:lang w:eastAsia="zh-CN"/>
        </w:rPr>
        <w:t>.</w:t>
      </w:r>
      <w:r>
        <w:rPr>
          <w:lang w:eastAsia="zh-CN"/>
        </w:rPr>
        <w:t>2</w:t>
      </w:r>
      <w:r w:rsidRPr="003167FF">
        <w:rPr>
          <w:lang w:eastAsia="zh-CN"/>
        </w:rPr>
        <w:t xml:space="preserve"> for the details of usage of this API operation.</w:t>
      </w:r>
    </w:p>
    <w:p w14:paraId="01BAE3CE" w14:textId="77777777" w:rsidR="0028588E" w:rsidRDefault="0028588E" w:rsidP="0028588E">
      <w:pPr>
        <w:pStyle w:val="Heading4"/>
      </w:pPr>
      <w:bookmarkStart w:id="964" w:name="_Toc183505615"/>
      <w:bookmarkStart w:id="965" w:name="_Toc200999769"/>
      <w:r>
        <w:t>9.7.7.4</w:t>
      </w:r>
      <w:r>
        <w:tab/>
        <w:t>Deregister operation</w:t>
      </w:r>
      <w:bookmarkEnd w:id="964"/>
      <w:bookmarkEnd w:id="965"/>
    </w:p>
    <w:p w14:paraId="79C1FDB2" w14:textId="77777777" w:rsidR="0028588E" w:rsidRPr="003167FF" w:rsidRDefault="0028588E" w:rsidP="0028588E">
      <w:r w:rsidRPr="003167FF">
        <w:rPr>
          <w:b/>
        </w:rPr>
        <w:t xml:space="preserve">API operation name: </w:t>
      </w:r>
      <w:proofErr w:type="spellStart"/>
      <w:r>
        <w:t>SS_SmSmasRegistration_Deregister</w:t>
      </w:r>
      <w:proofErr w:type="spellEnd"/>
    </w:p>
    <w:p w14:paraId="222E87C9" w14:textId="77777777" w:rsidR="0028588E" w:rsidRPr="003167FF" w:rsidRDefault="0028588E" w:rsidP="0028588E">
      <w:pPr>
        <w:rPr>
          <w:lang w:eastAsia="zh-CN"/>
        </w:rPr>
      </w:pPr>
      <w:r w:rsidRPr="003167FF">
        <w:rPr>
          <w:b/>
        </w:rPr>
        <w:t>Description:</w:t>
      </w:r>
      <w:r w:rsidRPr="003167FF">
        <w:t xml:space="preserve"> </w:t>
      </w:r>
      <w:r>
        <w:t>Deregisters the existing registration of the VAL server with SM capabilities to the SEAL SM server</w:t>
      </w:r>
      <w:r w:rsidRPr="003167FF">
        <w:t>.</w:t>
      </w:r>
    </w:p>
    <w:p w14:paraId="6E1BE6A2" w14:textId="77777777" w:rsidR="0028588E" w:rsidRPr="003167FF" w:rsidRDefault="0028588E" w:rsidP="0028588E">
      <w:r w:rsidRPr="003167FF">
        <w:rPr>
          <w:b/>
        </w:rPr>
        <w:t>Known Consumers:</w:t>
      </w:r>
      <w:r w:rsidRPr="003167FF">
        <w:t xml:space="preserve"> </w:t>
      </w:r>
      <w:r>
        <w:t>VAL server</w:t>
      </w:r>
      <w:r w:rsidRPr="003167FF">
        <w:t>.</w:t>
      </w:r>
    </w:p>
    <w:p w14:paraId="3F6BD308" w14:textId="77777777" w:rsidR="0028588E" w:rsidRPr="003167FF" w:rsidRDefault="0028588E" w:rsidP="0028588E">
      <w:pPr>
        <w:rPr>
          <w:lang w:eastAsia="zh-CN"/>
        </w:rPr>
      </w:pPr>
      <w:r w:rsidRPr="003167FF">
        <w:rPr>
          <w:b/>
          <w:lang w:eastAsia="zh-CN"/>
        </w:rPr>
        <w:t xml:space="preserve">Inputs: </w:t>
      </w:r>
      <w:r w:rsidRPr="003167FF">
        <w:rPr>
          <w:lang w:eastAsia="zh-CN"/>
        </w:rPr>
        <w:t xml:space="preserve">Refer </w:t>
      </w:r>
      <w:r>
        <w:rPr>
          <w:lang w:eastAsia="zh-CN"/>
        </w:rPr>
        <w:t>Table </w:t>
      </w:r>
      <w:r>
        <w:t>9</w:t>
      </w:r>
      <w:r w:rsidRPr="006F3B02">
        <w:t>.</w:t>
      </w:r>
      <w:r>
        <w:t>6.4.3.1</w:t>
      </w:r>
      <w:r w:rsidRPr="006F3B02">
        <w:t>-</w:t>
      </w:r>
      <w:r>
        <w:t>1</w:t>
      </w:r>
    </w:p>
    <w:p w14:paraId="268BAF40" w14:textId="77777777" w:rsidR="0028588E" w:rsidRPr="003167FF" w:rsidRDefault="0028588E" w:rsidP="0028588E">
      <w:pPr>
        <w:rPr>
          <w:lang w:eastAsia="zh-CN"/>
        </w:rPr>
      </w:pPr>
      <w:r w:rsidRPr="003167FF">
        <w:rPr>
          <w:b/>
          <w:lang w:eastAsia="zh-CN"/>
        </w:rPr>
        <w:t>Outputs:</w:t>
      </w:r>
      <w:r w:rsidRPr="003167FF">
        <w:rPr>
          <w:lang w:eastAsia="zh-CN"/>
        </w:rPr>
        <w:t xml:space="preserve"> Refer </w:t>
      </w:r>
      <w:r>
        <w:rPr>
          <w:lang w:eastAsia="zh-CN"/>
        </w:rPr>
        <w:t>Table </w:t>
      </w:r>
      <w:r>
        <w:t>9</w:t>
      </w:r>
      <w:r w:rsidRPr="006F3B02">
        <w:t>.</w:t>
      </w:r>
      <w:r>
        <w:t>6.4.3.2</w:t>
      </w:r>
      <w:r w:rsidRPr="006F3B02">
        <w:t>-</w:t>
      </w:r>
      <w:r>
        <w:t>1</w:t>
      </w:r>
    </w:p>
    <w:p w14:paraId="61D8A9EC" w14:textId="73021E99" w:rsidR="0028588E" w:rsidRDefault="0028588E" w:rsidP="00300804">
      <w:r w:rsidRPr="003167FF">
        <w:rPr>
          <w:lang w:eastAsia="zh-CN"/>
        </w:rPr>
        <w:t>See clause </w:t>
      </w:r>
      <w:r>
        <w:rPr>
          <w:lang w:eastAsia="zh-CN"/>
        </w:rPr>
        <w:t>9.6.4</w:t>
      </w:r>
      <w:r w:rsidRPr="003167FF">
        <w:rPr>
          <w:lang w:eastAsia="zh-CN"/>
        </w:rPr>
        <w:t>.</w:t>
      </w:r>
      <w:r>
        <w:rPr>
          <w:lang w:eastAsia="zh-CN"/>
        </w:rPr>
        <w:t>2</w:t>
      </w:r>
      <w:r w:rsidRPr="003167FF">
        <w:rPr>
          <w:lang w:eastAsia="zh-CN"/>
        </w:rPr>
        <w:t xml:space="preserve"> for the details of usage of this API operation.</w:t>
      </w:r>
    </w:p>
    <w:p w14:paraId="318F669A" w14:textId="77777777" w:rsidR="00702D04" w:rsidRPr="00477761" w:rsidRDefault="00702D04" w:rsidP="00477761"/>
    <w:p w14:paraId="37796A3E" w14:textId="5F3A6F93" w:rsidR="00A37673" w:rsidRPr="004D3578" w:rsidRDefault="00D9134D" w:rsidP="005147D0">
      <w:bookmarkStart w:id="966" w:name="startOfAnnexes"/>
      <w:bookmarkEnd w:id="68"/>
      <w:bookmarkEnd w:id="966"/>
      <w:r>
        <w:br w:type="page"/>
      </w:r>
      <w:bookmarkStart w:id="967" w:name="_Toc129708892"/>
    </w:p>
    <w:p w14:paraId="5CA5E6C2" w14:textId="093D831A" w:rsidR="00080512" w:rsidRPr="004D3578" w:rsidRDefault="00080512" w:rsidP="00DA1E7B">
      <w:pPr>
        <w:pStyle w:val="Heading9"/>
      </w:pPr>
      <w:bookmarkStart w:id="968" w:name="_Toc180654178"/>
      <w:bookmarkStart w:id="969" w:name="_Toc180657217"/>
      <w:bookmarkStart w:id="970" w:name="_Toc183505616"/>
      <w:bookmarkStart w:id="971" w:name="_Toc200999770"/>
      <w:r w:rsidRPr="004D3578">
        <w:lastRenderedPageBreak/>
        <w:t xml:space="preserve">Annex </w:t>
      </w:r>
      <w:r w:rsidR="00576C58">
        <w:t>A</w:t>
      </w:r>
      <w:r w:rsidRPr="004D3578">
        <w:t xml:space="preserve"> (informative):</w:t>
      </w:r>
      <w:r w:rsidRPr="004D3578">
        <w:br/>
        <w:t>Change history</w:t>
      </w:r>
      <w:bookmarkEnd w:id="967"/>
      <w:bookmarkEnd w:id="968"/>
      <w:bookmarkEnd w:id="969"/>
      <w:bookmarkEnd w:id="970"/>
      <w:bookmarkEnd w:id="97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1A3532">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972" w:name="historyclause"/>
            <w:bookmarkEnd w:id="972"/>
            <w:r w:rsidRPr="00235394">
              <w:t>Change history</w:t>
            </w:r>
          </w:p>
        </w:tc>
      </w:tr>
      <w:tr w:rsidR="003C3971" w:rsidRPr="00315B85" w14:paraId="188BB8D6" w14:textId="77777777" w:rsidTr="001A3532">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EF44FE" w:rsidRPr="00315B85" w14:paraId="7AE2D8EC" w14:textId="77777777" w:rsidTr="001A3532">
        <w:tc>
          <w:tcPr>
            <w:tcW w:w="800" w:type="dxa"/>
            <w:shd w:val="solid" w:color="FFFFFF" w:fill="auto"/>
          </w:tcPr>
          <w:p w14:paraId="433EA83C" w14:textId="7CC9C6DA" w:rsidR="00EF44FE" w:rsidRPr="00315B85" w:rsidRDefault="00EF44FE" w:rsidP="00EF44FE">
            <w:pPr>
              <w:pStyle w:val="TAC"/>
              <w:rPr>
                <w:sz w:val="16"/>
                <w:szCs w:val="16"/>
              </w:rPr>
            </w:pPr>
            <w:r w:rsidRPr="005B699A">
              <w:rPr>
                <w:sz w:val="16"/>
                <w:szCs w:val="16"/>
              </w:rPr>
              <w:t>2024-0</w:t>
            </w:r>
            <w:r>
              <w:rPr>
                <w:sz w:val="16"/>
                <w:szCs w:val="16"/>
              </w:rPr>
              <w:t>7</w:t>
            </w:r>
          </w:p>
        </w:tc>
        <w:tc>
          <w:tcPr>
            <w:tcW w:w="901" w:type="dxa"/>
            <w:shd w:val="solid" w:color="FFFFFF" w:fill="auto"/>
          </w:tcPr>
          <w:p w14:paraId="55C8CC01" w14:textId="63DEA529" w:rsidR="00EF44FE" w:rsidRPr="00315B85" w:rsidRDefault="00EF44FE" w:rsidP="00EF44FE">
            <w:pPr>
              <w:pStyle w:val="TAC"/>
              <w:rPr>
                <w:sz w:val="16"/>
                <w:szCs w:val="16"/>
              </w:rPr>
            </w:pPr>
            <w:r>
              <w:rPr>
                <w:sz w:val="16"/>
                <w:szCs w:val="16"/>
              </w:rPr>
              <w:t>SA6#62-AE</w:t>
            </w:r>
          </w:p>
        </w:tc>
        <w:tc>
          <w:tcPr>
            <w:tcW w:w="1134" w:type="dxa"/>
            <w:shd w:val="solid" w:color="FFFFFF" w:fill="auto"/>
          </w:tcPr>
          <w:p w14:paraId="134723C6" w14:textId="6BDCEE7B" w:rsidR="00EF44FE" w:rsidRPr="00315B85" w:rsidRDefault="00B91108" w:rsidP="00EF44FE">
            <w:pPr>
              <w:pStyle w:val="TAC"/>
              <w:rPr>
                <w:sz w:val="16"/>
                <w:szCs w:val="16"/>
              </w:rPr>
            </w:pPr>
            <w:r w:rsidRPr="00B91108">
              <w:rPr>
                <w:sz w:val="16"/>
                <w:szCs w:val="16"/>
              </w:rPr>
              <w:t>S6a240151</w:t>
            </w:r>
          </w:p>
        </w:tc>
        <w:tc>
          <w:tcPr>
            <w:tcW w:w="567" w:type="dxa"/>
            <w:shd w:val="solid" w:color="FFFFFF" w:fill="auto"/>
          </w:tcPr>
          <w:p w14:paraId="2B341B81" w14:textId="0D5E5915" w:rsidR="00EF44FE" w:rsidRPr="00315B85" w:rsidRDefault="00EF44FE" w:rsidP="00EF44FE">
            <w:pPr>
              <w:pStyle w:val="TAC"/>
              <w:rPr>
                <w:sz w:val="16"/>
                <w:szCs w:val="16"/>
              </w:rPr>
            </w:pPr>
          </w:p>
        </w:tc>
        <w:tc>
          <w:tcPr>
            <w:tcW w:w="426" w:type="dxa"/>
            <w:shd w:val="solid" w:color="FFFFFF" w:fill="auto"/>
          </w:tcPr>
          <w:p w14:paraId="090FDCAA" w14:textId="77777777" w:rsidR="00EF44FE" w:rsidRPr="00315B85" w:rsidRDefault="00EF44FE" w:rsidP="00EF44FE">
            <w:pPr>
              <w:pStyle w:val="TAC"/>
              <w:rPr>
                <w:sz w:val="16"/>
                <w:szCs w:val="16"/>
              </w:rPr>
            </w:pPr>
          </w:p>
        </w:tc>
        <w:tc>
          <w:tcPr>
            <w:tcW w:w="425" w:type="dxa"/>
            <w:shd w:val="solid" w:color="FFFFFF" w:fill="auto"/>
          </w:tcPr>
          <w:p w14:paraId="40910D18" w14:textId="77777777" w:rsidR="00EF44FE" w:rsidRPr="00315B85" w:rsidRDefault="00EF44FE" w:rsidP="00EF44FE">
            <w:pPr>
              <w:pStyle w:val="TAC"/>
              <w:rPr>
                <w:sz w:val="16"/>
                <w:szCs w:val="16"/>
              </w:rPr>
            </w:pPr>
          </w:p>
        </w:tc>
        <w:tc>
          <w:tcPr>
            <w:tcW w:w="4678" w:type="dxa"/>
            <w:shd w:val="solid" w:color="FFFFFF" w:fill="auto"/>
          </w:tcPr>
          <w:p w14:paraId="17B0396C" w14:textId="17B4FC22" w:rsidR="00EF44FE" w:rsidRPr="00315B85" w:rsidRDefault="00EF44FE" w:rsidP="00EF44FE">
            <w:pPr>
              <w:pStyle w:val="TAL"/>
              <w:rPr>
                <w:sz w:val="16"/>
                <w:szCs w:val="16"/>
              </w:rPr>
            </w:pPr>
            <w:r>
              <w:rPr>
                <w:sz w:val="16"/>
                <w:szCs w:val="16"/>
              </w:rPr>
              <w:t>Skeleton</w:t>
            </w:r>
          </w:p>
        </w:tc>
        <w:tc>
          <w:tcPr>
            <w:tcW w:w="708" w:type="dxa"/>
            <w:shd w:val="solid" w:color="FFFFFF" w:fill="auto"/>
          </w:tcPr>
          <w:p w14:paraId="5E97A6B2" w14:textId="5D51917F" w:rsidR="00EF44FE" w:rsidRPr="00315B85" w:rsidRDefault="0039454D" w:rsidP="00EF44FE">
            <w:pPr>
              <w:pStyle w:val="TAC"/>
              <w:rPr>
                <w:sz w:val="16"/>
                <w:szCs w:val="16"/>
              </w:rPr>
            </w:pPr>
            <w:r>
              <w:rPr>
                <w:sz w:val="16"/>
                <w:szCs w:val="16"/>
              </w:rPr>
              <w:t>0</w:t>
            </w:r>
            <w:r w:rsidR="00EF44FE" w:rsidRPr="00D90B97">
              <w:rPr>
                <w:sz w:val="16"/>
                <w:szCs w:val="16"/>
              </w:rPr>
              <w:t>.</w:t>
            </w:r>
            <w:r w:rsidR="00EF44FE">
              <w:rPr>
                <w:sz w:val="16"/>
                <w:szCs w:val="16"/>
              </w:rPr>
              <w:t>1</w:t>
            </w:r>
            <w:r w:rsidR="00EF44FE" w:rsidRPr="00D90B97">
              <w:rPr>
                <w:sz w:val="16"/>
                <w:szCs w:val="16"/>
              </w:rPr>
              <w:t>.</w:t>
            </w:r>
            <w:r w:rsidR="00EF44FE">
              <w:rPr>
                <w:sz w:val="16"/>
                <w:szCs w:val="16"/>
              </w:rPr>
              <w:t>0</w:t>
            </w:r>
          </w:p>
        </w:tc>
      </w:tr>
      <w:tr w:rsidR="006C421E" w:rsidRPr="00315B85" w14:paraId="5DB4B242" w14:textId="77777777" w:rsidTr="001A3532">
        <w:tc>
          <w:tcPr>
            <w:tcW w:w="800" w:type="dxa"/>
            <w:shd w:val="solid" w:color="FFFFFF" w:fill="auto"/>
          </w:tcPr>
          <w:p w14:paraId="62A95598" w14:textId="3D31301A" w:rsidR="006C421E" w:rsidRPr="005B699A" w:rsidRDefault="006C421E" w:rsidP="006C421E">
            <w:pPr>
              <w:pStyle w:val="TAC"/>
              <w:rPr>
                <w:sz w:val="16"/>
                <w:szCs w:val="16"/>
              </w:rPr>
            </w:pPr>
            <w:r w:rsidRPr="005B699A">
              <w:rPr>
                <w:sz w:val="16"/>
                <w:szCs w:val="16"/>
              </w:rPr>
              <w:t>2024-0</w:t>
            </w:r>
            <w:r>
              <w:rPr>
                <w:sz w:val="16"/>
                <w:szCs w:val="16"/>
              </w:rPr>
              <w:t>8</w:t>
            </w:r>
          </w:p>
        </w:tc>
        <w:tc>
          <w:tcPr>
            <w:tcW w:w="901" w:type="dxa"/>
            <w:shd w:val="solid" w:color="FFFFFF" w:fill="auto"/>
          </w:tcPr>
          <w:p w14:paraId="154594F1" w14:textId="2864E0CE" w:rsidR="006C421E" w:rsidRDefault="006C421E" w:rsidP="006C421E">
            <w:pPr>
              <w:pStyle w:val="TAC"/>
              <w:rPr>
                <w:sz w:val="16"/>
                <w:szCs w:val="16"/>
              </w:rPr>
            </w:pPr>
            <w:r>
              <w:rPr>
                <w:sz w:val="16"/>
                <w:szCs w:val="16"/>
              </w:rPr>
              <w:t>SA6#62</w:t>
            </w:r>
          </w:p>
        </w:tc>
        <w:tc>
          <w:tcPr>
            <w:tcW w:w="1134" w:type="dxa"/>
            <w:shd w:val="solid" w:color="FFFFFF" w:fill="auto"/>
          </w:tcPr>
          <w:p w14:paraId="296FAA88" w14:textId="1FD5A3A0" w:rsidR="006C421E" w:rsidRPr="00B91108" w:rsidRDefault="006C421E" w:rsidP="006C421E">
            <w:pPr>
              <w:pStyle w:val="TAC"/>
              <w:rPr>
                <w:sz w:val="16"/>
                <w:szCs w:val="16"/>
              </w:rPr>
            </w:pPr>
            <w:r w:rsidRPr="00C336E5">
              <w:rPr>
                <w:sz w:val="16"/>
                <w:szCs w:val="16"/>
              </w:rPr>
              <w:t>S6-243614</w:t>
            </w:r>
          </w:p>
        </w:tc>
        <w:tc>
          <w:tcPr>
            <w:tcW w:w="567" w:type="dxa"/>
            <w:shd w:val="solid" w:color="FFFFFF" w:fill="auto"/>
          </w:tcPr>
          <w:p w14:paraId="3BEDFA19" w14:textId="77777777" w:rsidR="006C421E" w:rsidRPr="00315B85" w:rsidRDefault="006C421E" w:rsidP="006C421E">
            <w:pPr>
              <w:pStyle w:val="TAC"/>
              <w:rPr>
                <w:sz w:val="16"/>
                <w:szCs w:val="16"/>
              </w:rPr>
            </w:pPr>
          </w:p>
        </w:tc>
        <w:tc>
          <w:tcPr>
            <w:tcW w:w="426" w:type="dxa"/>
            <w:shd w:val="solid" w:color="FFFFFF" w:fill="auto"/>
          </w:tcPr>
          <w:p w14:paraId="33A070FE" w14:textId="77777777" w:rsidR="006C421E" w:rsidRPr="00315B85" w:rsidRDefault="006C421E" w:rsidP="006C421E">
            <w:pPr>
              <w:pStyle w:val="TAC"/>
              <w:rPr>
                <w:sz w:val="16"/>
                <w:szCs w:val="16"/>
              </w:rPr>
            </w:pPr>
          </w:p>
        </w:tc>
        <w:tc>
          <w:tcPr>
            <w:tcW w:w="425" w:type="dxa"/>
            <w:shd w:val="solid" w:color="FFFFFF" w:fill="auto"/>
          </w:tcPr>
          <w:p w14:paraId="2D1B86EF" w14:textId="77777777" w:rsidR="006C421E" w:rsidRPr="00315B85" w:rsidRDefault="006C421E" w:rsidP="006C421E">
            <w:pPr>
              <w:pStyle w:val="TAC"/>
              <w:rPr>
                <w:sz w:val="16"/>
                <w:szCs w:val="16"/>
              </w:rPr>
            </w:pPr>
          </w:p>
        </w:tc>
        <w:tc>
          <w:tcPr>
            <w:tcW w:w="4678" w:type="dxa"/>
            <w:shd w:val="solid" w:color="FFFFFF" w:fill="auto"/>
          </w:tcPr>
          <w:p w14:paraId="14143D51" w14:textId="62C92897" w:rsidR="006C421E" w:rsidRDefault="006C421E" w:rsidP="006C421E">
            <w:pPr>
              <w:pStyle w:val="TAL"/>
              <w:rPr>
                <w:sz w:val="16"/>
                <w:szCs w:val="16"/>
              </w:rPr>
            </w:pPr>
            <w:r w:rsidRPr="00C336E5">
              <w:rPr>
                <w:sz w:val="16"/>
                <w:szCs w:val="16"/>
              </w:rPr>
              <w:t>Introduction and Scope of the TS</w:t>
            </w:r>
          </w:p>
        </w:tc>
        <w:tc>
          <w:tcPr>
            <w:tcW w:w="708" w:type="dxa"/>
            <w:shd w:val="solid" w:color="FFFFFF" w:fill="auto"/>
          </w:tcPr>
          <w:p w14:paraId="678112A2" w14:textId="7687B006" w:rsidR="006C421E" w:rsidRDefault="006C421E" w:rsidP="006C421E">
            <w:pPr>
              <w:pStyle w:val="TAC"/>
              <w:rPr>
                <w:sz w:val="16"/>
                <w:szCs w:val="16"/>
              </w:rPr>
            </w:pPr>
            <w:r>
              <w:rPr>
                <w:sz w:val="16"/>
                <w:szCs w:val="16"/>
              </w:rPr>
              <w:t>0.2.0</w:t>
            </w:r>
          </w:p>
        </w:tc>
      </w:tr>
      <w:tr w:rsidR="006C421E" w:rsidRPr="00315B85" w14:paraId="61916946" w14:textId="77777777" w:rsidTr="001A3532">
        <w:tc>
          <w:tcPr>
            <w:tcW w:w="800" w:type="dxa"/>
            <w:shd w:val="solid" w:color="FFFFFF" w:fill="auto"/>
          </w:tcPr>
          <w:p w14:paraId="781D47EE" w14:textId="7FF070AF" w:rsidR="006C421E" w:rsidRPr="005B699A" w:rsidRDefault="006C421E" w:rsidP="006C421E">
            <w:pPr>
              <w:pStyle w:val="TAC"/>
              <w:rPr>
                <w:sz w:val="16"/>
                <w:szCs w:val="16"/>
              </w:rPr>
            </w:pPr>
            <w:r w:rsidRPr="005B699A">
              <w:rPr>
                <w:sz w:val="16"/>
                <w:szCs w:val="16"/>
              </w:rPr>
              <w:t>2024-0</w:t>
            </w:r>
            <w:r>
              <w:rPr>
                <w:sz w:val="16"/>
                <w:szCs w:val="16"/>
              </w:rPr>
              <w:t>8</w:t>
            </w:r>
          </w:p>
        </w:tc>
        <w:tc>
          <w:tcPr>
            <w:tcW w:w="901" w:type="dxa"/>
            <w:shd w:val="solid" w:color="FFFFFF" w:fill="auto"/>
          </w:tcPr>
          <w:p w14:paraId="165D78D0" w14:textId="461FD5FF" w:rsidR="006C421E" w:rsidRDefault="006C421E" w:rsidP="006C421E">
            <w:pPr>
              <w:pStyle w:val="TAC"/>
              <w:rPr>
                <w:sz w:val="16"/>
                <w:szCs w:val="16"/>
              </w:rPr>
            </w:pPr>
            <w:r>
              <w:rPr>
                <w:sz w:val="16"/>
                <w:szCs w:val="16"/>
              </w:rPr>
              <w:t>SA6#62</w:t>
            </w:r>
          </w:p>
        </w:tc>
        <w:tc>
          <w:tcPr>
            <w:tcW w:w="1134" w:type="dxa"/>
            <w:shd w:val="solid" w:color="FFFFFF" w:fill="auto"/>
          </w:tcPr>
          <w:p w14:paraId="1AF08713" w14:textId="7E22CE50" w:rsidR="006C421E" w:rsidRPr="00C336E5" w:rsidRDefault="006C421E" w:rsidP="006C421E">
            <w:pPr>
              <w:pStyle w:val="TAC"/>
              <w:rPr>
                <w:sz w:val="16"/>
                <w:szCs w:val="16"/>
              </w:rPr>
            </w:pPr>
            <w:r w:rsidRPr="00690842">
              <w:rPr>
                <w:sz w:val="16"/>
                <w:szCs w:val="16"/>
              </w:rPr>
              <w:t>S6-243661</w:t>
            </w:r>
          </w:p>
        </w:tc>
        <w:tc>
          <w:tcPr>
            <w:tcW w:w="567" w:type="dxa"/>
            <w:shd w:val="solid" w:color="FFFFFF" w:fill="auto"/>
          </w:tcPr>
          <w:p w14:paraId="187AB0A2" w14:textId="77777777" w:rsidR="006C421E" w:rsidRPr="00315B85" w:rsidRDefault="006C421E" w:rsidP="006C421E">
            <w:pPr>
              <w:pStyle w:val="TAC"/>
              <w:rPr>
                <w:sz w:val="16"/>
                <w:szCs w:val="16"/>
              </w:rPr>
            </w:pPr>
          </w:p>
        </w:tc>
        <w:tc>
          <w:tcPr>
            <w:tcW w:w="426" w:type="dxa"/>
            <w:shd w:val="solid" w:color="FFFFFF" w:fill="auto"/>
          </w:tcPr>
          <w:p w14:paraId="35D6EA54" w14:textId="77777777" w:rsidR="006C421E" w:rsidRPr="00315B85" w:rsidRDefault="006C421E" w:rsidP="006C421E">
            <w:pPr>
              <w:pStyle w:val="TAC"/>
              <w:rPr>
                <w:sz w:val="16"/>
                <w:szCs w:val="16"/>
              </w:rPr>
            </w:pPr>
          </w:p>
        </w:tc>
        <w:tc>
          <w:tcPr>
            <w:tcW w:w="425" w:type="dxa"/>
            <w:shd w:val="solid" w:color="FFFFFF" w:fill="auto"/>
          </w:tcPr>
          <w:p w14:paraId="10E86A31" w14:textId="77777777" w:rsidR="006C421E" w:rsidRPr="00315B85" w:rsidRDefault="006C421E" w:rsidP="006C421E">
            <w:pPr>
              <w:pStyle w:val="TAC"/>
              <w:rPr>
                <w:sz w:val="16"/>
                <w:szCs w:val="16"/>
              </w:rPr>
            </w:pPr>
          </w:p>
        </w:tc>
        <w:tc>
          <w:tcPr>
            <w:tcW w:w="4678" w:type="dxa"/>
            <w:shd w:val="solid" w:color="FFFFFF" w:fill="auto"/>
          </w:tcPr>
          <w:p w14:paraId="3F3E8CD4" w14:textId="7FE6F346" w:rsidR="006C421E" w:rsidRPr="00C336E5" w:rsidRDefault="006C421E" w:rsidP="006C421E">
            <w:pPr>
              <w:pStyle w:val="TAL"/>
              <w:rPr>
                <w:sz w:val="16"/>
                <w:szCs w:val="16"/>
              </w:rPr>
            </w:pPr>
            <w:r w:rsidRPr="00690842">
              <w:rPr>
                <w:sz w:val="16"/>
                <w:szCs w:val="16"/>
              </w:rPr>
              <w:t>Spatial Anchors Management Architecture</w:t>
            </w:r>
          </w:p>
        </w:tc>
        <w:tc>
          <w:tcPr>
            <w:tcW w:w="708" w:type="dxa"/>
            <w:shd w:val="solid" w:color="FFFFFF" w:fill="auto"/>
          </w:tcPr>
          <w:p w14:paraId="5DAD6F3D" w14:textId="05C75936" w:rsidR="006C421E" w:rsidRDefault="006C421E" w:rsidP="006C421E">
            <w:pPr>
              <w:pStyle w:val="TAC"/>
              <w:rPr>
                <w:sz w:val="16"/>
                <w:szCs w:val="16"/>
              </w:rPr>
            </w:pPr>
            <w:r>
              <w:rPr>
                <w:sz w:val="16"/>
                <w:szCs w:val="16"/>
              </w:rPr>
              <w:t>0.2.0</w:t>
            </w:r>
          </w:p>
        </w:tc>
      </w:tr>
      <w:tr w:rsidR="006C421E" w:rsidRPr="00315B85" w14:paraId="742F847B" w14:textId="77777777" w:rsidTr="001A3532">
        <w:tc>
          <w:tcPr>
            <w:tcW w:w="800" w:type="dxa"/>
            <w:shd w:val="solid" w:color="FFFFFF" w:fill="auto"/>
          </w:tcPr>
          <w:p w14:paraId="4A8B8361" w14:textId="39693BFF" w:rsidR="006C421E" w:rsidRPr="005B699A" w:rsidRDefault="006C421E" w:rsidP="006C421E">
            <w:pPr>
              <w:pStyle w:val="TAC"/>
              <w:rPr>
                <w:sz w:val="16"/>
                <w:szCs w:val="16"/>
              </w:rPr>
            </w:pPr>
            <w:r w:rsidRPr="005B699A">
              <w:rPr>
                <w:sz w:val="16"/>
                <w:szCs w:val="16"/>
              </w:rPr>
              <w:t>2024-0</w:t>
            </w:r>
            <w:r>
              <w:rPr>
                <w:sz w:val="16"/>
                <w:szCs w:val="16"/>
              </w:rPr>
              <w:t>8</w:t>
            </w:r>
          </w:p>
        </w:tc>
        <w:tc>
          <w:tcPr>
            <w:tcW w:w="901" w:type="dxa"/>
            <w:shd w:val="solid" w:color="FFFFFF" w:fill="auto"/>
          </w:tcPr>
          <w:p w14:paraId="653C0FF4" w14:textId="152F840D" w:rsidR="006C421E" w:rsidRDefault="006C421E" w:rsidP="006C421E">
            <w:pPr>
              <w:pStyle w:val="TAC"/>
              <w:rPr>
                <w:sz w:val="16"/>
                <w:szCs w:val="16"/>
              </w:rPr>
            </w:pPr>
            <w:r>
              <w:rPr>
                <w:sz w:val="16"/>
                <w:szCs w:val="16"/>
              </w:rPr>
              <w:t>SA6#62</w:t>
            </w:r>
          </w:p>
        </w:tc>
        <w:tc>
          <w:tcPr>
            <w:tcW w:w="1134" w:type="dxa"/>
            <w:shd w:val="solid" w:color="FFFFFF" w:fill="auto"/>
          </w:tcPr>
          <w:p w14:paraId="4C3CFD2D" w14:textId="04300116" w:rsidR="006C421E" w:rsidRPr="00690842" w:rsidRDefault="006C421E" w:rsidP="006C421E">
            <w:pPr>
              <w:pStyle w:val="TAC"/>
              <w:rPr>
                <w:sz w:val="16"/>
                <w:szCs w:val="16"/>
              </w:rPr>
            </w:pPr>
            <w:r w:rsidRPr="00557BA4">
              <w:rPr>
                <w:sz w:val="16"/>
                <w:szCs w:val="16"/>
              </w:rPr>
              <w:t>S6-243669</w:t>
            </w:r>
          </w:p>
        </w:tc>
        <w:tc>
          <w:tcPr>
            <w:tcW w:w="567" w:type="dxa"/>
            <w:shd w:val="solid" w:color="FFFFFF" w:fill="auto"/>
          </w:tcPr>
          <w:p w14:paraId="5AC972A6" w14:textId="77777777" w:rsidR="006C421E" w:rsidRPr="00315B85" w:rsidRDefault="006C421E" w:rsidP="006C421E">
            <w:pPr>
              <w:pStyle w:val="TAC"/>
              <w:rPr>
                <w:sz w:val="16"/>
                <w:szCs w:val="16"/>
              </w:rPr>
            </w:pPr>
          </w:p>
        </w:tc>
        <w:tc>
          <w:tcPr>
            <w:tcW w:w="426" w:type="dxa"/>
            <w:shd w:val="solid" w:color="FFFFFF" w:fill="auto"/>
          </w:tcPr>
          <w:p w14:paraId="7D403932" w14:textId="77777777" w:rsidR="006C421E" w:rsidRPr="00315B85" w:rsidRDefault="006C421E" w:rsidP="006C421E">
            <w:pPr>
              <w:pStyle w:val="TAC"/>
              <w:rPr>
                <w:sz w:val="16"/>
                <w:szCs w:val="16"/>
              </w:rPr>
            </w:pPr>
          </w:p>
        </w:tc>
        <w:tc>
          <w:tcPr>
            <w:tcW w:w="425" w:type="dxa"/>
            <w:shd w:val="solid" w:color="FFFFFF" w:fill="auto"/>
          </w:tcPr>
          <w:p w14:paraId="23DF2CC6" w14:textId="77777777" w:rsidR="006C421E" w:rsidRPr="00315B85" w:rsidRDefault="006C421E" w:rsidP="006C421E">
            <w:pPr>
              <w:pStyle w:val="TAC"/>
              <w:rPr>
                <w:sz w:val="16"/>
                <w:szCs w:val="16"/>
              </w:rPr>
            </w:pPr>
          </w:p>
        </w:tc>
        <w:tc>
          <w:tcPr>
            <w:tcW w:w="4678" w:type="dxa"/>
            <w:shd w:val="solid" w:color="FFFFFF" w:fill="auto"/>
          </w:tcPr>
          <w:p w14:paraId="43C57A47" w14:textId="501727FB" w:rsidR="006C421E" w:rsidRPr="00690842" w:rsidRDefault="006C421E" w:rsidP="006C421E">
            <w:pPr>
              <w:pStyle w:val="TAL"/>
              <w:rPr>
                <w:sz w:val="16"/>
                <w:szCs w:val="16"/>
              </w:rPr>
            </w:pPr>
            <w:r w:rsidRPr="00557BA4">
              <w:rPr>
                <w:sz w:val="16"/>
                <w:szCs w:val="16"/>
              </w:rPr>
              <w:t>Spatial Anchor Management and Discovery</w:t>
            </w:r>
          </w:p>
        </w:tc>
        <w:tc>
          <w:tcPr>
            <w:tcW w:w="708" w:type="dxa"/>
            <w:shd w:val="solid" w:color="FFFFFF" w:fill="auto"/>
          </w:tcPr>
          <w:p w14:paraId="09F0C12D" w14:textId="48CFB4CC" w:rsidR="006C421E" w:rsidRDefault="006C421E" w:rsidP="006C421E">
            <w:pPr>
              <w:pStyle w:val="TAC"/>
              <w:rPr>
                <w:sz w:val="16"/>
                <w:szCs w:val="16"/>
              </w:rPr>
            </w:pPr>
            <w:r>
              <w:rPr>
                <w:sz w:val="16"/>
                <w:szCs w:val="16"/>
              </w:rPr>
              <w:t>0.2.0</w:t>
            </w:r>
          </w:p>
        </w:tc>
      </w:tr>
      <w:tr w:rsidR="006C421E" w:rsidRPr="00315B85" w14:paraId="0E631383" w14:textId="77777777" w:rsidTr="001A3532">
        <w:tc>
          <w:tcPr>
            <w:tcW w:w="800" w:type="dxa"/>
            <w:shd w:val="solid" w:color="FFFFFF" w:fill="auto"/>
          </w:tcPr>
          <w:p w14:paraId="30C0159A" w14:textId="1352C0FC" w:rsidR="006C421E" w:rsidRPr="005B699A" w:rsidRDefault="006C421E" w:rsidP="006C421E">
            <w:pPr>
              <w:pStyle w:val="TAC"/>
              <w:rPr>
                <w:sz w:val="16"/>
                <w:szCs w:val="16"/>
              </w:rPr>
            </w:pPr>
            <w:r w:rsidRPr="005B699A">
              <w:rPr>
                <w:sz w:val="16"/>
                <w:szCs w:val="16"/>
              </w:rPr>
              <w:t>2024-0</w:t>
            </w:r>
            <w:r>
              <w:rPr>
                <w:sz w:val="16"/>
                <w:szCs w:val="16"/>
              </w:rPr>
              <w:t>8</w:t>
            </w:r>
          </w:p>
        </w:tc>
        <w:tc>
          <w:tcPr>
            <w:tcW w:w="901" w:type="dxa"/>
            <w:shd w:val="solid" w:color="FFFFFF" w:fill="auto"/>
          </w:tcPr>
          <w:p w14:paraId="54099022" w14:textId="68C24F13" w:rsidR="006C421E" w:rsidRDefault="006C421E" w:rsidP="006C421E">
            <w:pPr>
              <w:pStyle w:val="TAC"/>
              <w:rPr>
                <w:sz w:val="16"/>
                <w:szCs w:val="16"/>
              </w:rPr>
            </w:pPr>
            <w:r>
              <w:rPr>
                <w:sz w:val="16"/>
                <w:szCs w:val="16"/>
              </w:rPr>
              <w:t>SA6#62</w:t>
            </w:r>
          </w:p>
        </w:tc>
        <w:tc>
          <w:tcPr>
            <w:tcW w:w="1134" w:type="dxa"/>
            <w:shd w:val="solid" w:color="FFFFFF" w:fill="auto"/>
          </w:tcPr>
          <w:p w14:paraId="0DEB445E" w14:textId="2516B618" w:rsidR="006C421E" w:rsidRPr="00557BA4" w:rsidRDefault="006C421E" w:rsidP="006C421E">
            <w:pPr>
              <w:pStyle w:val="TAC"/>
              <w:rPr>
                <w:sz w:val="16"/>
                <w:szCs w:val="16"/>
              </w:rPr>
            </w:pPr>
            <w:r w:rsidRPr="00A7100F">
              <w:rPr>
                <w:sz w:val="16"/>
                <w:szCs w:val="16"/>
              </w:rPr>
              <w:t>S6-243670</w:t>
            </w:r>
          </w:p>
        </w:tc>
        <w:tc>
          <w:tcPr>
            <w:tcW w:w="567" w:type="dxa"/>
            <w:shd w:val="solid" w:color="FFFFFF" w:fill="auto"/>
          </w:tcPr>
          <w:p w14:paraId="15AA7FBA" w14:textId="77777777" w:rsidR="006C421E" w:rsidRPr="00315B85" w:rsidRDefault="006C421E" w:rsidP="006C421E">
            <w:pPr>
              <w:pStyle w:val="TAC"/>
              <w:rPr>
                <w:sz w:val="16"/>
                <w:szCs w:val="16"/>
              </w:rPr>
            </w:pPr>
          </w:p>
        </w:tc>
        <w:tc>
          <w:tcPr>
            <w:tcW w:w="426" w:type="dxa"/>
            <w:shd w:val="solid" w:color="FFFFFF" w:fill="auto"/>
          </w:tcPr>
          <w:p w14:paraId="48F2B12D" w14:textId="77777777" w:rsidR="006C421E" w:rsidRPr="00315B85" w:rsidRDefault="006C421E" w:rsidP="006C421E">
            <w:pPr>
              <w:pStyle w:val="TAC"/>
              <w:rPr>
                <w:sz w:val="16"/>
                <w:szCs w:val="16"/>
              </w:rPr>
            </w:pPr>
          </w:p>
        </w:tc>
        <w:tc>
          <w:tcPr>
            <w:tcW w:w="425" w:type="dxa"/>
            <w:shd w:val="solid" w:color="FFFFFF" w:fill="auto"/>
          </w:tcPr>
          <w:p w14:paraId="2183E471" w14:textId="77777777" w:rsidR="006C421E" w:rsidRPr="00315B85" w:rsidRDefault="006C421E" w:rsidP="006C421E">
            <w:pPr>
              <w:pStyle w:val="TAC"/>
              <w:rPr>
                <w:sz w:val="16"/>
                <w:szCs w:val="16"/>
              </w:rPr>
            </w:pPr>
          </w:p>
        </w:tc>
        <w:tc>
          <w:tcPr>
            <w:tcW w:w="4678" w:type="dxa"/>
            <w:shd w:val="solid" w:color="FFFFFF" w:fill="auto"/>
          </w:tcPr>
          <w:p w14:paraId="5BDF7567" w14:textId="49C85317" w:rsidR="006C421E" w:rsidRPr="00557BA4" w:rsidRDefault="006C421E" w:rsidP="006C421E">
            <w:pPr>
              <w:pStyle w:val="TAL"/>
              <w:rPr>
                <w:sz w:val="16"/>
                <w:szCs w:val="16"/>
              </w:rPr>
            </w:pPr>
            <w:r w:rsidRPr="00A7100F">
              <w:rPr>
                <w:sz w:val="16"/>
                <w:szCs w:val="16"/>
              </w:rPr>
              <w:t>Spatial Anchor Subscription</w:t>
            </w:r>
          </w:p>
        </w:tc>
        <w:tc>
          <w:tcPr>
            <w:tcW w:w="708" w:type="dxa"/>
            <w:shd w:val="solid" w:color="FFFFFF" w:fill="auto"/>
          </w:tcPr>
          <w:p w14:paraId="26A7CCA8" w14:textId="6CEB6F13" w:rsidR="006C421E" w:rsidRDefault="006C421E" w:rsidP="006C421E">
            <w:pPr>
              <w:pStyle w:val="TAC"/>
              <w:rPr>
                <w:sz w:val="16"/>
                <w:szCs w:val="16"/>
              </w:rPr>
            </w:pPr>
            <w:r>
              <w:rPr>
                <w:sz w:val="16"/>
                <w:szCs w:val="16"/>
              </w:rPr>
              <w:t>0.2.0</w:t>
            </w:r>
          </w:p>
        </w:tc>
      </w:tr>
      <w:tr w:rsidR="006C421E" w:rsidRPr="00315B85" w14:paraId="2A883549" w14:textId="77777777" w:rsidTr="001A3532">
        <w:tc>
          <w:tcPr>
            <w:tcW w:w="800" w:type="dxa"/>
            <w:shd w:val="solid" w:color="FFFFFF" w:fill="auto"/>
          </w:tcPr>
          <w:p w14:paraId="1BACEBFC" w14:textId="703B7313" w:rsidR="006C421E" w:rsidRPr="005B699A" w:rsidRDefault="006C421E" w:rsidP="006C421E">
            <w:pPr>
              <w:pStyle w:val="TAC"/>
              <w:rPr>
                <w:sz w:val="16"/>
                <w:szCs w:val="16"/>
              </w:rPr>
            </w:pPr>
            <w:r w:rsidRPr="005B699A">
              <w:rPr>
                <w:sz w:val="16"/>
                <w:szCs w:val="16"/>
              </w:rPr>
              <w:t>2024-0</w:t>
            </w:r>
            <w:r>
              <w:rPr>
                <w:sz w:val="16"/>
                <w:szCs w:val="16"/>
              </w:rPr>
              <w:t>8</w:t>
            </w:r>
          </w:p>
        </w:tc>
        <w:tc>
          <w:tcPr>
            <w:tcW w:w="901" w:type="dxa"/>
            <w:shd w:val="solid" w:color="FFFFFF" w:fill="auto"/>
          </w:tcPr>
          <w:p w14:paraId="53E5D5A6" w14:textId="33BAA55A" w:rsidR="006C421E" w:rsidRDefault="006C421E" w:rsidP="006C421E">
            <w:pPr>
              <w:pStyle w:val="TAC"/>
              <w:rPr>
                <w:sz w:val="16"/>
                <w:szCs w:val="16"/>
              </w:rPr>
            </w:pPr>
            <w:r>
              <w:rPr>
                <w:sz w:val="16"/>
                <w:szCs w:val="16"/>
              </w:rPr>
              <w:t>SA6#62</w:t>
            </w:r>
          </w:p>
        </w:tc>
        <w:tc>
          <w:tcPr>
            <w:tcW w:w="1134" w:type="dxa"/>
            <w:shd w:val="solid" w:color="FFFFFF" w:fill="auto"/>
          </w:tcPr>
          <w:p w14:paraId="33421680" w14:textId="1881FBEA" w:rsidR="006C421E" w:rsidRPr="00A7100F" w:rsidRDefault="006C421E" w:rsidP="006C421E">
            <w:pPr>
              <w:pStyle w:val="TAC"/>
              <w:rPr>
                <w:sz w:val="16"/>
                <w:szCs w:val="16"/>
              </w:rPr>
            </w:pPr>
            <w:r w:rsidRPr="00A40C32">
              <w:rPr>
                <w:sz w:val="16"/>
                <w:szCs w:val="16"/>
              </w:rPr>
              <w:t>S6-243671</w:t>
            </w:r>
          </w:p>
        </w:tc>
        <w:tc>
          <w:tcPr>
            <w:tcW w:w="567" w:type="dxa"/>
            <w:shd w:val="solid" w:color="FFFFFF" w:fill="auto"/>
          </w:tcPr>
          <w:p w14:paraId="0965F423" w14:textId="77777777" w:rsidR="006C421E" w:rsidRPr="00315B85" w:rsidRDefault="006C421E" w:rsidP="006C421E">
            <w:pPr>
              <w:pStyle w:val="TAC"/>
              <w:rPr>
                <w:sz w:val="16"/>
                <w:szCs w:val="16"/>
              </w:rPr>
            </w:pPr>
          </w:p>
        </w:tc>
        <w:tc>
          <w:tcPr>
            <w:tcW w:w="426" w:type="dxa"/>
            <w:shd w:val="solid" w:color="FFFFFF" w:fill="auto"/>
          </w:tcPr>
          <w:p w14:paraId="275388B5" w14:textId="77777777" w:rsidR="006C421E" w:rsidRPr="00315B85" w:rsidRDefault="006C421E" w:rsidP="006C421E">
            <w:pPr>
              <w:pStyle w:val="TAC"/>
              <w:rPr>
                <w:sz w:val="16"/>
                <w:szCs w:val="16"/>
              </w:rPr>
            </w:pPr>
          </w:p>
        </w:tc>
        <w:tc>
          <w:tcPr>
            <w:tcW w:w="425" w:type="dxa"/>
            <w:shd w:val="solid" w:color="FFFFFF" w:fill="auto"/>
          </w:tcPr>
          <w:p w14:paraId="4AB03EC0" w14:textId="77777777" w:rsidR="006C421E" w:rsidRPr="00315B85" w:rsidRDefault="006C421E" w:rsidP="006C421E">
            <w:pPr>
              <w:pStyle w:val="TAC"/>
              <w:rPr>
                <w:sz w:val="16"/>
                <w:szCs w:val="16"/>
              </w:rPr>
            </w:pPr>
          </w:p>
        </w:tc>
        <w:tc>
          <w:tcPr>
            <w:tcW w:w="4678" w:type="dxa"/>
            <w:shd w:val="solid" w:color="FFFFFF" w:fill="auto"/>
          </w:tcPr>
          <w:p w14:paraId="66643206" w14:textId="33A58E32" w:rsidR="006C421E" w:rsidRPr="00A7100F" w:rsidRDefault="006C421E" w:rsidP="006C421E">
            <w:pPr>
              <w:pStyle w:val="TAL"/>
              <w:rPr>
                <w:sz w:val="16"/>
                <w:szCs w:val="16"/>
              </w:rPr>
            </w:pPr>
            <w:r w:rsidRPr="00A40C32">
              <w:rPr>
                <w:sz w:val="16"/>
                <w:szCs w:val="16"/>
              </w:rPr>
              <w:t>Spatial Map Management Architecture</w:t>
            </w:r>
          </w:p>
        </w:tc>
        <w:tc>
          <w:tcPr>
            <w:tcW w:w="708" w:type="dxa"/>
            <w:shd w:val="solid" w:color="FFFFFF" w:fill="auto"/>
          </w:tcPr>
          <w:p w14:paraId="2CE00E10" w14:textId="2335577B" w:rsidR="006C421E" w:rsidRDefault="006C421E" w:rsidP="006C421E">
            <w:pPr>
              <w:pStyle w:val="TAC"/>
              <w:rPr>
                <w:sz w:val="16"/>
                <w:szCs w:val="16"/>
              </w:rPr>
            </w:pPr>
            <w:r>
              <w:rPr>
                <w:sz w:val="16"/>
                <w:szCs w:val="16"/>
              </w:rPr>
              <w:t>0.2.0</w:t>
            </w:r>
          </w:p>
        </w:tc>
      </w:tr>
      <w:tr w:rsidR="006C421E" w:rsidRPr="00315B85" w14:paraId="6A37595E" w14:textId="77777777" w:rsidTr="001A3532">
        <w:tc>
          <w:tcPr>
            <w:tcW w:w="800" w:type="dxa"/>
            <w:shd w:val="solid" w:color="FFFFFF" w:fill="auto"/>
          </w:tcPr>
          <w:p w14:paraId="46B4EA7E" w14:textId="017165CC" w:rsidR="006C421E" w:rsidRPr="005B699A" w:rsidRDefault="006C421E" w:rsidP="006C421E">
            <w:pPr>
              <w:pStyle w:val="TAC"/>
              <w:rPr>
                <w:sz w:val="16"/>
                <w:szCs w:val="16"/>
              </w:rPr>
            </w:pPr>
            <w:r w:rsidRPr="005B699A">
              <w:rPr>
                <w:sz w:val="16"/>
                <w:szCs w:val="16"/>
              </w:rPr>
              <w:t>2024-0</w:t>
            </w:r>
            <w:r>
              <w:rPr>
                <w:sz w:val="16"/>
                <w:szCs w:val="16"/>
              </w:rPr>
              <w:t>8</w:t>
            </w:r>
          </w:p>
        </w:tc>
        <w:tc>
          <w:tcPr>
            <w:tcW w:w="901" w:type="dxa"/>
            <w:shd w:val="solid" w:color="FFFFFF" w:fill="auto"/>
          </w:tcPr>
          <w:p w14:paraId="2594D00C" w14:textId="765AFEE6" w:rsidR="006C421E" w:rsidRDefault="006C421E" w:rsidP="006C421E">
            <w:pPr>
              <w:pStyle w:val="TAC"/>
              <w:rPr>
                <w:sz w:val="16"/>
                <w:szCs w:val="16"/>
              </w:rPr>
            </w:pPr>
            <w:r>
              <w:rPr>
                <w:sz w:val="16"/>
                <w:szCs w:val="16"/>
              </w:rPr>
              <w:t>SA6#62</w:t>
            </w:r>
          </w:p>
        </w:tc>
        <w:tc>
          <w:tcPr>
            <w:tcW w:w="1134" w:type="dxa"/>
            <w:shd w:val="solid" w:color="FFFFFF" w:fill="auto"/>
          </w:tcPr>
          <w:p w14:paraId="58FE21E4" w14:textId="5BB5BB6E" w:rsidR="006C421E" w:rsidRPr="00A40C32" w:rsidRDefault="006C421E" w:rsidP="006C421E">
            <w:pPr>
              <w:pStyle w:val="TAC"/>
              <w:rPr>
                <w:sz w:val="16"/>
                <w:szCs w:val="16"/>
              </w:rPr>
            </w:pPr>
            <w:r w:rsidRPr="00E83A37">
              <w:rPr>
                <w:sz w:val="16"/>
                <w:szCs w:val="16"/>
              </w:rPr>
              <w:t>S6-243703</w:t>
            </w:r>
          </w:p>
        </w:tc>
        <w:tc>
          <w:tcPr>
            <w:tcW w:w="567" w:type="dxa"/>
            <w:shd w:val="solid" w:color="FFFFFF" w:fill="auto"/>
          </w:tcPr>
          <w:p w14:paraId="28671740" w14:textId="77777777" w:rsidR="006C421E" w:rsidRPr="00315B85" w:rsidRDefault="006C421E" w:rsidP="006C421E">
            <w:pPr>
              <w:pStyle w:val="TAC"/>
              <w:rPr>
                <w:sz w:val="16"/>
                <w:szCs w:val="16"/>
              </w:rPr>
            </w:pPr>
          </w:p>
        </w:tc>
        <w:tc>
          <w:tcPr>
            <w:tcW w:w="426" w:type="dxa"/>
            <w:shd w:val="solid" w:color="FFFFFF" w:fill="auto"/>
          </w:tcPr>
          <w:p w14:paraId="15F3A98D" w14:textId="77777777" w:rsidR="006C421E" w:rsidRPr="00315B85" w:rsidRDefault="006C421E" w:rsidP="006C421E">
            <w:pPr>
              <w:pStyle w:val="TAC"/>
              <w:rPr>
                <w:sz w:val="16"/>
                <w:szCs w:val="16"/>
              </w:rPr>
            </w:pPr>
          </w:p>
        </w:tc>
        <w:tc>
          <w:tcPr>
            <w:tcW w:w="425" w:type="dxa"/>
            <w:shd w:val="solid" w:color="FFFFFF" w:fill="auto"/>
          </w:tcPr>
          <w:p w14:paraId="3FBC3BA6" w14:textId="77777777" w:rsidR="006C421E" w:rsidRPr="00315B85" w:rsidRDefault="006C421E" w:rsidP="006C421E">
            <w:pPr>
              <w:pStyle w:val="TAC"/>
              <w:rPr>
                <w:sz w:val="16"/>
                <w:szCs w:val="16"/>
              </w:rPr>
            </w:pPr>
          </w:p>
        </w:tc>
        <w:tc>
          <w:tcPr>
            <w:tcW w:w="4678" w:type="dxa"/>
            <w:shd w:val="solid" w:color="FFFFFF" w:fill="auto"/>
          </w:tcPr>
          <w:p w14:paraId="33491656" w14:textId="42FFA723" w:rsidR="006C421E" w:rsidRPr="00A40C32" w:rsidRDefault="006C421E" w:rsidP="006C421E">
            <w:pPr>
              <w:pStyle w:val="TAL"/>
              <w:rPr>
                <w:sz w:val="16"/>
                <w:szCs w:val="16"/>
              </w:rPr>
            </w:pPr>
            <w:r w:rsidRPr="00E83A37">
              <w:rPr>
                <w:sz w:val="16"/>
                <w:szCs w:val="16"/>
              </w:rPr>
              <w:t>New text for clause 9 Spatial Map (SM) management</w:t>
            </w:r>
          </w:p>
        </w:tc>
        <w:tc>
          <w:tcPr>
            <w:tcW w:w="708" w:type="dxa"/>
            <w:shd w:val="solid" w:color="FFFFFF" w:fill="auto"/>
          </w:tcPr>
          <w:p w14:paraId="15EAC294" w14:textId="7CBE11A3" w:rsidR="006C421E" w:rsidRDefault="006C421E" w:rsidP="006C421E">
            <w:pPr>
              <w:pStyle w:val="TAC"/>
              <w:rPr>
                <w:sz w:val="16"/>
                <w:szCs w:val="16"/>
              </w:rPr>
            </w:pPr>
            <w:r>
              <w:rPr>
                <w:sz w:val="16"/>
                <w:szCs w:val="16"/>
              </w:rPr>
              <w:t>0.2.0</w:t>
            </w:r>
          </w:p>
        </w:tc>
      </w:tr>
      <w:tr w:rsidR="00511C3C" w:rsidRPr="00315B85" w14:paraId="46FA946A" w14:textId="77777777" w:rsidTr="001A3532">
        <w:tc>
          <w:tcPr>
            <w:tcW w:w="800" w:type="dxa"/>
            <w:shd w:val="solid" w:color="FFFFFF" w:fill="auto"/>
          </w:tcPr>
          <w:p w14:paraId="3E5F92B8" w14:textId="52665F84" w:rsidR="00511C3C" w:rsidRPr="005B699A" w:rsidRDefault="00511C3C" w:rsidP="00511C3C">
            <w:pPr>
              <w:pStyle w:val="TAC"/>
              <w:rPr>
                <w:sz w:val="16"/>
                <w:szCs w:val="16"/>
              </w:rPr>
            </w:pPr>
            <w:r>
              <w:rPr>
                <w:sz w:val="16"/>
                <w:szCs w:val="16"/>
              </w:rPr>
              <w:t>2024-10</w:t>
            </w:r>
          </w:p>
        </w:tc>
        <w:tc>
          <w:tcPr>
            <w:tcW w:w="901" w:type="dxa"/>
            <w:shd w:val="solid" w:color="FFFFFF" w:fill="auto"/>
          </w:tcPr>
          <w:p w14:paraId="738C64C6" w14:textId="1BF20B87" w:rsidR="00511C3C" w:rsidRDefault="00511C3C" w:rsidP="00511C3C">
            <w:pPr>
              <w:pStyle w:val="TAC"/>
              <w:rPr>
                <w:sz w:val="16"/>
                <w:szCs w:val="16"/>
              </w:rPr>
            </w:pPr>
            <w:r>
              <w:rPr>
                <w:sz w:val="16"/>
                <w:szCs w:val="16"/>
              </w:rPr>
              <w:t>SA6#63</w:t>
            </w:r>
          </w:p>
        </w:tc>
        <w:tc>
          <w:tcPr>
            <w:tcW w:w="1134" w:type="dxa"/>
            <w:shd w:val="solid" w:color="FFFFFF" w:fill="auto"/>
          </w:tcPr>
          <w:p w14:paraId="6C02E827" w14:textId="0F0FD4B9" w:rsidR="00511C3C" w:rsidRPr="00E83A37" w:rsidRDefault="00511C3C" w:rsidP="00511C3C">
            <w:pPr>
              <w:pStyle w:val="TAC"/>
              <w:rPr>
                <w:sz w:val="16"/>
                <w:szCs w:val="16"/>
              </w:rPr>
            </w:pPr>
            <w:r w:rsidRPr="00511C3C">
              <w:rPr>
                <w:sz w:val="16"/>
                <w:szCs w:val="16"/>
              </w:rPr>
              <w:t>S6-244187</w:t>
            </w:r>
          </w:p>
        </w:tc>
        <w:tc>
          <w:tcPr>
            <w:tcW w:w="567" w:type="dxa"/>
            <w:shd w:val="solid" w:color="FFFFFF" w:fill="auto"/>
          </w:tcPr>
          <w:p w14:paraId="4691137C" w14:textId="77777777" w:rsidR="00511C3C" w:rsidRPr="00315B85" w:rsidRDefault="00511C3C" w:rsidP="00511C3C">
            <w:pPr>
              <w:pStyle w:val="TAC"/>
              <w:rPr>
                <w:sz w:val="16"/>
                <w:szCs w:val="16"/>
              </w:rPr>
            </w:pPr>
          </w:p>
        </w:tc>
        <w:tc>
          <w:tcPr>
            <w:tcW w:w="426" w:type="dxa"/>
            <w:shd w:val="solid" w:color="FFFFFF" w:fill="auto"/>
          </w:tcPr>
          <w:p w14:paraId="46A54481" w14:textId="77777777" w:rsidR="00511C3C" w:rsidRPr="00315B85" w:rsidRDefault="00511C3C" w:rsidP="00511C3C">
            <w:pPr>
              <w:pStyle w:val="TAC"/>
              <w:rPr>
                <w:sz w:val="16"/>
                <w:szCs w:val="16"/>
              </w:rPr>
            </w:pPr>
          </w:p>
        </w:tc>
        <w:tc>
          <w:tcPr>
            <w:tcW w:w="425" w:type="dxa"/>
            <w:shd w:val="solid" w:color="FFFFFF" w:fill="auto"/>
          </w:tcPr>
          <w:p w14:paraId="4D41D524" w14:textId="77777777" w:rsidR="00511C3C" w:rsidRPr="00315B85" w:rsidRDefault="00511C3C" w:rsidP="00511C3C">
            <w:pPr>
              <w:pStyle w:val="TAC"/>
              <w:rPr>
                <w:sz w:val="16"/>
                <w:szCs w:val="16"/>
              </w:rPr>
            </w:pPr>
          </w:p>
        </w:tc>
        <w:tc>
          <w:tcPr>
            <w:tcW w:w="4678" w:type="dxa"/>
            <w:shd w:val="solid" w:color="FFFFFF" w:fill="auto"/>
          </w:tcPr>
          <w:p w14:paraId="719A9C78" w14:textId="33C3E0F2" w:rsidR="00511C3C" w:rsidRPr="00E83A37" w:rsidRDefault="00511C3C" w:rsidP="00511C3C">
            <w:pPr>
              <w:pStyle w:val="TAL"/>
              <w:rPr>
                <w:sz w:val="16"/>
                <w:szCs w:val="16"/>
              </w:rPr>
            </w:pPr>
            <w:r w:rsidRPr="00511C3C">
              <w:rPr>
                <w:sz w:val="16"/>
                <w:szCs w:val="16"/>
              </w:rPr>
              <w:t>Pseudo-CR on Terms and Abbreviations</w:t>
            </w:r>
          </w:p>
        </w:tc>
        <w:tc>
          <w:tcPr>
            <w:tcW w:w="708" w:type="dxa"/>
            <w:shd w:val="solid" w:color="FFFFFF" w:fill="auto"/>
          </w:tcPr>
          <w:p w14:paraId="537191FE" w14:textId="0BDC36D9" w:rsidR="00511C3C" w:rsidRDefault="00511C3C" w:rsidP="00511C3C">
            <w:pPr>
              <w:pStyle w:val="TAC"/>
              <w:rPr>
                <w:sz w:val="16"/>
                <w:szCs w:val="16"/>
              </w:rPr>
            </w:pPr>
            <w:r>
              <w:rPr>
                <w:sz w:val="16"/>
                <w:szCs w:val="16"/>
              </w:rPr>
              <w:t>0.3.0</w:t>
            </w:r>
          </w:p>
        </w:tc>
      </w:tr>
      <w:tr w:rsidR="003B3D2A" w:rsidRPr="00315B85" w14:paraId="58CE6846" w14:textId="77777777" w:rsidTr="001A3532">
        <w:tc>
          <w:tcPr>
            <w:tcW w:w="800" w:type="dxa"/>
            <w:shd w:val="solid" w:color="FFFFFF" w:fill="auto"/>
          </w:tcPr>
          <w:p w14:paraId="1048B83A" w14:textId="32E03FEB" w:rsidR="003B3D2A" w:rsidRDefault="003B3D2A" w:rsidP="003B3D2A">
            <w:pPr>
              <w:pStyle w:val="TAC"/>
              <w:rPr>
                <w:sz w:val="16"/>
                <w:szCs w:val="16"/>
              </w:rPr>
            </w:pPr>
            <w:r>
              <w:rPr>
                <w:sz w:val="16"/>
                <w:szCs w:val="16"/>
              </w:rPr>
              <w:t>2024-10</w:t>
            </w:r>
          </w:p>
        </w:tc>
        <w:tc>
          <w:tcPr>
            <w:tcW w:w="901" w:type="dxa"/>
            <w:shd w:val="solid" w:color="FFFFFF" w:fill="auto"/>
          </w:tcPr>
          <w:p w14:paraId="50D03A39" w14:textId="6000F4F5" w:rsidR="003B3D2A" w:rsidRDefault="003B3D2A" w:rsidP="003B3D2A">
            <w:pPr>
              <w:pStyle w:val="TAC"/>
              <w:rPr>
                <w:sz w:val="16"/>
                <w:szCs w:val="16"/>
              </w:rPr>
            </w:pPr>
            <w:r>
              <w:rPr>
                <w:sz w:val="16"/>
                <w:szCs w:val="16"/>
              </w:rPr>
              <w:t>SA6#63</w:t>
            </w:r>
          </w:p>
        </w:tc>
        <w:tc>
          <w:tcPr>
            <w:tcW w:w="1134" w:type="dxa"/>
            <w:shd w:val="solid" w:color="FFFFFF" w:fill="auto"/>
          </w:tcPr>
          <w:p w14:paraId="5F567C8A" w14:textId="617FAFFD" w:rsidR="003B3D2A" w:rsidRPr="00511C3C" w:rsidRDefault="003B3D2A" w:rsidP="003B3D2A">
            <w:pPr>
              <w:pStyle w:val="TAC"/>
              <w:rPr>
                <w:sz w:val="16"/>
                <w:szCs w:val="16"/>
              </w:rPr>
            </w:pPr>
            <w:r w:rsidRPr="003B3D2A">
              <w:rPr>
                <w:sz w:val="16"/>
                <w:szCs w:val="16"/>
              </w:rPr>
              <w:t>S6-244563</w:t>
            </w:r>
          </w:p>
        </w:tc>
        <w:tc>
          <w:tcPr>
            <w:tcW w:w="567" w:type="dxa"/>
            <w:shd w:val="solid" w:color="FFFFFF" w:fill="auto"/>
          </w:tcPr>
          <w:p w14:paraId="13F4A030" w14:textId="77777777" w:rsidR="003B3D2A" w:rsidRPr="00315B85" w:rsidRDefault="003B3D2A" w:rsidP="003B3D2A">
            <w:pPr>
              <w:pStyle w:val="TAC"/>
              <w:rPr>
                <w:sz w:val="16"/>
                <w:szCs w:val="16"/>
              </w:rPr>
            </w:pPr>
          </w:p>
        </w:tc>
        <w:tc>
          <w:tcPr>
            <w:tcW w:w="426" w:type="dxa"/>
            <w:shd w:val="solid" w:color="FFFFFF" w:fill="auto"/>
          </w:tcPr>
          <w:p w14:paraId="2AB2140D" w14:textId="77777777" w:rsidR="003B3D2A" w:rsidRPr="00315B85" w:rsidRDefault="003B3D2A" w:rsidP="003B3D2A">
            <w:pPr>
              <w:pStyle w:val="TAC"/>
              <w:rPr>
                <w:sz w:val="16"/>
                <w:szCs w:val="16"/>
              </w:rPr>
            </w:pPr>
          </w:p>
        </w:tc>
        <w:tc>
          <w:tcPr>
            <w:tcW w:w="425" w:type="dxa"/>
            <w:shd w:val="solid" w:color="FFFFFF" w:fill="auto"/>
          </w:tcPr>
          <w:p w14:paraId="0CB7FC8F" w14:textId="77777777" w:rsidR="003B3D2A" w:rsidRPr="00315B85" w:rsidRDefault="003B3D2A" w:rsidP="003B3D2A">
            <w:pPr>
              <w:pStyle w:val="TAC"/>
              <w:rPr>
                <w:sz w:val="16"/>
                <w:szCs w:val="16"/>
              </w:rPr>
            </w:pPr>
          </w:p>
        </w:tc>
        <w:tc>
          <w:tcPr>
            <w:tcW w:w="4678" w:type="dxa"/>
            <w:shd w:val="solid" w:color="FFFFFF" w:fill="auto"/>
          </w:tcPr>
          <w:p w14:paraId="0960B885" w14:textId="4C88B7B5" w:rsidR="003B3D2A" w:rsidRPr="00511C3C" w:rsidRDefault="003B3D2A" w:rsidP="003B3D2A">
            <w:pPr>
              <w:pStyle w:val="TAL"/>
              <w:rPr>
                <w:sz w:val="16"/>
                <w:szCs w:val="16"/>
              </w:rPr>
            </w:pPr>
            <w:r w:rsidRPr="003B3D2A">
              <w:rPr>
                <w:sz w:val="16"/>
                <w:szCs w:val="16"/>
              </w:rPr>
              <w:t>Pseudo-CR on business relation and functional model</w:t>
            </w:r>
          </w:p>
        </w:tc>
        <w:tc>
          <w:tcPr>
            <w:tcW w:w="708" w:type="dxa"/>
            <w:shd w:val="solid" w:color="FFFFFF" w:fill="auto"/>
          </w:tcPr>
          <w:p w14:paraId="5E936D21" w14:textId="1D536C0F" w:rsidR="003B3D2A" w:rsidRDefault="003B3D2A" w:rsidP="003B3D2A">
            <w:pPr>
              <w:pStyle w:val="TAC"/>
              <w:rPr>
                <w:sz w:val="16"/>
                <w:szCs w:val="16"/>
              </w:rPr>
            </w:pPr>
            <w:r>
              <w:rPr>
                <w:sz w:val="16"/>
                <w:szCs w:val="16"/>
              </w:rPr>
              <w:t>0.3.0</w:t>
            </w:r>
          </w:p>
        </w:tc>
      </w:tr>
      <w:tr w:rsidR="00863A4B" w:rsidRPr="00315B85" w14:paraId="4C5E4098" w14:textId="77777777" w:rsidTr="001A3532">
        <w:tc>
          <w:tcPr>
            <w:tcW w:w="800" w:type="dxa"/>
            <w:shd w:val="solid" w:color="FFFFFF" w:fill="auto"/>
          </w:tcPr>
          <w:p w14:paraId="449572F9" w14:textId="6B49B953" w:rsidR="00863A4B" w:rsidRDefault="00863A4B" w:rsidP="00863A4B">
            <w:pPr>
              <w:pStyle w:val="TAC"/>
              <w:rPr>
                <w:sz w:val="16"/>
                <w:szCs w:val="16"/>
              </w:rPr>
            </w:pPr>
            <w:r>
              <w:rPr>
                <w:sz w:val="16"/>
                <w:szCs w:val="16"/>
              </w:rPr>
              <w:t>2024-10</w:t>
            </w:r>
          </w:p>
        </w:tc>
        <w:tc>
          <w:tcPr>
            <w:tcW w:w="901" w:type="dxa"/>
            <w:shd w:val="solid" w:color="FFFFFF" w:fill="auto"/>
          </w:tcPr>
          <w:p w14:paraId="34688BFB" w14:textId="0657A67C" w:rsidR="00863A4B" w:rsidRDefault="00863A4B" w:rsidP="00863A4B">
            <w:pPr>
              <w:pStyle w:val="TAC"/>
              <w:rPr>
                <w:sz w:val="16"/>
                <w:szCs w:val="16"/>
              </w:rPr>
            </w:pPr>
            <w:r>
              <w:rPr>
                <w:sz w:val="16"/>
                <w:szCs w:val="16"/>
              </w:rPr>
              <w:t>SA6#63</w:t>
            </w:r>
          </w:p>
        </w:tc>
        <w:tc>
          <w:tcPr>
            <w:tcW w:w="1134" w:type="dxa"/>
            <w:shd w:val="solid" w:color="FFFFFF" w:fill="auto"/>
          </w:tcPr>
          <w:p w14:paraId="29CEFEA4" w14:textId="0878A8F9" w:rsidR="00863A4B" w:rsidRPr="003B3D2A" w:rsidRDefault="00863A4B" w:rsidP="00863A4B">
            <w:pPr>
              <w:pStyle w:val="TAC"/>
              <w:rPr>
                <w:sz w:val="16"/>
                <w:szCs w:val="16"/>
              </w:rPr>
            </w:pPr>
            <w:r w:rsidRPr="00863A4B">
              <w:rPr>
                <w:sz w:val="16"/>
                <w:szCs w:val="16"/>
              </w:rPr>
              <w:t>S6-244564</w:t>
            </w:r>
          </w:p>
        </w:tc>
        <w:tc>
          <w:tcPr>
            <w:tcW w:w="567" w:type="dxa"/>
            <w:shd w:val="solid" w:color="FFFFFF" w:fill="auto"/>
          </w:tcPr>
          <w:p w14:paraId="050BA6FC" w14:textId="77777777" w:rsidR="00863A4B" w:rsidRPr="00315B85" w:rsidRDefault="00863A4B" w:rsidP="00863A4B">
            <w:pPr>
              <w:pStyle w:val="TAC"/>
              <w:rPr>
                <w:sz w:val="16"/>
                <w:szCs w:val="16"/>
              </w:rPr>
            </w:pPr>
          </w:p>
        </w:tc>
        <w:tc>
          <w:tcPr>
            <w:tcW w:w="426" w:type="dxa"/>
            <w:shd w:val="solid" w:color="FFFFFF" w:fill="auto"/>
          </w:tcPr>
          <w:p w14:paraId="2B11B703" w14:textId="77777777" w:rsidR="00863A4B" w:rsidRPr="00315B85" w:rsidRDefault="00863A4B" w:rsidP="00863A4B">
            <w:pPr>
              <w:pStyle w:val="TAC"/>
              <w:rPr>
                <w:sz w:val="16"/>
                <w:szCs w:val="16"/>
              </w:rPr>
            </w:pPr>
          </w:p>
        </w:tc>
        <w:tc>
          <w:tcPr>
            <w:tcW w:w="425" w:type="dxa"/>
            <w:shd w:val="solid" w:color="FFFFFF" w:fill="auto"/>
          </w:tcPr>
          <w:p w14:paraId="61A6C109" w14:textId="77777777" w:rsidR="00863A4B" w:rsidRPr="00315B85" w:rsidRDefault="00863A4B" w:rsidP="00863A4B">
            <w:pPr>
              <w:pStyle w:val="TAC"/>
              <w:rPr>
                <w:sz w:val="16"/>
                <w:szCs w:val="16"/>
              </w:rPr>
            </w:pPr>
          </w:p>
        </w:tc>
        <w:tc>
          <w:tcPr>
            <w:tcW w:w="4678" w:type="dxa"/>
            <w:shd w:val="solid" w:color="FFFFFF" w:fill="auto"/>
          </w:tcPr>
          <w:p w14:paraId="55485308" w14:textId="5C25A48D" w:rsidR="00863A4B" w:rsidRPr="003B3D2A" w:rsidRDefault="00863A4B" w:rsidP="00863A4B">
            <w:pPr>
              <w:pStyle w:val="TAL"/>
              <w:rPr>
                <w:sz w:val="16"/>
                <w:szCs w:val="16"/>
              </w:rPr>
            </w:pPr>
            <w:r w:rsidRPr="00863A4B">
              <w:rPr>
                <w:sz w:val="16"/>
                <w:szCs w:val="16"/>
              </w:rPr>
              <w:t>Spatial anchor update</w:t>
            </w:r>
          </w:p>
        </w:tc>
        <w:tc>
          <w:tcPr>
            <w:tcW w:w="708" w:type="dxa"/>
            <w:shd w:val="solid" w:color="FFFFFF" w:fill="auto"/>
          </w:tcPr>
          <w:p w14:paraId="52A62ECD" w14:textId="715ED63E" w:rsidR="00863A4B" w:rsidRDefault="00863A4B" w:rsidP="00863A4B">
            <w:pPr>
              <w:pStyle w:val="TAC"/>
              <w:rPr>
                <w:sz w:val="16"/>
                <w:szCs w:val="16"/>
              </w:rPr>
            </w:pPr>
            <w:r>
              <w:rPr>
                <w:sz w:val="16"/>
                <w:szCs w:val="16"/>
              </w:rPr>
              <w:t>0.3.0</w:t>
            </w:r>
          </w:p>
        </w:tc>
      </w:tr>
      <w:tr w:rsidR="008977E1" w:rsidRPr="00315B85" w14:paraId="018982B0" w14:textId="77777777" w:rsidTr="001A3532">
        <w:tc>
          <w:tcPr>
            <w:tcW w:w="800" w:type="dxa"/>
            <w:shd w:val="solid" w:color="FFFFFF" w:fill="auto"/>
          </w:tcPr>
          <w:p w14:paraId="302D7009" w14:textId="0F132654" w:rsidR="008977E1" w:rsidRDefault="008977E1" w:rsidP="008977E1">
            <w:pPr>
              <w:pStyle w:val="TAC"/>
              <w:rPr>
                <w:sz w:val="16"/>
                <w:szCs w:val="16"/>
              </w:rPr>
            </w:pPr>
            <w:r>
              <w:rPr>
                <w:sz w:val="16"/>
                <w:szCs w:val="16"/>
              </w:rPr>
              <w:t>2024-10</w:t>
            </w:r>
          </w:p>
        </w:tc>
        <w:tc>
          <w:tcPr>
            <w:tcW w:w="901" w:type="dxa"/>
            <w:shd w:val="solid" w:color="FFFFFF" w:fill="auto"/>
          </w:tcPr>
          <w:p w14:paraId="5A2FD6D2" w14:textId="6CB20ABA" w:rsidR="008977E1" w:rsidRDefault="008977E1" w:rsidP="008977E1">
            <w:pPr>
              <w:pStyle w:val="TAC"/>
              <w:rPr>
                <w:sz w:val="16"/>
                <w:szCs w:val="16"/>
              </w:rPr>
            </w:pPr>
            <w:r>
              <w:rPr>
                <w:sz w:val="16"/>
                <w:szCs w:val="16"/>
              </w:rPr>
              <w:t>SA6#63</w:t>
            </w:r>
          </w:p>
        </w:tc>
        <w:tc>
          <w:tcPr>
            <w:tcW w:w="1134" w:type="dxa"/>
            <w:shd w:val="solid" w:color="FFFFFF" w:fill="auto"/>
          </w:tcPr>
          <w:p w14:paraId="7851100D" w14:textId="747EC180" w:rsidR="008977E1" w:rsidRPr="00863A4B" w:rsidRDefault="008977E1" w:rsidP="008977E1">
            <w:pPr>
              <w:pStyle w:val="TAC"/>
              <w:rPr>
                <w:sz w:val="16"/>
                <w:szCs w:val="16"/>
              </w:rPr>
            </w:pPr>
            <w:r w:rsidRPr="008977E1">
              <w:rPr>
                <w:sz w:val="16"/>
                <w:szCs w:val="16"/>
              </w:rPr>
              <w:t>S6-244686</w:t>
            </w:r>
          </w:p>
        </w:tc>
        <w:tc>
          <w:tcPr>
            <w:tcW w:w="567" w:type="dxa"/>
            <w:shd w:val="solid" w:color="FFFFFF" w:fill="auto"/>
          </w:tcPr>
          <w:p w14:paraId="58E1B3CA" w14:textId="77777777" w:rsidR="008977E1" w:rsidRPr="00315B85" w:rsidRDefault="008977E1" w:rsidP="008977E1">
            <w:pPr>
              <w:pStyle w:val="TAC"/>
              <w:rPr>
                <w:sz w:val="16"/>
                <w:szCs w:val="16"/>
              </w:rPr>
            </w:pPr>
          </w:p>
        </w:tc>
        <w:tc>
          <w:tcPr>
            <w:tcW w:w="426" w:type="dxa"/>
            <w:shd w:val="solid" w:color="FFFFFF" w:fill="auto"/>
          </w:tcPr>
          <w:p w14:paraId="65BB29F7" w14:textId="77777777" w:rsidR="008977E1" w:rsidRPr="00315B85" w:rsidRDefault="008977E1" w:rsidP="008977E1">
            <w:pPr>
              <w:pStyle w:val="TAC"/>
              <w:rPr>
                <w:sz w:val="16"/>
                <w:szCs w:val="16"/>
              </w:rPr>
            </w:pPr>
          </w:p>
        </w:tc>
        <w:tc>
          <w:tcPr>
            <w:tcW w:w="425" w:type="dxa"/>
            <w:shd w:val="solid" w:color="FFFFFF" w:fill="auto"/>
          </w:tcPr>
          <w:p w14:paraId="5845E3E9" w14:textId="77777777" w:rsidR="008977E1" w:rsidRPr="00315B85" w:rsidRDefault="008977E1" w:rsidP="008977E1">
            <w:pPr>
              <w:pStyle w:val="TAC"/>
              <w:rPr>
                <w:sz w:val="16"/>
                <w:szCs w:val="16"/>
              </w:rPr>
            </w:pPr>
          </w:p>
        </w:tc>
        <w:tc>
          <w:tcPr>
            <w:tcW w:w="4678" w:type="dxa"/>
            <w:shd w:val="solid" w:color="FFFFFF" w:fill="auto"/>
          </w:tcPr>
          <w:p w14:paraId="0C45532A" w14:textId="492825F4" w:rsidR="008977E1" w:rsidRPr="00863A4B" w:rsidRDefault="008977E1" w:rsidP="008977E1">
            <w:pPr>
              <w:pStyle w:val="TAL"/>
              <w:rPr>
                <w:sz w:val="16"/>
                <w:szCs w:val="16"/>
              </w:rPr>
            </w:pPr>
            <w:r w:rsidRPr="008977E1">
              <w:rPr>
                <w:sz w:val="16"/>
                <w:szCs w:val="16"/>
              </w:rPr>
              <w:t>Spatial Anchor Analytics Information</w:t>
            </w:r>
          </w:p>
        </w:tc>
        <w:tc>
          <w:tcPr>
            <w:tcW w:w="708" w:type="dxa"/>
            <w:shd w:val="solid" w:color="FFFFFF" w:fill="auto"/>
          </w:tcPr>
          <w:p w14:paraId="5A942CDA" w14:textId="6F6FA58D" w:rsidR="008977E1" w:rsidRDefault="008977E1" w:rsidP="008977E1">
            <w:pPr>
              <w:pStyle w:val="TAC"/>
              <w:rPr>
                <w:sz w:val="16"/>
                <w:szCs w:val="16"/>
              </w:rPr>
            </w:pPr>
            <w:r>
              <w:rPr>
                <w:sz w:val="16"/>
                <w:szCs w:val="16"/>
              </w:rPr>
              <w:t>0.3.0</w:t>
            </w:r>
          </w:p>
        </w:tc>
      </w:tr>
      <w:tr w:rsidR="00D04CEB" w:rsidRPr="00315B85" w14:paraId="5B0ED2CB" w14:textId="77777777" w:rsidTr="001A3532">
        <w:tc>
          <w:tcPr>
            <w:tcW w:w="800" w:type="dxa"/>
            <w:shd w:val="solid" w:color="FFFFFF" w:fill="auto"/>
          </w:tcPr>
          <w:p w14:paraId="31826072" w14:textId="6F0294D3" w:rsidR="00D04CEB" w:rsidRDefault="00D04CEB" w:rsidP="00D04CEB">
            <w:pPr>
              <w:pStyle w:val="TAC"/>
              <w:rPr>
                <w:sz w:val="16"/>
                <w:szCs w:val="16"/>
              </w:rPr>
            </w:pPr>
            <w:r>
              <w:rPr>
                <w:sz w:val="16"/>
                <w:szCs w:val="16"/>
              </w:rPr>
              <w:t>2024-10</w:t>
            </w:r>
          </w:p>
        </w:tc>
        <w:tc>
          <w:tcPr>
            <w:tcW w:w="901" w:type="dxa"/>
            <w:shd w:val="solid" w:color="FFFFFF" w:fill="auto"/>
          </w:tcPr>
          <w:p w14:paraId="71BACF2D" w14:textId="51144AF4" w:rsidR="00D04CEB" w:rsidRDefault="00D04CEB" w:rsidP="00D04CEB">
            <w:pPr>
              <w:pStyle w:val="TAC"/>
              <w:rPr>
                <w:sz w:val="16"/>
                <w:szCs w:val="16"/>
              </w:rPr>
            </w:pPr>
            <w:r>
              <w:rPr>
                <w:sz w:val="16"/>
                <w:szCs w:val="16"/>
              </w:rPr>
              <w:t>SA6#63</w:t>
            </w:r>
          </w:p>
        </w:tc>
        <w:tc>
          <w:tcPr>
            <w:tcW w:w="1134" w:type="dxa"/>
            <w:shd w:val="solid" w:color="FFFFFF" w:fill="auto"/>
          </w:tcPr>
          <w:p w14:paraId="26AAE26B" w14:textId="6E55756F" w:rsidR="00D04CEB" w:rsidRPr="008977E1" w:rsidRDefault="00D04CEB" w:rsidP="00D04CEB">
            <w:pPr>
              <w:pStyle w:val="TAC"/>
              <w:rPr>
                <w:sz w:val="16"/>
                <w:szCs w:val="16"/>
              </w:rPr>
            </w:pPr>
            <w:r w:rsidRPr="00E345F3">
              <w:rPr>
                <w:sz w:val="16"/>
                <w:szCs w:val="16"/>
              </w:rPr>
              <w:t>S6-244687</w:t>
            </w:r>
          </w:p>
        </w:tc>
        <w:tc>
          <w:tcPr>
            <w:tcW w:w="567" w:type="dxa"/>
            <w:shd w:val="solid" w:color="FFFFFF" w:fill="auto"/>
          </w:tcPr>
          <w:p w14:paraId="04BCDA19" w14:textId="77777777" w:rsidR="00D04CEB" w:rsidRPr="00315B85" w:rsidRDefault="00D04CEB" w:rsidP="00D04CEB">
            <w:pPr>
              <w:pStyle w:val="TAC"/>
              <w:rPr>
                <w:sz w:val="16"/>
                <w:szCs w:val="16"/>
              </w:rPr>
            </w:pPr>
          </w:p>
        </w:tc>
        <w:tc>
          <w:tcPr>
            <w:tcW w:w="426" w:type="dxa"/>
            <w:shd w:val="solid" w:color="FFFFFF" w:fill="auto"/>
          </w:tcPr>
          <w:p w14:paraId="5C079F89" w14:textId="77777777" w:rsidR="00D04CEB" w:rsidRPr="00315B85" w:rsidRDefault="00D04CEB" w:rsidP="00D04CEB">
            <w:pPr>
              <w:pStyle w:val="TAC"/>
              <w:rPr>
                <w:sz w:val="16"/>
                <w:szCs w:val="16"/>
              </w:rPr>
            </w:pPr>
          </w:p>
        </w:tc>
        <w:tc>
          <w:tcPr>
            <w:tcW w:w="425" w:type="dxa"/>
            <w:shd w:val="solid" w:color="FFFFFF" w:fill="auto"/>
          </w:tcPr>
          <w:p w14:paraId="2B803C4A" w14:textId="77777777" w:rsidR="00D04CEB" w:rsidRPr="00315B85" w:rsidRDefault="00D04CEB" w:rsidP="00D04CEB">
            <w:pPr>
              <w:pStyle w:val="TAC"/>
              <w:rPr>
                <w:sz w:val="16"/>
                <w:szCs w:val="16"/>
              </w:rPr>
            </w:pPr>
          </w:p>
        </w:tc>
        <w:tc>
          <w:tcPr>
            <w:tcW w:w="4678" w:type="dxa"/>
            <w:shd w:val="solid" w:color="FFFFFF" w:fill="auto"/>
          </w:tcPr>
          <w:p w14:paraId="71959D79" w14:textId="7BDF97A9" w:rsidR="00D04CEB" w:rsidRPr="008977E1" w:rsidRDefault="00D04CEB" w:rsidP="00D04CEB">
            <w:pPr>
              <w:pStyle w:val="TAL"/>
              <w:rPr>
                <w:sz w:val="16"/>
                <w:szCs w:val="16"/>
              </w:rPr>
            </w:pPr>
            <w:r w:rsidRPr="00D04CEB">
              <w:rPr>
                <w:sz w:val="16"/>
                <w:szCs w:val="16"/>
              </w:rPr>
              <w:t>Pseudo-CR on enhancements to spatial anchor subscription procedure</w:t>
            </w:r>
          </w:p>
        </w:tc>
        <w:tc>
          <w:tcPr>
            <w:tcW w:w="708" w:type="dxa"/>
            <w:shd w:val="solid" w:color="FFFFFF" w:fill="auto"/>
          </w:tcPr>
          <w:p w14:paraId="13C72CD0" w14:textId="71B844B6" w:rsidR="00D04CEB" w:rsidRDefault="00D04CEB" w:rsidP="00D04CEB">
            <w:pPr>
              <w:pStyle w:val="TAC"/>
              <w:rPr>
                <w:sz w:val="16"/>
                <w:szCs w:val="16"/>
              </w:rPr>
            </w:pPr>
            <w:r>
              <w:rPr>
                <w:sz w:val="16"/>
                <w:szCs w:val="16"/>
              </w:rPr>
              <w:t>0.3.0</w:t>
            </w:r>
          </w:p>
        </w:tc>
      </w:tr>
      <w:tr w:rsidR="00807ED3" w:rsidRPr="00315B85" w14:paraId="461D0FF1" w14:textId="77777777" w:rsidTr="001A3532">
        <w:tc>
          <w:tcPr>
            <w:tcW w:w="800" w:type="dxa"/>
            <w:shd w:val="solid" w:color="FFFFFF" w:fill="auto"/>
          </w:tcPr>
          <w:p w14:paraId="255CBFF0" w14:textId="25DFE5C4" w:rsidR="00807ED3" w:rsidRDefault="00807ED3" w:rsidP="00807ED3">
            <w:pPr>
              <w:pStyle w:val="TAC"/>
              <w:rPr>
                <w:sz w:val="16"/>
                <w:szCs w:val="16"/>
              </w:rPr>
            </w:pPr>
            <w:r>
              <w:rPr>
                <w:sz w:val="16"/>
                <w:szCs w:val="16"/>
              </w:rPr>
              <w:t>2024-10</w:t>
            </w:r>
          </w:p>
        </w:tc>
        <w:tc>
          <w:tcPr>
            <w:tcW w:w="901" w:type="dxa"/>
            <w:shd w:val="solid" w:color="FFFFFF" w:fill="auto"/>
          </w:tcPr>
          <w:p w14:paraId="723C2364" w14:textId="197E5909" w:rsidR="00807ED3" w:rsidRDefault="00807ED3" w:rsidP="00807ED3">
            <w:pPr>
              <w:pStyle w:val="TAC"/>
              <w:rPr>
                <w:sz w:val="16"/>
                <w:szCs w:val="16"/>
              </w:rPr>
            </w:pPr>
            <w:r>
              <w:rPr>
                <w:sz w:val="16"/>
                <w:szCs w:val="16"/>
              </w:rPr>
              <w:t>SA6#63</w:t>
            </w:r>
          </w:p>
        </w:tc>
        <w:tc>
          <w:tcPr>
            <w:tcW w:w="1134" w:type="dxa"/>
            <w:shd w:val="solid" w:color="FFFFFF" w:fill="auto"/>
          </w:tcPr>
          <w:p w14:paraId="08269EEE" w14:textId="226B3728" w:rsidR="00807ED3" w:rsidRPr="00E345F3" w:rsidRDefault="00807ED3" w:rsidP="00807ED3">
            <w:pPr>
              <w:pStyle w:val="TAC"/>
              <w:rPr>
                <w:sz w:val="16"/>
                <w:szCs w:val="16"/>
              </w:rPr>
            </w:pPr>
            <w:r w:rsidRPr="00807ED3">
              <w:rPr>
                <w:sz w:val="16"/>
                <w:szCs w:val="16"/>
              </w:rPr>
              <w:t>S6-244689</w:t>
            </w:r>
          </w:p>
        </w:tc>
        <w:tc>
          <w:tcPr>
            <w:tcW w:w="567" w:type="dxa"/>
            <w:shd w:val="solid" w:color="FFFFFF" w:fill="auto"/>
          </w:tcPr>
          <w:p w14:paraId="4CABBDA4" w14:textId="77777777" w:rsidR="00807ED3" w:rsidRPr="00315B85" w:rsidRDefault="00807ED3" w:rsidP="00807ED3">
            <w:pPr>
              <w:pStyle w:val="TAC"/>
              <w:rPr>
                <w:sz w:val="16"/>
                <w:szCs w:val="16"/>
              </w:rPr>
            </w:pPr>
          </w:p>
        </w:tc>
        <w:tc>
          <w:tcPr>
            <w:tcW w:w="426" w:type="dxa"/>
            <w:shd w:val="solid" w:color="FFFFFF" w:fill="auto"/>
          </w:tcPr>
          <w:p w14:paraId="73972AB8" w14:textId="77777777" w:rsidR="00807ED3" w:rsidRPr="00315B85" w:rsidRDefault="00807ED3" w:rsidP="00807ED3">
            <w:pPr>
              <w:pStyle w:val="TAC"/>
              <w:rPr>
                <w:sz w:val="16"/>
                <w:szCs w:val="16"/>
              </w:rPr>
            </w:pPr>
          </w:p>
        </w:tc>
        <w:tc>
          <w:tcPr>
            <w:tcW w:w="425" w:type="dxa"/>
            <w:shd w:val="solid" w:color="FFFFFF" w:fill="auto"/>
          </w:tcPr>
          <w:p w14:paraId="094ED580" w14:textId="77777777" w:rsidR="00807ED3" w:rsidRPr="00315B85" w:rsidRDefault="00807ED3" w:rsidP="00807ED3">
            <w:pPr>
              <w:pStyle w:val="TAC"/>
              <w:rPr>
                <w:sz w:val="16"/>
                <w:szCs w:val="16"/>
              </w:rPr>
            </w:pPr>
          </w:p>
        </w:tc>
        <w:tc>
          <w:tcPr>
            <w:tcW w:w="4678" w:type="dxa"/>
            <w:shd w:val="solid" w:color="FFFFFF" w:fill="auto"/>
          </w:tcPr>
          <w:p w14:paraId="30613E55" w14:textId="17796D25" w:rsidR="00807ED3" w:rsidRPr="00D04CEB" w:rsidRDefault="00807ED3" w:rsidP="00807ED3">
            <w:pPr>
              <w:pStyle w:val="TAL"/>
              <w:rPr>
                <w:sz w:val="16"/>
                <w:szCs w:val="16"/>
              </w:rPr>
            </w:pPr>
            <w:r w:rsidRPr="00807ED3">
              <w:rPr>
                <w:sz w:val="16"/>
                <w:szCs w:val="16"/>
              </w:rPr>
              <w:t>Pseudo-CR on enhancements to spatial map subscription procedures</w:t>
            </w:r>
          </w:p>
        </w:tc>
        <w:tc>
          <w:tcPr>
            <w:tcW w:w="708" w:type="dxa"/>
            <w:shd w:val="solid" w:color="FFFFFF" w:fill="auto"/>
          </w:tcPr>
          <w:p w14:paraId="1DA10A83" w14:textId="61DFF045" w:rsidR="00807ED3" w:rsidRDefault="00807ED3" w:rsidP="00807ED3">
            <w:pPr>
              <w:pStyle w:val="TAC"/>
              <w:rPr>
                <w:sz w:val="16"/>
                <w:szCs w:val="16"/>
              </w:rPr>
            </w:pPr>
            <w:r>
              <w:rPr>
                <w:sz w:val="16"/>
                <w:szCs w:val="16"/>
              </w:rPr>
              <w:t>0.3.0</w:t>
            </w:r>
          </w:p>
        </w:tc>
      </w:tr>
      <w:tr w:rsidR="001047F8" w:rsidRPr="00315B85" w14:paraId="6363A616" w14:textId="77777777" w:rsidTr="001A3532">
        <w:tc>
          <w:tcPr>
            <w:tcW w:w="800" w:type="dxa"/>
            <w:shd w:val="solid" w:color="FFFFFF" w:fill="auto"/>
          </w:tcPr>
          <w:p w14:paraId="6F58BE41" w14:textId="2033ADF1" w:rsidR="001047F8" w:rsidRDefault="001047F8" w:rsidP="001047F8">
            <w:pPr>
              <w:pStyle w:val="TAC"/>
              <w:rPr>
                <w:sz w:val="16"/>
                <w:szCs w:val="16"/>
              </w:rPr>
            </w:pPr>
            <w:r>
              <w:rPr>
                <w:sz w:val="16"/>
                <w:szCs w:val="16"/>
              </w:rPr>
              <w:t>2024-10</w:t>
            </w:r>
          </w:p>
        </w:tc>
        <w:tc>
          <w:tcPr>
            <w:tcW w:w="901" w:type="dxa"/>
            <w:shd w:val="solid" w:color="FFFFFF" w:fill="auto"/>
          </w:tcPr>
          <w:p w14:paraId="3A87C1A5" w14:textId="79A4B364" w:rsidR="001047F8" w:rsidRDefault="001047F8" w:rsidP="001047F8">
            <w:pPr>
              <w:pStyle w:val="TAC"/>
              <w:rPr>
                <w:sz w:val="16"/>
                <w:szCs w:val="16"/>
              </w:rPr>
            </w:pPr>
            <w:r>
              <w:rPr>
                <w:sz w:val="16"/>
                <w:szCs w:val="16"/>
              </w:rPr>
              <w:t>SA6#63</w:t>
            </w:r>
          </w:p>
        </w:tc>
        <w:tc>
          <w:tcPr>
            <w:tcW w:w="1134" w:type="dxa"/>
            <w:shd w:val="solid" w:color="FFFFFF" w:fill="auto"/>
          </w:tcPr>
          <w:p w14:paraId="051C9E80" w14:textId="3BECA116" w:rsidR="001047F8" w:rsidRPr="00807ED3" w:rsidRDefault="001047F8" w:rsidP="001047F8">
            <w:pPr>
              <w:pStyle w:val="TAC"/>
              <w:rPr>
                <w:sz w:val="16"/>
                <w:szCs w:val="16"/>
              </w:rPr>
            </w:pPr>
            <w:r w:rsidRPr="001047F8">
              <w:rPr>
                <w:sz w:val="16"/>
                <w:szCs w:val="16"/>
              </w:rPr>
              <w:t>S6-244690</w:t>
            </w:r>
          </w:p>
        </w:tc>
        <w:tc>
          <w:tcPr>
            <w:tcW w:w="567" w:type="dxa"/>
            <w:shd w:val="solid" w:color="FFFFFF" w:fill="auto"/>
          </w:tcPr>
          <w:p w14:paraId="35F959E2" w14:textId="77777777" w:rsidR="001047F8" w:rsidRPr="00315B85" w:rsidRDefault="001047F8" w:rsidP="001047F8">
            <w:pPr>
              <w:pStyle w:val="TAC"/>
              <w:rPr>
                <w:sz w:val="16"/>
                <w:szCs w:val="16"/>
              </w:rPr>
            </w:pPr>
          </w:p>
        </w:tc>
        <w:tc>
          <w:tcPr>
            <w:tcW w:w="426" w:type="dxa"/>
            <w:shd w:val="solid" w:color="FFFFFF" w:fill="auto"/>
          </w:tcPr>
          <w:p w14:paraId="39FA1495" w14:textId="77777777" w:rsidR="001047F8" w:rsidRPr="00315B85" w:rsidRDefault="001047F8" w:rsidP="001047F8">
            <w:pPr>
              <w:pStyle w:val="TAC"/>
              <w:rPr>
                <w:sz w:val="16"/>
                <w:szCs w:val="16"/>
              </w:rPr>
            </w:pPr>
          </w:p>
        </w:tc>
        <w:tc>
          <w:tcPr>
            <w:tcW w:w="425" w:type="dxa"/>
            <w:shd w:val="solid" w:color="FFFFFF" w:fill="auto"/>
          </w:tcPr>
          <w:p w14:paraId="49F47E08" w14:textId="77777777" w:rsidR="001047F8" w:rsidRPr="00315B85" w:rsidRDefault="001047F8" w:rsidP="001047F8">
            <w:pPr>
              <w:pStyle w:val="TAC"/>
              <w:rPr>
                <w:sz w:val="16"/>
                <w:szCs w:val="16"/>
              </w:rPr>
            </w:pPr>
          </w:p>
        </w:tc>
        <w:tc>
          <w:tcPr>
            <w:tcW w:w="4678" w:type="dxa"/>
            <w:shd w:val="solid" w:color="FFFFFF" w:fill="auto"/>
          </w:tcPr>
          <w:p w14:paraId="4393D3F2" w14:textId="3FCF3DD7" w:rsidR="001047F8" w:rsidRPr="00807ED3" w:rsidRDefault="001047F8" w:rsidP="001047F8">
            <w:pPr>
              <w:pStyle w:val="TAL"/>
              <w:rPr>
                <w:sz w:val="16"/>
                <w:szCs w:val="16"/>
              </w:rPr>
            </w:pPr>
            <w:r w:rsidRPr="001047F8">
              <w:rPr>
                <w:sz w:val="16"/>
                <w:szCs w:val="16"/>
              </w:rPr>
              <w:t>Pseudo-CR on Support for spatial mapping data sources</w:t>
            </w:r>
          </w:p>
        </w:tc>
        <w:tc>
          <w:tcPr>
            <w:tcW w:w="708" w:type="dxa"/>
            <w:shd w:val="solid" w:color="FFFFFF" w:fill="auto"/>
          </w:tcPr>
          <w:p w14:paraId="1936B8FE" w14:textId="3BBD4FF8" w:rsidR="001047F8" w:rsidRDefault="001047F8" w:rsidP="001047F8">
            <w:pPr>
              <w:pStyle w:val="TAC"/>
              <w:rPr>
                <w:sz w:val="16"/>
                <w:szCs w:val="16"/>
              </w:rPr>
            </w:pPr>
            <w:r>
              <w:rPr>
                <w:sz w:val="16"/>
                <w:szCs w:val="16"/>
              </w:rPr>
              <w:t>0.3.0</w:t>
            </w:r>
          </w:p>
        </w:tc>
      </w:tr>
      <w:tr w:rsidR="009457EE" w:rsidRPr="00315B85" w14:paraId="7764B956" w14:textId="77777777" w:rsidTr="001A3532">
        <w:tc>
          <w:tcPr>
            <w:tcW w:w="800" w:type="dxa"/>
            <w:shd w:val="solid" w:color="FFFFFF" w:fill="auto"/>
          </w:tcPr>
          <w:p w14:paraId="74AEA234" w14:textId="62CBDEC0" w:rsidR="009457EE" w:rsidRDefault="009457EE" w:rsidP="009457EE">
            <w:pPr>
              <w:pStyle w:val="TAC"/>
              <w:rPr>
                <w:sz w:val="16"/>
                <w:szCs w:val="16"/>
              </w:rPr>
            </w:pPr>
            <w:r>
              <w:rPr>
                <w:sz w:val="16"/>
                <w:szCs w:val="16"/>
              </w:rPr>
              <w:t>2024-10</w:t>
            </w:r>
          </w:p>
        </w:tc>
        <w:tc>
          <w:tcPr>
            <w:tcW w:w="901" w:type="dxa"/>
            <w:shd w:val="solid" w:color="FFFFFF" w:fill="auto"/>
          </w:tcPr>
          <w:p w14:paraId="6A9192F5" w14:textId="422D650F" w:rsidR="009457EE" w:rsidRDefault="009457EE" w:rsidP="009457EE">
            <w:pPr>
              <w:pStyle w:val="TAC"/>
              <w:rPr>
                <w:sz w:val="16"/>
                <w:szCs w:val="16"/>
              </w:rPr>
            </w:pPr>
            <w:r>
              <w:rPr>
                <w:sz w:val="16"/>
                <w:szCs w:val="16"/>
              </w:rPr>
              <w:t>SA6#63</w:t>
            </w:r>
          </w:p>
        </w:tc>
        <w:tc>
          <w:tcPr>
            <w:tcW w:w="1134" w:type="dxa"/>
            <w:shd w:val="solid" w:color="FFFFFF" w:fill="auto"/>
          </w:tcPr>
          <w:p w14:paraId="6DBFBAC3" w14:textId="764BE8BC" w:rsidR="009457EE" w:rsidRPr="001047F8" w:rsidRDefault="009457EE" w:rsidP="009457EE">
            <w:pPr>
              <w:pStyle w:val="TAC"/>
              <w:rPr>
                <w:sz w:val="16"/>
                <w:szCs w:val="16"/>
              </w:rPr>
            </w:pPr>
            <w:r w:rsidRPr="009457EE">
              <w:rPr>
                <w:sz w:val="16"/>
                <w:szCs w:val="16"/>
              </w:rPr>
              <w:t>S6-244700</w:t>
            </w:r>
          </w:p>
        </w:tc>
        <w:tc>
          <w:tcPr>
            <w:tcW w:w="567" w:type="dxa"/>
            <w:shd w:val="solid" w:color="FFFFFF" w:fill="auto"/>
          </w:tcPr>
          <w:p w14:paraId="6F6CAB0C" w14:textId="77777777" w:rsidR="009457EE" w:rsidRPr="00315B85" w:rsidRDefault="009457EE" w:rsidP="009457EE">
            <w:pPr>
              <w:pStyle w:val="TAC"/>
              <w:rPr>
                <w:sz w:val="16"/>
                <w:szCs w:val="16"/>
              </w:rPr>
            </w:pPr>
          </w:p>
        </w:tc>
        <w:tc>
          <w:tcPr>
            <w:tcW w:w="426" w:type="dxa"/>
            <w:shd w:val="solid" w:color="FFFFFF" w:fill="auto"/>
          </w:tcPr>
          <w:p w14:paraId="36EACDE4" w14:textId="77777777" w:rsidR="009457EE" w:rsidRPr="00315B85" w:rsidRDefault="009457EE" w:rsidP="009457EE">
            <w:pPr>
              <w:pStyle w:val="TAC"/>
              <w:rPr>
                <w:sz w:val="16"/>
                <w:szCs w:val="16"/>
              </w:rPr>
            </w:pPr>
          </w:p>
        </w:tc>
        <w:tc>
          <w:tcPr>
            <w:tcW w:w="425" w:type="dxa"/>
            <w:shd w:val="solid" w:color="FFFFFF" w:fill="auto"/>
          </w:tcPr>
          <w:p w14:paraId="68E97845" w14:textId="77777777" w:rsidR="009457EE" w:rsidRPr="00315B85" w:rsidRDefault="009457EE" w:rsidP="009457EE">
            <w:pPr>
              <w:pStyle w:val="TAC"/>
              <w:rPr>
                <w:sz w:val="16"/>
                <w:szCs w:val="16"/>
              </w:rPr>
            </w:pPr>
          </w:p>
        </w:tc>
        <w:tc>
          <w:tcPr>
            <w:tcW w:w="4678" w:type="dxa"/>
            <w:shd w:val="solid" w:color="FFFFFF" w:fill="auto"/>
          </w:tcPr>
          <w:p w14:paraId="5FB7E41A" w14:textId="12F99B6B" w:rsidR="009457EE" w:rsidRPr="001047F8" w:rsidRDefault="009457EE" w:rsidP="009457EE">
            <w:pPr>
              <w:pStyle w:val="TAL"/>
              <w:rPr>
                <w:sz w:val="16"/>
                <w:szCs w:val="16"/>
              </w:rPr>
            </w:pPr>
            <w:r w:rsidRPr="009457EE">
              <w:rPr>
                <w:sz w:val="16"/>
                <w:szCs w:val="16"/>
              </w:rPr>
              <w:t>Pseudo-CR on Support for spatial mapping service exposure</w:t>
            </w:r>
          </w:p>
        </w:tc>
        <w:tc>
          <w:tcPr>
            <w:tcW w:w="708" w:type="dxa"/>
            <w:shd w:val="solid" w:color="FFFFFF" w:fill="auto"/>
          </w:tcPr>
          <w:p w14:paraId="2CB6AF02" w14:textId="03E45525" w:rsidR="009457EE" w:rsidRDefault="009457EE" w:rsidP="009457EE">
            <w:pPr>
              <w:pStyle w:val="TAC"/>
              <w:rPr>
                <w:sz w:val="16"/>
                <w:szCs w:val="16"/>
              </w:rPr>
            </w:pPr>
            <w:r>
              <w:rPr>
                <w:sz w:val="16"/>
                <w:szCs w:val="16"/>
              </w:rPr>
              <w:t>0.3.0</w:t>
            </w:r>
          </w:p>
        </w:tc>
      </w:tr>
      <w:tr w:rsidR="008D7E01" w:rsidRPr="00315B85" w14:paraId="1883FFF5" w14:textId="77777777" w:rsidTr="001A3532">
        <w:tc>
          <w:tcPr>
            <w:tcW w:w="800" w:type="dxa"/>
            <w:shd w:val="solid" w:color="FFFFFF" w:fill="auto"/>
          </w:tcPr>
          <w:p w14:paraId="04AAAEDE" w14:textId="405E2E0C" w:rsidR="008D7E01" w:rsidRDefault="008D7E01" w:rsidP="008D7E01">
            <w:pPr>
              <w:pStyle w:val="TAC"/>
              <w:rPr>
                <w:sz w:val="16"/>
                <w:szCs w:val="16"/>
              </w:rPr>
            </w:pPr>
            <w:r>
              <w:rPr>
                <w:sz w:val="16"/>
                <w:szCs w:val="16"/>
              </w:rPr>
              <w:t>2024-10</w:t>
            </w:r>
          </w:p>
        </w:tc>
        <w:tc>
          <w:tcPr>
            <w:tcW w:w="901" w:type="dxa"/>
            <w:shd w:val="solid" w:color="FFFFFF" w:fill="auto"/>
          </w:tcPr>
          <w:p w14:paraId="23033804" w14:textId="7819578D" w:rsidR="008D7E01" w:rsidRDefault="008D7E01" w:rsidP="008D7E01">
            <w:pPr>
              <w:pStyle w:val="TAC"/>
              <w:rPr>
                <w:sz w:val="16"/>
                <w:szCs w:val="16"/>
              </w:rPr>
            </w:pPr>
            <w:r>
              <w:rPr>
                <w:sz w:val="16"/>
                <w:szCs w:val="16"/>
              </w:rPr>
              <w:t>SA6#63</w:t>
            </w:r>
          </w:p>
        </w:tc>
        <w:tc>
          <w:tcPr>
            <w:tcW w:w="1134" w:type="dxa"/>
            <w:shd w:val="solid" w:color="FFFFFF" w:fill="auto"/>
          </w:tcPr>
          <w:p w14:paraId="4D88C23A" w14:textId="6BC155DD" w:rsidR="008D7E01" w:rsidRPr="009457EE" w:rsidRDefault="008D7E01" w:rsidP="008D7E01">
            <w:pPr>
              <w:pStyle w:val="TAC"/>
              <w:rPr>
                <w:sz w:val="16"/>
                <w:szCs w:val="16"/>
              </w:rPr>
            </w:pPr>
            <w:r w:rsidRPr="008D7E01">
              <w:rPr>
                <w:sz w:val="16"/>
                <w:szCs w:val="16"/>
              </w:rPr>
              <w:t>S6-244711</w:t>
            </w:r>
          </w:p>
        </w:tc>
        <w:tc>
          <w:tcPr>
            <w:tcW w:w="567" w:type="dxa"/>
            <w:shd w:val="solid" w:color="FFFFFF" w:fill="auto"/>
          </w:tcPr>
          <w:p w14:paraId="128FFD92" w14:textId="77777777" w:rsidR="008D7E01" w:rsidRPr="00315B85" w:rsidRDefault="008D7E01" w:rsidP="008D7E01">
            <w:pPr>
              <w:pStyle w:val="TAC"/>
              <w:rPr>
                <w:sz w:val="16"/>
                <w:szCs w:val="16"/>
              </w:rPr>
            </w:pPr>
          </w:p>
        </w:tc>
        <w:tc>
          <w:tcPr>
            <w:tcW w:w="426" w:type="dxa"/>
            <w:shd w:val="solid" w:color="FFFFFF" w:fill="auto"/>
          </w:tcPr>
          <w:p w14:paraId="38FF7CFE" w14:textId="77777777" w:rsidR="008D7E01" w:rsidRPr="00315B85" w:rsidRDefault="008D7E01" w:rsidP="008D7E01">
            <w:pPr>
              <w:pStyle w:val="TAC"/>
              <w:rPr>
                <w:sz w:val="16"/>
                <w:szCs w:val="16"/>
              </w:rPr>
            </w:pPr>
          </w:p>
        </w:tc>
        <w:tc>
          <w:tcPr>
            <w:tcW w:w="425" w:type="dxa"/>
            <w:shd w:val="solid" w:color="FFFFFF" w:fill="auto"/>
          </w:tcPr>
          <w:p w14:paraId="3C6AE388" w14:textId="77777777" w:rsidR="008D7E01" w:rsidRPr="00315B85" w:rsidRDefault="008D7E01" w:rsidP="008D7E01">
            <w:pPr>
              <w:pStyle w:val="TAC"/>
              <w:rPr>
                <w:sz w:val="16"/>
                <w:szCs w:val="16"/>
              </w:rPr>
            </w:pPr>
          </w:p>
        </w:tc>
        <w:tc>
          <w:tcPr>
            <w:tcW w:w="4678" w:type="dxa"/>
            <w:shd w:val="solid" w:color="FFFFFF" w:fill="auto"/>
          </w:tcPr>
          <w:p w14:paraId="6BA7A847" w14:textId="085D3690" w:rsidR="008D7E01" w:rsidRPr="009457EE" w:rsidRDefault="008D7E01" w:rsidP="008D7E01">
            <w:pPr>
              <w:pStyle w:val="TAL"/>
              <w:rPr>
                <w:sz w:val="16"/>
                <w:szCs w:val="16"/>
              </w:rPr>
            </w:pPr>
            <w:r w:rsidRPr="008D7E01">
              <w:rPr>
                <w:sz w:val="16"/>
                <w:szCs w:val="16"/>
              </w:rPr>
              <w:t>Pseudo-CR on localization service</w:t>
            </w:r>
          </w:p>
        </w:tc>
        <w:tc>
          <w:tcPr>
            <w:tcW w:w="708" w:type="dxa"/>
            <w:shd w:val="solid" w:color="FFFFFF" w:fill="auto"/>
          </w:tcPr>
          <w:p w14:paraId="19EF9DC3" w14:textId="31E7BC07" w:rsidR="008D7E01" w:rsidRDefault="008D7E01" w:rsidP="008D7E01">
            <w:pPr>
              <w:pStyle w:val="TAC"/>
              <w:rPr>
                <w:sz w:val="16"/>
                <w:szCs w:val="16"/>
              </w:rPr>
            </w:pPr>
            <w:r>
              <w:rPr>
                <w:sz w:val="16"/>
                <w:szCs w:val="16"/>
              </w:rPr>
              <w:t>0.3.0</w:t>
            </w:r>
          </w:p>
        </w:tc>
      </w:tr>
      <w:tr w:rsidR="007549D2" w:rsidRPr="00315B85" w14:paraId="00DB66ED" w14:textId="77777777" w:rsidTr="001A3532">
        <w:tc>
          <w:tcPr>
            <w:tcW w:w="800" w:type="dxa"/>
            <w:shd w:val="solid" w:color="FFFFFF" w:fill="auto"/>
          </w:tcPr>
          <w:p w14:paraId="1348EF95" w14:textId="5FFF8E5F" w:rsidR="007549D2" w:rsidRDefault="007549D2" w:rsidP="007549D2">
            <w:pPr>
              <w:pStyle w:val="TAC"/>
              <w:rPr>
                <w:sz w:val="16"/>
                <w:szCs w:val="16"/>
              </w:rPr>
            </w:pPr>
            <w:r>
              <w:rPr>
                <w:sz w:val="16"/>
                <w:szCs w:val="16"/>
              </w:rPr>
              <w:t>2024-10</w:t>
            </w:r>
          </w:p>
        </w:tc>
        <w:tc>
          <w:tcPr>
            <w:tcW w:w="901" w:type="dxa"/>
            <w:shd w:val="solid" w:color="FFFFFF" w:fill="auto"/>
          </w:tcPr>
          <w:p w14:paraId="701BE996" w14:textId="6A05C753" w:rsidR="007549D2" w:rsidRDefault="007549D2" w:rsidP="007549D2">
            <w:pPr>
              <w:pStyle w:val="TAC"/>
              <w:rPr>
                <w:sz w:val="16"/>
                <w:szCs w:val="16"/>
              </w:rPr>
            </w:pPr>
            <w:r>
              <w:rPr>
                <w:sz w:val="16"/>
                <w:szCs w:val="16"/>
              </w:rPr>
              <w:t>SA6#63</w:t>
            </w:r>
          </w:p>
        </w:tc>
        <w:tc>
          <w:tcPr>
            <w:tcW w:w="1134" w:type="dxa"/>
            <w:shd w:val="solid" w:color="FFFFFF" w:fill="auto"/>
          </w:tcPr>
          <w:p w14:paraId="79DD241D" w14:textId="4B0AD4C0" w:rsidR="007549D2" w:rsidRPr="008D7E01" w:rsidRDefault="007549D2" w:rsidP="007549D2">
            <w:pPr>
              <w:pStyle w:val="TAC"/>
              <w:rPr>
                <w:sz w:val="16"/>
                <w:szCs w:val="16"/>
              </w:rPr>
            </w:pPr>
            <w:r w:rsidRPr="007549D2">
              <w:rPr>
                <w:sz w:val="16"/>
                <w:szCs w:val="16"/>
              </w:rPr>
              <w:t>S6-244712</w:t>
            </w:r>
          </w:p>
        </w:tc>
        <w:tc>
          <w:tcPr>
            <w:tcW w:w="567" w:type="dxa"/>
            <w:shd w:val="solid" w:color="FFFFFF" w:fill="auto"/>
          </w:tcPr>
          <w:p w14:paraId="33BF59DB" w14:textId="77777777" w:rsidR="007549D2" w:rsidRPr="00315B85" w:rsidRDefault="007549D2" w:rsidP="007549D2">
            <w:pPr>
              <w:pStyle w:val="TAC"/>
              <w:rPr>
                <w:sz w:val="16"/>
                <w:szCs w:val="16"/>
              </w:rPr>
            </w:pPr>
          </w:p>
        </w:tc>
        <w:tc>
          <w:tcPr>
            <w:tcW w:w="426" w:type="dxa"/>
            <w:shd w:val="solid" w:color="FFFFFF" w:fill="auto"/>
          </w:tcPr>
          <w:p w14:paraId="4EE700FF" w14:textId="77777777" w:rsidR="007549D2" w:rsidRPr="00315B85" w:rsidRDefault="007549D2" w:rsidP="007549D2">
            <w:pPr>
              <w:pStyle w:val="TAC"/>
              <w:rPr>
                <w:sz w:val="16"/>
                <w:szCs w:val="16"/>
              </w:rPr>
            </w:pPr>
          </w:p>
        </w:tc>
        <w:tc>
          <w:tcPr>
            <w:tcW w:w="425" w:type="dxa"/>
            <w:shd w:val="solid" w:color="FFFFFF" w:fill="auto"/>
          </w:tcPr>
          <w:p w14:paraId="0F1E19B2" w14:textId="77777777" w:rsidR="007549D2" w:rsidRPr="00315B85" w:rsidRDefault="007549D2" w:rsidP="007549D2">
            <w:pPr>
              <w:pStyle w:val="TAC"/>
              <w:rPr>
                <w:sz w:val="16"/>
                <w:szCs w:val="16"/>
              </w:rPr>
            </w:pPr>
          </w:p>
        </w:tc>
        <w:tc>
          <w:tcPr>
            <w:tcW w:w="4678" w:type="dxa"/>
            <w:shd w:val="solid" w:color="FFFFFF" w:fill="auto"/>
          </w:tcPr>
          <w:p w14:paraId="10CC7A17" w14:textId="24A921BB" w:rsidR="007549D2" w:rsidRPr="008D7E01" w:rsidRDefault="007549D2" w:rsidP="007549D2">
            <w:pPr>
              <w:pStyle w:val="TAL"/>
              <w:rPr>
                <w:sz w:val="16"/>
                <w:szCs w:val="16"/>
              </w:rPr>
            </w:pPr>
            <w:r w:rsidRPr="007549D2">
              <w:rPr>
                <w:sz w:val="16"/>
                <w:szCs w:val="16"/>
              </w:rPr>
              <w:t>Spatial map procedure updates and Information Flows</w:t>
            </w:r>
          </w:p>
        </w:tc>
        <w:tc>
          <w:tcPr>
            <w:tcW w:w="708" w:type="dxa"/>
            <w:shd w:val="solid" w:color="FFFFFF" w:fill="auto"/>
          </w:tcPr>
          <w:p w14:paraId="0F746F38" w14:textId="6CDBA219" w:rsidR="007549D2" w:rsidRDefault="007549D2" w:rsidP="007549D2">
            <w:pPr>
              <w:pStyle w:val="TAC"/>
              <w:rPr>
                <w:sz w:val="16"/>
                <w:szCs w:val="16"/>
              </w:rPr>
            </w:pPr>
            <w:r>
              <w:rPr>
                <w:sz w:val="16"/>
                <w:szCs w:val="16"/>
              </w:rPr>
              <w:t>0.3.0</w:t>
            </w:r>
          </w:p>
        </w:tc>
      </w:tr>
      <w:tr w:rsidR="00EF5258" w:rsidRPr="00315B85" w14:paraId="39350140" w14:textId="77777777" w:rsidTr="001A3532">
        <w:tc>
          <w:tcPr>
            <w:tcW w:w="800" w:type="dxa"/>
            <w:shd w:val="solid" w:color="FFFFFF" w:fill="auto"/>
          </w:tcPr>
          <w:p w14:paraId="07AFA795" w14:textId="71C3F0F7" w:rsidR="00EF5258" w:rsidRDefault="00EF5258" w:rsidP="00EF5258">
            <w:pPr>
              <w:pStyle w:val="TAC"/>
              <w:rPr>
                <w:sz w:val="16"/>
                <w:szCs w:val="16"/>
              </w:rPr>
            </w:pPr>
            <w:r>
              <w:rPr>
                <w:sz w:val="16"/>
                <w:szCs w:val="16"/>
              </w:rPr>
              <w:t>2024-11</w:t>
            </w:r>
          </w:p>
        </w:tc>
        <w:tc>
          <w:tcPr>
            <w:tcW w:w="901" w:type="dxa"/>
            <w:shd w:val="solid" w:color="FFFFFF" w:fill="auto"/>
          </w:tcPr>
          <w:p w14:paraId="78BCB380" w14:textId="34192DD0" w:rsidR="00EF5258" w:rsidRDefault="00EF5258" w:rsidP="00EF5258">
            <w:pPr>
              <w:pStyle w:val="TAC"/>
              <w:rPr>
                <w:sz w:val="16"/>
                <w:szCs w:val="16"/>
              </w:rPr>
            </w:pPr>
            <w:r>
              <w:rPr>
                <w:sz w:val="16"/>
                <w:szCs w:val="16"/>
              </w:rPr>
              <w:t>SA6#64</w:t>
            </w:r>
          </w:p>
        </w:tc>
        <w:tc>
          <w:tcPr>
            <w:tcW w:w="1134" w:type="dxa"/>
            <w:shd w:val="solid" w:color="FFFFFF" w:fill="auto"/>
          </w:tcPr>
          <w:p w14:paraId="7A3F346D" w14:textId="25DBE129" w:rsidR="00EF5258" w:rsidRPr="007549D2" w:rsidRDefault="00EF5258" w:rsidP="00EF5258">
            <w:pPr>
              <w:pStyle w:val="TAC"/>
              <w:rPr>
                <w:sz w:val="16"/>
                <w:szCs w:val="16"/>
              </w:rPr>
            </w:pPr>
            <w:r w:rsidRPr="00EF5258">
              <w:rPr>
                <w:sz w:val="16"/>
                <w:szCs w:val="16"/>
              </w:rPr>
              <w:t>S6-245517</w:t>
            </w:r>
          </w:p>
        </w:tc>
        <w:tc>
          <w:tcPr>
            <w:tcW w:w="567" w:type="dxa"/>
            <w:shd w:val="solid" w:color="FFFFFF" w:fill="auto"/>
          </w:tcPr>
          <w:p w14:paraId="65CB2E69" w14:textId="77777777" w:rsidR="00EF5258" w:rsidRPr="00315B85" w:rsidRDefault="00EF5258" w:rsidP="00EF5258">
            <w:pPr>
              <w:pStyle w:val="TAC"/>
              <w:rPr>
                <w:sz w:val="16"/>
                <w:szCs w:val="16"/>
              </w:rPr>
            </w:pPr>
          </w:p>
        </w:tc>
        <w:tc>
          <w:tcPr>
            <w:tcW w:w="426" w:type="dxa"/>
            <w:shd w:val="solid" w:color="FFFFFF" w:fill="auto"/>
          </w:tcPr>
          <w:p w14:paraId="3EC052E1" w14:textId="77777777" w:rsidR="00EF5258" w:rsidRPr="00315B85" w:rsidRDefault="00EF5258" w:rsidP="00EF5258">
            <w:pPr>
              <w:pStyle w:val="TAC"/>
              <w:rPr>
                <w:sz w:val="16"/>
                <w:szCs w:val="16"/>
              </w:rPr>
            </w:pPr>
          </w:p>
        </w:tc>
        <w:tc>
          <w:tcPr>
            <w:tcW w:w="425" w:type="dxa"/>
            <w:shd w:val="solid" w:color="FFFFFF" w:fill="auto"/>
          </w:tcPr>
          <w:p w14:paraId="73384851" w14:textId="77777777" w:rsidR="00EF5258" w:rsidRPr="00315B85" w:rsidRDefault="00EF5258" w:rsidP="00EF5258">
            <w:pPr>
              <w:pStyle w:val="TAC"/>
              <w:rPr>
                <w:sz w:val="16"/>
                <w:szCs w:val="16"/>
              </w:rPr>
            </w:pPr>
          </w:p>
        </w:tc>
        <w:tc>
          <w:tcPr>
            <w:tcW w:w="4678" w:type="dxa"/>
            <w:shd w:val="solid" w:color="FFFFFF" w:fill="auto"/>
          </w:tcPr>
          <w:p w14:paraId="513B4FAC" w14:textId="19108645" w:rsidR="00EF5258" w:rsidRPr="007549D2" w:rsidRDefault="00EF5258" w:rsidP="00EF5258">
            <w:pPr>
              <w:pStyle w:val="TAL"/>
              <w:rPr>
                <w:sz w:val="16"/>
                <w:szCs w:val="16"/>
              </w:rPr>
            </w:pPr>
            <w:r w:rsidRPr="00EF5258">
              <w:rPr>
                <w:sz w:val="16"/>
                <w:szCs w:val="16"/>
              </w:rPr>
              <w:t>TS clean</w:t>
            </w:r>
            <w:r w:rsidR="001112D9">
              <w:rPr>
                <w:sz w:val="16"/>
                <w:szCs w:val="16"/>
              </w:rPr>
              <w:t xml:space="preserve"> </w:t>
            </w:r>
            <w:r w:rsidRPr="00EF5258">
              <w:rPr>
                <w:sz w:val="16"/>
                <w:szCs w:val="16"/>
              </w:rPr>
              <w:t>up and restructuring</w:t>
            </w:r>
          </w:p>
        </w:tc>
        <w:tc>
          <w:tcPr>
            <w:tcW w:w="708" w:type="dxa"/>
            <w:shd w:val="solid" w:color="FFFFFF" w:fill="auto"/>
          </w:tcPr>
          <w:p w14:paraId="6B6C6A40" w14:textId="5F730DBB" w:rsidR="00EF5258" w:rsidRDefault="00EF5258" w:rsidP="00EF5258">
            <w:pPr>
              <w:pStyle w:val="TAC"/>
              <w:rPr>
                <w:sz w:val="16"/>
                <w:szCs w:val="16"/>
              </w:rPr>
            </w:pPr>
            <w:r>
              <w:rPr>
                <w:sz w:val="16"/>
                <w:szCs w:val="16"/>
              </w:rPr>
              <w:t>0.4.0</w:t>
            </w:r>
          </w:p>
        </w:tc>
      </w:tr>
      <w:tr w:rsidR="00F443D5" w:rsidRPr="00315B85" w14:paraId="5F60F645" w14:textId="77777777" w:rsidTr="001A3532">
        <w:tc>
          <w:tcPr>
            <w:tcW w:w="800" w:type="dxa"/>
            <w:shd w:val="solid" w:color="FFFFFF" w:fill="auto"/>
          </w:tcPr>
          <w:p w14:paraId="35F219E2" w14:textId="2141CC15" w:rsidR="00F443D5" w:rsidRDefault="00F443D5" w:rsidP="00F443D5">
            <w:pPr>
              <w:pStyle w:val="TAC"/>
              <w:rPr>
                <w:sz w:val="16"/>
                <w:szCs w:val="16"/>
              </w:rPr>
            </w:pPr>
            <w:r>
              <w:rPr>
                <w:sz w:val="16"/>
                <w:szCs w:val="16"/>
              </w:rPr>
              <w:t>2024-11</w:t>
            </w:r>
          </w:p>
        </w:tc>
        <w:tc>
          <w:tcPr>
            <w:tcW w:w="901" w:type="dxa"/>
            <w:shd w:val="solid" w:color="FFFFFF" w:fill="auto"/>
          </w:tcPr>
          <w:p w14:paraId="23D7D63C" w14:textId="743F177E" w:rsidR="00F443D5" w:rsidRDefault="00F443D5" w:rsidP="00F443D5">
            <w:pPr>
              <w:pStyle w:val="TAC"/>
              <w:rPr>
                <w:sz w:val="16"/>
                <w:szCs w:val="16"/>
              </w:rPr>
            </w:pPr>
            <w:r>
              <w:rPr>
                <w:sz w:val="16"/>
                <w:szCs w:val="16"/>
              </w:rPr>
              <w:t>SA6#64</w:t>
            </w:r>
          </w:p>
        </w:tc>
        <w:tc>
          <w:tcPr>
            <w:tcW w:w="1134" w:type="dxa"/>
            <w:shd w:val="solid" w:color="FFFFFF" w:fill="auto"/>
          </w:tcPr>
          <w:p w14:paraId="2A4286A7" w14:textId="09D4F8C6" w:rsidR="00F443D5" w:rsidRPr="00EF5258" w:rsidRDefault="00F443D5" w:rsidP="00F443D5">
            <w:pPr>
              <w:pStyle w:val="TAC"/>
              <w:rPr>
                <w:sz w:val="16"/>
                <w:szCs w:val="16"/>
              </w:rPr>
            </w:pPr>
            <w:r w:rsidRPr="00F443D5">
              <w:rPr>
                <w:sz w:val="16"/>
                <w:szCs w:val="16"/>
              </w:rPr>
              <w:t>S6-245518</w:t>
            </w:r>
          </w:p>
        </w:tc>
        <w:tc>
          <w:tcPr>
            <w:tcW w:w="567" w:type="dxa"/>
            <w:shd w:val="solid" w:color="FFFFFF" w:fill="auto"/>
          </w:tcPr>
          <w:p w14:paraId="553479C0" w14:textId="77777777" w:rsidR="00F443D5" w:rsidRPr="00315B85" w:rsidRDefault="00F443D5" w:rsidP="00F443D5">
            <w:pPr>
              <w:pStyle w:val="TAC"/>
              <w:rPr>
                <w:sz w:val="16"/>
                <w:szCs w:val="16"/>
              </w:rPr>
            </w:pPr>
          </w:p>
        </w:tc>
        <w:tc>
          <w:tcPr>
            <w:tcW w:w="426" w:type="dxa"/>
            <w:shd w:val="solid" w:color="FFFFFF" w:fill="auto"/>
          </w:tcPr>
          <w:p w14:paraId="592FA6B8" w14:textId="77777777" w:rsidR="00F443D5" w:rsidRPr="00315B85" w:rsidRDefault="00F443D5" w:rsidP="00F443D5">
            <w:pPr>
              <w:pStyle w:val="TAC"/>
              <w:rPr>
                <w:sz w:val="16"/>
                <w:szCs w:val="16"/>
              </w:rPr>
            </w:pPr>
          </w:p>
        </w:tc>
        <w:tc>
          <w:tcPr>
            <w:tcW w:w="425" w:type="dxa"/>
            <w:shd w:val="solid" w:color="FFFFFF" w:fill="auto"/>
          </w:tcPr>
          <w:p w14:paraId="141BD73C" w14:textId="77777777" w:rsidR="00F443D5" w:rsidRPr="00315B85" w:rsidRDefault="00F443D5" w:rsidP="00F443D5">
            <w:pPr>
              <w:pStyle w:val="TAC"/>
              <w:rPr>
                <w:sz w:val="16"/>
                <w:szCs w:val="16"/>
              </w:rPr>
            </w:pPr>
          </w:p>
        </w:tc>
        <w:tc>
          <w:tcPr>
            <w:tcW w:w="4678" w:type="dxa"/>
            <w:shd w:val="solid" w:color="FFFFFF" w:fill="auto"/>
          </w:tcPr>
          <w:p w14:paraId="0B1CCBFA" w14:textId="16160FCF" w:rsidR="00F443D5" w:rsidRPr="00EF5258" w:rsidRDefault="00F443D5" w:rsidP="00F443D5">
            <w:pPr>
              <w:pStyle w:val="TAL"/>
              <w:rPr>
                <w:sz w:val="16"/>
                <w:szCs w:val="16"/>
              </w:rPr>
            </w:pPr>
            <w:r w:rsidRPr="00F443D5">
              <w:rPr>
                <w:sz w:val="16"/>
                <w:szCs w:val="16"/>
              </w:rPr>
              <w:t>Updates to Terms</w:t>
            </w:r>
          </w:p>
        </w:tc>
        <w:tc>
          <w:tcPr>
            <w:tcW w:w="708" w:type="dxa"/>
            <w:shd w:val="solid" w:color="FFFFFF" w:fill="auto"/>
          </w:tcPr>
          <w:p w14:paraId="6AC9EB9E" w14:textId="68E63A3F" w:rsidR="00F443D5" w:rsidRDefault="00F443D5" w:rsidP="00F443D5">
            <w:pPr>
              <w:pStyle w:val="TAC"/>
              <w:rPr>
                <w:sz w:val="16"/>
                <w:szCs w:val="16"/>
              </w:rPr>
            </w:pPr>
            <w:r>
              <w:rPr>
                <w:sz w:val="16"/>
                <w:szCs w:val="16"/>
              </w:rPr>
              <w:t>0.4.0</w:t>
            </w:r>
          </w:p>
        </w:tc>
      </w:tr>
      <w:tr w:rsidR="00E32B10" w:rsidRPr="00315B85" w14:paraId="6187F262" w14:textId="77777777" w:rsidTr="001A3532">
        <w:tc>
          <w:tcPr>
            <w:tcW w:w="800" w:type="dxa"/>
            <w:shd w:val="solid" w:color="FFFFFF" w:fill="auto"/>
          </w:tcPr>
          <w:p w14:paraId="02B7DA73" w14:textId="344EBE8E" w:rsidR="00E32B10" w:rsidRDefault="00E32B10" w:rsidP="00E32B10">
            <w:pPr>
              <w:pStyle w:val="TAC"/>
              <w:rPr>
                <w:sz w:val="16"/>
                <w:szCs w:val="16"/>
              </w:rPr>
            </w:pPr>
            <w:r>
              <w:rPr>
                <w:sz w:val="16"/>
                <w:szCs w:val="16"/>
              </w:rPr>
              <w:t>2024-11</w:t>
            </w:r>
          </w:p>
        </w:tc>
        <w:tc>
          <w:tcPr>
            <w:tcW w:w="901" w:type="dxa"/>
            <w:shd w:val="solid" w:color="FFFFFF" w:fill="auto"/>
          </w:tcPr>
          <w:p w14:paraId="6244261F" w14:textId="4BF10CAD" w:rsidR="00E32B10" w:rsidRDefault="00E32B10" w:rsidP="00E32B10">
            <w:pPr>
              <w:pStyle w:val="TAC"/>
              <w:rPr>
                <w:sz w:val="16"/>
                <w:szCs w:val="16"/>
              </w:rPr>
            </w:pPr>
            <w:r>
              <w:rPr>
                <w:sz w:val="16"/>
                <w:szCs w:val="16"/>
              </w:rPr>
              <w:t>SA6#64</w:t>
            </w:r>
          </w:p>
        </w:tc>
        <w:tc>
          <w:tcPr>
            <w:tcW w:w="1134" w:type="dxa"/>
            <w:shd w:val="solid" w:color="FFFFFF" w:fill="auto"/>
          </w:tcPr>
          <w:p w14:paraId="6B7763E1" w14:textId="2714CE95" w:rsidR="00E32B10" w:rsidRPr="00F443D5" w:rsidRDefault="00E32B10" w:rsidP="00E32B10">
            <w:pPr>
              <w:pStyle w:val="TAC"/>
              <w:rPr>
                <w:sz w:val="16"/>
                <w:szCs w:val="16"/>
              </w:rPr>
            </w:pPr>
            <w:r w:rsidRPr="00E32B10">
              <w:rPr>
                <w:sz w:val="16"/>
                <w:szCs w:val="16"/>
              </w:rPr>
              <w:t>S6-245519</w:t>
            </w:r>
          </w:p>
        </w:tc>
        <w:tc>
          <w:tcPr>
            <w:tcW w:w="567" w:type="dxa"/>
            <w:shd w:val="solid" w:color="FFFFFF" w:fill="auto"/>
          </w:tcPr>
          <w:p w14:paraId="5E3F9FCE" w14:textId="77777777" w:rsidR="00E32B10" w:rsidRPr="00315B85" w:rsidRDefault="00E32B10" w:rsidP="00E32B10">
            <w:pPr>
              <w:pStyle w:val="TAC"/>
              <w:rPr>
                <w:sz w:val="16"/>
                <w:szCs w:val="16"/>
              </w:rPr>
            </w:pPr>
          </w:p>
        </w:tc>
        <w:tc>
          <w:tcPr>
            <w:tcW w:w="426" w:type="dxa"/>
            <w:shd w:val="solid" w:color="FFFFFF" w:fill="auto"/>
          </w:tcPr>
          <w:p w14:paraId="49E27F6C" w14:textId="77777777" w:rsidR="00E32B10" w:rsidRPr="00315B85" w:rsidRDefault="00E32B10" w:rsidP="00E32B10">
            <w:pPr>
              <w:pStyle w:val="TAC"/>
              <w:rPr>
                <w:sz w:val="16"/>
                <w:szCs w:val="16"/>
              </w:rPr>
            </w:pPr>
          </w:p>
        </w:tc>
        <w:tc>
          <w:tcPr>
            <w:tcW w:w="425" w:type="dxa"/>
            <w:shd w:val="solid" w:color="FFFFFF" w:fill="auto"/>
          </w:tcPr>
          <w:p w14:paraId="113F270E" w14:textId="77777777" w:rsidR="00E32B10" w:rsidRPr="00315B85" w:rsidRDefault="00E32B10" w:rsidP="00E32B10">
            <w:pPr>
              <w:pStyle w:val="TAC"/>
              <w:rPr>
                <w:sz w:val="16"/>
                <w:szCs w:val="16"/>
              </w:rPr>
            </w:pPr>
          </w:p>
        </w:tc>
        <w:tc>
          <w:tcPr>
            <w:tcW w:w="4678" w:type="dxa"/>
            <w:shd w:val="solid" w:color="FFFFFF" w:fill="auto"/>
          </w:tcPr>
          <w:p w14:paraId="3ECA0F3D" w14:textId="16331EF6" w:rsidR="00E32B10" w:rsidRPr="00F443D5" w:rsidRDefault="00E32B10" w:rsidP="00E32B10">
            <w:pPr>
              <w:pStyle w:val="TAL"/>
              <w:rPr>
                <w:sz w:val="16"/>
                <w:szCs w:val="16"/>
              </w:rPr>
            </w:pPr>
            <w:r w:rsidRPr="00E32B10">
              <w:rPr>
                <w:sz w:val="16"/>
                <w:szCs w:val="16"/>
              </w:rPr>
              <w:t>Pseudo-CR on Spatial map management requirements</w:t>
            </w:r>
          </w:p>
        </w:tc>
        <w:tc>
          <w:tcPr>
            <w:tcW w:w="708" w:type="dxa"/>
            <w:shd w:val="solid" w:color="FFFFFF" w:fill="auto"/>
          </w:tcPr>
          <w:p w14:paraId="68B7781D" w14:textId="35EE589B" w:rsidR="00E32B10" w:rsidRDefault="00E32B10" w:rsidP="00E32B10">
            <w:pPr>
              <w:pStyle w:val="TAC"/>
              <w:rPr>
                <w:sz w:val="16"/>
                <w:szCs w:val="16"/>
              </w:rPr>
            </w:pPr>
            <w:r>
              <w:rPr>
                <w:sz w:val="16"/>
                <w:szCs w:val="16"/>
              </w:rPr>
              <w:t>0.4.0</w:t>
            </w:r>
          </w:p>
        </w:tc>
      </w:tr>
      <w:tr w:rsidR="00426DBF" w:rsidRPr="00315B85" w14:paraId="1F454C13" w14:textId="77777777" w:rsidTr="001A3532">
        <w:tc>
          <w:tcPr>
            <w:tcW w:w="800" w:type="dxa"/>
            <w:shd w:val="solid" w:color="FFFFFF" w:fill="auto"/>
          </w:tcPr>
          <w:p w14:paraId="70FC51A3" w14:textId="384B99D4" w:rsidR="00426DBF" w:rsidRDefault="00426DBF" w:rsidP="00426DBF">
            <w:pPr>
              <w:pStyle w:val="TAC"/>
              <w:rPr>
                <w:sz w:val="16"/>
                <w:szCs w:val="16"/>
              </w:rPr>
            </w:pPr>
            <w:r>
              <w:rPr>
                <w:sz w:val="16"/>
                <w:szCs w:val="16"/>
              </w:rPr>
              <w:t>2024-11</w:t>
            </w:r>
          </w:p>
        </w:tc>
        <w:tc>
          <w:tcPr>
            <w:tcW w:w="901" w:type="dxa"/>
            <w:shd w:val="solid" w:color="FFFFFF" w:fill="auto"/>
          </w:tcPr>
          <w:p w14:paraId="1AD4D2A1" w14:textId="475929BD" w:rsidR="00426DBF" w:rsidRDefault="00426DBF" w:rsidP="00426DBF">
            <w:pPr>
              <w:pStyle w:val="TAC"/>
              <w:rPr>
                <w:sz w:val="16"/>
                <w:szCs w:val="16"/>
              </w:rPr>
            </w:pPr>
            <w:r>
              <w:rPr>
                <w:sz w:val="16"/>
                <w:szCs w:val="16"/>
              </w:rPr>
              <w:t>SA6#64</w:t>
            </w:r>
          </w:p>
        </w:tc>
        <w:tc>
          <w:tcPr>
            <w:tcW w:w="1134" w:type="dxa"/>
            <w:shd w:val="solid" w:color="FFFFFF" w:fill="auto"/>
          </w:tcPr>
          <w:p w14:paraId="71A11A11" w14:textId="44B536CD" w:rsidR="00426DBF" w:rsidRPr="00E32B10" w:rsidRDefault="00426DBF" w:rsidP="00426DBF">
            <w:pPr>
              <w:pStyle w:val="TAC"/>
              <w:rPr>
                <w:sz w:val="16"/>
                <w:szCs w:val="16"/>
              </w:rPr>
            </w:pPr>
            <w:r w:rsidRPr="00426DBF">
              <w:rPr>
                <w:sz w:val="16"/>
                <w:szCs w:val="16"/>
              </w:rPr>
              <w:t>S6-245520</w:t>
            </w:r>
          </w:p>
        </w:tc>
        <w:tc>
          <w:tcPr>
            <w:tcW w:w="567" w:type="dxa"/>
            <w:shd w:val="solid" w:color="FFFFFF" w:fill="auto"/>
          </w:tcPr>
          <w:p w14:paraId="4C71E520" w14:textId="77777777" w:rsidR="00426DBF" w:rsidRPr="00315B85" w:rsidRDefault="00426DBF" w:rsidP="00426DBF">
            <w:pPr>
              <w:pStyle w:val="TAC"/>
              <w:rPr>
                <w:sz w:val="16"/>
                <w:szCs w:val="16"/>
              </w:rPr>
            </w:pPr>
          </w:p>
        </w:tc>
        <w:tc>
          <w:tcPr>
            <w:tcW w:w="426" w:type="dxa"/>
            <w:shd w:val="solid" w:color="FFFFFF" w:fill="auto"/>
          </w:tcPr>
          <w:p w14:paraId="486FECA5" w14:textId="77777777" w:rsidR="00426DBF" w:rsidRPr="00315B85" w:rsidRDefault="00426DBF" w:rsidP="00426DBF">
            <w:pPr>
              <w:pStyle w:val="TAC"/>
              <w:rPr>
                <w:sz w:val="16"/>
                <w:szCs w:val="16"/>
              </w:rPr>
            </w:pPr>
          </w:p>
        </w:tc>
        <w:tc>
          <w:tcPr>
            <w:tcW w:w="425" w:type="dxa"/>
            <w:shd w:val="solid" w:color="FFFFFF" w:fill="auto"/>
          </w:tcPr>
          <w:p w14:paraId="08D63EA0" w14:textId="77777777" w:rsidR="00426DBF" w:rsidRPr="00315B85" w:rsidRDefault="00426DBF" w:rsidP="00426DBF">
            <w:pPr>
              <w:pStyle w:val="TAC"/>
              <w:rPr>
                <w:sz w:val="16"/>
                <w:szCs w:val="16"/>
              </w:rPr>
            </w:pPr>
          </w:p>
        </w:tc>
        <w:tc>
          <w:tcPr>
            <w:tcW w:w="4678" w:type="dxa"/>
            <w:shd w:val="solid" w:color="FFFFFF" w:fill="auto"/>
          </w:tcPr>
          <w:p w14:paraId="1E2D3AF2" w14:textId="5B032E62" w:rsidR="00426DBF" w:rsidRPr="00E32B10" w:rsidRDefault="00426DBF" w:rsidP="00426DBF">
            <w:pPr>
              <w:pStyle w:val="TAL"/>
              <w:rPr>
                <w:sz w:val="16"/>
                <w:szCs w:val="16"/>
              </w:rPr>
            </w:pPr>
            <w:r w:rsidRPr="00426DBF">
              <w:rPr>
                <w:sz w:val="16"/>
                <w:szCs w:val="16"/>
              </w:rPr>
              <w:t>Pseudo-CR on architectural requirements</w:t>
            </w:r>
          </w:p>
        </w:tc>
        <w:tc>
          <w:tcPr>
            <w:tcW w:w="708" w:type="dxa"/>
            <w:shd w:val="solid" w:color="FFFFFF" w:fill="auto"/>
          </w:tcPr>
          <w:p w14:paraId="483B1FF1" w14:textId="176957BF" w:rsidR="00426DBF" w:rsidRDefault="00426DBF" w:rsidP="00426DBF">
            <w:pPr>
              <w:pStyle w:val="TAC"/>
              <w:rPr>
                <w:sz w:val="16"/>
                <w:szCs w:val="16"/>
              </w:rPr>
            </w:pPr>
            <w:r>
              <w:rPr>
                <w:sz w:val="16"/>
                <w:szCs w:val="16"/>
              </w:rPr>
              <w:t>0.4.0</w:t>
            </w:r>
          </w:p>
        </w:tc>
      </w:tr>
      <w:tr w:rsidR="00D21155" w:rsidRPr="00315B85" w14:paraId="35832069" w14:textId="77777777" w:rsidTr="001A3532">
        <w:tc>
          <w:tcPr>
            <w:tcW w:w="800" w:type="dxa"/>
            <w:shd w:val="solid" w:color="FFFFFF" w:fill="auto"/>
          </w:tcPr>
          <w:p w14:paraId="6254A0A0" w14:textId="0BB8DCDE" w:rsidR="00D21155" w:rsidRDefault="00D21155" w:rsidP="00D21155">
            <w:pPr>
              <w:pStyle w:val="TAC"/>
              <w:rPr>
                <w:sz w:val="16"/>
                <w:szCs w:val="16"/>
              </w:rPr>
            </w:pPr>
            <w:r>
              <w:rPr>
                <w:sz w:val="16"/>
                <w:szCs w:val="16"/>
              </w:rPr>
              <w:t>2024-11</w:t>
            </w:r>
          </w:p>
        </w:tc>
        <w:tc>
          <w:tcPr>
            <w:tcW w:w="901" w:type="dxa"/>
            <w:shd w:val="solid" w:color="FFFFFF" w:fill="auto"/>
          </w:tcPr>
          <w:p w14:paraId="63A2FCBB" w14:textId="4DFDF79B" w:rsidR="00D21155" w:rsidRDefault="00D21155" w:rsidP="00D21155">
            <w:pPr>
              <w:pStyle w:val="TAC"/>
              <w:rPr>
                <w:sz w:val="16"/>
                <w:szCs w:val="16"/>
              </w:rPr>
            </w:pPr>
            <w:r>
              <w:rPr>
                <w:sz w:val="16"/>
                <w:szCs w:val="16"/>
              </w:rPr>
              <w:t>SA6#64</w:t>
            </w:r>
          </w:p>
        </w:tc>
        <w:tc>
          <w:tcPr>
            <w:tcW w:w="1134" w:type="dxa"/>
            <w:shd w:val="solid" w:color="FFFFFF" w:fill="auto"/>
          </w:tcPr>
          <w:p w14:paraId="7EC66D45" w14:textId="55DAC735" w:rsidR="00D21155" w:rsidRPr="00426DBF" w:rsidRDefault="00D21155" w:rsidP="00D21155">
            <w:pPr>
              <w:pStyle w:val="TAC"/>
              <w:rPr>
                <w:sz w:val="16"/>
                <w:szCs w:val="16"/>
              </w:rPr>
            </w:pPr>
            <w:r w:rsidRPr="00D21155">
              <w:rPr>
                <w:sz w:val="16"/>
                <w:szCs w:val="16"/>
              </w:rPr>
              <w:t>S6-245676</w:t>
            </w:r>
          </w:p>
        </w:tc>
        <w:tc>
          <w:tcPr>
            <w:tcW w:w="567" w:type="dxa"/>
            <w:shd w:val="solid" w:color="FFFFFF" w:fill="auto"/>
          </w:tcPr>
          <w:p w14:paraId="1D5ADA04" w14:textId="77777777" w:rsidR="00D21155" w:rsidRPr="00315B85" w:rsidRDefault="00D21155" w:rsidP="00D21155">
            <w:pPr>
              <w:pStyle w:val="TAC"/>
              <w:rPr>
                <w:sz w:val="16"/>
                <w:szCs w:val="16"/>
              </w:rPr>
            </w:pPr>
          </w:p>
        </w:tc>
        <w:tc>
          <w:tcPr>
            <w:tcW w:w="426" w:type="dxa"/>
            <w:shd w:val="solid" w:color="FFFFFF" w:fill="auto"/>
          </w:tcPr>
          <w:p w14:paraId="416A9F4C" w14:textId="77777777" w:rsidR="00D21155" w:rsidRPr="00315B85" w:rsidRDefault="00D21155" w:rsidP="00D21155">
            <w:pPr>
              <w:pStyle w:val="TAC"/>
              <w:rPr>
                <w:sz w:val="16"/>
                <w:szCs w:val="16"/>
              </w:rPr>
            </w:pPr>
          </w:p>
        </w:tc>
        <w:tc>
          <w:tcPr>
            <w:tcW w:w="425" w:type="dxa"/>
            <w:shd w:val="solid" w:color="FFFFFF" w:fill="auto"/>
          </w:tcPr>
          <w:p w14:paraId="326E0A44" w14:textId="77777777" w:rsidR="00D21155" w:rsidRPr="00315B85" w:rsidRDefault="00D21155" w:rsidP="00D21155">
            <w:pPr>
              <w:pStyle w:val="TAC"/>
              <w:rPr>
                <w:sz w:val="16"/>
                <w:szCs w:val="16"/>
              </w:rPr>
            </w:pPr>
          </w:p>
        </w:tc>
        <w:tc>
          <w:tcPr>
            <w:tcW w:w="4678" w:type="dxa"/>
            <w:shd w:val="solid" w:color="FFFFFF" w:fill="auto"/>
          </w:tcPr>
          <w:p w14:paraId="428C9C82" w14:textId="13265E38" w:rsidR="00D21155" w:rsidRPr="00426DBF" w:rsidRDefault="00D21155" w:rsidP="00D21155">
            <w:pPr>
              <w:pStyle w:val="TAL"/>
              <w:rPr>
                <w:sz w:val="16"/>
                <w:szCs w:val="16"/>
              </w:rPr>
            </w:pPr>
            <w:r w:rsidRPr="00D21155">
              <w:rPr>
                <w:sz w:val="16"/>
                <w:szCs w:val="16"/>
              </w:rPr>
              <w:t>Pseudo-CR on Identities and commonly used values</w:t>
            </w:r>
          </w:p>
        </w:tc>
        <w:tc>
          <w:tcPr>
            <w:tcW w:w="708" w:type="dxa"/>
            <w:shd w:val="solid" w:color="FFFFFF" w:fill="auto"/>
          </w:tcPr>
          <w:p w14:paraId="275CFDD8" w14:textId="4C3D47BA" w:rsidR="00D21155" w:rsidRDefault="00D21155" w:rsidP="00D21155">
            <w:pPr>
              <w:pStyle w:val="TAC"/>
              <w:rPr>
                <w:sz w:val="16"/>
                <w:szCs w:val="16"/>
              </w:rPr>
            </w:pPr>
            <w:r>
              <w:rPr>
                <w:sz w:val="16"/>
                <w:szCs w:val="16"/>
              </w:rPr>
              <w:t>0.4.0</w:t>
            </w:r>
          </w:p>
        </w:tc>
      </w:tr>
      <w:tr w:rsidR="00016651" w:rsidRPr="00315B85" w14:paraId="76E1BC62" w14:textId="77777777" w:rsidTr="001A3532">
        <w:tc>
          <w:tcPr>
            <w:tcW w:w="800" w:type="dxa"/>
            <w:shd w:val="solid" w:color="FFFFFF" w:fill="auto"/>
          </w:tcPr>
          <w:p w14:paraId="118D93D6" w14:textId="6BC42494" w:rsidR="00016651" w:rsidRDefault="00016651" w:rsidP="00016651">
            <w:pPr>
              <w:pStyle w:val="TAC"/>
              <w:rPr>
                <w:sz w:val="16"/>
                <w:szCs w:val="16"/>
              </w:rPr>
            </w:pPr>
            <w:r>
              <w:rPr>
                <w:sz w:val="16"/>
                <w:szCs w:val="16"/>
              </w:rPr>
              <w:t>2024-11</w:t>
            </w:r>
          </w:p>
        </w:tc>
        <w:tc>
          <w:tcPr>
            <w:tcW w:w="901" w:type="dxa"/>
            <w:shd w:val="solid" w:color="FFFFFF" w:fill="auto"/>
          </w:tcPr>
          <w:p w14:paraId="7F6D2A31" w14:textId="5EBC2186" w:rsidR="00016651" w:rsidRDefault="00016651" w:rsidP="00016651">
            <w:pPr>
              <w:pStyle w:val="TAC"/>
              <w:rPr>
                <w:sz w:val="16"/>
                <w:szCs w:val="16"/>
              </w:rPr>
            </w:pPr>
            <w:r>
              <w:rPr>
                <w:sz w:val="16"/>
                <w:szCs w:val="16"/>
              </w:rPr>
              <w:t>SA6#64</w:t>
            </w:r>
          </w:p>
        </w:tc>
        <w:tc>
          <w:tcPr>
            <w:tcW w:w="1134" w:type="dxa"/>
            <w:shd w:val="solid" w:color="FFFFFF" w:fill="auto"/>
          </w:tcPr>
          <w:p w14:paraId="19F89583" w14:textId="4D92E647" w:rsidR="00016651" w:rsidRPr="00D21155" w:rsidRDefault="00016651" w:rsidP="00016651">
            <w:pPr>
              <w:pStyle w:val="TAC"/>
              <w:rPr>
                <w:sz w:val="16"/>
                <w:szCs w:val="16"/>
              </w:rPr>
            </w:pPr>
            <w:r w:rsidRPr="00016651">
              <w:rPr>
                <w:sz w:val="16"/>
                <w:szCs w:val="16"/>
              </w:rPr>
              <w:t>S6-245114</w:t>
            </w:r>
          </w:p>
        </w:tc>
        <w:tc>
          <w:tcPr>
            <w:tcW w:w="567" w:type="dxa"/>
            <w:shd w:val="solid" w:color="FFFFFF" w:fill="auto"/>
          </w:tcPr>
          <w:p w14:paraId="708C71DE" w14:textId="77777777" w:rsidR="00016651" w:rsidRPr="00315B85" w:rsidRDefault="00016651" w:rsidP="00016651">
            <w:pPr>
              <w:pStyle w:val="TAC"/>
              <w:rPr>
                <w:sz w:val="16"/>
                <w:szCs w:val="16"/>
              </w:rPr>
            </w:pPr>
          </w:p>
        </w:tc>
        <w:tc>
          <w:tcPr>
            <w:tcW w:w="426" w:type="dxa"/>
            <w:shd w:val="solid" w:color="FFFFFF" w:fill="auto"/>
          </w:tcPr>
          <w:p w14:paraId="56F94317" w14:textId="77777777" w:rsidR="00016651" w:rsidRPr="00315B85" w:rsidRDefault="00016651" w:rsidP="00016651">
            <w:pPr>
              <w:pStyle w:val="TAC"/>
              <w:rPr>
                <w:sz w:val="16"/>
                <w:szCs w:val="16"/>
              </w:rPr>
            </w:pPr>
          </w:p>
        </w:tc>
        <w:tc>
          <w:tcPr>
            <w:tcW w:w="425" w:type="dxa"/>
            <w:shd w:val="solid" w:color="FFFFFF" w:fill="auto"/>
          </w:tcPr>
          <w:p w14:paraId="338FA37F" w14:textId="77777777" w:rsidR="00016651" w:rsidRPr="00315B85" w:rsidRDefault="00016651" w:rsidP="00016651">
            <w:pPr>
              <w:pStyle w:val="TAC"/>
              <w:rPr>
                <w:sz w:val="16"/>
                <w:szCs w:val="16"/>
              </w:rPr>
            </w:pPr>
          </w:p>
        </w:tc>
        <w:tc>
          <w:tcPr>
            <w:tcW w:w="4678" w:type="dxa"/>
            <w:shd w:val="solid" w:color="FFFFFF" w:fill="auto"/>
          </w:tcPr>
          <w:p w14:paraId="28800652" w14:textId="741FA468" w:rsidR="00016651" w:rsidRPr="00D21155" w:rsidRDefault="00016651" w:rsidP="00016651">
            <w:pPr>
              <w:pStyle w:val="TAL"/>
              <w:rPr>
                <w:sz w:val="16"/>
                <w:szCs w:val="16"/>
              </w:rPr>
            </w:pPr>
            <w:r w:rsidRPr="00016651">
              <w:rPr>
                <w:sz w:val="16"/>
                <w:szCs w:val="16"/>
              </w:rPr>
              <w:t>Pseudo-CR on general clauses</w:t>
            </w:r>
          </w:p>
        </w:tc>
        <w:tc>
          <w:tcPr>
            <w:tcW w:w="708" w:type="dxa"/>
            <w:shd w:val="solid" w:color="FFFFFF" w:fill="auto"/>
          </w:tcPr>
          <w:p w14:paraId="527F40B2" w14:textId="0B457195" w:rsidR="00016651" w:rsidRDefault="00016651" w:rsidP="00016651">
            <w:pPr>
              <w:pStyle w:val="TAC"/>
              <w:rPr>
                <w:sz w:val="16"/>
                <w:szCs w:val="16"/>
              </w:rPr>
            </w:pPr>
            <w:r>
              <w:rPr>
                <w:sz w:val="16"/>
                <w:szCs w:val="16"/>
              </w:rPr>
              <w:t>0.4.0</w:t>
            </w:r>
          </w:p>
        </w:tc>
      </w:tr>
      <w:tr w:rsidR="005E0FFD" w:rsidRPr="00315B85" w14:paraId="36AD9D75" w14:textId="77777777" w:rsidTr="001A3532">
        <w:tc>
          <w:tcPr>
            <w:tcW w:w="800" w:type="dxa"/>
            <w:shd w:val="solid" w:color="FFFFFF" w:fill="auto"/>
          </w:tcPr>
          <w:p w14:paraId="045211B9" w14:textId="5DBEAED2" w:rsidR="005E0FFD" w:rsidRDefault="005E0FFD" w:rsidP="005E0FFD">
            <w:pPr>
              <w:pStyle w:val="TAC"/>
              <w:rPr>
                <w:sz w:val="16"/>
                <w:szCs w:val="16"/>
              </w:rPr>
            </w:pPr>
            <w:r>
              <w:rPr>
                <w:sz w:val="16"/>
                <w:szCs w:val="16"/>
              </w:rPr>
              <w:t>2024-11</w:t>
            </w:r>
          </w:p>
        </w:tc>
        <w:tc>
          <w:tcPr>
            <w:tcW w:w="901" w:type="dxa"/>
            <w:shd w:val="solid" w:color="FFFFFF" w:fill="auto"/>
          </w:tcPr>
          <w:p w14:paraId="5B7E9DE1" w14:textId="7745855A" w:rsidR="005E0FFD" w:rsidRDefault="005E0FFD" w:rsidP="005E0FFD">
            <w:pPr>
              <w:pStyle w:val="TAC"/>
              <w:rPr>
                <w:sz w:val="16"/>
                <w:szCs w:val="16"/>
              </w:rPr>
            </w:pPr>
            <w:r>
              <w:rPr>
                <w:sz w:val="16"/>
                <w:szCs w:val="16"/>
              </w:rPr>
              <w:t>SA6#64</w:t>
            </w:r>
          </w:p>
        </w:tc>
        <w:tc>
          <w:tcPr>
            <w:tcW w:w="1134" w:type="dxa"/>
            <w:shd w:val="solid" w:color="FFFFFF" w:fill="auto"/>
          </w:tcPr>
          <w:p w14:paraId="237B9902" w14:textId="268FDD31" w:rsidR="005E0FFD" w:rsidRPr="00016651" w:rsidRDefault="005E0FFD" w:rsidP="005E0FFD">
            <w:pPr>
              <w:pStyle w:val="TAC"/>
              <w:rPr>
                <w:sz w:val="16"/>
                <w:szCs w:val="16"/>
              </w:rPr>
            </w:pPr>
            <w:r w:rsidRPr="005E0FFD">
              <w:rPr>
                <w:sz w:val="16"/>
                <w:szCs w:val="16"/>
              </w:rPr>
              <w:t>S6-245735</w:t>
            </w:r>
          </w:p>
        </w:tc>
        <w:tc>
          <w:tcPr>
            <w:tcW w:w="567" w:type="dxa"/>
            <w:shd w:val="solid" w:color="FFFFFF" w:fill="auto"/>
          </w:tcPr>
          <w:p w14:paraId="57A99427" w14:textId="77777777" w:rsidR="005E0FFD" w:rsidRPr="00315B85" w:rsidRDefault="005E0FFD" w:rsidP="005E0FFD">
            <w:pPr>
              <w:pStyle w:val="TAC"/>
              <w:rPr>
                <w:sz w:val="16"/>
                <w:szCs w:val="16"/>
              </w:rPr>
            </w:pPr>
          </w:p>
        </w:tc>
        <w:tc>
          <w:tcPr>
            <w:tcW w:w="426" w:type="dxa"/>
            <w:shd w:val="solid" w:color="FFFFFF" w:fill="auto"/>
          </w:tcPr>
          <w:p w14:paraId="1FA57F60" w14:textId="77777777" w:rsidR="005E0FFD" w:rsidRPr="00315B85" w:rsidRDefault="005E0FFD" w:rsidP="005E0FFD">
            <w:pPr>
              <w:pStyle w:val="TAC"/>
              <w:rPr>
                <w:sz w:val="16"/>
                <w:szCs w:val="16"/>
              </w:rPr>
            </w:pPr>
          </w:p>
        </w:tc>
        <w:tc>
          <w:tcPr>
            <w:tcW w:w="425" w:type="dxa"/>
            <w:shd w:val="solid" w:color="FFFFFF" w:fill="auto"/>
          </w:tcPr>
          <w:p w14:paraId="2B144C3C" w14:textId="77777777" w:rsidR="005E0FFD" w:rsidRPr="00315B85" w:rsidRDefault="005E0FFD" w:rsidP="005E0FFD">
            <w:pPr>
              <w:pStyle w:val="TAC"/>
              <w:rPr>
                <w:sz w:val="16"/>
                <w:szCs w:val="16"/>
              </w:rPr>
            </w:pPr>
          </w:p>
        </w:tc>
        <w:tc>
          <w:tcPr>
            <w:tcW w:w="4678" w:type="dxa"/>
            <w:shd w:val="solid" w:color="FFFFFF" w:fill="auto"/>
          </w:tcPr>
          <w:p w14:paraId="44BD62C7" w14:textId="771A5F9A" w:rsidR="005E0FFD" w:rsidRPr="00016651" w:rsidRDefault="005E0FFD" w:rsidP="005E0FFD">
            <w:pPr>
              <w:pStyle w:val="TAL"/>
              <w:rPr>
                <w:sz w:val="16"/>
                <w:szCs w:val="16"/>
              </w:rPr>
            </w:pPr>
            <w:r w:rsidRPr="005E0FFD">
              <w:rPr>
                <w:sz w:val="16"/>
                <w:szCs w:val="16"/>
              </w:rPr>
              <w:t>Pseudo-CR on spatial anchor usage information update</w:t>
            </w:r>
          </w:p>
        </w:tc>
        <w:tc>
          <w:tcPr>
            <w:tcW w:w="708" w:type="dxa"/>
            <w:shd w:val="solid" w:color="FFFFFF" w:fill="auto"/>
          </w:tcPr>
          <w:p w14:paraId="308342FC" w14:textId="4210F49D" w:rsidR="005E0FFD" w:rsidRDefault="005E0FFD" w:rsidP="005E0FFD">
            <w:pPr>
              <w:pStyle w:val="TAC"/>
              <w:rPr>
                <w:sz w:val="16"/>
                <w:szCs w:val="16"/>
              </w:rPr>
            </w:pPr>
            <w:r>
              <w:rPr>
                <w:sz w:val="16"/>
                <w:szCs w:val="16"/>
              </w:rPr>
              <w:t>0.4.0</w:t>
            </w:r>
          </w:p>
        </w:tc>
      </w:tr>
      <w:tr w:rsidR="000061F9" w:rsidRPr="00315B85" w14:paraId="140E2EC0" w14:textId="77777777" w:rsidTr="001A3532">
        <w:tc>
          <w:tcPr>
            <w:tcW w:w="800" w:type="dxa"/>
            <w:shd w:val="solid" w:color="FFFFFF" w:fill="auto"/>
          </w:tcPr>
          <w:p w14:paraId="5493276E" w14:textId="589619DF" w:rsidR="000061F9" w:rsidRDefault="000061F9" w:rsidP="000061F9">
            <w:pPr>
              <w:pStyle w:val="TAC"/>
              <w:rPr>
                <w:sz w:val="16"/>
                <w:szCs w:val="16"/>
              </w:rPr>
            </w:pPr>
            <w:r>
              <w:rPr>
                <w:sz w:val="16"/>
                <w:szCs w:val="16"/>
              </w:rPr>
              <w:t>2024-11</w:t>
            </w:r>
          </w:p>
        </w:tc>
        <w:tc>
          <w:tcPr>
            <w:tcW w:w="901" w:type="dxa"/>
            <w:shd w:val="solid" w:color="FFFFFF" w:fill="auto"/>
          </w:tcPr>
          <w:p w14:paraId="2C5C867F" w14:textId="116B6E89" w:rsidR="000061F9" w:rsidRDefault="000061F9" w:rsidP="000061F9">
            <w:pPr>
              <w:pStyle w:val="TAC"/>
              <w:rPr>
                <w:sz w:val="16"/>
                <w:szCs w:val="16"/>
              </w:rPr>
            </w:pPr>
            <w:r>
              <w:rPr>
                <w:sz w:val="16"/>
                <w:szCs w:val="16"/>
              </w:rPr>
              <w:t>SA6#64</w:t>
            </w:r>
          </w:p>
        </w:tc>
        <w:tc>
          <w:tcPr>
            <w:tcW w:w="1134" w:type="dxa"/>
            <w:shd w:val="solid" w:color="FFFFFF" w:fill="auto"/>
          </w:tcPr>
          <w:p w14:paraId="74A08050" w14:textId="1FB28C2E" w:rsidR="000061F9" w:rsidRPr="005E0FFD" w:rsidRDefault="000061F9" w:rsidP="000061F9">
            <w:pPr>
              <w:pStyle w:val="TAC"/>
              <w:rPr>
                <w:sz w:val="16"/>
                <w:szCs w:val="16"/>
              </w:rPr>
            </w:pPr>
            <w:r w:rsidRPr="000061F9">
              <w:rPr>
                <w:sz w:val="16"/>
                <w:szCs w:val="16"/>
              </w:rPr>
              <w:t>S6-245523</w:t>
            </w:r>
          </w:p>
        </w:tc>
        <w:tc>
          <w:tcPr>
            <w:tcW w:w="567" w:type="dxa"/>
            <w:shd w:val="solid" w:color="FFFFFF" w:fill="auto"/>
          </w:tcPr>
          <w:p w14:paraId="4C677685" w14:textId="77777777" w:rsidR="000061F9" w:rsidRPr="00315B85" w:rsidRDefault="000061F9" w:rsidP="000061F9">
            <w:pPr>
              <w:pStyle w:val="TAC"/>
              <w:rPr>
                <w:sz w:val="16"/>
                <w:szCs w:val="16"/>
              </w:rPr>
            </w:pPr>
          </w:p>
        </w:tc>
        <w:tc>
          <w:tcPr>
            <w:tcW w:w="426" w:type="dxa"/>
            <w:shd w:val="solid" w:color="FFFFFF" w:fill="auto"/>
          </w:tcPr>
          <w:p w14:paraId="383AB717" w14:textId="77777777" w:rsidR="000061F9" w:rsidRPr="00315B85" w:rsidRDefault="000061F9" w:rsidP="000061F9">
            <w:pPr>
              <w:pStyle w:val="TAC"/>
              <w:rPr>
                <w:sz w:val="16"/>
                <w:szCs w:val="16"/>
              </w:rPr>
            </w:pPr>
          </w:p>
        </w:tc>
        <w:tc>
          <w:tcPr>
            <w:tcW w:w="425" w:type="dxa"/>
            <w:shd w:val="solid" w:color="FFFFFF" w:fill="auto"/>
          </w:tcPr>
          <w:p w14:paraId="3F8EC0FA" w14:textId="77777777" w:rsidR="000061F9" w:rsidRPr="00315B85" w:rsidRDefault="000061F9" w:rsidP="000061F9">
            <w:pPr>
              <w:pStyle w:val="TAC"/>
              <w:rPr>
                <w:sz w:val="16"/>
                <w:szCs w:val="16"/>
              </w:rPr>
            </w:pPr>
          </w:p>
        </w:tc>
        <w:tc>
          <w:tcPr>
            <w:tcW w:w="4678" w:type="dxa"/>
            <w:shd w:val="solid" w:color="FFFFFF" w:fill="auto"/>
          </w:tcPr>
          <w:p w14:paraId="628E0591" w14:textId="478BAD92" w:rsidR="000061F9" w:rsidRPr="005E0FFD" w:rsidRDefault="000061F9" w:rsidP="000061F9">
            <w:pPr>
              <w:pStyle w:val="TAL"/>
              <w:rPr>
                <w:sz w:val="16"/>
                <w:szCs w:val="16"/>
              </w:rPr>
            </w:pPr>
            <w:r w:rsidRPr="000061F9">
              <w:rPr>
                <w:sz w:val="16"/>
                <w:szCs w:val="16"/>
              </w:rPr>
              <w:t>Pseudo-CR on Spatial anchor usage analytics reporting</w:t>
            </w:r>
          </w:p>
        </w:tc>
        <w:tc>
          <w:tcPr>
            <w:tcW w:w="708" w:type="dxa"/>
            <w:shd w:val="solid" w:color="FFFFFF" w:fill="auto"/>
          </w:tcPr>
          <w:p w14:paraId="7D788834" w14:textId="606CC4D2" w:rsidR="000061F9" w:rsidRDefault="000061F9" w:rsidP="000061F9">
            <w:pPr>
              <w:pStyle w:val="TAC"/>
              <w:rPr>
                <w:sz w:val="16"/>
                <w:szCs w:val="16"/>
              </w:rPr>
            </w:pPr>
            <w:r>
              <w:rPr>
                <w:sz w:val="16"/>
                <w:szCs w:val="16"/>
              </w:rPr>
              <w:t>0.4.0</w:t>
            </w:r>
          </w:p>
        </w:tc>
      </w:tr>
      <w:tr w:rsidR="009F5EAD" w:rsidRPr="00315B85" w14:paraId="1C6FAC05" w14:textId="77777777" w:rsidTr="001A3532">
        <w:tc>
          <w:tcPr>
            <w:tcW w:w="800" w:type="dxa"/>
            <w:shd w:val="solid" w:color="FFFFFF" w:fill="auto"/>
          </w:tcPr>
          <w:p w14:paraId="282DD917" w14:textId="6838A4E3" w:rsidR="009F5EAD" w:rsidRDefault="009F5EAD" w:rsidP="009F5EAD">
            <w:pPr>
              <w:pStyle w:val="TAC"/>
              <w:rPr>
                <w:sz w:val="16"/>
                <w:szCs w:val="16"/>
              </w:rPr>
            </w:pPr>
            <w:r>
              <w:rPr>
                <w:sz w:val="16"/>
                <w:szCs w:val="16"/>
              </w:rPr>
              <w:t>2024-11</w:t>
            </w:r>
          </w:p>
        </w:tc>
        <w:tc>
          <w:tcPr>
            <w:tcW w:w="901" w:type="dxa"/>
            <w:shd w:val="solid" w:color="FFFFFF" w:fill="auto"/>
          </w:tcPr>
          <w:p w14:paraId="01EE1C1A" w14:textId="601A803D" w:rsidR="009F5EAD" w:rsidRDefault="009F5EAD" w:rsidP="009F5EAD">
            <w:pPr>
              <w:pStyle w:val="TAC"/>
              <w:rPr>
                <w:sz w:val="16"/>
                <w:szCs w:val="16"/>
              </w:rPr>
            </w:pPr>
            <w:r>
              <w:rPr>
                <w:sz w:val="16"/>
                <w:szCs w:val="16"/>
              </w:rPr>
              <w:t>SA6#64</w:t>
            </w:r>
          </w:p>
        </w:tc>
        <w:tc>
          <w:tcPr>
            <w:tcW w:w="1134" w:type="dxa"/>
            <w:shd w:val="solid" w:color="FFFFFF" w:fill="auto"/>
          </w:tcPr>
          <w:p w14:paraId="26B8D5A2" w14:textId="7EB88DE4" w:rsidR="009F5EAD" w:rsidRPr="000061F9" w:rsidRDefault="009F5EAD" w:rsidP="009F5EAD">
            <w:pPr>
              <w:pStyle w:val="TAC"/>
              <w:rPr>
                <w:sz w:val="16"/>
                <w:szCs w:val="16"/>
              </w:rPr>
            </w:pPr>
            <w:r w:rsidRPr="009F5EAD">
              <w:rPr>
                <w:sz w:val="16"/>
                <w:szCs w:val="16"/>
              </w:rPr>
              <w:t>S6-245636</w:t>
            </w:r>
          </w:p>
        </w:tc>
        <w:tc>
          <w:tcPr>
            <w:tcW w:w="567" w:type="dxa"/>
            <w:shd w:val="solid" w:color="FFFFFF" w:fill="auto"/>
          </w:tcPr>
          <w:p w14:paraId="1BE86692" w14:textId="77777777" w:rsidR="009F5EAD" w:rsidRPr="00315B85" w:rsidRDefault="009F5EAD" w:rsidP="009F5EAD">
            <w:pPr>
              <w:pStyle w:val="TAC"/>
              <w:rPr>
                <w:sz w:val="16"/>
                <w:szCs w:val="16"/>
              </w:rPr>
            </w:pPr>
          </w:p>
        </w:tc>
        <w:tc>
          <w:tcPr>
            <w:tcW w:w="426" w:type="dxa"/>
            <w:shd w:val="solid" w:color="FFFFFF" w:fill="auto"/>
          </w:tcPr>
          <w:p w14:paraId="3DB3BACB" w14:textId="77777777" w:rsidR="009F5EAD" w:rsidRPr="00315B85" w:rsidRDefault="009F5EAD" w:rsidP="009F5EAD">
            <w:pPr>
              <w:pStyle w:val="TAC"/>
              <w:rPr>
                <w:sz w:val="16"/>
                <w:szCs w:val="16"/>
              </w:rPr>
            </w:pPr>
          </w:p>
        </w:tc>
        <w:tc>
          <w:tcPr>
            <w:tcW w:w="425" w:type="dxa"/>
            <w:shd w:val="solid" w:color="FFFFFF" w:fill="auto"/>
          </w:tcPr>
          <w:p w14:paraId="3311C9B9" w14:textId="77777777" w:rsidR="009F5EAD" w:rsidRPr="00315B85" w:rsidRDefault="009F5EAD" w:rsidP="009F5EAD">
            <w:pPr>
              <w:pStyle w:val="TAC"/>
              <w:rPr>
                <w:sz w:val="16"/>
                <w:szCs w:val="16"/>
              </w:rPr>
            </w:pPr>
          </w:p>
        </w:tc>
        <w:tc>
          <w:tcPr>
            <w:tcW w:w="4678" w:type="dxa"/>
            <w:shd w:val="solid" w:color="FFFFFF" w:fill="auto"/>
          </w:tcPr>
          <w:p w14:paraId="4C749F17" w14:textId="08378E97" w:rsidR="009F5EAD" w:rsidRPr="000061F9" w:rsidRDefault="009F5EAD" w:rsidP="009F5EAD">
            <w:pPr>
              <w:pStyle w:val="TAL"/>
              <w:rPr>
                <w:sz w:val="16"/>
                <w:szCs w:val="16"/>
              </w:rPr>
            </w:pPr>
            <w:r w:rsidRPr="009F5EAD">
              <w:rPr>
                <w:sz w:val="16"/>
                <w:szCs w:val="16"/>
              </w:rPr>
              <w:t>Spatial Anchor Usage Analytics API clause</w:t>
            </w:r>
          </w:p>
        </w:tc>
        <w:tc>
          <w:tcPr>
            <w:tcW w:w="708" w:type="dxa"/>
            <w:shd w:val="solid" w:color="FFFFFF" w:fill="auto"/>
          </w:tcPr>
          <w:p w14:paraId="310809E0" w14:textId="23BAACEA" w:rsidR="009F5EAD" w:rsidRDefault="009F5EAD" w:rsidP="009F5EAD">
            <w:pPr>
              <w:pStyle w:val="TAC"/>
              <w:rPr>
                <w:sz w:val="16"/>
                <w:szCs w:val="16"/>
              </w:rPr>
            </w:pPr>
            <w:r>
              <w:rPr>
                <w:sz w:val="16"/>
                <w:szCs w:val="16"/>
              </w:rPr>
              <w:t>0.4.0</w:t>
            </w:r>
          </w:p>
        </w:tc>
      </w:tr>
      <w:tr w:rsidR="006A7C87" w:rsidRPr="00315B85" w14:paraId="6D27593D" w14:textId="77777777" w:rsidTr="001A3532">
        <w:tc>
          <w:tcPr>
            <w:tcW w:w="800" w:type="dxa"/>
            <w:shd w:val="solid" w:color="FFFFFF" w:fill="auto"/>
          </w:tcPr>
          <w:p w14:paraId="730D6F54" w14:textId="38F271E6" w:rsidR="006A7C87" w:rsidRDefault="006A7C87" w:rsidP="006A7C87">
            <w:pPr>
              <w:pStyle w:val="TAC"/>
              <w:rPr>
                <w:sz w:val="16"/>
                <w:szCs w:val="16"/>
              </w:rPr>
            </w:pPr>
            <w:r>
              <w:rPr>
                <w:sz w:val="16"/>
                <w:szCs w:val="16"/>
              </w:rPr>
              <w:t>2024-11</w:t>
            </w:r>
          </w:p>
        </w:tc>
        <w:tc>
          <w:tcPr>
            <w:tcW w:w="901" w:type="dxa"/>
            <w:shd w:val="solid" w:color="FFFFFF" w:fill="auto"/>
          </w:tcPr>
          <w:p w14:paraId="6574E286" w14:textId="480858A0" w:rsidR="006A7C87" w:rsidRDefault="006A7C87" w:rsidP="006A7C87">
            <w:pPr>
              <w:pStyle w:val="TAC"/>
              <w:rPr>
                <w:sz w:val="16"/>
                <w:szCs w:val="16"/>
              </w:rPr>
            </w:pPr>
            <w:r>
              <w:rPr>
                <w:sz w:val="16"/>
                <w:szCs w:val="16"/>
              </w:rPr>
              <w:t>SA6#64</w:t>
            </w:r>
          </w:p>
        </w:tc>
        <w:tc>
          <w:tcPr>
            <w:tcW w:w="1134" w:type="dxa"/>
            <w:shd w:val="solid" w:color="FFFFFF" w:fill="auto"/>
          </w:tcPr>
          <w:p w14:paraId="50231601" w14:textId="500FEB42" w:rsidR="006A7C87" w:rsidRPr="009F5EAD" w:rsidRDefault="006A7C87" w:rsidP="006A7C87">
            <w:pPr>
              <w:pStyle w:val="TAC"/>
              <w:rPr>
                <w:sz w:val="16"/>
                <w:szCs w:val="16"/>
              </w:rPr>
            </w:pPr>
            <w:r>
              <w:rPr>
                <w:sz w:val="16"/>
                <w:szCs w:val="16"/>
              </w:rPr>
              <w:t>S6-245699</w:t>
            </w:r>
          </w:p>
        </w:tc>
        <w:tc>
          <w:tcPr>
            <w:tcW w:w="567" w:type="dxa"/>
            <w:shd w:val="solid" w:color="FFFFFF" w:fill="auto"/>
          </w:tcPr>
          <w:p w14:paraId="6D1010B5" w14:textId="77777777" w:rsidR="006A7C87" w:rsidRPr="00315B85" w:rsidRDefault="006A7C87" w:rsidP="006A7C87">
            <w:pPr>
              <w:pStyle w:val="TAC"/>
              <w:rPr>
                <w:sz w:val="16"/>
                <w:szCs w:val="16"/>
              </w:rPr>
            </w:pPr>
          </w:p>
        </w:tc>
        <w:tc>
          <w:tcPr>
            <w:tcW w:w="426" w:type="dxa"/>
            <w:shd w:val="solid" w:color="FFFFFF" w:fill="auto"/>
          </w:tcPr>
          <w:p w14:paraId="1C5DE29F" w14:textId="77777777" w:rsidR="006A7C87" w:rsidRPr="00315B85" w:rsidRDefault="006A7C87" w:rsidP="006A7C87">
            <w:pPr>
              <w:pStyle w:val="TAC"/>
              <w:rPr>
                <w:sz w:val="16"/>
                <w:szCs w:val="16"/>
              </w:rPr>
            </w:pPr>
          </w:p>
        </w:tc>
        <w:tc>
          <w:tcPr>
            <w:tcW w:w="425" w:type="dxa"/>
            <w:shd w:val="solid" w:color="FFFFFF" w:fill="auto"/>
          </w:tcPr>
          <w:p w14:paraId="58CBB2C5" w14:textId="77777777" w:rsidR="006A7C87" w:rsidRPr="00315B85" w:rsidRDefault="006A7C87" w:rsidP="006A7C87">
            <w:pPr>
              <w:pStyle w:val="TAC"/>
              <w:rPr>
                <w:sz w:val="16"/>
                <w:szCs w:val="16"/>
              </w:rPr>
            </w:pPr>
          </w:p>
        </w:tc>
        <w:tc>
          <w:tcPr>
            <w:tcW w:w="4678" w:type="dxa"/>
            <w:shd w:val="solid" w:color="FFFFFF" w:fill="auto"/>
          </w:tcPr>
          <w:p w14:paraId="19961493" w14:textId="6B7B68DA" w:rsidR="006A7C87" w:rsidRPr="009F5EAD" w:rsidRDefault="006A7C87" w:rsidP="006A7C87">
            <w:pPr>
              <w:pStyle w:val="TAL"/>
              <w:rPr>
                <w:sz w:val="16"/>
                <w:szCs w:val="16"/>
              </w:rPr>
            </w:pPr>
            <w:r w:rsidRPr="006A7C87">
              <w:rPr>
                <w:sz w:val="16"/>
                <w:szCs w:val="16"/>
              </w:rPr>
              <w:t>Spatial Anchor association with Spatial Map</w:t>
            </w:r>
          </w:p>
        </w:tc>
        <w:tc>
          <w:tcPr>
            <w:tcW w:w="708" w:type="dxa"/>
            <w:shd w:val="solid" w:color="FFFFFF" w:fill="auto"/>
          </w:tcPr>
          <w:p w14:paraId="2D9FF92F" w14:textId="5360DBF6" w:rsidR="006A7C87" w:rsidRDefault="006A7C87" w:rsidP="006A7C87">
            <w:pPr>
              <w:pStyle w:val="TAC"/>
              <w:rPr>
                <w:sz w:val="16"/>
                <w:szCs w:val="16"/>
              </w:rPr>
            </w:pPr>
            <w:r>
              <w:rPr>
                <w:sz w:val="16"/>
                <w:szCs w:val="16"/>
              </w:rPr>
              <w:t>0.4.0</w:t>
            </w:r>
          </w:p>
        </w:tc>
      </w:tr>
      <w:tr w:rsidR="009E411C" w:rsidRPr="00315B85" w14:paraId="1CC0A1D3" w14:textId="77777777" w:rsidTr="001A3532">
        <w:tc>
          <w:tcPr>
            <w:tcW w:w="800" w:type="dxa"/>
            <w:shd w:val="solid" w:color="FFFFFF" w:fill="auto"/>
          </w:tcPr>
          <w:p w14:paraId="3CF6B40C" w14:textId="1389CBF2" w:rsidR="009E411C" w:rsidRDefault="009E411C" w:rsidP="009E411C">
            <w:pPr>
              <w:pStyle w:val="TAC"/>
              <w:rPr>
                <w:sz w:val="16"/>
                <w:szCs w:val="16"/>
              </w:rPr>
            </w:pPr>
            <w:r>
              <w:rPr>
                <w:sz w:val="16"/>
                <w:szCs w:val="16"/>
              </w:rPr>
              <w:t>2024-11</w:t>
            </w:r>
          </w:p>
        </w:tc>
        <w:tc>
          <w:tcPr>
            <w:tcW w:w="901" w:type="dxa"/>
            <w:shd w:val="solid" w:color="FFFFFF" w:fill="auto"/>
          </w:tcPr>
          <w:p w14:paraId="5F660ED8" w14:textId="2861C42E" w:rsidR="009E411C" w:rsidRDefault="009E411C" w:rsidP="009E411C">
            <w:pPr>
              <w:pStyle w:val="TAC"/>
              <w:rPr>
                <w:sz w:val="16"/>
                <w:szCs w:val="16"/>
              </w:rPr>
            </w:pPr>
            <w:r>
              <w:rPr>
                <w:sz w:val="16"/>
                <w:szCs w:val="16"/>
              </w:rPr>
              <w:t>SA6#64</w:t>
            </w:r>
          </w:p>
        </w:tc>
        <w:tc>
          <w:tcPr>
            <w:tcW w:w="1134" w:type="dxa"/>
            <w:shd w:val="solid" w:color="FFFFFF" w:fill="auto"/>
          </w:tcPr>
          <w:p w14:paraId="6954502E" w14:textId="5B3306EC" w:rsidR="009E411C" w:rsidRDefault="00035B10" w:rsidP="009E411C">
            <w:pPr>
              <w:pStyle w:val="TAC"/>
              <w:rPr>
                <w:sz w:val="16"/>
                <w:szCs w:val="16"/>
              </w:rPr>
            </w:pPr>
            <w:r w:rsidRPr="00035B10">
              <w:rPr>
                <w:sz w:val="16"/>
                <w:szCs w:val="16"/>
              </w:rPr>
              <w:t>S6-245120</w:t>
            </w:r>
          </w:p>
        </w:tc>
        <w:tc>
          <w:tcPr>
            <w:tcW w:w="567" w:type="dxa"/>
            <w:shd w:val="solid" w:color="FFFFFF" w:fill="auto"/>
          </w:tcPr>
          <w:p w14:paraId="6294DB23" w14:textId="77777777" w:rsidR="009E411C" w:rsidRPr="00315B85" w:rsidRDefault="009E411C" w:rsidP="009E411C">
            <w:pPr>
              <w:pStyle w:val="TAC"/>
              <w:rPr>
                <w:sz w:val="16"/>
                <w:szCs w:val="16"/>
              </w:rPr>
            </w:pPr>
          </w:p>
        </w:tc>
        <w:tc>
          <w:tcPr>
            <w:tcW w:w="426" w:type="dxa"/>
            <w:shd w:val="solid" w:color="FFFFFF" w:fill="auto"/>
          </w:tcPr>
          <w:p w14:paraId="03A7B32C" w14:textId="77777777" w:rsidR="009E411C" w:rsidRPr="00315B85" w:rsidRDefault="009E411C" w:rsidP="009E411C">
            <w:pPr>
              <w:pStyle w:val="TAC"/>
              <w:rPr>
                <w:sz w:val="16"/>
                <w:szCs w:val="16"/>
              </w:rPr>
            </w:pPr>
          </w:p>
        </w:tc>
        <w:tc>
          <w:tcPr>
            <w:tcW w:w="425" w:type="dxa"/>
            <w:shd w:val="solid" w:color="FFFFFF" w:fill="auto"/>
          </w:tcPr>
          <w:p w14:paraId="53915036" w14:textId="77777777" w:rsidR="009E411C" w:rsidRPr="00315B85" w:rsidRDefault="009E411C" w:rsidP="009E411C">
            <w:pPr>
              <w:pStyle w:val="TAC"/>
              <w:rPr>
                <w:sz w:val="16"/>
                <w:szCs w:val="16"/>
              </w:rPr>
            </w:pPr>
          </w:p>
        </w:tc>
        <w:tc>
          <w:tcPr>
            <w:tcW w:w="4678" w:type="dxa"/>
            <w:shd w:val="solid" w:color="FFFFFF" w:fill="auto"/>
          </w:tcPr>
          <w:p w14:paraId="08BF0E6C" w14:textId="09BA6B14" w:rsidR="009E411C" w:rsidRPr="006A7C87" w:rsidRDefault="00035B10" w:rsidP="009E411C">
            <w:pPr>
              <w:pStyle w:val="TAL"/>
              <w:rPr>
                <w:sz w:val="16"/>
                <w:szCs w:val="16"/>
              </w:rPr>
            </w:pPr>
            <w:r w:rsidRPr="00035B10">
              <w:rPr>
                <w:sz w:val="16"/>
                <w:szCs w:val="16"/>
              </w:rPr>
              <w:t>Pseudo-CR on correction to SM service procedure</w:t>
            </w:r>
          </w:p>
        </w:tc>
        <w:tc>
          <w:tcPr>
            <w:tcW w:w="708" w:type="dxa"/>
            <w:shd w:val="solid" w:color="FFFFFF" w:fill="auto"/>
          </w:tcPr>
          <w:p w14:paraId="249900CE" w14:textId="59D990DC" w:rsidR="009E411C" w:rsidRDefault="009E411C" w:rsidP="009E411C">
            <w:pPr>
              <w:pStyle w:val="TAC"/>
              <w:rPr>
                <w:sz w:val="16"/>
                <w:szCs w:val="16"/>
              </w:rPr>
            </w:pPr>
            <w:r>
              <w:rPr>
                <w:sz w:val="16"/>
                <w:szCs w:val="16"/>
              </w:rPr>
              <w:t>0.4.0</w:t>
            </w:r>
          </w:p>
        </w:tc>
      </w:tr>
      <w:tr w:rsidR="009E5BC7" w:rsidRPr="00315B85" w14:paraId="2D21D767" w14:textId="77777777" w:rsidTr="001A3532">
        <w:tc>
          <w:tcPr>
            <w:tcW w:w="800" w:type="dxa"/>
            <w:shd w:val="solid" w:color="FFFFFF" w:fill="auto"/>
          </w:tcPr>
          <w:p w14:paraId="3143DE8E" w14:textId="6A52FC98" w:rsidR="009E5BC7" w:rsidRDefault="009E5BC7" w:rsidP="009E5BC7">
            <w:pPr>
              <w:pStyle w:val="TAC"/>
              <w:rPr>
                <w:sz w:val="16"/>
                <w:szCs w:val="16"/>
              </w:rPr>
            </w:pPr>
            <w:r>
              <w:rPr>
                <w:sz w:val="16"/>
                <w:szCs w:val="16"/>
              </w:rPr>
              <w:t>2024-11</w:t>
            </w:r>
          </w:p>
        </w:tc>
        <w:tc>
          <w:tcPr>
            <w:tcW w:w="901" w:type="dxa"/>
            <w:shd w:val="solid" w:color="FFFFFF" w:fill="auto"/>
          </w:tcPr>
          <w:p w14:paraId="13BDAC74" w14:textId="0CB13202" w:rsidR="009E5BC7" w:rsidRDefault="009E5BC7" w:rsidP="009E5BC7">
            <w:pPr>
              <w:pStyle w:val="TAC"/>
              <w:rPr>
                <w:sz w:val="16"/>
                <w:szCs w:val="16"/>
              </w:rPr>
            </w:pPr>
            <w:r>
              <w:rPr>
                <w:sz w:val="16"/>
                <w:szCs w:val="16"/>
              </w:rPr>
              <w:t>SA6#64</w:t>
            </w:r>
          </w:p>
        </w:tc>
        <w:tc>
          <w:tcPr>
            <w:tcW w:w="1134" w:type="dxa"/>
            <w:shd w:val="solid" w:color="FFFFFF" w:fill="auto"/>
          </w:tcPr>
          <w:p w14:paraId="6E8DA0D3" w14:textId="79A4154A" w:rsidR="009E5BC7" w:rsidRPr="00035B10" w:rsidRDefault="009E5BC7" w:rsidP="009E5BC7">
            <w:pPr>
              <w:pStyle w:val="TAC"/>
              <w:rPr>
                <w:sz w:val="16"/>
                <w:szCs w:val="16"/>
              </w:rPr>
            </w:pPr>
            <w:r w:rsidRPr="009E5BC7">
              <w:rPr>
                <w:sz w:val="16"/>
                <w:szCs w:val="16"/>
              </w:rPr>
              <w:t>S6-245700</w:t>
            </w:r>
          </w:p>
        </w:tc>
        <w:tc>
          <w:tcPr>
            <w:tcW w:w="567" w:type="dxa"/>
            <w:shd w:val="solid" w:color="FFFFFF" w:fill="auto"/>
          </w:tcPr>
          <w:p w14:paraId="4A5FB1D1" w14:textId="77777777" w:rsidR="009E5BC7" w:rsidRPr="00315B85" w:rsidRDefault="009E5BC7" w:rsidP="009E5BC7">
            <w:pPr>
              <w:pStyle w:val="TAC"/>
              <w:rPr>
                <w:sz w:val="16"/>
                <w:szCs w:val="16"/>
              </w:rPr>
            </w:pPr>
          </w:p>
        </w:tc>
        <w:tc>
          <w:tcPr>
            <w:tcW w:w="426" w:type="dxa"/>
            <w:shd w:val="solid" w:color="FFFFFF" w:fill="auto"/>
          </w:tcPr>
          <w:p w14:paraId="54357FCF" w14:textId="77777777" w:rsidR="009E5BC7" w:rsidRPr="00315B85" w:rsidRDefault="009E5BC7" w:rsidP="009E5BC7">
            <w:pPr>
              <w:pStyle w:val="TAC"/>
              <w:rPr>
                <w:sz w:val="16"/>
                <w:szCs w:val="16"/>
              </w:rPr>
            </w:pPr>
          </w:p>
        </w:tc>
        <w:tc>
          <w:tcPr>
            <w:tcW w:w="425" w:type="dxa"/>
            <w:shd w:val="solid" w:color="FFFFFF" w:fill="auto"/>
          </w:tcPr>
          <w:p w14:paraId="2374FCB8" w14:textId="77777777" w:rsidR="009E5BC7" w:rsidRPr="00315B85" w:rsidRDefault="009E5BC7" w:rsidP="009E5BC7">
            <w:pPr>
              <w:pStyle w:val="TAC"/>
              <w:rPr>
                <w:sz w:val="16"/>
                <w:szCs w:val="16"/>
              </w:rPr>
            </w:pPr>
          </w:p>
        </w:tc>
        <w:tc>
          <w:tcPr>
            <w:tcW w:w="4678" w:type="dxa"/>
            <w:shd w:val="solid" w:color="FFFFFF" w:fill="auto"/>
          </w:tcPr>
          <w:p w14:paraId="5A0FF47C" w14:textId="3589CB93" w:rsidR="009E5BC7" w:rsidRPr="00035B10" w:rsidRDefault="009E5BC7" w:rsidP="009E5BC7">
            <w:pPr>
              <w:pStyle w:val="TAL"/>
              <w:rPr>
                <w:sz w:val="16"/>
                <w:szCs w:val="16"/>
              </w:rPr>
            </w:pPr>
            <w:r w:rsidRPr="009E5BC7">
              <w:rPr>
                <w:sz w:val="16"/>
                <w:szCs w:val="16"/>
              </w:rPr>
              <w:t>Pseudo-CR on implicit subscription for spatial map ready event</w:t>
            </w:r>
          </w:p>
        </w:tc>
        <w:tc>
          <w:tcPr>
            <w:tcW w:w="708" w:type="dxa"/>
            <w:shd w:val="solid" w:color="FFFFFF" w:fill="auto"/>
          </w:tcPr>
          <w:p w14:paraId="31232A7D" w14:textId="31E08247" w:rsidR="009E5BC7" w:rsidRDefault="009E5BC7" w:rsidP="009E5BC7">
            <w:pPr>
              <w:pStyle w:val="TAC"/>
              <w:rPr>
                <w:sz w:val="16"/>
                <w:szCs w:val="16"/>
              </w:rPr>
            </w:pPr>
            <w:r>
              <w:rPr>
                <w:sz w:val="16"/>
                <w:szCs w:val="16"/>
              </w:rPr>
              <w:t>0.4.0</w:t>
            </w:r>
          </w:p>
        </w:tc>
      </w:tr>
      <w:tr w:rsidR="00850D49" w:rsidRPr="00315B85" w14:paraId="2303DD09" w14:textId="77777777" w:rsidTr="001A3532">
        <w:tc>
          <w:tcPr>
            <w:tcW w:w="800" w:type="dxa"/>
            <w:shd w:val="solid" w:color="FFFFFF" w:fill="auto"/>
          </w:tcPr>
          <w:p w14:paraId="6716E0E2" w14:textId="116EC7D5" w:rsidR="00850D49" w:rsidRDefault="00850D49" w:rsidP="00850D49">
            <w:pPr>
              <w:pStyle w:val="TAC"/>
              <w:rPr>
                <w:sz w:val="16"/>
                <w:szCs w:val="16"/>
              </w:rPr>
            </w:pPr>
            <w:r>
              <w:rPr>
                <w:sz w:val="16"/>
                <w:szCs w:val="16"/>
              </w:rPr>
              <w:t>2024-11</w:t>
            </w:r>
          </w:p>
        </w:tc>
        <w:tc>
          <w:tcPr>
            <w:tcW w:w="901" w:type="dxa"/>
            <w:shd w:val="solid" w:color="FFFFFF" w:fill="auto"/>
          </w:tcPr>
          <w:p w14:paraId="73BE3742" w14:textId="61F4F159" w:rsidR="00850D49" w:rsidRDefault="00850D49" w:rsidP="00850D49">
            <w:pPr>
              <w:pStyle w:val="TAC"/>
              <w:rPr>
                <w:sz w:val="16"/>
                <w:szCs w:val="16"/>
              </w:rPr>
            </w:pPr>
            <w:r>
              <w:rPr>
                <w:sz w:val="16"/>
                <w:szCs w:val="16"/>
              </w:rPr>
              <w:t>SA6#64</w:t>
            </w:r>
          </w:p>
        </w:tc>
        <w:tc>
          <w:tcPr>
            <w:tcW w:w="1134" w:type="dxa"/>
            <w:shd w:val="solid" w:color="FFFFFF" w:fill="auto"/>
          </w:tcPr>
          <w:p w14:paraId="635AD42A" w14:textId="5B08DC87" w:rsidR="00850D49" w:rsidRPr="009E5BC7" w:rsidRDefault="00850D49" w:rsidP="00850D49">
            <w:pPr>
              <w:pStyle w:val="TAC"/>
              <w:rPr>
                <w:sz w:val="16"/>
                <w:szCs w:val="16"/>
              </w:rPr>
            </w:pPr>
            <w:r w:rsidRPr="00850D49">
              <w:rPr>
                <w:sz w:val="16"/>
                <w:szCs w:val="16"/>
              </w:rPr>
              <w:t>S6-245506</w:t>
            </w:r>
          </w:p>
        </w:tc>
        <w:tc>
          <w:tcPr>
            <w:tcW w:w="567" w:type="dxa"/>
            <w:shd w:val="solid" w:color="FFFFFF" w:fill="auto"/>
          </w:tcPr>
          <w:p w14:paraId="2E8A2C65" w14:textId="77777777" w:rsidR="00850D49" w:rsidRPr="00315B85" w:rsidRDefault="00850D49" w:rsidP="00850D49">
            <w:pPr>
              <w:pStyle w:val="TAC"/>
              <w:rPr>
                <w:sz w:val="16"/>
                <w:szCs w:val="16"/>
              </w:rPr>
            </w:pPr>
          </w:p>
        </w:tc>
        <w:tc>
          <w:tcPr>
            <w:tcW w:w="426" w:type="dxa"/>
            <w:shd w:val="solid" w:color="FFFFFF" w:fill="auto"/>
          </w:tcPr>
          <w:p w14:paraId="05D5F011" w14:textId="77777777" w:rsidR="00850D49" w:rsidRPr="00315B85" w:rsidRDefault="00850D49" w:rsidP="00850D49">
            <w:pPr>
              <w:pStyle w:val="TAC"/>
              <w:rPr>
                <w:sz w:val="16"/>
                <w:szCs w:val="16"/>
              </w:rPr>
            </w:pPr>
          </w:p>
        </w:tc>
        <w:tc>
          <w:tcPr>
            <w:tcW w:w="425" w:type="dxa"/>
            <w:shd w:val="solid" w:color="FFFFFF" w:fill="auto"/>
          </w:tcPr>
          <w:p w14:paraId="7B6779B0" w14:textId="77777777" w:rsidR="00850D49" w:rsidRPr="00315B85" w:rsidRDefault="00850D49" w:rsidP="00850D49">
            <w:pPr>
              <w:pStyle w:val="TAC"/>
              <w:rPr>
                <w:sz w:val="16"/>
                <w:szCs w:val="16"/>
              </w:rPr>
            </w:pPr>
          </w:p>
        </w:tc>
        <w:tc>
          <w:tcPr>
            <w:tcW w:w="4678" w:type="dxa"/>
            <w:shd w:val="solid" w:color="FFFFFF" w:fill="auto"/>
          </w:tcPr>
          <w:p w14:paraId="4BB45A02" w14:textId="23ED02AE" w:rsidR="00850D49" w:rsidRPr="009E5BC7" w:rsidRDefault="00850D49" w:rsidP="00850D49">
            <w:pPr>
              <w:pStyle w:val="TAL"/>
              <w:rPr>
                <w:sz w:val="16"/>
                <w:szCs w:val="16"/>
              </w:rPr>
            </w:pPr>
            <w:r w:rsidRPr="00850D49">
              <w:rPr>
                <w:sz w:val="16"/>
                <w:szCs w:val="16"/>
              </w:rPr>
              <w:t>Pseudo-CR on APIs for Spatial anchors and Spatial map services</w:t>
            </w:r>
          </w:p>
        </w:tc>
        <w:tc>
          <w:tcPr>
            <w:tcW w:w="708" w:type="dxa"/>
            <w:shd w:val="solid" w:color="FFFFFF" w:fill="auto"/>
          </w:tcPr>
          <w:p w14:paraId="60EDEF58" w14:textId="63F93927" w:rsidR="00850D49" w:rsidRDefault="00850D49" w:rsidP="00850D49">
            <w:pPr>
              <w:pStyle w:val="TAC"/>
              <w:rPr>
                <w:sz w:val="16"/>
                <w:szCs w:val="16"/>
              </w:rPr>
            </w:pPr>
            <w:r>
              <w:rPr>
                <w:sz w:val="16"/>
                <w:szCs w:val="16"/>
              </w:rPr>
              <w:t>0.4.0</w:t>
            </w:r>
          </w:p>
        </w:tc>
      </w:tr>
      <w:tr w:rsidR="00A036B6" w:rsidRPr="00315B85" w14:paraId="6A30522E" w14:textId="77777777" w:rsidTr="001A3532">
        <w:tc>
          <w:tcPr>
            <w:tcW w:w="800" w:type="dxa"/>
            <w:shd w:val="solid" w:color="FFFFFF" w:fill="auto"/>
          </w:tcPr>
          <w:p w14:paraId="18ADCD88" w14:textId="4CDFB5D2" w:rsidR="00A036B6" w:rsidRDefault="00A036B6" w:rsidP="00A036B6">
            <w:pPr>
              <w:pStyle w:val="TAC"/>
              <w:rPr>
                <w:sz w:val="16"/>
                <w:szCs w:val="16"/>
              </w:rPr>
            </w:pPr>
            <w:r>
              <w:rPr>
                <w:rFonts w:eastAsia="SimSun" w:hint="eastAsia"/>
                <w:sz w:val="16"/>
                <w:szCs w:val="16"/>
                <w:lang w:val="en-US" w:eastAsia="zh-CN"/>
              </w:rPr>
              <w:t>2024-</w:t>
            </w:r>
            <w:r>
              <w:rPr>
                <w:rFonts w:eastAsia="SimSun"/>
                <w:sz w:val="16"/>
                <w:szCs w:val="16"/>
                <w:lang w:val="en-US" w:eastAsia="zh-CN"/>
              </w:rPr>
              <w:t>12</w:t>
            </w:r>
          </w:p>
        </w:tc>
        <w:tc>
          <w:tcPr>
            <w:tcW w:w="901" w:type="dxa"/>
            <w:shd w:val="solid" w:color="FFFFFF" w:fill="auto"/>
          </w:tcPr>
          <w:p w14:paraId="5EB2AB07" w14:textId="3D4F112E" w:rsidR="00A036B6" w:rsidRDefault="00A036B6" w:rsidP="00A036B6">
            <w:pPr>
              <w:pStyle w:val="TAC"/>
              <w:rPr>
                <w:sz w:val="16"/>
                <w:szCs w:val="16"/>
              </w:rPr>
            </w:pPr>
            <w:r>
              <w:rPr>
                <w:rFonts w:eastAsia="SimSun" w:hint="eastAsia"/>
                <w:sz w:val="16"/>
                <w:szCs w:val="16"/>
                <w:lang w:val="en-US" w:eastAsia="zh-CN"/>
              </w:rPr>
              <w:t>SA#</w:t>
            </w:r>
            <w:r>
              <w:rPr>
                <w:rFonts w:eastAsia="SimSun"/>
                <w:sz w:val="16"/>
                <w:szCs w:val="16"/>
                <w:lang w:val="en-US" w:eastAsia="zh-CN"/>
              </w:rPr>
              <w:t>106</w:t>
            </w:r>
          </w:p>
        </w:tc>
        <w:tc>
          <w:tcPr>
            <w:tcW w:w="1134" w:type="dxa"/>
            <w:shd w:val="solid" w:color="FFFFFF" w:fill="auto"/>
          </w:tcPr>
          <w:p w14:paraId="07581678" w14:textId="4FBDAE78" w:rsidR="00A036B6" w:rsidRPr="00850D49" w:rsidRDefault="00A036B6" w:rsidP="00A036B6">
            <w:pPr>
              <w:pStyle w:val="TAC"/>
              <w:rPr>
                <w:sz w:val="16"/>
                <w:szCs w:val="16"/>
              </w:rPr>
            </w:pPr>
            <w:r w:rsidRPr="00FC214C">
              <w:rPr>
                <w:sz w:val="16"/>
                <w:szCs w:val="16"/>
              </w:rPr>
              <w:t>SP-24170</w:t>
            </w:r>
            <w:r>
              <w:rPr>
                <w:sz w:val="16"/>
                <w:szCs w:val="16"/>
              </w:rPr>
              <w:t>2</w:t>
            </w:r>
          </w:p>
        </w:tc>
        <w:tc>
          <w:tcPr>
            <w:tcW w:w="567" w:type="dxa"/>
            <w:shd w:val="solid" w:color="FFFFFF" w:fill="auto"/>
          </w:tcPr>
          <w:p w14:paraId="5962B4C9" w14:textId="77777777" w:rsidR="00A036B6" w:rsidRPr="00315B85" w:rsidRDefault="00A036B6" w:rsidP="00A036B6">
            <w:pPr>
              <w:pStyle w:val="TAC"/>
              <w:rPr>
                <w:sz w:val="16"/>
                <w:szCs w:val="16"/>
              </w:rPr>
            </w:pPr>
          </w:p>
        </w:tc>
        <w:tc>
          <w:tcPr>
            <w:tcW w:w="426" w:type="dxa"/>
            <w:shd w:val="solid" w:color="FFFFFF" w:fill="auto"/>
          </w:tcPr>
          <w:p w14:paraId="3ABE6FE4" w14:textId="77777777" w:rsidR="00A036B6" w:rsidRPr="00315B85" w:rsidRDefault="00A036B6" w:rsidP="00A036B6">
            <w:pPr>
              <w:pStyle w:val="TAC"/>
              <w:rPr>
                <w:sz w:val="16"/>
                <w:szCs w:val="16"/>
              </w:rPr>
            </w:pPr>
          </w:p>
        </w:tc>
        <w:tc>
          <w:tcPr>
            <w:tcW w:w="425" w:type="dxa"/>
            <w:shd w:val="solid" w:color="FFFFFF" w:fill="auto"/>
          </w:tcPr>
          <w:p w14:paraId="36D754BF" w14:textId="77777777" w:rsidR="00A036B6" w:rsidRPr="00315B85" w:rsidRDefault="00A036B6" w:rsidP="00A036B6">
            <w:pPr>
              <w:pStyle w:val="TAC"/>
              <w:rPr>
                <w:sz w:val="16"/>
                <w:szCs w:val="16"/>
              </w:rPr>
            </w:pPr>
          </w:p>
        </w:tc>
        <w:tc>
          <w:tcPr>
            <w:tcW w:w="4678" w:type="dxa"/>
            <w:shd w:val="solid" w:color="FFFFFF" w:fill="auto"/>
          </w:tcPr>
          <w:p w14:paraId="7DDAF1D5" w14:textId="11822DA1" w:rsidR="00A036B6" w:rsidRPr="00850D49" w:rsidRDefault="00A036B6" w:rsidP="00A036B6">
            <w:pPr>
              <w:pStyle w:val="TAL"/>
              <w:rPr>
                <w:sz w:val="16"/>
                <w:szCs w:val="16"/>
              </w:rPr>
            </w:pPr>
            <w:r>
              <w:rPr>
                <w:sz w:val="16"/>
                <w:szCs w:val="16"/>
              </w:rPr>
              <w:t>Submitted to SA#106 for information and approval</w:t>
            </w:r>
          </w:p>
        </w:tc>
        <w:tc>
          <w:tcPr>
            <w:tcW w:w="708" w:type="dxa"/>
            <w:shd w:val="solid" w:color="FFFFFF" w:fill="auto"/>
          </w:tcPr>
          <w:p w14:paraId="537C7F66" w14:textId="4A1D3DF9" w:rsidR="00A036B6" w:rsidRDefault="00A036B6" w:rsidP="00A036B6">
            <w:pPr>
              <w:pStyle w:val="TAC"/>
              <w:rPr>
                <w:sz w:val="16"/>
                <w:szCs w:val="16"/>
              </w:rPr>
            </w:pPr>
            <w:r>
              <w:rPr>
                <w:rFonts w:eastAsia="SimSun"/>
                <w:sz w:val="16"/>
                <w:szCs w:val="16"/>
                <w:lang w:val="en-US" w:eastAsia="zh-CN"/>
              </w:rPr>
              <w:t>1.0.0</w:t>
            </w:r>
          </w:p>
        </w:tc>
      </w:tr>
      <w:tr w:rsidR="00C93A19" w:rsidRPr="00315B85" w14:paraId="3495F075" w14:textId="77777777" w:rsidTr="001A3532">
        <w:tc>
          <w:tcPr>
            <w:tcW w:w="800" w:type="dxa"/>
            <w:shd w:val="solid" w:color="FFFFFF" w:fill="auto"/>
          </w:tcPr>
          <w:p w14:paraId="670AF36A" w14:textId="3DCF694A" w:rsidR="00C93A19" w:rsidRDefault="00C93A19" w:rsidP="00C93A19">
            <w:pPr>
              <w:pStyle w:val="TAC"/>
              <w:rPr>
                <w:rFonts w:eastAsia="SimSun"/>
                <w:sz w:val="16"/>
                <w:szCs w:val="16"/>
                <w:lang w:val="en-US" w:eastAsia="zh-CN"/>
              </w:rPr>
            </w:pPr>
            <w:r w:rsidRPr="00C93A19">
              <w:rPr>
                <w:rFonts w:eastAsia="SimSun"/>
                <w:sz w:val="16"/>
                <w:szCs w:val="16"/>
                <w:lang w:val="en-US" w:eastAsia="zh-CN"/>
              </w:rPr>
              <w:t>2024-12</w:t>
            </w:r>
          </w:p>
        </w:tc>
        <w:tc>
          <w:tcPr>
            <w:tcW w:w="901" w:type="dxa"/>
            <w:shd w:val="solid" w:color="FFFFFF" w:fill="auto"/>
          </w:tcPr>
          <w:p w14:paraId="2A29200C" w14:textId="29E11E33" w:rsidR="00C93A19" w:rsidRDefault="00C93A19" w:rsidP="00C93A19">
            <w:pPr>
              <w:pStyle w:val="TAC"/>
              <w:rPr>
                <w:rFonts w:eastAsia="SimSun"/>
                <w:sz w:val="16"/>
                <w:szCs w:val="16"/>
                <w:lang w:val="en-US" w:eastAsia="zh-CN"/>
              </w:rPr>
            </w:pPr>
            <w:r w:rsidRPr="00C93A19">
              <w:rPr>
                <w:rFonts w:eastAsia="SimSun"/>
                <w:sz w:val="16"/>
                <w:szCs w:val="16"/>
                <w:lang w:val="en-US" w:eastAsia="zh-CN"/>
              </w:rPr>
              <w:t>SA#106</w:t>
            </w:r>
          </w:p>
        </w:tc>
        <w:tc>
          <w:tcPr>
            <w:tcW w:w="1134" w:type="dxa"/>
            <w:shd w:val="solid" w:color="FFFFFF" w:fill="auto"/>
          </w:tcPr>
          <w:p w14:paraId="06BF2D7A" w14:textId="45265537" w:rsidR="00C93A19" w:rsidRPr="00C93A19" w:rsidRDefault="00C93A19" w:rsidP="00C93A19">
            <w:pPr>
              <w:pStyle w:val="TAC"/>
              <w:rPr>
                <w:rFonts w:eastAsia="SimSun"/>
                <w:sz w:val="16"/>
                <w:szCs w:val="16"/>
                <w:lang w:val="en-US" w:eastAsia="zh-CN"/>
              </w:rPr>
            </w:pPr>
            <w:r w:rsidRPr="00C93A19">
              <w:rPr>
                <w:rFonts w:eastAsia="SimSun"/>
                <w:sz w:val="16"/>
                <w:szCs w:val="16"/>
                <w:lang w:val="en-US" w:eastAsia="zh-CN"/>
              </w:rPr>
              <w:t>SP-241702</w:t>
            </w:r>
          </w:p>
        </w:tc>
        <w:tc>
          <w:tcPr>
            <w:tcW w:w="567" w:type="dxa"/>
            <w:shd w:val="solid" w:color="FFFFFF" w:fill="auto"/>
          </w:tcPr>
          <w:p w14:paraId="6F404EE0" w14:textId="77777777" w:rsidR="00C93A19" w:rsidRPr="00C93A19" w:rsidRDefault="00C93A19" w:rsidP="00C93A19">
            <w:pPr>
              <w:pStyle w:val="TAC"/>
              <w:rPr>
                <w:rFonts w:eastAsia="SimSun"/>
                <w:sz w:val="16"/>
                <w:szCs w:val="16"/>
                <w:lang w:val="en-US" w:eastAsia="zh-CN"/>
              </w:rPr>
            </w:pPr>
          </w:p>
        </w:tc>
        <w:tc>
          <w:tcPr>
            <w:tcW w:w="426" w:type="dxa"/>
            <w:shd w:val="solid" w:color="FFFFFF" w:fill="auto"/>
          </w:tcPr>
          <w:p w14:paraId="111ED200" w14:textId="77777777" w:rsidR="00C93A19" w:rsidRPr="00C93A19" w:rsidRDefault="00C93A19" w:rsidP="00C93A19">
            <w:pPr>
              <w:pStyle w:val="TAC"/>
              <w:rPr>
                <w:rFonts w:eastAsia="SimSun"/>
                <w:sz w:val="16"/>
                <w:szCs w:val="16"/>
                <w:lang w:val="en-US" w:eastAsia="zh-CN"/>
              </w:rPr>
            </w:pPr>
          </w:p>
        </w:tc>
        <w:tc>
          <w:tcPr>
            <w:tcW w:w="425" w:type="dxa"/>
            <w:shd w:val="solid" w:color="FFFFFF" w:fill="auto"/>
          </w:tcPr>
          <w:p w14:paraId="666B0FC2" w14:textId="77777777" w:rsidR="00C93A19" w:rsidRPr="00C93A19" w:rsidRDefault="00C93A19" w:rsidP="00C93A19">
            <w:pPr>
              <w:pStyle w:val="TAC"/>
              <w:rPr>
                <w:rFonts w:eastAsia="SimSun"/>
                <w:sz w:val="16"/>
                <w:szCs w:val="16"/>
                <w:lang w:val="en-US" w:eastAsia="zh-CN"/>
              </w:rPr>
            </w:pPr>
          </w:p>
        </w:tc>
        <w:tc>
          <w:tcPr>
            <w:tcW w:w="4678" w:type="dxa"/>
            <w:shd w:val="solid" w:color="FFFFFF" w:fill="auto"/>
          </w:tcPr>
          <w:p w14:paraId="34486370" w14:textId="67DD8C92" w:rsidR="00C93A19" w:rsidRPr="00C93A19" w:rsidRDefault="00C93A19" w:rsidP="00C93A19">
            <w:pPr>
              <w:pStyle w:val="TAL"/>
              <w:rPr>
                <w:rFonts w:eastAsia="SimSun"/>
                <w:sz w:val="16"/>
                <w:szCs w:val="16"/>
                <w:lang w:val="en-US" w:eastAsia="zh-CN"/>
              </w:rPr>
            </w:pPr>
            <w:r w:rsidRPr="00C93A19">
              <w:rPr>
                <w:rFonts w:eastAsia="SimSun"/>
                <w:sz w:val="16"/>
                <w:szCs w:val="16"/>
                <w:lang w:val="en-US" w:eastAsia="zh-CN"/>
              </w:rPr>
              <w:t>MCC Editorial update for publication after TSG SA approval (SA#106)</w:t>
            </w:r>
          </w:p>
        </w:tc>
        <w:tc>
          <w:tcPr>
            <w:tcW w:w="708" w:type="dxa"/>
            <w:shd w:val="solid" w:color="FFFFFF" w:fill="auto"/>
          </w:tcPr>
          <w:p w14:paraId="581B90FC" w14:textId="0F33D3EA" w:rsidR="00C93A19" w:rsidRDefault="00C93A19" w:rsidP="00C93A19">
            <w:pPr>
              <w:pStyle w:val="TAC"/>
              <w:rPr>
                <w:rFonts w:eastAsia="SimSun"/>
                <w:sz w:val="16"/>
                <w:szCs w:val="16"/>
                <w:lang w:val="en-US" w:eastAsia="zh-CN"/>
              </w:rPr>
            </w:pPr>
            <w:r w:rsidRPr="00C93A19">
              <w:rPr>
                <w:rFonts w:eastAsia="SimSun"/>
                <w:sz w:val="16"/>
                <w:szCs w:val="16"/>
                <w:lang w:val="en-US" w:eastAsia="zh-CN"/>
              </w:rPr>
              <w:t>19.0.0</w:t>
            </w:r>
          </w:p>
        </w:tc>
      </w:tr>
      <w:tr w:rsidR="000516A4" w:rsidRPr="00315B85" w14:paraId="6D912051" w14:textId="77777777" w:rsidTr="001A3532">
        <w:tc>
          <w:tcPr>
            <w:tcW w:w="800" w:type="dxa"/>
            <w:shd w:val="solid" w:color="FFFFFF" w:fill="auto"/>
          </w:tcPr>
          <w:p w14:paraId="6409E2E1" w14:textId="784D376B" w:rsidR="000516A4" w:rsidRPr="00C93A19" w:rsidRDefault="000516A4" w:rsidP="000516A4">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03</w:t>
            </w:r>
          </w:p>
        </w:tc>
        <w:tc>
          <w:tcPr>
            <w:tcW w:w="901" w:type="dxa"/>
            <w:shd w:val="solid" w:color="FFFFFF" w:fill="auto"/>
          </w:tcPr>
          <w:p w14:paraId="6A51BB76" w14:textId="4DE98F30" w:rsidR="000516A4" w:rsidRPr="00C93A19" w:rsidRDefault="000516A4" w:rsidP="000516A4">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7</w:t>
            </w:r>
          </w:p>
        </w:tc>
        <w:tc>
          <w:tcPr>
            <w:tcW w:w="1134" w:type="dxa"/>
            <w:shd w:val="solid" w:color="FFFFFF" w:fill="auto"/>
          </w:tcPr>
          <w:p w14:paraId="5C918305" w14:textId="63D474F3" w:rsidR="000516A4" w:rsidRPr="00C93A19" w:rsidRDefault="000516A4" w:rsidP="000516A4">
            <w:pPr>
              <w:pStyle w:val="TAC"/>
              <w:rPr>
                <w:rFonts w:eastAsia="SimSun"/>
                <w:sz w:val="16"/>
                <w:szCs w:val="16"/>
                <w:lang w:val="en-US" w:eastAsia="zh-CN"/>
              </w:rPr>
            </w:pPr>
            <w:r w:rsidRPr="000516A4">
              <w:rPr>
                <w:rFonts w:eastAsia="SimSun"/>
                <w:sz w:val="16"/>
                <w:szCs w:val="16"/>
                <w:lang w:val="en-US" w:eastAsia="zh-CN"/>
              </w:rPr>
              <w:t>SP-250214</w:t>
            </w:r>
          </w:p>
        </w:tc>
        <w:tc>
          <w:tcPr>
            <w:tcW w:w="567" w:type="dxa"/>
            <w:shd w:val="solid" w:color="FFFFFF" w:fill="auto"/>
          </w:tcPr>
          <w:p w14:paraId="555C38E6" w14:textId="1DC416DD" w:rsidR="000516A4" w:rsidRPr="00C93A19" w:rsidRDefault="003F684E" w:rsidP="000516A4">
            <w:pPr>
              <w:pStyle w:val="TAC"/>
              <w:rPr>
                <w:rFonts w:eastAsia="SimSun"/>
                <w:sz w:val="16"/>
                <w:szCs w:val="16"/>
                <w:lang w:val="en-US" w:eastAsia="zh-CN"/>
              </w:rPr>
            </w:pPr>
            <w:r>
              <w:rPr>
                <w:rFonts w:eastAsia="SimSun"/>
                <w:sz w:val="16"/>
                <w:szCs w:val="16"/>
                <w:lang w:val="en-US" w:eastAsia="zh-CN"/>
              </w:rPr>
              <w:t>0001</w:t>
            </w:r>
          </w:p>
        </w:tc>
        <w:tc>
          <w:tcPr>
            <w:tcW w:w="426" w:type="dxa"/>
            <w:shd w:val="solid" w:color="FFFFFF" w:fill="auto"/>
          </w:tcPr>
          <w:p w14:paraId="4DFFA07A" w14:textId="3A42E7BB" w:rsidR="000516A4" w:rsidRPr="00C93A19" w:rsidRDefault="003F684E" w:rsidP="000516A4">
            <w:pPr>
              <w:pStyle w:val="TAC"/>
              <w:rPr>
                <w:rFonts w:eastAsia="SimSun"/>
                <w:sz w:val="16"/>
                <w:szCs w:val="16"/>
                <w:lang w:val="en-US" w:eastAsia="zh-CN"/>
              </w:rPr>
            </w:pPr>
            <w:r>
              <w:rPr>
                <w:rFonts w:eastAsia="SimSun"/>
                <w:sz w:val="16"/>
                <w:szCs w:val="16"/>
                <w:lang w:val="en-US" w:eastAsia="zh-CN"/>
              </w:rPr>
              <w:t>1</w:t>
            </w:r>
          </w:p>
        </w:tc>
        <w:tc>
          <w:tcPr>
            <w:tcW w:w="425" w:type="dxa"/>
            <w:shd w:val="solid" w:color="FFFFFF" w:fill="auto"/>
          </w:tcPr>
          <w:p w14:paraId="62BC48C0" w14:textId="05D61B9D" w:rsidR="000516A4" w:rsidRPr="00C93A19" w:rsidRDefault="003F684E" w:rsidP="000516A4">
            <w:pPr>
              <w:pStyle w:val="TAC"/>
              <w:rPr>
                <w:rFonts w:eastAsia="SimSun"/>
                <w:sz w:val="16"/>
                <w:szCs w:val="16"/>
                <w:lang w:val="en-US" w:eastAsia="zh-CN"/>
              </w:rPr>
            </w:pPr>
            <w:r>
              <w:rPr>
                <w:rFonts w:eastAsia="SimSun"/>
                <w:sz w:val="16"/>
                <w:szCs w:val="16"/>
                <w:lang w:val="en-US" w:eastAsia="zh-CN"/>
              </w:rPr>
              <w:t>F</w:t>
            </w:r>
          </w:p>
        </w:tc>
        <w:tc>
          <w:tcPr>
            <w:tcW w:w="4678" w:type="dxa"/>
            <w:shd w:val="solid" w:color="FFFFFF" w:fill="auto"/>
          </w:tcPr>
          <w:p w14:paraId="6C3FE52F" w14:textId="60BFE9C2" w:rsidR="000516A4" w:rsidRPr="00C93A19" w:rsidRDefault="000516A4" w:rsidP="000516A4">
            <w:pPr>
              <w:pStyle w:val="TAL"/>
              <w:rPr>
                <w:rFonts w:eastAsia="SimSun"/>
                <w:sz w:val="16"/>
                <w:szCs w:val="16"/>
                <w:lang w:val="en-US" w:eastAsia="zh-CN"/>
              </w:rPr>
            </w:pPr>
            <w:r w:rsidRPr="000516A4">
              <w:rPr>
                <w:rFonts w:eastAsia="SimSun"/>
                <w:sz w:val="16"/>
                <w:szCs w:val="16"/>
                <w:lang w:val="en-US" w:eastAsia="zh-CN"/>
              </w:rPr>
              <w:t>Correction for clause 8.4</w:t>
            </w:r>
          </w:p>
        </w:tc>
        <w:tc>
          <w:tcPr>
            <w:tcW w:w="708" w:type="dxa"/>
            <w:shd w:val="solid" w:color="FFFFFF" w:fill="auto"/>
          </w:tcPr>
          <w:p w14:paraId="6A482A71" w14:textId="63AFFBE7" w:rsidR="000516A4" w:rsidRPr="00C93A19" w:rsidRDefault="000516A4" w:rsidP="000516A4">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1</w:t>
            </w:r>
            <w:r w:rsidRPr="00C93A19">
              <w:rPr>
                <w:rFonts w:eastAsia="SimSun"/>
                <w:sz w:val="16"/>
                <w:szCs w:val="16"/>
                <w:lang w:val="en-US" w:eastAsia="zh-CN"/>
              </w:rPr>
              <w:t>.0</w:t>
            </w:r>
          </w:p>
        </w:tc>
      </w:tr>
      <w:tr w:rsidR="003F684E" w:rsidRPr="00315B85" w14:paraId="6A2B1550" w14:textId="77777777" w:rsidTr="001A3532">
        <w:tc>
          <w:tcPr>
            <w:tcW w:w="800" w:type="dxa"/>
            <w:shd w:val="solid" w:color="FFFFFF" w:fill="auto"/>
          </w:tcPr>
          <w:p w14:paraId="60ABCBC7" w14:textId="1E1CBE7F" w:rsidR="003F684E" w:rsidRPr="00C93A19" w:rsidRDefault="003F684E" w:rsidP="003F684E">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03</w:t>
            </w:r>
          </w:p>
        </w:tc>
        <w:tc>
          <w:tcPr>
            <w:tcW w:w="901" w:type="dxa"/>
            <w:shd w:val="solid" w:color="FFFFFF" w:fill="auto"/>
          </w:tcPr>
          <w:p w14:paraId="39B5715A" w14:textId="4FC4CA01" w:rsidR="003F684E" w:rsidRPr="00C93A19" w:rsidRDefault="003F684E" w:rsidP="003F684E">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7</w:t>
            </w:r>
          </w:p>
        </w:tc>
        <w:tc>
          <w:tcPr>
            <w:tcW w:w="1134" w:type="dxa"/>
            <w:shd w:val="solid" w:color="FFFFFF" w:fill="auto"/>
          </w:tcPr>
          <w:p w14:paraId="00CA5E4B" w14:textId="4B866739" w:rsidR="003F684E" w:rsidRPr="000516A4" w:rsidRDefault="003F684E" w:rsidP="003F684E">
            <w:pPr>
              <w:pStyle w:val="TAC"/>
              <w:rPr>
                <w:rFonts w:eastAsia="SimSun"/>
                <w:sz w:val="16"/>
                <w:szCs w:val="16"/>
                <w:lang w:val="en-US" w:eastAsia="zh-CN"/>
              </w:rPr>
            </w:pPr>
            <w:r w:rsidRPr="000516A4">
              <w:rPr>
                <w:rFonts w:eastAsia="SimSun"/>
                <w:sz w:val="16"/>
                <w:szCs w:val="16"/>
                <w:lang w:val="en-US" w:eastAsia="zh-CN"/>
              </w:rPr>
              <w:t>SP-250214</w:t>
            </w:r>
          </w:p>
        </w:tc>
        <w:tc>
          <w:tcPr>
            <w:tcW w:w="567" w:type="dxa"/>
            <w:shd w:val="solid" w:color="FFFFFF" w:fill="auto"/>
          </w:tcPr>
          <w:p w14:paraId="6E90197E" w14:textId="107B653F" w:rsidR="003F684E" w:rsidRDefault="003F684E" w:rsidP="003F684E">
            <w:pPr>
              <w:pStyle w:val="TAC"/>
              <w:rPr>
                <w:rFonts w:eastAsia="SimSun"/>
                <w:sz w:val="16"/>
                <w:szCs w:val="16"/>
                <w:lang w:val="en-US" w:eastAsia="zh-CN"/>
              </w:rPr>
            </w:pPr>
            <w:r>
              <w:rPr>
                <w:rFonts w:eastAsia="SimSun"/>
                <w:sz w:val="16"/>
                <w:szCs w:val="16"/>
                <w:lang w:val="en-US" w:eastAsia="zh-CN"/>
              </w:rPr>
              <w:t>0005</w:t>
            </w:r>
          </w:p>
        </w:tc>
        <w:tc>
          <w:tcPr>
            <w:tcW w:w="426" w:type="dxa"/>
            <w:shd w:val="solid" w:color="FFFFFF" w:fill="auto"/>
          </w:tcPr>
          <w:p w14:paraId="292EE419" w14:textId="7E11C25F" w:rsidR="003F684E" w:rsidRDefault="003F684E" w:rsidP="003F684E">
            <w:pPr>
              <w:pStyle w:val="TAC"/>
              <w:rPr>
                <w:rFonts w:eastAsia="SimSun"/>
                <w:sz w:val="16"/>
                <w:szCs w:val="16"/>
                <w:lang w:val="en-US" w:eastAsia="zh-CN"/>
              </w:rPr>
            </w:pPr>
            <w:r>
              <w:rPr>
                <w:rFonts w:eastAsia="SimSun"/>
                <w:sz w:val="16"/>
                <w:szCs w:val="16"/>
                <w:lang w:val="en-US" w:eastAsia="zh-CN"/>
              </w:rPr>
              <w:t>1</w:t>
            </w:r>
          </w:p>
        </w:tc>
        <w:tc>
          <w:tcPr>
            <w:tcW w:w="425" w:type="dxa"/>
            <w:shd w:val="solid" w:color="FFFFFF" w:fill="auto"/>
          </w:tcPr>
          <w:p w14:paraId="06F152B3" w14:textId="5AC55F2C" w:rsidR="003F684E" w:rsidRDefault="003F684E" w:rsidP="003F684E">
            <w:pPr>
              <w:pStyle w:val="TAC"/>
              <w:rPr>
                <w:rFonts w:eastAsia="SimSun"/>
                <w:sz w:val="16"/>
                <w:szCs w:val="16"/>
                <w:lang w:val="en-US" w:eastAsia="zh-CN"/>
              </w:rPr>
            </w:pPr>
            <w:r>
              <w:rPr>
                <w:rFonts w:eastAsia="SimSun"/>
                <w:sz w:val="16"/>
                <w:szCs w:val="16"/>
                <w:lang w:val="en-US" w:eastAsia="zh-CN"/>
              </w:rPr>
              <w:t>B</w:t>
            </w:r>
          </w:p>
        </w:tc>
        <w:tc>
          <w:tcPr>
            <w:tcW w:w="4678" w:type="dxa"/>
            <w:shd w:val="solid" w:color="FFFFFF" w:fill="auto"/>
          </w:tcPr>
          <w:p w14:paraId="72FE58AB" w14:textId="3AA9036C" w:rsidR="003F684E" w:rsidRPr="000516A4" w:rsidRDefault="003F684E" w:rsidP="003F684E">
            <w:pPr>
              <w:pStyle w:val="TAL"/>
              <w:rPr>
                <w:rFonts w:eastAsia="SimSun"/>
                <w:sz w:val="16"/>
                <w:szCs w:val="16"/>
                <w:lang w:val="en-US" w:eastAsia="zh-CN"/>
              </w:rPr>
            </w:pPr>
            <w:r w:rsidRPr="003F684E">
              <w:rPr>
                <w:rFonts w:eastAsia="SimSun"/>
                <w:sz w:val="16"/>
                <w:szCs w:val="16"/>
                <w:lang w:val="en-US" w:eastAsia="zh-CN"/>
              </w:rPr>
              <w:t>Remove EN on access control rules</w:t>
            </w:r>
          </w:p>
        </w:tc>
        <w:tc>
          <w:tcPr>
            <w:tcW w:w="708" w:type="dxa"/>
            <w:shd w:val="solid" w:color="FFFFFF" w:fill="auto"/>
          </w:tcPr>
          <w:p w14:paraId="229C8871" w14:textId="5F0171BF" w:rsidR="003F684E" w:rsidRPr="00C93A19" w:rsidRDefault="003F684E" w:rsidP="003F684E">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1</w:t>
            </w:r>
            <w:r w:rsidRPr="00C93A19">
              <w:rPr>
                <w:rFonts w:eastAsia="SimSun"/>
                <w:sz w:val="16"/>
                <w:szCs w:val="16"/>
                <w:lang w:val="en-US" w:eastAsia="zh-CN"/>
              </w:rPr>
              <w:t>.0</w:t>
            </w:r>
          </w:p>
        </w:tc>
      </w:tr>
      <w:tr w:rsidR="00755241" w:rsidRPr="00315B85" w14:paraId="0E303565" w14:textId="77777777" w:rsidTr="001A3532">
        <w:tc>
          <w:tcPr>
            <w:tcW w:w="800" w:type="dxa"/>
            <w:shd w:val="solid" w:color="FFFFFF" w:fill="auto"/>
          </w:tcPr>
          <w:p w14:paraId="3A6AED05" w14:textId="0A06868E" w:rsidR="00755241" w:rsidRPr="00C93A19" w:rsidRDefault="00755241" w:rsidP="00755241">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03</w:t>
            </w:r>
          </w:p>
        </w:tc>
        <w:tc>
          <w:tcPr>
            <w:tcW w:w="901" w:type="dxa"/>
            <w:shd w:val="solid" w:color="FFFFFF" w:fill="auto"/>
          </w:tcPr>
          <w:p w14:paraId="3313B1AF" w14:textId="3764A2EB" w:rsidR="00755241" w:rsidRPr="00C93A19" w:rsidRDefault="00755241" w:rsidP="00755241">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7</w:t>
            </w:r>
          </w:p>
        </w:tc>
        <w:tc>
          <w:tcPr>
            <w:tcW w:w="1134" w:type="dxa"/>
            <w:shd w:val="solid" w:color="FFFFFF" w:fill="auto"/>
          </w:tcPr>
          <w:p w14:paraId="15944A63" w14:textId="2ACAE717" w:rsidR="00755241" w:rsidRPr="000516A4" w:rsidRDefault="00755241" w:rsidP="00755241">
            <w:pPr>
              <w:pStyle w:val="TAC"/>
              <w:rPr>
                <w:rFonts w:eastAsia="SimSun"/>
                <w:sz w:val="16"/>
                <w:szCs w:val="16"/>
                <w:lang w:val="en-US" w:eastAsia="zh-CN"/>
              </w:rPr>
            </w:pPr>
            <w:r w:rsidRPr="000516A4">
              <w:rPr>
                <w:rFonts w:eastAsia="SimSun"/>
                <w:sz w:val="16"/>
                <w:szCs w:val="16"/>
                <w:lang w:val="en-US" w:eastAsia="zh-CN"/>
              </w:rPr>
              <w:t>SP-250214</w:t>
            </w:r>
          </w:p>
        </w:tc>
        <w:tc>
          <w:tcPr>
            <w:tcW w:w="567" w:type="dxa"/>
            <w:shd w:val="solid" w:color="FFFFFF" w:fill="auto"/>
          </w:tcPr>
          <w:p w14:paraId="74F67A33" w14:textId="5C0C7176" w:rsidR="00755241" w:rsidRDefault="00755241" w:rsidP="00755241">
            <w:pPr>
              <w:pStyle w:val="TAC"/>
              <w:rPr>
                <w:rFonts w:eastAsia="SimSun"/>
                <w:sz w:val="16"/>
                <w:szCs w:val="16"/>
                <w:lang w:val="en-US" w:eastAsia="zh-CN"/>
              </w:rPr>
            </w:pPr>
            <w:r>
              <w:rPr>
                <w:rFonts w:eastAsia="SimSun"/>
                <w:sz w:val="16"/>
                <w:szCs w:val="16"/>
                <w:lang w:val="en-US" w:eastAsia="zh-CN"/>
              </w:rPr>
              <w:t>0006</w:t>
            </w:r>
          </w:p>
        </w:tc>
        <w:tc>
          <w:tcPr>
            <w:tcW w:w="426" w:type="dxa"/>
            <w:shd w:val="solid" w:color="FFFFFF" w:fill="auto"/>
          </w:tcPr>
          <w:p w14:paraId="2EBAE63F" w14:textId="67306D8E" w:rsidR="00755241" w:rsidRDefault="00755241" w:rsidP="00755241">
            <w:pPr>
              <w:pStyle w:val="TAC"/>
              <w:rPr>
                <w:rFonts w:eastAsia="SimSun"/>
                <w:sz w:val="16"/>
                <w:szCs w:val="16"/>
                <w:lang w:val="en-US" w:eastAsia="zh-CN"/>
              </w:rPr>
            </w:pPr>
          </w:p>
        </w:tc>
        <w:tc>
          <w:tcPr>
            <w:tcW w:w="425" w:type="dxa"/>
            <w:shd w:val="solid" w:color="FFFFFF" w:fill="auto"/>
          </w:tcPr>
          <w:p w14:paraId="531FD222" w14:textId="6402C880" w:rsidR="00755241" w:rsidRDefault="00755241" w:rsidP="00755241">
            <w:pPr>
              <w:pStyle w:val="TAC"/>
              <w:rPr>
                <w:rFonts w:eastAsia="SimSun"/>
                <w:sz w:val="16"/>
                <w:szCs w:val="16"/>
                <w:lang w:val="en-US" w:eastAsia="zh-CN"/>
              </w:rPr>
            </w:pPr>
            <w:r>
              <w:rPr>
                <w:rFonts w:eastAsia="SimSun"/>
                <w:sz w:val="16"/>
                <w:szCs w:val="16"/>
                <w:lang w:val="en-US" w:eastAsia="zh-CN"/>
              </w:rPr>
              <w:t>B</w:t>
            </w:r>
          </w:p>
        </w:tc>
        <w:tc>
          <w:tcPr>
            <w:tcW w:w="4678" w:type="dxa"/>
            <w:shd w:val="solid" w:color="FFFFFF" w:fill="auto"/>
          </w:tcPr>
          <w:p w14:paraId="06CD34A0" w14:textId="40BB7903" w:rsidR="00755241" w:rsidRPr="003F684E" w:rsidRDefault="00755241" w:rsidP="00755241">
            <w:pPr>
              <w:pStyle w:val="TAL"/>
              <w:rPr>
                <w:rFonts w:eastAsia="SimSun"/>
                <w:sz w:val="16"/>
                <w:szCs w:val="16"/>
                <w:lang w:val="en-US" w:eastAsia="zh-CN"/>
              </w:rPr>
            </w:pPr>
            <w:r w:rsidRPr="00755241">
              <w:rPr>
                <w:rFonts w:eastAsia="SimSun"/>
                <w:sz w:val="16"/>
                <w:szCs w:val="16"/>
                <w:lang w:val="en-US" w:eastAsia="zh-CN"/>
              </w:rPr>
              <w:t>Removing EN on additional events</w:t>
            </w:r>
          </w:p>
        </w:tc>
        <w:tc>
          <w:tcPr>
            <w:tcW w:w="708" w:type="dxa"/>
            <w:shd w:val="solid" w:color="FFFFFF" w:fill="auto"/>
          </w:tcPr>
          <w:p w14:paraId="0968A28A" w14:textId="06AEFE25" w:rsidR="00755241" w:rsidRPr="00C93A19" w:rsidRDefault="00755241" w:rsidP="00755241">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1</w:t>
            </w:r>
            <w:r w:rsidRPr="00C93A19">
              <w:rPr>
                <w:rFonts w:eastAsia="SimSun"/>
                <w:sz w:val="16"/>
                <w:szCs w:val="16"/>
                <w:lang w:val="en-US" w:eastAsia="zh-CN"/>
              </w:rPr>
              <w:t>.0</w:t>
            </w:r>
          </w:p>
        </w:tc>
      </w:tr>
      <w:tr w:rsidR="005E5BC9" w:rsidRPr="00315B85" w14:paraId="0DA08C0D" w14:textId="77777777" w:rsidTr="001A3532">
        <w:tc>
          <w:tcPr>
            <w:tcW w:w="800" w:type="dxa"/>
            <w:shd w:val="solid" w:color="FFFFFF" w:fill="auto"/>
          </w:tcPr>
          <w:p w14:paraId="66281EAE" w14:textId="651886F7" w:rsidR="005E5BC9" w:rsidRPr="00C93A19" w:rsidRDefault="005E5BC9" w:rsidP="005E5BC9">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03</w:t>
            </w:r>
          </w:p>
        </w:tc>
        <w:tc>
          <w:tcPr>
            <w:tcW w:w="901" w:type="dxa"/>
            <w:shd w:val="solid" w:color="FFFFFF" w:fill="auto"/>
          </w:tcPr>
          <w:p w14:paraId="2C2DF957" w14:textId="78FEB108" w:rsidR="005E5BC9" w:rsidRPr="00C93A19" w:rsidRDefault="005E5BC9" w:rsidP="005E5BC9">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7</w:t>
            </w:r>
          </w:p>
        </w:tc>
        <w:tc>
          <w:tcPr>
            <w:tcW w:w="1134" w:type="dxa"/>
            <w:shd w:val="solid" w:color="FFFFFF" w:fill="auto"/>
          </w:tcPr>
          <w:p w14:paraId="7AC3494E" w14:textId="5DDA710C" w:rsidR="005E5BC9" w:rsidRPr="000516A4" w:rsidRDefault="005E5BC9" w:rsidP="005E5BC9">
            <w:pPr>
              <w:pStyle w:val="TAC"/>
              <w:rPr>
                <w:rFonts w:eastAsia="SimSun"/>
                <w:sz w:val="16"/>
                <w:szCs w:val="16"/>
                <w:lang w:val="en-US" w:eastAsia="zh-CN"/>
              </w:rPr>
            </w:pPr>
            <w:r w:rsidRPr="000516A4">
              <w:rPr>
                <w:rFonts w:eastAsia="SimSun"/>
                <w:sz w:val="16"/>
                <w:szCs w:val="16"/>
                <w:lang w:val="en-US" w:eastAsia="zh-CN"/>
              </w:rPr>
              <w:t>SP-250214</w:t>
            </w:r>
          </w:p>
        </w:tc>
        <w:tc>
          <w:tcPr>
            <w:tcW w:w="567" w:type="dxa"/>
            <w:shd w:val="solid" w:color="FFFFFF" w:fill="auto"/>
          </w:tcPr>
          <w:p w14:paraId="30E03936" w14:textId="6E1EC056" w:rsidR="005E5BC9" w:rsidRDefault="005E5BC9" w:rsidP="005E5BC9">
            <w:pPr>
              <w:pStyle w:val="TAC"/>
              <w:rPr>
                <w:rFonts w:eastAsia="SimSun"/>
                <w:sz w:val="16"/>
                <w:szCs w:val="16"/>
                <w:lang w:val="en-US" w:eastAsia="zh-CN"/>
              </w:rPr>
            </w:pPr>
            <w:r>
              <w:rPr>
                <w:rFonts w:eastAsia="SimSun"/>
                <w:sz w:val="16"/>
                <w:szCs w:val="16"/>
                <w:lang w:val="en-US" w:eastAsia="zh-CN"/>
              </w:rPr>
              <w:t>0007</w:t>
            </w:r>
          </w:p>
        </w:tc>
        <w:tc>
          <w:tcPr>
            <w:tcW w:w="426" w:type="dxa"/>
            <w:shd w:val="solid" w:color="FFFFFF" w:fill="auto"/>
          </w:tcPr>
          <w:p w14:paraId="24FF9A78" w14:textId="2CFCECEA" w:rsidR="005E5BC9" w:rsidRDefault="005E5BC9" w:rsidP="005E5BC9">
            <w:pPr>
              <w:pStyle w:val="TAC"/>
              <w:rPr>
                <w:rFonts w:eastAsia="SimSun"/>
                <w:sz w:val="16"/>
                <w:szCs w:val="16"/>
                <w:lang w:val="en-US" w:eastAsia="zh-CN"/>
              </w:rPr>
            </w:pPr>
            <w:r>
              <w:rPr>
                <w:rFonts w:eastAsia="SimSun"/>
                <w:sz w:val="16"/>
                <w:szCs w:val="16"/>
                <w:lang w:val="en-US" w:eastAsia="zh-CN"/>
              </w:rPr>
              <w:t>1</w:t>
            </w:r>
          </w:p>
        </w:tc>
        <w:tc>
          <w:tcPr>
            <w:tcW w:w="425" w:type="dxa"/>
            <w:shd w:val="solid" w:color="FFFFFF" w:fill="auto"/>
          </w:tcPr>
          <w:p w14:paraId="7CD5BCDD" w14:textId="62986A93" w:rsidR="005E5BC9" w:rsidRDefault="005E5BC9" w:rsidP="005E5BC9">
            <w:pPr>
              <w:pStyle w:val="TAC"/>
              <w:rPr>
                <w:rFonts w:eastAsia="SimSun"/>
                <w:sz w:val="16"/>
                <w:szCs w:val="16"/>
                <w:lang w:val="en-US" w:eastAsia="zh-CN"/>
              </w:rPr>
            </w:pPr>
            <w:r>
              <w:rPr>
                <w:rFonts w:eastAsia="SimSun"/>
                <w:sz w:val="16"/>
                <w:szCs w:val="16"/>
                <w:lang w:val="en-US" w:eastAsia="zh-CN"/>
              </w:rPr>
              <w:t>B</w:t>
            </w:r>
          </w:p>
        </w:tc>
        <w:tc>
          <w:tcPr>
            <w:tcW w:w="4678" w:type="dxa"/>
            <w:shd w:val="solid" w:color="FFFFFF" w:fill="auto"/>
          </w:tcPr>
          <w:p w14:paraId="2EBB713B" w14:textId="267301A6" w:rsidR="005E5BC9" w:rsidRPr="00755241" w:rsidRDefault="005E5BC9" w:rsidP="005E5BC9">
            <w:pPr>
              <w:pStyle w:val="TAL"/>
              <w:rPr>
                <w:rFonts w:eastAsia="SimSun"/>
                <w:sz w:val="16"/>
                <w:szCs w:val="16"/>
                <w:lang w:val="en-US" w:eastAsia="zh-CN"/>
              </w:rPr>
            </w:pPr>
            <w:r w:rsidRPr="005E5BC9">
              <w:rPr>
                <w:rFonts w:eastAsia="SimSun"/>
                <w:sz w:val="16"/>
                <w:szCs w:val="16"/>
                <w:lang w:val="en-US" w:eastAsia="zh-CN"/>
              </w:rPr>
              <w:t>Removing EN on Get operation</w:t>
            </w:r>
          </w:p>
        </w:tc>
        <w:tc>
          <w:tcPr>
            <w:tcW w:w="708" w:type="dxa"/>
            <w:shd w:val="solid" w:color="FFFFFF" w:fill="auto"/>
          </w:tcPr>
          <w:p w14:paraId="67F3C384" w14:textId="2D11B0CC" w:rsidR="005E5BC9" w:rsidRPr="00C93A19" w:rsidRDefault="005E5BC9" w:rsidP="005E5BC9">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1</w:t>
            </w:r>
            <w:r w:rsidRPr="00C93A19">
              <w:rPr>
                <w:rFonts w:eastAsia="SimSun"/>
                <w:sz w:val="16"/>
                <w:szCs w:val="16"/>
                <w:lang w:val="en-US" w:eastAsia="zh-CN"/>
              </w:rPr>
              <w:t>.0</w:t>
            </w:r>
          </w:p>
        </w:tc>
      </w:tr>
      <w:tr w:rsidR="004E5457" w:rsidRPr="00315B85" w14:paraId="311223F4" w14:textId="77777777" w:rsidTr="001A3532">
        <w:tc>
          <w:tcPr>
            <w:tcW w:w="800" w:type="dxa"/>
            <w:shd w:val="solid" w:color="FFFFFF" w:fill="auto"/>
          </w:tcPr>
          <w:p w14:paraId="2BE9F80B" w14:textId="2CFC3C75" w:rsidR="004E5457" w:rsidRPr="00C93A19" w:rsidRDefault="004E5457" w:rsidP="004E5457">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03</w:t>
            </w:r>
          </w:p>
        </w:tc>
        <w:tc>
          <w:tcPr>
            <w:tcW w:w="901" w:type="dxa"/>
            <w:shd w:val="solid" w:color="FFFFFF" w:fill="auto"/>
          </w:tcPr>
          <w:p w14:paraId="49DD7F7C" w14:textId="63A8311D" w:rsidR="004E5457" w:rsidRPr="00C93A19" w:rsidRDefault="004E5457" w:rsidP="004E5457">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7</w:t>
            </w:r>
          </w:p>
        </w:tc>
        <w:tc>
          <w:tcPr>
            <w:tcW w:w="1134" w:type="dxa"/>
            <w:shd w:val="solid" w:color="FFFFFF" w:fill="auto"/>
          </w:tcPr>
          <w:p w14:paraId="51708872" w14:textId="467112DB" w:rsidR="004E5457" w:rsidRPr="000516A4" w:rsidRDefault="004E5457" w:rsidP="004E5457">
            <w:pPr>
              <w:pStyle w:val="TAC"/>
              <w:rPr>
                <w:rFonts w:eastAsia="SimSun"/>
                <w:sz w:val="16"/>
                <w:szCs w:val="16"/>
                <w:lang w:val="en-US" w:eastAsia="zh-CN"/>
              </w:rPr>
            </w:pPr>
            <w:r w:rsidRPr="000516A4">
              <w:rPr>
                <w:rFonts w:eastAsia="SimSun"/>
                <w:sz w:val="16"/>
                <w:szCs w:val="16"/>
                <w:lang w:val="en-US" w:eastAsia="zh-CN"/>
              </w:rPr>
              <w:t>SP-250214</w:t>
            </w:r>
          </w:p>
        </w:tc>
        <w:tc>
          <w:tcPr>
            <w:tcW w:w="567" w:type="dxa"/>
            <w:shd w:val="solid" w:color="FFFFFF" w:fill="auto"/>
          </w:tcPr>
          <w:p w14:paraId="652F536E" w14:textId="388CA533" w:rsidR="004E5457" w:rsidRDefault="004E5457" w:rsidP="004E5457">
            <w:pPr>
              <w:pStyle w:val="TAC"/>
              <w:rPr>
                <w:rFonts w:eastAsia="SimSun"/>
                <w:sz w:val="16"/>
                <w:szCs w:val="16"/>
                <w:lang w:val="en-US" w:eastAsia="zh-CN"/>
              </w:rPr>
            </w:pPr>
            <w:r>
              <w:rPr>
                <w:rFonts w:eastAsia="SimSun"/>
                <w:sz w:val="16"/>
                <w:szCs w:val="16"/>
                <w:lang w:val="en-US" w:eastAsia="zh-CN"/>
              </w:rPr>
              <w:t>0009</w:t>
            </w:r>
          </w:p>
        </w:tc>
        <w:tc>
          <w:tcPr>
            <w:tcW w:w="426" w:type="dxa"/>
            <w:shd w:val="solid" w:color="FFFFFF" w:fill="auto"/>
          </w:tcPr>
          <w:p w14:paraId="63A090E1" w14:textId="68AFFFA1" w:rsidR="004E5457" w:rsidRDefault="004E5457" w:rsidP="004E5457">
            <w:pPr>
              <w:pStyle w:val="TAC"/>
              <w:rPr>
                <w:rFonts w:eastAsia="SimSun"/>
                <w:sz w:val="16"/>
                <w:szCs w:val="16"/>
                <w:lang w:val="en-US" w:eastAsia="zh-CN"/>
              </w:rPr>
            </w:pPr>
            <w:r>
              <w:rPr>
                <w:rFonts w:eastAsia="SimSun"/>
                <w:sz w:val="16"/>
                <w:szCs w:val="16"/>
                <w:lang w:val="en-US" w:eastAsia="zh-CN"/>
              </w:rPr>
              <w:t>4</w:t>
            </w:r>
          </w:p>
        </w:tc>
        <w:tc>
          <w:tcPr>
            <w:tcW w:w="425" w:type="dxa"/>
            <w:shd w:val="solid" w:color="FFFFFF" w:fill="auto"/>
          </w:tcPr>
          <w:p w14:paraId="21E2F37D" w14:textId="0ECDED78" w:rsidR="004E5457" w:rsidRDefault="004E5457" w:rsidP="004E5457">
            <w:pPr>
              <w:pStyle w:val="TAC"/>
              <w:rPr>
                <w:rFonts w:eastAsia="SimSun"/>
                <w:sz w:val="16"/>
                <w:szCs w:val="16"/>
                <w:lang w:val="en-US" w:eastAsia="zh-CN"/>
              </w:rPr>
            </w:pPr>
            <w:r>
              <w:rPr>
                <w:rFonts w:eastAsia="SimSun"/>
                <w:sz w:val="16"/>
                <w:szCs w:val="16"/>
                <w:lang w:val="en-US" w:eastAsia="zh-CN"/>
              </w:rPr>
              <w:t>F</w:t>
            </w:r>
          </w:p>
        </w:tc>
        <w:tc>
          <w:tcPr>
            <w:tcW w:w="4678" w:type="dxa"/>
            <w:shd w:val="solid" w:color="FFFFFF" w:fill="auto"/>
          </w:tcPr>
          <w:p w14:paraId="1AA3BD88" w14:textId="36A0440D" w:rsidR="004E5457" w:rsidRPr="005E5BC9" w:rsidRDefault="004E5457" w:rsidP="004E5457">
            <w:pPr>
              <w:pStyle w:val="TAL"/>
              <w:rPr>
                <w:rFonts w:eastAsia="SimSun"/>
                <w:sz w:val="16"/>
                <w:szCs w:val="16"/>
                <w:lang w:val="en-US" w:eastAsia="zh-CN"/>
              </w:rPr>
            </w:pPr>
            <w:r w:rsidRPr="004E5457">
              <w:rPr>
                <w:rFonts w:eastAsia="SimSun"/>
                <w:sz w:val="16"/>
                <w:szCs w:val="16"/>
                <w:lang w:val="en-US" w:eastAsia="zh-CN"/>
              </w:rPr>
              <w:t>Update to requestor identity in information flows</w:t>
            </w:r>
          </w:p>
        </w:tc>
        <w:tc>
          <w:tcPr>
            <w:tcW w:w="708" w:type="dxa"/>
            <w:shd w:val="solid" w:color="FFFFFF" w:fill="auto"/>
          </w:tcPr>
          <w:p w14:paraId="16AAC9F3" w14:textId="78E81E50" w:rsidR="004E5457" w:rsidRPr="00C93A19" w:rsidRDefault="004E5457" w:rsidP="004E5457">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1</w:t>
            </w:r>
            <w:r w:rsidRPr="00C93A19">
              <w:rPr>
                <w:rFonts w:eastAsia="SimSun"/>
                <w:sz w:val="16"/>
                <w:szCs w:val="16"/>
                <w:lang w:val="en-US" w:eastAsia="zh-CN"/>
              </w:rPr>
              <w:t>.0</w:t>
            </w:r>
          </w:p>
        </w:tc>
      </w:tr>
      <w:tr w:rsidR="00F22BBD" w:rsidRPr="00315B85" w14:paraId="2722303C" w14:textId="77777777" w:rsidTr="001A3532">
        <w:tc>
          <w:tcPr>
            <w:tcW w:w="800" w:type="dxa"/>
            <w:shd w:val="solid" w:color="FFFFFF" w:fill="auto"/>
          </w:tcPr>
          <w:p w14:paraId="7A82C10F" w14:textId="2332DC77" w:rsidR="00F22BBD" w:rsidRPr="00C93A19" w:rsidRDefault="00F22BBD" w:rsidP="00F22BBD">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03</w:t>
            </w:r>
          </w:p>
        </w:tc>
        <w:tc>
          <w:tcPr>
            <w:tcW w:w="901" w:type="dxa"/>
            <w:shd w:val="solid" w:color="FFFFFF" w:fill="auto"/>
          </w:tcPr>
          <w:p w14:paraId="05356340" w14:textId="714089E9" w:rsidR="00F22BBD" w:rsidRPr="00C93A19" w:rsidRDefault="00F22BBD" w:rsidP="00F22BBD">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7</w:t>
            </w:r>
          </w:p>
        </w:tc>
        <w:tc>
          <w:tcPr>
            <w:tcW w:w="1134" w:type="dxa"/>
            <w:shd w:val="solid" w:color="FFFFFF" w:fill="auto"/>
          </w:tcPr>
          <w:p w14:paraId="6C2D3908" w14:textId="53F790D3" w:rsidR="00F22BBD" w:rsidRPr="000516A4" w:rsidRDefault="00F22BBD" w:rsidP="00F22BBD">
            <w:pPr>
              <w:pStyle w:val="TAC"/>
              <w:rPr>
                <w:rFonts w:eastAsia="SimSun"/>
                <w:sz w:val="16"/>
                <w:szCs w:val="16"/>
                <w:lang w:val="en-US" w:eastAsia="zh-CN"/>
              </w:rPr>
            </w:pPr>
            <w:r w:rsidRPr="000516A4">
              <w:rPr>
                <w:rFonts w:eastAsia="SimSun"/>
                <w:sz w:val="16"/>
                <w:szCs w:val="16"/>
                <w:lang w:val="en-US" w:eastAsia="zh-CN"/>
              </w:rPr>
              <w:t>SP-250214</w:t>
            </w:r>
          </w:p>
        </w:tc>
        <w:tc>
          <w:tcPr>
            <w:tcW w:w="567" w:type="dxa"/>
            <w:shd w:val="solid" w:color="FFFFFF" w:fill="auto"/>
          </w:tcPr>
          <w:p w14:paraId="1DF1DD3F" w14:textId="1DA110D3" w:rsidR="00F22BBD" w:rsidRDefault="00F22BBD" w:rsidP="00F22BBD">
            <w:pPr>
              <w:pStyle w:val="TAC"/>
              <w:rPr>
                <w:rFonts w:eastAsia="SimSun"/>
                <w:sz w:val="16"/>
                <w:szCs w:val="16"/>
                <w:lang w:val="en-US" w:eastAsia="zh-CN"/>
              </w:rPr>
            </w:pPr>
            <w:r>
              <w:rPr>
                <w:rFonts w:eastAsia="SimSun"/>
                <w:sz w:val="16"/>
                <w:szCs w:val="16"/>
                <w:lang w:val="en-US" w:eastAsia="zh-CN"/>
              </w:rPr>
              <w:t>0010</w:t>
            </w:r>
          </w:p>
        </w:tc>
        <w:tc>
          <w:tcPr>
            <w:tcW w:w="426" w:type="dxa"/>
            <w:shd w:val="solid" w:color="FFFFFF" w:fill="auto"/>
          </w:tcPr>
          <w:p w14:paraId="62C17EBE" w14:textId="478E47B7" w:rsidR="00F22BBD" w:rsidRDefault="00F22BBD" w:rsidP="00F22BBD">
            <w:pPr>
              <w:pStyle w:val="TAC"/>
              <w:rPr>
                <w:rFonts w:eastAsia="SimSun"/>
                <w:sz w:val="16"/>
                <w:szCs w:val="16"/>
                <w:lang w:val="en-US" w:eastAsia="zh-CN"/>
              </w:rPr>
            </w:pPr>
            <w:r>
              <w:rPr>
                <w:rFonts w:eastAsia="SimSun"/>
                <w:sz w:val="16"/>
                <w:szCs w:val="16"/>
                <w:lang w:val="en-US" w:eastAsia="zh-CN"/>
              </w:rPr>
              <w:t>1</w:t>
            </w:r>
          </w:p>
        </w:tc>
        <w:tc>
          <w:tcPr>
            <w:tcW w:w="425" w:type="dxa"/>
            <w:shd w:val="solid" w:color="FFFFFF" w:fill="auto"/>
          </w:tcPr>
          <w:p w14:paraId="34283C74" w14:textId="591D61C9" w:rsidR="00F22BBD" w:rsidRDefault="00F22BBD" w:rsidP="00F22BBD">
            <w:pPr>
              <w:pStyle w:val="TAC"/>
              <w:rPr>
                <w:rFonts w:eastAsia="SimSun"/>
                <w:sz w:val="16"/>
                <w:szCs w:val="16"/>
                <w:lang w:val="en-US" w:eastAsia="zh-CN"/>
              </w:rPr>
            </w:pPr>
            <w:r>
              <w:rPr>
                <w:rFonts w:eastAsia="SimSun"/>
                <w:sz w:val="16"/>
                <w:szCs w:val="16"/>
                <w:lang w:val="en-US" w:eastAsia="zh-CN"/>
              </w:rPr>
              <w:t>B</w:t>
            </w:r>
          </w:p>
        </w:tc>
        <w:tc>
          <w:tcPr>
            <w:tcW w:w="4678" w:type="dxa"/>
            <w:shd w:val="solid" w:color="FFFFFF" w:fill="auto"/>
          </w:tcPr>
          <w:p w14:paraId="06A40A88" w14:textId="3A170185" w:rsidR="00F22BBD" w:rsidRPr="004E5457" w:rsidRDefault="00F22BBD" w:rsidP="00F22BBD">
            <w:pPr>
              <w:pStyle w:val="TAL"/>
              <w:rPr>
                <w:rFonts w:eastAsia="SimSun"/>
                <w:sz w:val="16"/>
                <w:szCs w:val="16"/>
                <w:lang w:val="en-US" w:eastAsia="zh-CN"/>
              </w:rPr>
            </w:pPr>
            <w:r w:rsidRPr="00F22BBD">
              <w:rPr>
                <w:rFonts w:eastAsia="SimSun"/>
                <w:sz w:val="16"/>
                <w:szCs w:val="16"/>
                <w:lang w:val="en-US" w:eastAsia="zh-CN"/>
              </w:rPr>
              <w:t>SMAS discovery procedure</w:t>
            </w:r>
          </w:p>
        </w:tc>
        <w:tc>
          <w:tcPr>
            <w:tcW w:w="708" w:type="dxa"/>
            <w:shd w:val="solid" w:color="FFFFFF" w:fill="auto"/>
          </w:tcPr>
          <w:p w14:paraId="5E34B575" w14:textId="0E8BC101" w:rsidR="00F22BBD" w:rsidRPr="00C93A19" w:rsidRDefault="00F22BBD" w:rsidP="00F22BBD">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1</w:t>
            </w:r>
            <w:r w:rsidRPr="00C93A19">
              <w:rPr>
                <w:rFonts w:eastAsia="SimSun"/>
                <w:sz w:val="16"/>
                <w:szCs w:val="16"/>
                <w:lang w:val="en-US" w:eastAsia="zh-CN"/>
              </w:rPr>
              <w:t>.0</w:t>
            </w:r>
          </w:p>
        </w:tc>
      </w:tr>
      <w:tr w:rsidR="00456460" w:rsidRPr="00315B85" w14:paraId="7AF9FAF0" w14:textId="77777777" w:rsidTr="001A3532">
        <w:tc>
          <w:tcPr>
            <w:tcW w:w="800" w:type="dxa"/>
            <w:shd w:val="solid" w:color="FFFFFF" w:fill="auto"/>
          </w:tcPr>
          <w:p w14:paraId="696DEF36" w14:textId="4B2354C2" w:rsidR="00456460" w:rsidRPr="00C93A19" w:rsidRDefault="00456460" w:rsidP="00456460">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03</w:t>
            </w:r>
          </w:p>
        </w:tc>
        <w:tc>
          <w:tcPr>
            <w:tcW w:w="901" w:type="dxa"/>
            <w:shd w:val="solid" w:color="FFFFFF" w:fill="auto"/>
          </w:tcPr>
          <w:p w14:paraId="397EE893" w14:textId="25777A35" w:rsidR="00456460" w:rsidRPr="00C93A19" w:rsidRDefault="00456460" w:rsidP="00456460">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7</w:t>
            </w:r>
          </w:p>
        </w:tc>
        <w:tc>
          <w:tcPr>
            <w:tcW w:w="1134" w:type="dxa"/>
            <w:shd w:val="solid" w:color="FFFFFF" w:fill="auto"/>
          </w:tcPr>
          <w:p w14:paraId="54AD0FD7" w14:textId="73981406" w:rsidR="00456460" w:rsidRPr="000516A4" w:rsidRDefault="00456460" w:rsidP="00456460">
            <w:pPr>
              <w:pStyle w:val="TAC"/>
              <w:rPr>
                <w:rFonts w:eastAsia="SimSun"/>
                <w:sz w:val="16"/>
                <w:szCs w:val="16"/>
                <w:lang w:val="en-US" w:eastAsia="zh-CN"/>
              </w:rPr>
            </w:pPr>
            <w:r w:rsidRPr="000516A4">
              <w:rPr>
                <w:rFonts w:eastAsia="SimSun"/>
                <w:sz w:val="16"/>
                <w:szCs w:val="16"/>
                <w:lang w:val="en-US" w:eastAsia="zh-CN"/>
              </w:rPr>
              <w:t>SP-250214</w:t>
            </w:r>
          </w:p>
        </w:tc>
        <w:tc>
          <w:tcPr>
            <w:tcW w:w="567" w:type="dxa"/>
            <w:shd w:val="solid" w:color="FFFFFF" w:fill="auto"/>
          </w:tcPr>
          <w:p w14:paraId="0E458D0A" w14:textId="225A4B41" w:rsidR="00456460" w:rsidRDefault="00456460" w:rsidP="00456460">
            <w:pPr>
              <w:pStyle w:val="TAC"/>
              <w:rPr>
                <w:rFonts w:eastAsia="SimSun"/>
                <w:sz w:val="16"/>
                <w:szCs w:val="16"/>
                <w:lang w:val="en-US" w:eastAsia="zh-CN"/>
              </w:rPr>
            </w:pPr>
            <w:r>
              <w:rPr>
                <w:rFonts w:eastAsia="SimSun"/>
                <w:sz w:val="16"/>
                <w:szCs w:val="16"/>
                <w:lang w:val="en-US" w:eastAsia="zh-CN"/>
              </w:rPr>
              <w:t>0011</w:t>
            </w:r>
          </w:p>
        </w:tc>
        <w:tc>
          <w:tcPr>
            <w:tcW w:w="426" w:type="dxa"/>
            <w:shd w:val="solid" w:color="FFFFFF" w:fill="auto"/>
          </w:tcPr>
          <w:p w14:paraId="1D407B9F" w14:textId="6C5956D7" w:rsidR="00456460" w:rsidRDefault="00456460" w:rsidP="00456460">
            <w:pPr>
              <w:pStyle w:val="TAC"/>
              <w:rPr>
                <w:rFonts w:eastAsia="SimSun"/>
                <w:sz w:val="16"/>
                <w:szCs w:val="16"/>
                <w:lang w:val="en-US" w:eastAsia="zh-CN"/>
              </w:rPr>
            </w:pPr>
            <w:r>
              <w:rPr>
                <w:rFonts w:eastAsia="SimSun"/>
                <w:sz w:val="16"/>
                <w:szCs w:val="16"/>
                <w:lang w:val="en-US" w:eastAsia="zh-CN"/>
              </w:rPr>
              <w:t>2</w:t>
            </w:r>
          </w:p>
        </w:tc>
        <w:tc>
          <w:tcPr>
            <w:tcW w:w="425" w:type="dxa"/>
            <w:shd w:val="solid" w:color="FFFFFF" w:fill="auto"/>
          </w:tcPr>
          <w:p w14:paraId="4DD34513" w14:textId="7A998467" w:rsidR="00456460" w:rsidRDefault="00456460" w:rsidP="00456460">
            <w:pPr>
              <w:pStyle w:val="TAC"/>
              <w:rPr>
                <w:rFonts w:eastAsia="SimSun"/>
                <w:sz w:val="16"/>
                <w:szCs w:val="16"/>
                <w:lang w:val="en-US" w:eastAsia="zh-CN"/>
              </w:rPr>
            </w:pPr>
            <w:r>
              <w:rPr>
                <w:rFonts w:eastAsia="SimSun"/>
                <w:sz w:val="16"/>
                <w:szCs w:val="16"/>
                <w:lang w:val="en-US" w:eastAsia="zh-CN"/>
              </w:rPr>
              <w:t>B</w:t>
            </w:r>
          </w:p>
        </w:tc>
        <w:tc>
          <w:tcPr>
            <w:tcW w:w="4678" w:type="dxa"/>
            <w:shd w:val="solid" w:color="FFFFFF" w:fill="auto"/>
          </w:tcPr>
          <w:p w14:paraId="3D0DBA3A" w14:textId="310C7E04" w:rsidR="00456460" w:rsidRPr="00F22BBD" w:rsidRDefault="00456460" w:rsidP="00456460">
            <w:pPr>
              <w:pStyle w:val="TAL"/>
              <w:rPr>
                <w:rFonts w:eastAsia="SimSun"/>
                <w:sz w:val="16"/>
                <w:szCs w:val="16"/>
                <w:lang w:val="en-US" w:eastAsia="zh-CN"/>
              </w:rPr>
            </w:pPr>
            <w:r w:rsidRPr="00456460">
              <w:rPr>
                <w:rFonts w:eastAsia="SimSun"/>
                <w:sz w:val="16"/>
                <w:szCs w:val="16"/>
                <w:lang w:val="en-US" w:eastAsia="zh-CN"/>
              </w:rPr>
              <w:t>Spatial anchor usage reporting</w:t>
            </w:r>
          </w:p>
        </w:tc>
        <w:tc>
          <w:tcPr>
            <w:tcW w:w="708" w:type="dxa"/>
            <w:shd w:val="solid" w:color="FFFFFF" w:fill="auto"/>
          </w:tcPr>
          <w:p w14:paraId="52AE121E" w14:textId="3FD334D2" w:rsidR="00456460" w:rsidRPr="00C93A19" w:rsidRDefault="00456460" w:rsidP="00456460">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1</w:t>
            </w:r>
            <w:r w:rsidRPr="00C93A19">
              <w:rPr>
                <w:rFonts w:eastAsia="SimSun"/>
                <w:sz w:val="16"/>
                <w:szCs w:val="16"/>
                <w:lang w:val="en-US" w:eastAsia="zh-CN"/>
              </w:rPr>
              <w:t>.0</w:t>
            </w:r>
          </w:p>
        </w:tc>
      </w:tr>
      <w:tr w:rsidR="007F431C" w:rsidRPr="00315B85" w14:paraId="31F6FEFE" w14:textId="77777777" w:rsidTr="001A3532">
        <w:tc>
          <w:tcPr>
            <w:tcW w:w="800" w:type="dxa"/>
            <w:shd w:val="solid" w:color="FFFFFF" w:fill="auto"/>
          </w:tcPr>
          <w:p w14:paraId="0DC89BA7" w14:textId="24D11CB8" w:rsidR="007F431C" w:rsidRPr="00C93A19" w:rsidRDefault="007F431C" w:rsidP="007F431C">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03</w:t>
            </w:r>
          </w:p>
        </w:tc>
        <w:tc>
          <w:tcPr>
            <w:tcW w:w="901" w:type="dxa"/>
            <w:shd w:val="solid" w:color="FFFFFF" w:fill="auto"/>
          </w:tcPr>
          <w:p w14:paraId="640806E5" w14:textId="0547971D" w:rsidR="007F431C" w:rsidRPr="00C93A19" w:rsidRDefault="007F431C" w:rsidP="007F431C">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7</w:t>
            </w:r>
          </w:p>
        </w:tc>
        <w:tc>
          <w:tcPr>
            <w:tcW w:w="1134" w:type="dxa"/>
            <w:shd w:val="solid" w:color="FFFFFF" w:fill="auto"/>
          </w:tcPr>
          <w:p w14:paraId="22FD65FF" w14:textId="267CE5F7" w:rsidR="007F431C" w:rsidRPr="000516A4" w:rsidRDefault="007F431C" w:rsidP="007F431C">
            <w:pPr>
              <w:pStyle w:val="TAC"/>
              <w:rPr>
                <w:rFonts w:eastAsia="SimSun"/>
                <w:sz w:val="16"/>
                <w:szCs w:val="16"/>
                <w:lang w:val="en-US" w:eastAsia="zh-CN"/>
              </w:rPr>
            </w:pPr>
            <w:r w:rsidRPr="000516A4">
              <w:rPr>
                <w:rFonts w:eastAsia="SimSun"/>
                <w:sz w:val="16"/>
                <w:szCs w:val="16"/>
                <w:lang w:val="en-US" w:eastAsia="zh-CN"/>
              </w:rPr>
              <w:t>SP-250214</w:t>
            </w:r>
          </w:p>
        </w:tc>
        <w:tc>
          <w:tcPr>
            <w:tcW w:w="567" w:type="dxa"/>
            <w:shd w:val="solid" w:color="FFFFFF" w:fill="auto"/>
          </w:tcPr>
          <w:p w14:paraId="6E3EA334" w14:textId="25F967E6" w:rsidR="007F431C" w:rsidRDefault="007F431C" w:rsidP="007F431C">
            <w:pPr>
              <w:pStyle w:val="TAC"/>
              <w:rPr>
                <w:rFonts w:eastAsia="SimSun"/>
                <w:sz w:val="16"/>
                <w:szCs w:val="16"/>
                <w:lang w:val="en-US" w:eastAsia="zh-CN"/>
              </w:rPr>
            </w:pPr>
            <w:r>
              <w:rPr>
                <w:rFonts w:eastAsia="SimSun"/>
                <w:sz w:val="16"/>
                <w:szCs w:val="16"/>
                <w:lang w:val="en-US" w:eastAsia="zh-CN"/>
              </w:rPr>
              <w:t>0016</w:t>
            </w:r>
          </w:p>
        </w:tc>
        <w:tc>
          <w:tcPr>
            <w:tcW w:w="426" w:type="dxa"/>
            <w:shd w:val="solid" w:color="FFFFFF" w:fill="auto"/>
          </w:tcPr>
          <w:p w14:paraId="7407EB3D" w14:textId="3812D050" w:rsidR="007F431C" w:rsidRDefault="007F431C" w:rsidP="007F431C">
            <w:pPr>
              <w:pStyle w:val="TAC"/>
              <w:rPr>
                <w:rFonts w:eastAsia="SimSun"/>
                <w:sz w:val="16"/>
                <w:szCs w:val="16"/>
                <w:lang w:val="en-US" w:eastAsia="zh-CN"/>
              </w:rPr>
            </w:pPr>
            <w:r>
              <w:rPr>
                <w:rFonts w:eastAsia="SimSun"/>
                <w:sz w:val="16"/>
                <w:szCs w:val="16"/>
                <w:lang w:val="en-US" w:eastAsia="zh-CN"/>
              </w:rPr>
              <w:t>1</w:t>
            </w:r>
          </w:p>
        </w:tc>
        <w:tc>
          <w:tcPr>
            <w:tcW w:w="425" w:type="dxa"/>
            <w:shd w:val="solid" w:color="FFFFFF" w:fill="auto"/>
          </w:tcPr>
          <w:p w14:paraId="6ED86BFB" w14:textId="0864B3D3" w:rsidR="007F431C" w:rsidRDefault="007F431C" w:rsidP="007F431C">
            <w:pPr>
              <w:pStyle w:val="TAC"/>
              <w:rPr>
                <w:rFonts w:eastAsia="SimSun"/>
                <w:sz w:val="16"/>
                <w:szCs w:val="16"/>
                <w:lang w:val="en-US" w:eastAsia="zh-CN"/>
              </w:rPr>
            </w:pPr>
            <w:r>
              <w:rPr>
                <w:rFonts w:eastAsia="SimSun"/>
                <w:sz w:val="16"/>
                <w:szCs w:val="16"/>
                <w:lang w:val="en-US" w:eastAsia="zh-CN"/>
              </w:rPr>
              <w:t>B</w:t>
            </w:r>
          </w:p>
        </w:tc>
        <w:tc>
          <w:tcPr>
            <w:tcW w:w="4678" w:type="dxa"/>
            <w:shd w:val="solid" w:color="FFFFFF" w:fill="auto"/>
          </w:tcPr>
          <w:p w14:paraId="7FB380E1" w14:textId="673356BB" w:rsidR="007F431C" w:rsidRPr="00456460" w:rsidRDefault="007F431C" w:rsidP="007F431C">
            <w:pPr>
              <w:pStyle w:val="TAL"/>
              <w:rPr>
                <w:rFonts w:eastAsia="SimSun"/>
                <w:sz w:val="16"/>
                <w:szCs w:val="16"/>
                <w:lang w:val="en-US" w:eastAsia="zh-CN"/>
              </w:rPr>
            </w:pPr>
            <w:r w:rsidRPr="007F431C">
              <w:rPr>
                <w:rFonts w:eastAsia="SimSun"/>
                <w:sz w:val="16"/>
                <w:szCs w:val="16"/>
                <w:lang w:val="en-US" w:eastAsia="zh-CN"/>
              </w:rPr>
              <w:t>Enhancements to SM data source services</w:t>
            </w:r>
          </w:p>
        </w:tc>
        <w:tc>
          <w:tcPr>
            <w:tcW w:w="708" w:type="dxa"/>
            <w:shd w:val="solid" w:color="FFFFFF" w:fill="auto"/>
          </w:tcPr>
          <w:p w14:paraId="24642BF4" w14:textId="0A165E18" w:rsidR="007F431C" w:rsidRPr="00C93A19" w:rsidRDefault="007F431C" w:rsidP="007F431C">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1</w:t>
            </w:r>
            <w:r w:rsidRPr="00C93A19">
              <w:rPr>
                <w:rFonts w:eastAsia="SimSun"/>
                <w:sz w:val="16"/>
                <w:szCs w:val="16"/>
                <w:lang w:val="en-US" w:eastAsia="zh-CN"/>
              </w:rPr>
              <w:t>.0</w:t>
            </w:r>
          </w:p>
        </w:tc>
      </w:tr>
      <w:tr w:rsidR="00D811BF" w:rsidRPr="00315B85" w14:paraId="4995CB96" w14:textId="77777777" w:rsidTr="001A3532">
        <w:tc>
          <w:tcPr>
            <w:tcW w:w="800" w:type="dxa"/>
            <w:shd w:val="solid" w:color="FFFFFF" w:fill="auto"/>
          </w:tcPr>
          <w:p w14:paraId="76C8EB38" w14:textId="1103B487" w:rsidR="00D811BF" w:rsidRPr="00C93A19" w:rsidRDefault="00D811BF" w:rsidP="00D811BF">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w:t>
            </w:r>
            <w:r>
              <w:rPr>
                <w:rFonts w:eastAsia="SimSun"/>
                <w:sz w:val="16"/>
                <w:szCs w:val="16"/>
                <w:lang w:val="en-US" w:eastAsia="zh-CN"/>
              </w:rPr>
              <w:t>6</w:t>
            </w:r>
          </w:p>
        </w:tc>
        <w:tc>
          <w:tcPr>
            <w:tcW w:w="901" w:type="dxa"/>
            <w:shd w:val="solid" w:color="FFFFFF" w:fill="auto"/>
          </w:tcPr>
          <w:p w14:paraId="14F4CAF8" w14:textId="590B1B5F" w:rsidR="00D811BF" w:rsidRPr="00C93A19" w:rsidRDefault="00D811BF" w:rsidP="00D811BF">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8</w:t>
            </w:r>
          </w:p>
        </w:tc>
        <w:tc>
          <w:tcPr>
            <w:tcW w:w="1134" w:type="dxa"/>
            <w:shd w:val="solid" w:color="FFFFFF" w:fill="auto"/>
          </w:tcPr>
          <w:p w14:paraId="0E1B36E2" w14:textId="4962F6BA" w:rsidR="00D811BF" w:rsidRPr="000516A4" w:rsidRDefault="001E7498" w:rsidP="00D811BF">
            <w:pPr>
              <w:pStyle w:val="TAC"/>
              <w:rPr>
                <w:rFonts w:eastAsia="SimSun"/>
                <w:sz w:val="16"/>
                <w:szCs w:val="16"/>
                <w:lang w:val="en-US" w:eastAsia="zh-CN"/>
              </w:rPr>
            </w:pPr>
            <w:r w:rsidRPr="001E7498">
              <w:rPr>
                <w:rFonts w:eastAsia="SimSun"/>
                <w:sz w:val="16"/>
                <w:szCs w:val="16"/>
                <w:lang w:val="en-US" w:eastAsia="zh-CN"/>
              </w:rPr>
              <w:t>SP-250610</w:t>
            </w:r>
          </w:p>
        </w:tc>
        <w:tc>
          <w:tcPr>
            <w:tcW w:w="567" w:type="dxa"/>
            <w:shd w:val="solid" w:color="FFFFFF" w:fill="auto"/>
          </w:tcPr>
          <w:p w14:paraId="451524B6" w14:textId="43C0B0C7" w:rsidR="00D811BF" w:rsidRDefault="00D811BF" w:rsidP="00D811BF">
            <w:pPr>
              <w:pStyle w:val="TAC"/>
              <w:rPr>
                <w:rFonts w:eastAsia="SimSun"/>
                <w:sz w:val="16"/>
                <w:szCs w:val="16"/>
                <w:lang w:val="en-US" w:eastAsia="zh-CN"/>
              </w:rPr>
            </w:pPr>
            <w:r>
              <w:rPr>
                <w:rFonts w:eastAsia="SimSun"/>
                <w:sz w:val="16"/>
                <w:szCs w:val="16"/>
                <w:lang w:val="en-US" w:eastAsia="zh-CN"/>
              </w:rPr>
              <w:t>001</w:t>
            </w:r>
            <w:r>
              <w:rPr>
                <w:rFonts w:eastAsia="SimSun"/>
                <w:sz w:val="16"/>
                <w:szCs w:val="16"/>
                <w:lang w:val="en-US" w:eastAsia="zh-CN"/>
              </w:rPr>
              <w:t>7</w:t>
            </w:r>
          </w:p>
        </w:tc>
        <w:tc>
          <w:tcPr>
            <w:tcW w:w="426" w:type="dxa"/>
            <w:shd w:val="solid" w:color="FFFFFF" w:fill="auto"/>
          </w:tcPr>
          <w:p w14:paraId="572E4530" w14:textId="5EFA0DCA" w:rsidR="00D811BF" w:rsidRDefault="00D811BF" w:rsidP="00D811BF">
            <w:pPr>
              <w:pStyle w:val="TAC"/>
              <w:rPr>
                <w:rFonts w:eastAsia="SimSun"/>
                <w:sz w:val="16"/>
                <w:szCs w:val="16"/>
                <w:lang w:val="en-US" w:eastAsia="zh-CN"/>
              </w:rPr>
            </w:pPr>
            <w:r>
              <w:rPr>
                <w:rFonts w:eastAsia="SimSun"/>
                <w:sz w:val="16"/>
                <w:szCs w:val="16"/>
                <w:lang w:val="en-US" w:eastAsia="zh-CN"/>
              </w:rPr>
              <w:t>2</w:t>
            </w:r>
          </w:p>
        </w:tc>
        <w:tc>
          <w:tcPr>
            <w:tcW w:w="425" w:type="dxa"/>
            <w:shd w:val="solid" w:color="FFFFFF" w:fill="auto"/>
          </w:tcPr>
          <w:p w14:paraId="252131EF" w14:textId="6CACA5E6" w:rsidR="00D811BF" w:rsidRDefault="00D811BF" w:rsidP="00D811BF">
            <w:pPr>
              <w:pStyle w:val="TAC"/>
              <w:rPr>
                <w:rFonts w:eastAsia="SimSun"/>
                <w:sz w:val="16"/>
                <w:szCs w:val="16"/>
                <w:lang w:val="en-US" w:eastAsia="zh-CN"/>
              </w:rPr>
            </w:pPr>
            <w:r>
              <w:rPr>
                <w:rFonts w:eastAsia="SimSun"/>
                <w:sz w:val="16"/>
                <w:szCs w:val="16"/>
                <w:lang w:val="en-US" w:eastAsia="zh-CN"/>
              </w:rPr>
              <w:t>F</w:t>
            </w:r>
          </w:p>
        </w:tc>
        <w:tc>
          <w:tcPr>
            <w:tcW w:w="4678" w:type="dxa"/>
            <w:shd w:val="solid" w:color="FFFFFF" w:fill="auto"/>
          </w:tcPr>
          <w:p w14:paraId="05855C18" w14:textId="7D2845F0" w:rsidR="00D811BF" w:rsidRPr="007F431C" w:rsidRDefault="00D811BF" w:rsidP="00D811BF">
            <w:pPr>
              <w:pStyle w:val="TAL"/>
              <w:rPr>
                <w:rFonts w:eastAsia="SimSun"/>
                <w:sz w:val="16"/>
                <w:szCs w:val="16"/>
                <w:lang w:val="en-US" w:eastAsia="zh-CN"/>
              </w:rPr>
            </w:pPr>
            <w:r w:rsidRPr="00D811BF">
              <w:rPr>
                <w:rFonts w:eastAsia="SimSun"/>
                <w:sz w:val="16"/>
                <w:szCs w:val="16"/>
                <w:lang w:val="en-US" w:eastAsia="zh-CN"/>
              </w:rPr>
              <w:t>Fix for spatial anchor usage information (Sub-Notify)</w:t>
            </w:r>
          </w:p>
        </w:tc>
        <w:tc>
          <w:tcPr>
            <w:tcW w:w="708" w:type="dxa"/>
            <w:shd w:val="solid" w:color="FFFFFF" w:fill="auto"/>
          </w:tcPr>
          <w:p w14:paraId="682AB605" w14:textId="416AA4E0" w:rsidR="00D811BF" w:rsidRPr="00C93A19" w:rsidRDefault="00D811BF" w:rsidP="00D811BF">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2</w:t>
            </w:r>
            <w:r w:rsidRPr="00C93A19">
              <w:rPr>
                <w:rFonts w:eastAsia="SimSun"/>
                <w:sz w:val="16"/>
                <w:szCs w:val="16"/>
                <w:lang w:val="en-US" w:eastAsia="zh-CN"/>
              </w:rPr>
              <w:t>.0</w:t>
            </w:r>
          </w:p>
        </w:tc>
      </w:tr>
      <w:tr w:rsidR="001445ED" w:rsidRPr="00315B85" w14:paraId="685E1AD6" w14:textId="77777777" w:rsidTr="001A3532">
        <w:tc>
          <w:tcPr>
            <w:tcW w:w="800" w:type="dxa"/>
            <w:shd w:val="solid" w:color="FFFFFF" w:fill="auto"/>
          </w:tcPr>
          <w:p w14:paraId="6D7EE8BD" w14:textId="0C85AD4D" w:rsidR="001445ED" w:rsidRPr="00C93A19" w:rsidRDefault="001445ED" w:rsidP="001445ED">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06</w:t>
            </w:r>
          </w:p>
        </w:tc>
        <w:tc>
          <w:tcPr>
            <w:tcW w:w="901" w:type="dxa"/>
            <w:shd w:val="solid" w:color="FFFFFF" w:fill="auto"/>
          </w:tcPr>
          <w:p w14:paraId="38B38F06" w14:textId="7F560835" w:rsidR="001445ED" w:rsidRPr="00C93A19" w:rsidRDefault="001445ED" w:rsidP="001445ED">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8</w:t>
            </w:r>
          </w:p>
        </w:tc>
        <w:tc>
          <w:tcPr>
            <w:tcW w:w="1134" w:type="dxa"/>
            <w:shd w:val="solid" w:color="FFFFFF" w:fill="auto"/>
          </w:tcPr>
          <w:p w14:paraId="5B82B677" w14:textId="2285E406" w:rsidR="001445ED" w:rsidRPr="001E7498" w:rsidRDefault="001445ED" w:rsidP="001445ED">
            <w:pPr>
              <w:pStyle w:val="TAC"/>
              <w:rPr>
                <w:rFonts w:eastAsia="SimSun"/>
                <w:sz w:val="16"/>
                <w:szCs w:val="16"/>
                <w:lang w:val="en-US" w:eastAsia="zh-CN"/>
              </w:rPr>
            </w:pPr>
            <w:r w:rsidRPr="001E7498">
              <w:rPr>
                <w:rFonts w:eastAsia="SimSun"/>
                <w:sz w:val="16"/>
                <w:szCs w:val="16"/>
                <w:lang w:val="en-US" w:eastAsia="zh-CN"/>
              </w:rPr>
              <w:t>SP-250610</w:t>
            </w:r>
          </w:p>
        </w:tc>
        <w:tc>
          <w:tcPr>
            <w:tcW w:w="567" w:type="dxa"/>
            <w:shd w:val="solid" w:color="FFFFFF" w:fill="auto"/>
          </w:tcPr>
          <w:p w14:paraId="409ED28A" w14:textId="7BE1398F" w:rsidR="001445ED" w:rsidRDefault="001445ED" w:rsidP="001445ED">
            <w:pPr>
              <w:pStyle w:val="TAC"/>
              <w:rPr>
                <w:rFonts w:eastAsia="SimSun"/>
                <w:sz w:val="16"/>
                <w:szCs w:val="16"/>
                <w:lang w:val="en-US" w:eastAsia="zh-CN"/>
              </w:rPr>
            </w:pPr>
            <w:r>
              <w:rPr>
                <w:rFonts w:eastAsia="SimSun"/>
                <w:sz w:val="16"/>
                <w:szCs w:val="16"/>
                <w:lang w:val="en-US" w:eastAsia="zh-CN"/>
              </w:rPr>
              <w:t>00</w:t>
            </w:r>
            <w:r>
              <w:rPr>
                <w:rFonts w:eastAsia="SimSun"/>
                <w:sz w:val="16"/>
                <w:szCs w:val="16"/>
                <w:lang w:val="en-US" w:eastAsia="zh-CN"/>
              </w:rPr>
              <w:t>23</w:t>
            </w:r>
          </w:p>
        </w:tc>
        <w:tc>
          <w:tcPr>
            <w:tcW w:w="426" w:type="dxa"/>
            <w:shd w:val="solid" w:color="FFFFFF" w:fill="auto"/>
          </w:tcPr>
          <w:p w14:paraId="27FFD3C6" w14:textId="4CD6D654" w:rsidR="001445ED" w:rsidRDefault="001445ED" w:rsidP="001445ED">
            <w:pPr>
              <w:pStyle w:val="TAC"/>
              <w:rPr>
                <w:rFonts w:eastAsia="SimSun"/>
                <w:sz w:val="16"/>
                <w:szCs w:val="16"/>
                <w:lang w:val="en-US" w:eastAsia="zh-CN"/>
              </w:rPr>
            </w:pPr>
            <w:r>
              <w:rPr>
                <w:rFonts w:eastAsia="SimSun"/>
                <w:sz w:val="16"/>
                <w:szCs w:val="16"/>
                <w:lang w:val="en-US" w:eastAsia="zh-CN"/>
              </w:rPr>
              <w:t>1</w:t>
            </w:r>
          </w:p>
        </w:tc>
        <w:tc>
          <w:tcPr>
            <w:tcW w:w="425" w:type="dxa"/>
            <w:shd w:val="solid" w:color="FFFFFF" w:fill="auto"/>
          </w:tcPr>
          <w:p w14:paraId="1C6C0C07" w14:textId="1D250F7A" w:rsidR="001445ED" w:rsidRDefault="001445ED" w:rsidP="001445ED">
            <w:pPr>
              <w:pStyle w:val="TAC"/>
              <w:rPr>
                <w:rFonts w:eastAsia="SimSun"/>
                <w:sz w:val="16"/>
                <w:szCs w:val="16"/>
                <w:lang w:val="en-US" w:eastAsia="zh-CN"/>
              </w:rPr>
            </w:pPr>
            <w:r>
              <w:rPr>
                <w:rFonts w:eastAsia="SimSun"/>
                <w:sz w:val="16"/>
                <w:szCs w:val="16"/>
                <w:lang w:val="en-US" w:eastAsia="zh-CN"/>
              </w:rPr>
              <w:t>F</w:t>
            </w:r>
          </w:p>
        </w:tc>
        <w:tc>
          <w:tcPr>
            <w:tcW w:w="4678" w:type="dxa"/>
            <w:shd w:val="solid" w:color="FFFFFF" w:fill="auto"/>
          </w:tcPr>
          <w:p w14:paraId="78162BC0" w14:textId="6EBC712E" w:rsidR="001445ED" w:rsidRPr="00D811BF" w:rsidRDefault="001445ED" w:rsidP="001445ED">
            <w:pPr>
              <w:pStyle w:val="TAL"/>
              <w:rPr>
                <w:rFonts w:eastAsia="SimSun"/>
                <w:sz w:val="16"/>
                <w:szCs w:val="16"/>
                <w:lang w:val="en-US" w:eastAsia="zh-CN"/>
              </w:rPr>
            </w:pPr>
            <w:r w:rsidRPr="001445ED">
              <w:rPr>
                <w:rFonts w:eastAsia="SimSun"/>
                <w:sz w:val="16"/>
                <w:szCs w:val="16"/>
                <w:lang w:val="en-US" w:eastAsia="zh-CN"/>
              </w:rPr>
              <w:t>Removing ENs in Spatial map subscription</w:t>
            </w:r>
          </w:p>
        </w:tc>
        <w:tc>
          <w:tcPr>
            <w:tcW w:w="708" w:type="dxa"/>
            <w:shd w:val="solid" w:color="FFFFFF" w:fill="auto"/>
          </w:tcPr>
          <w:p w14:paraId="05996255" w14:textId="01D10C22" w:rsidR="001445ED" w:rsidRPr="00C93A19" w:rsidRDefault="001445ED" w:rsidP="001445ED">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2</w:t>
            </w:r>
            <w:r w:rsidRPr="00C93A19">
              <w:rPr>
                <w:rFonts w:eastAsia="SimSun"/>
                <w:sz w:val="16"/>
                <w:szCs w:val="16"/>
                <w:lang w:val="en-US" w:eastAsia="zh-CN"/>
              </w:rPr>
              <w:t>.0</w:t>
            </w:r>
          </w:p>
        </w:tc>
      </w:tr>
      <w:tr w:rsidR="00DC4603" w:rsidRPr="00315B85" w14:paraId="0BCE1A71" w14:textId="77777777" w:rsidTr="001A3532">
        <w:tc>
          <w:tcPr>
            <w:tcW w:w="800" w:type="dxa"/>
            <w:shd w:val="solid" w:color="FFFFFF" w:fill="auto"/>
          </w:tcPr>
          <w:p w14:paraId="256DEFC9" w14:textId="65637160" w:rsidR="00DC4603" w:rsidRPr="00C93A19" w:rsidRDefault="00DC4603" w:rsidP="00DC4603">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06</w:t>
            </w:r>
          </w:p>
        </w:tc>
        <w:tc>
          <w:tcPr>
            <w:tcW w:w="901" w:type="dxa"/>
            <w:shd w:val="solid" w:color="FFFFFF" w:fill="auto"/>
          </w:tcPr>
          <w:p w14:paraId="0594A6D9" w14:textId="33015242" w:rsidR="00DC4603" w:rsidRPr="00C93A19" w:rsidRDefault="00DC4603" w:rsidP="00DC4603">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8</w:t>
            </w:r>
          </w:p>
        </w:tc>
        <w:tc>
          <w:tcPr>
            <w:tcW w:w="1134" w:type="dxa"/>
            <w:shd w:val="solid" w:color="FFFFFF" w:fill="auto"/>
          </w:tcPr>
          <w:p w14:paraId="32D1887B" w14:textId="54BD7469" w:rsidR="00DC4603" w:rsidRPr="001E7498" w:rsidRDefault="00DC4603" w:rsidP="00DC4603">
            <w:pPr>
              <w:pStyle w:val="TAC"/>
              <w:rPr>
                <w:rFonts w:eastAsia="SimSun"/>
                <w:sz w:val="16"/>
                <w:szCs w:val="16"/>
                <w:lang w:val="en-US" w:eastAsia="zh-CN"/>
              </w:rPr>
            </w:pPr>
            <w:r w:rsidRPr="001E7498">
              <w:rPr>
                <w:rFonts w:eastAsia="SimSun"/>
                <w:sz w:val="16"/>
                <w:szCs w:val="16"/>
                <w:lang w:val="en-US" w:eastAsia="zh-CN"/>
              </w:rPr>
              <w:t>SP-250610</w:t>
            </w:r>
          </w:p>
        </w:tc>
        <w:tc>
          <w:tcPr>
            <w:tcW w:w="567" w:type="dxa"/>
            <w:shd w:val="solid" w:color="FFFFFF" w:fill="auto"/>
          </w:tcPr>
          <w:p w14:paraId="2B6DB29F" w14:textId="68490284" w:rsidR="00DC4603" w:rsidRDefault="00DC4603" w:rsidP="00DC4603">
            <w:pPr>
              <w:pStyle w:val="TAC"/>
              <w:rPr>
                <w:rFonts w:eastAsia="SimSun"/>
                <w:sz w:val="16"/>
                <w:szCs w:val="16"/>
                <w:lang w:val="en-US" w:eastAsia="zh-CN"/>
              </w:rPr>
            </w:pPr>
            <w:r>
              <w:rPr>
                <w:rFonts w:eastAsia="SimSun"/>
                <w:sz w:val="16"/>
                <w:szCs w:val="16"/>
                <w:lang w:val="en-US" w:eastAsia="zh-CN"/>
              </w:rPr>
              <w:t>002</w:t>
            </w:r>
            <w:r>
              <w:rPr>
                <w:rFonts w:eastAsia="SimSun"/>
                <w:sz w:val="16"/>
                <w:szCs w:val="16"/>
                <w:lang w:val="en-US" w:eastAsia="zh-CN"/>
              </w:rPr>
              <w:t>4</w:t>
            </w:r>
          </w:p>
        </w:tc>
        <w:tc>
          <w:tcPr>
            <w:tcW w:w="426" w:type="dxa"/>
            <w:shd w:val="solid" w:color="FFFFFF" w:fill="auto"/>
          </w:tcPr>
          <w:p w14:paraId="2A6A52BB" w14:textId="249B5B4B" w:rsidR="00DC4603" w:rsidRDefault="00DC4603" w:rsidP="00DC4603">
            <w:pPr>
              <w:pStyle w:val="TAC"/>
              <w:rPr>
                <w:rFonts w:eastAsia="SimSun"/>
                <w:sz w:val="16"/>
                <w:szCs w:val="16"/>
                <w:lang w:val="en-US" w:eastAsia="zh-CN"/>
              </w:rPr>
            </w:pPr>
            <w:r>
              <w:rPr>
                <w:rFonts w:eastAsia="SimSun"/>
                <w:sz w:val="16"/>
                <w:szCs w:val="16"/>
                <w:lang w:val="en-US" w:eastAsia="zh-CN"/>
              </w:rPr>
              <w:t>1</w:t>
            </w:r>
          </w:p>
        </w:tc>
        <w:tc>
          <w:tcPr>
            <w:tcW w:w="425" w:type="dxa"/>
            <w:shd w:val="solid" w:color="FFFFFF" w:fill="auto"/>
          </w:tcPr>
          <w:p w14:paraId="4BF4A906" w14:textId="770A062A" w:rsidR="00DC4603" w:rsidRDefault="00DC4603" w:rsidP="00DC4603">
            <w:pPr>
              <w:pStyle w:val="TAC"/>
              <w:rPr>
                <w:rFonts w:eastAsia="SimSun"/>
                <w:sz w:val="16"/>
                <w:szCs w:val="16"/>
                <w:lang w:val="en-US" w:eastAsia="zh-CN"/>
              </w:rPr>
            </w:pPr>
            <w:r>
              <w:rPr>
                <w:rFonts w:eastAsia="SimSun"/>
                <w:sz w:val="16"/>
                <w:szCs w:val="16"/>
                <w:lang w:val="en-US" w:eastAsia="zh-CN"/>
              </w:rPr>
              <w:t>F</w:t>
            </w:r>
          </w:p>
        </w:tc>
        <w:tc>
          <w:tcPr>
            <w:tcW w:w="4678" w:type="dxa"/>
            <w:shd w:val="solid" w:color="FFFFFF" w:fill="auto"/>
          </w:tcPr>
          <w:p w14:paraId="040523E6" w14:textId="6F02B674" w:rsidR="00DC4603" w:rsidRPr="001445ED" w:rsidRDefault="00DC4603" w:rsidP="00DC4603">
            <w:pPr>
              <w:pStyle w:val="TAL"/>
              <w:rPr>
                <w:rFonts w:eastAsia="SimSun"/>
                <w:sz w:val="16"/>
                <w:szCs w:val="16"/>
                <w:lang w:val="en-US" w:eastAsia="zh-CN"/>
              </w:rPr>
            </w:pPr>
            <w:r w:rsidRPr="00DC4603">
              <w:rPr>
                <w:rFonts w:eastAsia="SimSun"/>
                <w:sz w:val="16"/>
                <w:szCs w:val="16"/>
                <w:lang w:val="en-US" w:eastAsia="zh-CN"/>
              </w:rPr>
              <w:t>Enhancement to spatial localization services procedure text</w:t>
            </w:r>
          </w:p>
        </w:tc>
        <w:tc>
          <w:tcPr>
            <w:tcW w:w="708" w:type="dxa"/>
            <w:shd w:val="solid" w:color="FFFFFF" w:fill="auto"/>
          </w:tcPr>
          <w:p w14:paraId="543EE46D" w14:textId="259AF519" w:rsidR="00DC4603" w:rsidRPr="00C93A19" w:rsidRDefault="00DC4603" w:rsidP="00DC4603">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2</w:t>
            </w:r>
            <w:r w:rsidRPr="00C93A19">
              <w:rPr>
                <w:rFonts w:eastAsia="SimSun"/>
                <w:sz w:val="16"/>
                <w:szCs w:val="16"/>
                <w:lang w:val="en-US" w:eastAsia="zh-CN"/>
              </w:rPr>
              <w:t>.0</w:t>
            </w:r>
          </w:p>
        </w:tc>
      </w:tr>
      <w:tr w:rsidR="00DC4603" w:rsidRPr="00315B85" w14:paraId="04E9E78F" w14:textId="77777777" w:rsidTr="001A3532">
        <w:tc>
          <w:tcPr>
            <w:tcW w:w="800" w:type="dxa"/>
            <w:shd w:val="solid" w:color="FFFFFF" w:fill="auto"/>
          </w:tcPr>
          <w:p w14:paraId="1C7DFE60" w14:textId="562D9729" w:rsidR="00DC4603" w:rsidRPr="00C93A19" w:rsidRDefault="00DC4603" w:rsidP="00DC4603">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06</w:t>
            </w:r>
          </w:p>
        </w:tc>
        <w:tc>
          <w:tcPr>
            <w:tcW w:w="901" w:type="dxa"/>
            <w:shd w:val="solid" w:color="FFFFFF" w:fill="auto"/>
          </w:tcPr>
          <w:p w14:paraId="28945CBA" w14:textId="2E0CE8B8" w:rsidR="00DC4603" w:rsidRPr="00C93A19" w:rsidRDefault="00DC4603" w:rsidP="00DC4603">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8</w:t>
            </w:r>
          </w:p>
        </w:tc>
        <w:tc>
          <w:tcPr>
            <w:tcW w:w="1134" w:type="dxa"/>
            <w:shd w:val="solid" w:color="FFFFFF" w:fill="auto"/>
          </w:tcPr>
          <w:p w14:paraId="5EB619B8" w14:textId="4048B91B" w:rsidR="00DC4603" w:rsidRPr="001E7498" w:rsidRDefault="00DC4603" w:rsidP="00DC4603">
            <w:pPr>
              <w:pStyle w:val="TAC"/>
              <w:rPr>
                <w:rFonts w:eastAsia="SimSun"/>
                <w:sz w:val="16"/>
                <w:szCs w:val="16"/>
                <w:lang w:val="en-US" w:eastAsia="zh-CN"/>
              </w:rPr>
            </w:pPr>
            <w:r w:rsidRPr="001E7498">
              <w:rPr>
                <w:rFonts w:eastAsia="SimSun"/>
                <w:sz w:val="16"/>
                <w:szCs w:val="16"/>
                <w:lang w:val="en-US" w:eastAsia="zh-CN"/>
              </w:rPr>
              <w:t>SP-250610</w:t>
            </w:r>
          </w:p>
        </w:tc>
        <w:tc>
          <w:tcPr>
            <w:tcW w:w="567" w:type="dxa"/>
            <w:shd w:val="solid" w:color="FFFFFF" w:fill="auto"/>
          </w:tcPr>
          <w:p w14:paraId="0B0592FF" w14:textId="40ABA830" w:rsidR="00DC4603" w:rsidRDefault="00DC4603" w:rsidP="00DC4603">
            <w:pPr>
              <w:pStyle w:val="TAC"/>
              <w:rPr>
                <w:rFonts w:eastAsia="SimSun"/>
                <w:sz w:val="16"/>
                <w:szCs w:val="16"/>
                <w:lang w:val="en-US" w:eastAsia="zh-CN"/>
              </w:rPr>
            </w:pPr>
            <w:r>
              <w:rPr>
                <w:rFonts w:eastAsia="SimSun"/>
                <w:sz w:val="16"/>
                <w:szCs w:val="16"/>
                <w:lang w:val="en-US" w:eastAsia="zh-CN"/>
              </w:rPr>
              <w:t>002</w:t>
            </w:r>
            <w:r>
              <w:rPr>
                <w:rFonts w:eastAsia="SimSun"/>
                <w:sz w:val="16"/>
                <w:szCs w:val="16"/>
                <w:lang w:val="en-US" w:eastAsia="zh-CN"/>
              </w:rPr>
              <w:t>7</w:t>
            </w:r>
          </w:p>
        </w:tc>
        <w:tc>
          <w:tcPr>
            <w:tcW w:w="426" w:type="dxa"/>
            <w:shd w:val="solid" w:color="FFFFFF" w:fill="auto"/>
          </w:tcPr>
          <w:p w14:paraId="6FE4EA5F" w14:textId="201B04D4" w:rsidR="00DC4603" w:rsidRDefault="00DC4603" w:rsidP="00DC4603">
            <w:pPr>
              <w:pStyle w:val="TAC"/>
              <w:rPr>
                <w:rFonts w:eastAsia="SimSun"/>
                <w:sz w:val="16"/>
                <w:szCs w:val="16"/>
                <w:lang w:val="en-US" w:eastAsia="zh-CN"/>
              </w:rPr>
            </w:pPr>
            <w:r>
              <w:rPr>
                <w:rFonts w:eastAsia="SimSun"/>
                <w:sz w:val="16"/>
                <w:szCs w:val="16"/>
                <w:lang w:val="en-US" w:eastAsia="zh-CN"/>
              </w:rPr>
              <w:t>1</w:t>
            </w:r>
          </w:p>
        </w:tc>
        <w:tc>
          <w:tcPr>
            <w:tcW w:w="425" w:type="dxa"/>
            <w:shd w:val="solid" w:color="FFFFFF" w:fill="auto"/>
          </w:tcPr>
          <w:p w14:paraId="3C001F05" w14:textId="4794F6FB" w:rsidR="00DC4603" w:rsidRDefault="00DC4603" w:rsidP="00DC4603">
            <w:pPr>
              <w:pStyle w:val="TAC"/>
              <w:rPr>
                <w:rFonts w:eastAsia="SimSun"/>
                <w:sz w:val="16"/>
                <w:szCs w:val="16"/>
                <w:lang w:val="en-US" w:eastAsia="zh-CN"/>
              </w:rPr>
            </w:pPr>
            <w:r>
              <w:rPr>
                <w:rFonts w:eastAsia="SimSun"/>
                <w:sz w:val="16"/>
                <w:szCs w:val="16"/>
                <w:lang w:val="en-US" w:eastAsia="zh-CN"/>
              </w:rPr>
              <w:t>F</w:t>
            </w:r>
          </w:p>
        </w:tc>
        <w:tc>
          <w:tcPr>
            <w:tcW w:w="4678" w:type="dxa"/>
            <w:shd w:val="solid" w:color="FFFFFF" w:fill="auto"/>
          </w:tcPr>
          <w:p w14:paraId="6BB2DADB" w14:textId="54E4239F" w:rsidR="00DC4603" w:rsidRPr="00DC4603" w:rsidRDefault="00F52463" w:rsidP="00DC4603">
            <w:pPr>
              <w:pStyle w:val="TAL"/>
              <w:rPr>
                <w:rFonts w:eastAsia="SimSun"/>
                <w:sz w:val="16"/>
                <w:szCs w:val="16"/>
                <w:lang w:val="en-US" w:eastAsia="zh-CN"/>
              </w:rPr>
            </w:pPr>
            <w:r w:rsidRPr="00F52463">
              <w:rPr>
                <w:rFonts w:eastAsia="SimSun"/>
                <w:sz w:val="16"/>
                <w:szCs w:val="16"/>
                <w:lang w:val="en-US" w:eastAsia="zh-CN"/>
              </w:rPr>
              <w:t>Corrections to Clause 8</w:t>
            </w:r>
          </w:p>
        </w:tc>
        <w:tc>
          <w:tcPr>
            <w:tcW w:w="708" w:type="dxa"/>
            <w:shd w:val="solid" w:color="FFFFFF" w:fill="auto"/>
          </w:tcPr>
          <w:p w14:paraId="4782EDCF" w14:textId="32DF2A7F" w:rsidR="00DC4603" w:rsidRPr="00C93A19" w:rsidRDefault="00DC4603" w:rsidP="00DC4603">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2</w:t>
            </w:r>
            <w:r w:rsidRPr="00C93A19">
              <w:rPr>
                <w:rFonts w:eastAsia="SimSun"/>
                <w:sz w:val="16"/>
                <w:szCs w:val="16"/>
                <w:lang w:val="en-US" w:eastAsia="zh-CN"/>
              </w:rPr>
              <w:t>.0</w:t>
            </w:r>
          </w:p>
        </w:tc>
      </w:tr>
      <w:tr w:rsidR="00F52463" w:rsidRPr="00315B85" w14:paraId="0A70CA81" w14:textId="77777777" w:rsidTr="001A3532">
        <w:tc>
          <w:tcPr>
            <w:tcW w:w="800" w:type="dxa"/>
            <w:shd w:val="solid" w:color="FFFFFF" w:fill="auto"/>
          </w:tcPr>
          <w:p w14:paraId="484FAFA8" w14:textId="44900064" w:rsidR="00F52463" w:rsidRPr="00C93A19" w:rsidRDefault="00F52463" w:rsidP="00F52463">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06</w:t>
            </w:r>
          </w:p>
        </w:tc>
        <w:tc>
          <w:tcPr>
            <w:tcW w:w="901" w:type="dxa"/>
            <w:shd w:val="solid" w:color="FFFFFF" w:fill="auto"/>
          </w:tcPr>
          <w:p w14:paraId="3412AD6D" w14:textId="636BD4E4" w:rsidR="00F52463" w:rsidRPr="00C93A19" w:rsidRDefault="00F52463" w:rsidP="00F52463">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8</w:t>
            </w:r>
          </w:p>
        </w:tc>
        <w:tc>
          <w:tcPr>
            <w:tcW w:w="1134" w:type="dxa"/>
            <w:shd w:val="solid" w:color="FFFFFF" w:fill="auto"/>
          </w:tcPr>
          <w:p w14:paraId="4B940FEE" w14:textId="3AD3237E" w:rsidR="00F52463" w:rsidRPr="001E7498" w:rsidRDefault="00F52463" w:rsidP="00F52463">
            <w:pPr>
              <w:pStyle w:val="TAC"/>
              <w:rPr>
                <w:rFonts w:eastAsia="SimSun"/>
                <w:sz w:val="16"/>
                <w:szCs w:val="16"/>
                <w:lang w:val="en-US" w:eastAsia="zh-CN"/>
              </w:rPr>
            </w:pPr>
            <w:r w:rsidRPr="001E7498">
              <w:rPr>
                <w:rFonts w:eastAsia="SimSun"/>
                <w:sz w:val="16"/>
                <w:szCs w:val="16"/>
                <w:lang w:val="en-US" w:eastAsia="zh-CN"/>
              </w:rPr>
              <w:t>SP-250610</w:t>
            </w:r>
          </w:p>
        </w:tc>
        <w:tc>
          <w:tcPr>
            <w:tcW w:w="567" w:type="dxa"/>
            <w:shd w:val="solid" w:color="FFFFFF" w:fill="auto"/>
          </w:tcPr>
          <w:p w14:paraId="0A33F56E" w14:textId="10E1B61F" w:rsidR="00F52463" w:rsidRDefault="00F52463" w:rsidP="00F52463">
            <w:pPr>
              <w:pStyle w:val="TAC"/>
              <w:rPr>
                <w:rFonts w:eastAsia="SimSun"/>
                <w:sz w:val="16"/>
                <w:szCs w:val="16"/>
                <w:lang w:val="en-US" w:eastAsia="zh-CN"/>
              </w:rPr>
            </w:pPr>
            <w:r>
              <w:rPr>
                <w:rFonts w:eastAsia="SimSun"/>
                <w:sz w:val="16"/>
                <w:szCs w:val="16"/>
                <w:lang w:val="en-US" w:eastAsia="zh-CN"/>
              </w:rPr>
              <w:t>002</w:t>
            </w:r>
            <w:r>
              <w:rPr>
                <w:rFonts w:eastAsia="SimSun"/>
                <w:sz w:val="16"/>
                <w:szCs w:val="16"/>
                <w:lang w:val="en-US" w:eastAsia="zh-CN"/>
              </w:rPr>
              <w:t>8</w:t>
            </w:r>
          </w:p>
        </w:tc>
        <w:tc>
          <w:tcPr>
            <w:tcW w:w="426" w:type="dxa"/>
            <w:shd w:val="solid" w:color="FFFFFF" w:fill="auto"/>
          </w:tcPr>
          <w:p w14:paraId="065B39E2" w14:textId="57F9AEFE" w:rsidR="00F52463" w:rsidRDefault="00F52463" w:rsidP="00F52463">
            <w:pPr>
              <w:pStyle w:val="TAC"/>
              <w:rPr>
                <w:rFonts w:eastAsia="SimSun"/>
                <w:sz w:val="16"/>
                <w:szCs w:val="16"/>
                <w:lang w:val="en-US" w:eastAsia="zh-CN"/>
              </w:rPr>
            </w:pPr>
            <w:r>
              <w:rPr>
                <w:rFonts w:eastAsia="SimSun"/>
                <w:sz w:val="16"/>
                <w:szCs w:val="16"/>
                <w:lang w:val="en-US" w:eastAsia="zh-CN"/>
              </w:rPr>
              <w:t>1</w:t>
            </w:r>
          </w:p>
        </w:tc>
        <w:tc>
          <w:tcPr>
            <w:tcW w:w="425" w:type="dxa"/>
            <w:shd w:val="solid" w:color="FFFFFF" w:fill="auto"/>
          </w:tcPr>
          <w:p w14:paraId="74C83A10" w14:textId="20BB2788" w:rsidR="00F52463" w:rsidRDefault="00F52463" w:rsidP="00F52463">
            <w:pPr>
              <w:pStyle w:val="TAC"/>
              <w:rPr>
                <w:rFonts w:eastAsia="SimSun"/>
                <w:sz w:val="16"/>
                <w:szCs w:val="16"/>
                <w:lang w:val="en-US" w:eastAsia="zh-CN"/>
              </w:rPr>
            </w:pPr>
            <w:r>
              <w:rPr>
                <w:rFonts w:eastAsia="SimSun"/>
                <w:sz w:val="16"/>
                <w:szCs w:val="16"/>
                <w:lang w:val="en-US" w:eastAsia="zh-CN"/>
              </w:rPr>
              <w:t>F</w:t>
            </w:r>
          </w:p>
        </w:tc>
        <w:tc>
          <w:tcPr>
            <w:tcW w:w="4678" w:type="dxa"/>
            <w:shd w:val="solid" w:color="FFFFFF" w:fill="auto"/>
          </w:tcPr>
          <w:p w14:paraId="40686309" w14:textId="3B1BD7D4" w:rsidR="00F52463" w:rsidRPr="00F52463" w:rsidRDefault="00F52463" w:rsidP="00F52463">
            <w:pPr>
              <w:pStyle w:val="TAL"/>
              <w:rPr>
                <w:rFonts w:eastAsia="SimSun"/>
                <w:sz w:val="16"/>
                <w:szCs w:val="16"/>
                <w:lang w:val="en-US" w:eastAsia="zh-CN"/>
              </w:rPr>
            </w:pPr>
            <w:r w:rsidRPr="00F52463">
              <w:rPr>
                <w:rFonts w:eastAsia="SimSun"/>
                <w:sz w:val="16"/>
                <w:szCs w:val="16"/>
                <w:lang w:val="en-US" w:eastAsia="zh-CN"/>
              </w:rPr>
              <w:t>Updates to the spatial anchor profile</w:t>
            </w:r>
          </w:p>
        </w:tc>
        <w:tc>
          <w:tcPr>
            <w:tcW w:w="708" w:type="dxa"/>
            <w:shd w:val="solid" w:color="FFFFFF" w:fill="auto"/>
          </w:tcPr>
          <w:p w14:paraId="7FAC2768" w14:textId="5B541FD1" w:rsidR="00F52463" w:rsidRPr="00C93A19" w:rsidRDefault="00F52463" w:rsidP="00F52463">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2</w:t>
            </w:r>
            <w:r w:rsidRPr="00C93A19">
              <w:rPr>
                <w:rFonts w:eastAsia="SimSun"/>
                <w:sz w:val="16"/>
                <w:szCs w:val="16"/>
                <w:lang w:val="en-US" w:eastAsia="zh-CN"/>
              </w:rPr>
              <w:t>.0</w:t>
            </w:r>
          </w:p>
        </w:tc>
      </w:tr>
      <w:tr w:rsidR="00DF08F1" w:rsidRPr="00315B85" w14:paraId="49B614FF" w14:textId="77777777" w:rsidTr="001A3532">
        <w:tc>
          <w:tcPr>
            <w:tcW w:w="800" w:type="dxa"/>
            <w:shd w:val="solid" w:color="FFFFFF" w:fill="auto"/>
          </w:tcPr>
          <w:p w14:paraId="7B536840" w14:textId="33792F7B" w:rsidR="00DF08F1" w:rsidRPr="00C93A19" w:rsidRDefault="00DF08F1" w:rsidP="00DF08F1">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06</w:t>
            </w:r>
          </w:p>
        </w:tc>
        <w:tc>
          <w:tcPr>
            <w:tcW w:w="901" w:type="dxa"/>
            <w:shd w:val="solid" w:color="FFFFFF" w:fill="auto"/>
          </w:tcPr>
          <w:p w14:paraId="49D357E2" w14:textId="4B1F4CB0" w:rsidR="00DF08F1" w:rsidRPr="00C93A19" w:rsidRDefault="00DF08F1" w:rsidP="00DF08F1">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8</w:t>
            </w:r>
          </w:p>
        </w:tc>
        <w:tc>
          <w:tcPr>
            <w:tcW w:w="1134" w:type="dxa"/>
            <w:shd w:val="solid" w:color="FFFFFF" w:fill="auto"/>
          </w:tcPr>
          <w:p w14:paraId="4BDF6406" w14:textId="0ACDCEF6" w:rsidR="00DF08F1" w:rsidRPr="001E7498" w:rsidRDefault="00DF08F1" w:rsidP="00DF08F1">
            <w:pPr>
              <w:pStyle w:val="TAC"/>
              <w:rPr>
                <w:rFonts w:eastAsia="SimSun"/>
                <w:sz w:val="16"/>
                <w:szCs w:val="16"/>
                <w:lang w:val="en-US" w:eastAsia="zh-CN"/>
              </w:rPr>
            </w:pPr>
            <w:r w:rsidRPr="001E7498">
              <w:rPr>
                <w:rFonts w:eastAsia="SimSun"/>
                <w:sz w:val="16"/>
                <w:szCs w:val="16"/>
                <w:lang w:val="en-US" w:eastAsia="zh-CN"/>
              </w:rPr>
              <w:t>SP-250610</w:t>
            </w:r>
          </w:p>
        </w:tc>
        <w:tc>
          <w:tcPr>
            <w:tcW w:w="567" w:type="dxa"/>
            <w:shd w:val="solid" w:color="FFFFFF" w:fill="auto"/>
          </w:tcPr>
          <w:p w14:paraId="540D1BBC" w14:textId="7C973740" w:rsidR="00DF08F1" w:rsidRDefault="00DF08F1" w:rsidP="00DF08F1">
            <w:pPr>
              <w:pStyle w:val="TAC"/>
              <w:rPr>
                <w:rFonts w:eastAsia="SimSun"/>
                <w:sz w:val="16"/>
                <w:szCs w:val="16"/>
                <w:lang w:val="en-US" w:eastAsia="zh-CN"/>
              </w:rPr>
            </w:pPr>
            <w:r>
              <w:rPr>
                <w:rFonts w:eastAsia="SimSun"/>
                <w:sz w:val="16"/>
                <w:szCs w:val="16"/>
                <w:lang w:val="en-US" w:eastAsia="zh-CN"/>
              </w:rPr>
              <w:t>00</w:t>
            </w:r>
            <w:r>
              <w:rPr>
                <w:rFonts w:eastAsia="SimSun"/>
                <w:sz w:val="16"/>
                <w:szCs w:val="16"/>
                <w:lang w:val="en-US" w:eastAsia="zh-CN"/>
              </w:rPr>
              <w:t>30</w:t>
            </w:r>
          </w:p>
        </w:tc>
        <w:tc>
          <w:tcPr>
            <w:tcW w:w="426" w:type="dxa"/>
            <w:shd w:val="solid" w:color="FFFFFF" w:fill="auto"/>
          </w:tcPr>
          <w:p w14:paraId="15EDE82C" w14:textId="77B6AD11" w:rsidR="00DF08F1" w:rsidRDefault="00DF08F1" w:rsidP="00DF08F1">
            <w:pPr>
              <w:pStyle w:val="TAC"/>
              <w:rPr>
                <w:rFonts w:eastAsia="SimSun"/>
                <w:sz w:val="16"/>
                <w:szCs w:val="16"/>
                <w:lang w:val="en-US" w:eastAsia="zh-CN"/>
              </w:rPr>
            </w:pPr>
            <w:r>
              <w:rPr>
                <w:rFonts w:eastAsia="SimSun"/>
                <w:sz w:val="16"/>
                <w:szCs w:val="16"/>
                <w:lang w:val="en-US" w:eastAsia="zh-CN"/>
              </w:rPr>
              <w:t>1</w:t>
            </w:r>
          </w:p>
        </w:tc>
        <w:tc>
          <w:tcPr>
            <w:tcW w:w="425" w:type="dxa"/>
            <w:shd w:val="solid" w:color="FFFFFF" w:fill="auto"/>
          </w:tcPr>
          <w:p w14:paraId="62F09089" w14:textId="361A5E09" w:rsidR="00DF08F1" w:rsidRDefault="00DF08F1" w:rsidP="00DF08F1">
            <w:pPr>
              <w:pStyle w:val="TAC"/>
              <w:rPr>
                <w:rFonts w:eastAsia="SimSun"/>
                <w:sz w:val="16"/>
                <w:szCs w:val="16"/>
                <w:lang w:val="en-US" w:eastAsia="zh-CN"/>
              </w:rPr>
            </w:pPr>
            <w:r>
              <w:rPr>
                <w:rFonts w:eastAsia="SimSun"/>
                <w:sz w:val="16"/>
                <w:szCs w:val="16"/>
                <w:lang w:val="en-US" w:eastAsia="zh-CN"/>
              </w:rPr>
              <w:t>F</w:t>
            </w:r>
          </w:p>
        </w:tc>
        <w:tc>
          <w:tcPr>
            <w:tcW w:w="4678" w:type="dxa"/>
            <w:shd w:val="solid" w:color="FFFFFF" w:fill="auto"/>
          </w:tcPr>
          <w:p w14:paraId="41E5CC95" w14:textId="040EE941" w:rsidR="00DF08F1" w:rsidRPr="00F52463" w:rsidRDefault="00DF08F1" w:rsidP="00DF08F1">
            <w:pPr>
              <w:pStyle w:val="TAL"/>
              <w:rPr>
                <w:rFonts w:eastAsia="SimSun"/>
                <w:sz w:val="16"/>
                <w:szCs w:val="16"/>
                <w:lang w:val="en-US" w:eastAsia="zh-CN"/>
              </w:rPr>
            </w:pPr>
            <w:r w:rsidRPr="00DF08F1">
              <w:rPr>
                <w:rFonts w:eastAsia="SimSun"/>
                <w:sz w:val="16"/>
                <w:szCs w:val="16"/>
                <w:lang w:val="en-US" w:eastAsia="zh-CN"/>
              </w:rPr>
              <w:t>Corrections to spatial anchor specific information</w:t>
            </w:r>
          </w:p>
        </w:tc>
        <w:tc>
          <w:tcPr>
            <w:tcW w:w="708" w:type="dxa"/>
            <w:shd w:val="solid" w:color="FFFFFF" w:fill="auto"/>
          </w:tcPr>
          <w:p w14:paraId="27E650CA" w14:textId="1ED4199F" w:rsidR="00DF08F1" w:rsidRPr="00C93A19" w:rsidRDefault="00DF08F1" w:rsidP="00DF08F1">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2</w:t>
            </w:r>
            <w:r w:rsidRPr="00C93A19">
              <w:rPr>
                <w:rFonts w:eastAsia="SimSun"/>
                <w:sz w:val="16"/>
                <w:szCs w:val="16"/>
                <w:lang w:val="en-US" w:eastAsia="zh-CN"/>
              </w:rPr>
              <w:t>.0</w:t>
            </w:r>
          </w:p>
        </w:tc>
      </w:tr>
      <w:tr w:rsidR="008E7DC2" w:rsidRPr="00315B85" w14:paraId="26381B64" w14:textId="77777777" w:rsidTr="001A3532">
        <w:tc>
          <w:tcPr>
            <w:tcW w:w="800" w:type="dxa"/>
            <w:shd w:val="solid" w:color="FFFFFF" w:fill="auto"/>
          </w:tcPr>
          <w:p w14:paraId="1E1C82E7" w14:textId="2F975F6A" w:rsidR="008E7DC2" w:rsidRPr="00C93A19" w:rsidRDefault="008E7DC2" w:rsidP="008E7DC2">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06</w:t>
            </w:r>
          </w:p>
        </w:tc>
        <w:tc>
          <w:tcPr>
            <w:tcW w:w="901" w:type="dxa"/>
            <w:shd w:val="solid" w:color="FFFFFF" w:fill="auto"/>
          </w:tcPr>
          <w:p w14:paraId="46D69F2D" w14:textId="5D3430A9" w:rsidR="008E7DC2" w:rsidRPr="00C93A19" w:rsidRDefault="008E7DC2" w:rsidP="008E7DC2">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8</w:t>
            </w:r>
          </w:p>
        </w:tc>
        <w:tc>
          <w:tcPr>
            <w:tcW w:w="1134" w:type="dxa"/>
            <w:shd w:val="solid" w:color="FFFFFF" w:fill="auto"/>
          </w:tcPr>
          <w:p w14:paraId="32A55139" w14:textId="363BA45A" w:rsidR="008E7DC2" w:rsidRPr="001E7498" w:rsidRDefault="008E7DC2" w:rsidP="008E7DC2">
            <w:pPr>
              <w:pStyle w:val="TAC"/>
              <w:rPr>
                <w:rFonts w:eastAsia="SimSun"/>
                <w:sz w:val="16"/>
                <w:szCs w:val="16"/>
                <w:lang w:val="en-US" w:eastAsia="zh-CN"/>
              </w:rPr>
            </w:pPr>
            <w:r w:rsidRPr="001E7498">
              <w:rPr>
                <w:rFonts w:eastAsia="SimSun"/>
                <w:sz w:val="16"/>
                <w:szCs w:val="16"/>
                <w:lang w:val="en-US" w:eastAsia="zh-CN"/>
              </w:rPr>
              <w:t>SP-250610</w:t>
            </w:r>
          </w:p>
        </w:tc>
        <w:tc>
          <w:tcPr>
            <w:tcW w:w="567" w:type="dxa"/>
            <w:shd w:val="solid" w:color="FFFFFF" w:fill="auto"/>
          </w:tcPr>
          <w:p w14:paraId="0B29C350" w14:textId="0EC02842" w:rsidR="008E7DC2" w:rsidRDefault="008E7DC2" w:rsidP="008E7DC2">
            <w:pPr>
              <w:pStyle w:val="TAC"/>
              <w:rPr>
                <w:rFonts w:eastAsia="SimSun"/>
                <w:sz w:val="16"/>
                <w:szCs w:val="16"/>
                <w:lang w:val="en-US" w:eastAsia="zh-CN"/>
              </w:rPr>
            </w:pPr>
            <w:r>
              <w:rPr>
                <w:rFonts w:eastAsia="SimSun"/>
                <w:sz w:val="16"/>
                <w:szCs w:val="16"/>
                <w:lang w:val="en-US" w:eastAsia="zh-CN"/>
              </w:rPr>
              <w:t>003</w:t>
            </w:r>
            <w:r>
              <w:rPr>
                <w:rFonts w:eastAsia="SimSun"/>
                <w:sz w:val="16"/>
                <w:szCs w:val="16"/>
                <w:lang w:val="en-US" w:eastAsia="zh-CN"/>
              </w:rPr>
              <w:t>1</w:t>
            </w:r>
          </w:p>
        </w:tc>
        <w:tc>
          <w:tcPr>
            <w:tcW w:w="426" w:type="dxa"/>
            <w:shd w:val="solid" w:color="FFFFFF" w:fill="auto"/>
          </w:tcPr>
          <w:p w14:paraId="5C36921A" w14:textId="02123322" w:rsidR="008E7DC2" w:rsidRDefault="008E7DC2" w:rsidP="008E7DC2">
            <w:pPr>
              <w:pStyle w:val="TAC"/>
              <w:rPr>
                <w:rFonts w:eastAsia="SimSun"/>
                <w:sz w:val="16"/>
                <w:szCs w:val="16"/>
                <w:lang w:val="en-US" w:eastAsia="zh-CN"/>
              </w:rPr>
            </w:pPr>
          </w:p>
        </w:tc>
        <w:tc>
          <w:tcPr>
            <w:tcW w:w="425" w:type="dxa"/>
            <w:shd w:val="solid" w:color="FFFFFF" w:fill="auto"/>
          </w:tcPr>
          <w:p w14:paraId="348FD892" w14:textId="19F3F10A" w:rsidR="008E7DC2" w:rsidRDefault="008E7DC2" w:rsidP="008E7DC2">
            <w:pPr>
              <w:pStyle w:val="TAC"/>
              <w:rPr>
                <w:rFonts w:eastAsia="SimSun"/>
                <w:sz w:val="16"/>
                <w:szCs w:val="16"/>
                <w:lang w:val="en-US" w:eastAsia="zh-CN"/>
              </w:rPr>
            </w:pPr>
            <w:r>
              <w:rPr>
                <w:rFonts w:eastAsia="SimSun"/>
                <w:sz w:val="16"/>
                <w:szCs w:val="16"/>
                <w:lang w:val="en-US" w:eastAsia="zh-CN"/>
              </w:rPr>
              <w:t>F</w:t>
            </w:r>
          </w:p>
        </w:tc>
        <w:tc>
          <w:tcPr>
            <w:tcW w:w="4678" w:type="dxa"/>
            <w:shd w:val="solid" w:color="FFFFFF" w:fill="auto"/>
          </w:tcPr>
          <w:p w14:paraId="0D742CD0" w14:textId="70D40B69" w:rsidR="008E7DC2" w:rsidRPr="00DF08F1" w:rsidRDefault="00915E44" w:rsidP="008E7DC2">
            <w:pPr>
              <w:pStyle w:val="TAL"/>
              <w:rPr>
                <w:rFonts w:eastAsia="SimSun"/>
                <w:sz w:val="16"/>
                <w:szCs w:val="16"/>
                <w:lang w:val="en-US" w:eastAsia="zh-CN"/>
              </w:rPr>
            </w:pPr>
            <w:r w:rsidRPr="00915E44">
              <w:rPr>
                <w:rFonts w:eastAsia="SimSun"/>
                <w:sz w:val="16"/>
                <w:szCs w:val="16"/>
                <w:lang w:val="en-US" w:eastAsia="zh-CN"/>
              </w:rPr>
              <w:t>Retrieving spatial map augmented layer information</w:t>
            </w:r>
          </w:p>
        </w:tc>
        <w:tc>
          <w:tcPr>
            <w:tcW w:w="708" w:type="dxa"/>
            <w:shd w:val="solid" w:color="FFFFFF" w:fill="auto"/>
          </w:tcPr>
          <w:p w14:paraId="3CE7DDE3" w14:textId="52BF69AA" w:rsidR="008E7DC2" w:rsidRPr="00C93A19" w:rsidRDefault="008E7DC2" w:rsidP="008E7DC2">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2</w:t>
            </w:r>
            <w:r w:rsidRPr="00C93A19">
              <w:rPr>
                <w:rFonts w:eastAsia="SimSun"/>
                <w:sz w:val="16"/>
                <w:szCs w:val="16"/>
                <w:lang w:val="en-US" w:eastAsia="zh-CN"/>
              </w:rPr>
              <w:t>.0</w:t>
            </w:r>
          </w:p>
        </w:tc>
      </w:tr>
      <w:tr w:rsidR="00915E44" w:rsidRPr="00315B85" w14:paraId="363DA332" w14:textId="77777777" w:rsidTr="001A3532">
        <w:tc>
          <w:tcPr>
            <w:tcW w:w="800" w:type="dxa"/>
            <w:shd w:val="solid" w:color="FFFFFF" w:fill="auto"/>
          </w:tcPr>
          <w:p w14:paraId="44DC3B25" w14:textId="3E930528" w:rsidR="00915E44" w:rsidRPr="00C93A19" w:rsidRDefault="00915E44" w:rsidP="00915E44">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06</w:t>
            </w:r>
          </w:p>
        </w:tc>
        <w:tc>
          <w:tcPr>
            <w:tcW w:w="901" w:type="dxa"/>
            <w:shd w:val="solid" w:color="FFFFFF" w:fill="auto"/>
          </w:tcPr>
          <w:p w14:paraId="4FD5C6CB" w14:textId="2939B7AF" w:rsidR="00915E44" w:rsidRPr="00C93A19" w:rsidRDefault="00915E44" w:rsidP="00915E44">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8</w:t>
            </w:r>
          </w:p>
        </w:tc>
        <w:tc>
          <w:tcPr>
            <w:tcW w:w="1134" w:type="dxa"/>
            <w:shd w:val="solid" w:color="FFFFFF" w:fill="auto"/>
          </w:tcPr>
          <w:p w14:paraId="5738371B" w14:textId="26487A7C" w:rsidR="00915E44" w:rsidRPr="001E7498" w:rsidRDefault="00915E44" w:rsidP="00915E44">
            <w:pPr>
              <w:pStyle w:val="TAC"/>
              <w:rPr>
                <w:rFonts w:eastAsia="SimSun"/>
                <w:sz w:val="16"/>
                <w:szCs w:val="16"/>
                <w:lang w:val="en-US" w:eastAsia="zh-CN"/>
              </w:rPr>
            </w:pPr>
            <w:r w:rsidRPr="001E7498">
              <w:rPr>
                <w:rFonts w:eastAsia="SimSun"/>
                <w:sz w:val="16"/>
                <w:szCs w:val="16"/>
                <w:lang w:val="en-US" w:eastAsia="zh-CN"/>
              </w:rPr>
              <w:t>SP-250610</w:t>
            </w:r>
          </w:p>
        </w:tc>
        <w:tc>
          <w:tcPr>
            <w:tcW w:w="567" w:type="dxa"/>
            <w:shd w:val="solid" w:color="FFFFFF" w:fill="auto"/>
          </w:tcPr>
          <w:p w14:paraId="22A6ED16" w14:textId="3B134E83" w:rsidR="00915E44" w:rsidRDefault="00915E44" w:rsidP="00915E44">
            <w:pPr>
              <w:pStyle w:val="TAC"/>
              <w:rPr>
                <w:rFonts w:eastAsia="SimSun"/>
                <w:sz w:val="16"/>
                <w:szCs w:val="16"/>
                <w:lang w:val="en-US" w:eastAsia="zh-CN"/>
              </w:rPr>
            </w:pPr>
            <w:r>
              <w:rPr>
                <w:rFonts w:eastAsia="SimSun"/>
                <w:sz w:val="16"/>
                <w:szCs w:val="16"/>
                <w:lang w:val="en-US" w:eastAsia="zh-CN"/>
              </w:rPr>
              <w:t>003</w:t>
            </w:r>
            <w:r>
              <w:rPr>
                <w:rFonts w:eastAsia="SimSun"/>
                <w:sz w:val="16"/>
                <w:szCs w:val="16"/>
                <w:lang w:val="en-US" w:eastAsia="zh-CN"/>
              </w:rPr>
              <w:t>4</w:t>
            </w:r>
          </w:p>
        </w:tc>
        <w:tc>
          <w:tcPr>
            <w:tcW w:w="426" w:type="dxa"/>
            <w:shd w:val="solid" w:color="FFFFFF" w:fill="auto"/>
          </w:tcPr>
          <w:p w14:paraId="78E23C81" w14:textId="77125FAA" w:rsidR="00915E44" w:rsidRDefault="00915E44" w:rsidP="00915E44">
            <w:pPr>
              <w:pStyle w:val="TAC"/>
              <w:rPr>
                <w:rFonts w:eastAsia="SimSun"/>
                <w:sz w:val="16"/>
                <w:szCs w:val="16"/>
                <w:lang w:val="en-US" w:eastAsia="zh-CN"/>
              </w:rPr>
            </w:pPr>
            <w:r>
              <w:rPr>
                <w:rFonts w:eastAsia="SimSun"/>
                <w:sz w:val="16"/>
                <w:szCs w:val="16"/>
                <w:lang w:val="en-US" w:eastAsia="zh-CN"/>
              </w:rPr>
              <w:t>1</w:t>
            </w:r>
          </w:p>
        </w:tc>
        <w:tc>
          <w:tcPr>
            <w:tcW w:w="425" w:type="dxa"/>
            <w:shd w:val="solid" w:color="FFFFFF" w:fill="auto"/>
          </w:tcPr>
          <w:p w14:paraId="1A382710" w14:textId="33DC992F" w:rsidR="00915E44" w:rsidRDefault="00915E44" w:rsidP="00915E44">
            <w:pPr>
              <w:pStyle w:val="TAC"/>
              <w:rPr>
                <w:rFonts w:eastAsia="SimSun"/>
                <w:sz w:val="16"/>
                <w:szCs w:val="16"/>
                <w:lang w:val="en-US" w:eastAsia="zh-CN"/>
              </w:rPr>
            </w:pPr>
            <w:r>
              <w:rPr>
                <w:rFonts w:eastAsia="SimSun"/>
                <w:sz w:val="16"/>
                <w:szCs w:val="16"/>
                <w:lang w:val="en-US" w:eastAsia="zh-CN"/>
              </w:rPr>
              <w:t>F</w:t>
            </w:r>
          </w:p>
        </w:tc>
        <w:tc>
          <w:tcPr>
            <w:tcW w:w="4678" w:type="dxa"/>
            <w:shd w:val="solid" w:color="FFFFFF" w:fill="auto"/>
          </w:tcPr>
          <w:p w14:paraId="773F5093" w14:textId="396D1CDD" w:rsidR="00915E44" w:rsidRPr="00915E44" w:rsidRDefault="00915E44" w:rsidP="00915E44">
            <w:pPr>
              <w:pStyle w:val="TAL"/>
              <w:rPr>
                <w:rFonts w:eastAsia="SimSun"/>
                <w:sz w:val="16"/>
                <w:szCs w:val="16"/>
                <w:lang w:val="en-US" w:eastAsia="zh-CN"/>
              </w:rPr>
            </w:pPr>
            <w:r w:rsidRPr="00915E44">
              <w:rPr>
                <w:rFonts w:eastAsia="SimSun"/>
                <w:sz w:val="16"/>
                <w:szCs w:val="16"/>
                <w:lang w:val="en-US" w:eastAsia="zh-CN"/>
              </w:rPr>
              <w:t>EN resolution on changed objects event</w:t>
            </w:r>
          </w:p>
        </w:tc>
        <w:tc>
          <w:tcPr>
            <w:tcW w:w="708" w:type="dxa"/>
            <w:shd w:val="solid" w:color="FFFFFF" w:fill="auto"/>
          </w:tcPr>
          <w:p w14:paraId="53030758" w14:textId="21FD7116" w:rsidR="00915E44" w:rsidRPr="00C93A19" w:rsidRDefault="00915E44" w:rsidP="00915E44">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2</w:t>
            </w:r>
            <w:r w:rsidRPr="00C93A19">
              <w:rPr>
                <w:rFonts w:eastAsia="SimSun"/>
                <w:sz w:val="16"/>
                <w:szCs w:val="16"/>
                <w:lang w:val="en-US" w:eastAsia="zh-CN"/>
              </w:rPr>
              <w:t>.0</w:t>
            </w:r>
          </w:p>
        </w:tc>
      </w:tr>
      <w:tr w:rsidR="00915E44" w:rsidRPr="00315B85" w14:paraId="5A81F304" w14:textId="77777777" w:rsidTr="001A3532">
        <w:tc>
          <w:tcPr>
            <w:tcW w:w="800" w:type="dxa"/>
            <w:shd w:val="solid" w:color="FFFFFF" w:fill="auto"/>
          </w:tcPr>
          <w:p w14:paraId="0EEB2250" w14:textId="55E57101" w:rsidR="00915E44" w:rsidRPr="00C93A19" w:rsidRDefault="00915E44" w:rsidP="00915E44">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06</w:t>
            </w:r>
          </w:p>
        </w:tc>
        <w:tc>
          <w:tcPr>
            <w:tcW w:w="901" w:type="dxa"/>
            <w:shd w:val="solid" w:color="FFFFFF" w:fill="auto"/>
          </w:tcPr>
          <w:p w14:paraId="6D900837" w14:textId="5E2D1452" w:rsidR="00915E44" w:rsidRPr="00C93A19" w:rsidRDefault="00915E44" w:rsidP="00915E44">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8</w:t>
            </w:r>
          </w:p>
        </w:tc>
        <w:tc>
          <w:tcPr>
            <w:tcW w:w="1134" w:type="dxa"/>
            <w:shd w:val="solid" w:color="FFFFFF" w:fill="auto"/>
          </w:tcPr>
          <w:p w14:paraId="499805D0" w14:textId="02716948" w:rsidR="00915E44" w:rsidRPr="001E7498" w:rsidRDefault="00915E44" w:rsidP="00915E44">
            <w:pPr>
              <w:pStyle w:val="TAC"/>
              <w:rPr>
                <w:rFonts w:eastAsia="SimSun"/>
                <w:sz w:val="16"/>
                <w:szCs w:val="16"/>
                <w:lang w:val="en-US" w:eastAsia="zh-CN"/>
              </w:rPr>
            </w:pPr>
            <w:r w:rsidRPr="001E7498">
              <w:rPr>
                <w:rFonts w:eastAsia="SimSun"/>
                <w:sz w:val="16"/>
                <w:szCs w:val="16"/>
                <w:lang w:val="en-US" w:eastAsia="zh-CN"/>
              </w:rPr>
              <w:t>SP-250610</w:t>
            </w:r>
          </w:p>
        </w:tc>
        <w:tc>
          <w:tcPr>
            <w:tcW w:w="567" w:type="dxa"/>
            <w:shd w:val="solid" w:color="FFFFFF" w:fill="auto"/>
          </w:tcPr>
          <w:p w14:paraId="6823E2B0" w14:textId="10BF4E1B" w:rsidR="00915E44" w:rsidRDefault="00915E44" w:rsidP="00915E44">
            <w:pPr>
              <w:pStyle w:val="TAC"/>
              <w:rPr>
                <w:rFonts w:eastAsia="SimSun"/>
                <w:sz w:val="16"/>
                <w:szCs w:val="16"/>
                <w:lang w:val="en-US" w:eastAsia="zh-CN"/>
              </w:rPr>
            </w:pPr>
            <w:r>
              <w:rPr>
                <w:rFonts w:eastAsia="SimSun"/>
                <w:sz w:val="16"/>
                <w:szCs w:val="16"/>
                <w:lang w:val="en-US" w:eastAsia="zh-CN"/>
              </w:rPr>
              <w:t>00</w:t>
            </w:r>
            <w:r>
              <w:rPr>
                <w:rFonts w:eastAsia="SimSun"/>
                <w:sz w:val="16"/>
                <w:szCs w:val="16"/>
                <w:lang w:val="en-US" w:eastAsia="zh-CN"/>
              </w:rPr>
              <w:t>41</w:t>
            </w:r>
          </w:p>
        </w:tc>
        <w:tc>
          <w:tcPr>
            <w:tcW w:w="426" w:type="dxa"/>
            <w:shd w:val="solid" w:color="FFFFFF" w:fill="auto"/>
          </w:tcPr>
          <w:p w14:paraId="43BC69E1" w14:textId="32257F9D" w:rsidR="00915E44" w:rsidRDefault="00915E44" w:rsidP="00915E44">
            <w:pPr>
              <w:pStyle w:val="TAC"/>
              <w:rPr>
                <w:rFonts w:eastAsia="SimSun"/>
                <w:sz w:val="16"/>
                <w:szCs w:val="16"/>
                <w:lang w:val="en-US" w:eastAsia="zh-CN"/>
              </w:rPr>
            </w:pPr>
          </w:p>
        </w:tc>
        <w:tc>
          <w:tcPr>
            <w:tcW w:w="425" w:type="dxa"/>
            <w:shd w:val="solid" w:color="FFFFFF" w:fill="auto"/>
          </w:tcPr>
          <w:p w14:paraId="2E36C4D1" w14:textId="399C0536" w:rsidR="00915E44" w:rsidRDefault="00915E44" w:rsidP="00915E44">
            <w:pPr>
              <w:pStyle w:val="TAC"/>
              <w:rPr>
                <w:rFonts w:eastAsia="SimSun"/>
                <w:sz w:val="16"/>
                <w:szCs w:val="16"/>
                <w:lang w:val="en-US" w:eastAsia="zh-CN"/>
              </w:rPr>
            </w:pPr>
            <w:r>
              <w:rPr>
                <w:rFonts w:eastAsia="SimSun"/>
                <w:sz w:val="16"/>
                <w:szCs w:val="16"/>
                <w:lang w:val="en-US" w:eastAsia="zh-CN"/>
              </w:rPr>
              <w:t>F</w:t>
            </w:r>
          </w:p>
        </w:tc>
        <w:tc>
          <w:tcPr>
            <w:tcW w:w="4678" w:type="dxa"/>
            <w:shd w:val="solid" w:color="FFFFFF" w:fill="auto"/>
          </w:tcPr>
          <w:p w14:paraId="062944DF" w14:textId="560D6D60" w:rsidR="00915E44" w:rsidRPr="00915E44" w:rsidRDefault="00915E44" w:rsidP="00915E44">
            <w:pPr>
              <w:pStyle w:val="TAL"/>
              <w:rPr>
                <w:rFonts w:eastAsia="SimSun"/>
                <w:sz w:val="16"/>
                <w:szCs w:val="16"/>
                <w:lang w:val="en-US" w:eastAsia="zh-CN"/>
              </w:rPr>
            </w:pPr>
            <w:r w:rsidRPr="00915E44">
              <w:rPr>
                <w:rFonts w:eastAsia="SimSun"/>
                <w:sz w:val="16"/>
                <w:szCs w:val="16"/>
                <w:lang w:val="en-US" w:eastAsia="zh-CN"/>
              </w:rPr>
              <w:t>Corrections to the Create spatial map response and Subscribe spatial map event request IEs</w:t>
            </w:r>
          </w:p>
        </w:tc>
        <w:tc>
          <w:tcPr>
            <w:tcW w:w="708" w:type="dxa"/>
            <w:shd w:val="solid" w:color="FFFFFF" w:fill="auto"/>
          </w:tcPr>
          <w:p w14:paraId="7843C24D" w14:textId="301BDD6F" w:rsidR="00915E44" w:rsidRPr="00C93A19" w:rsidRDefault="00915E44" w:rsidP="00915E44">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2</w:t>
            </w:r>
            <w:r w:rsidRPr="00C93A19">
              <w:rPr>
                <w:rFonts w:eastAsia="SimSun"/>
                <w:sz w:val="16"/>
                <w:szCs w:val="16"/>
                <w:lang w:val="en-US" w:eastAsia="zh-CN"/>
              </w:rPr>
              <w:t>.0</w:t>
            </w:r>
          </w:p>
        </w:tc>
      </w:tr>
      <w:tr w:rsidR="006A2ED3" w:rsidRPr="00315B85" w14:paraId="4F07B610" w14:textId="77777777" w:rsidTr="001A3532">
        <w:tc>
          <w:tcPr>
            <w:tcW w:w="800" w:type="dxa"/>
            <w:shd w:val="solid" w:color="FFFFFF" w:fill="auto"/>
          </w:tcPr>
          <w:p w14:paraId="2C262F3B" w14:textId="13530664" w:rsidR="006A2ED3" w:rsidRPr="00C93A19" w:rsidRDefault="006A2ED3" w:rsidP="006A2ED3">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06</w:t>
            </w:r>
          </w:p>
        </w:tc>
        <w:tc>
          <w:tcPr>
            <w:tcW w:w="901" w:type="dxa"/>
            <w:shd w:val="solid" w:color="FFFFFF" w:fill="auto"/>
          </w:tcPr>
          <w:p w14:paraId="4FEEB1D7" w14:textId="7328E4EB" w:rsidR="006A2ED3" w:rsidRPr="00C93A19" w:rsidRDefault="006A2ED3" w:rsidP="006A2ED3">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8</w:t>
            </w:r>
          </w:p>
        </w:tc>
        <w:tc>
          <w:tcPr>
            <w:tcW w:w="1134" w:type="dxa"/>
            <w:shd w:val="solid" w:color="FFFFFF" w:fill="auto"/>
          </w:tcPr>
          <w:p w14:paraId="132962EB" w14:textId="02E30D3A" w:rsidR="006A2ED3" w:rsidRPr="001E7498" w:rsidRDefault="006A2ED3" w:rsidP="006A2ED3">
            <w:pPr>
              <w:pStyle w:val="TAC"/>
              <w:rPr>
                <w:rFonts w:eastAsia="SimSun"/>
                <w:sz w:val="16"/>
                <w:szCs w:val="16"/>
                <w:lang w:val="en-US" w:eastAsia="zh-CN"/>
              </w:rPr>
            </w:pPr>
            <w:r w:rsidRPr="001E7498">
              <w:rPr>
                <w:rFonts w:eastAsia="SimSun"/>
                <w:sz w:val="16"/>
                <w:szCs w:val="16"/>
                <w:lang w:val="en-US" w:eastAsia="zh-CN"/>
              </w:rPr>
              <w:t>SP-250610</w:t>
            </w:r>
          </w:p>
        </w:tc>
        <w:tc>
          <w:tcPr>
            <w:tcW w:w="567" w:type="dxa"/>
            <w:shd w:val="solid" w:color="FFFFFF" w:fill="auto"/>
          </w:tcPr>
          <w:p w14:paraId="35C494BC" w14:textId="278989ED" w:rsidR="006A2ED3" w:rsidRDefault="006A2ED3" w:rsidP="006A2ED3">
            <w:pPr>
              <w:pStyle w:val="TAC"/>
              <w:rPr>
                <w:rFonts w:eastAsia="SimSun"/>
                <w:sz w:val="16"/>
                <w:szCs w:val="16"/>
                <w:lang w:val="en-US" w:eastAsia="zh-CN"/>
              </w:rPr>
            </w:pPr>
            <w:r>
              <w:rPr>
                <w:rFonts w:eastAsia="SimSun"/>
                <w:sz w:val="16"/>
                <w:szCs w:val="16"/>
                <w:lang w:val="en-US" w:eastAsia="zh-CN"/>
              </w:rPr>
              <w:t>004</w:t>
            </w:r>
            <w:r>
              <w:rPr>
                <w:rFonts w:eastAsia="SimSun"/>
                <w:sz w:val="16"/>
                <w:szCs w:val="16"/>
                <w:lang w:val="en-US" w:eastAsia="zh-CN"/>
              </w:rPr>
              <w:t>2</w:t>
            </w:r>
          </w:p>
        </w:tc>
        <w:tc>
          <w:tcPr>
            <w:tcW w:w="426" w:type="dxa"/>
            <w:shd w:val="solid" w:color="FFFFFF" w:fill="auto"/>
          </w:tcPr>
          <w:p w14:paraId="518AAF16" w14:textId="77777777" w:rsidR="006A2ED3" w:rsidRDefault="006A2ED3" w:rsidP="006A2ED3">
            <w:pPr>
              <w:pStyle w:val="TAC"/>
              <w:rPr>
                <w:rFonts w:eastAsia="SimSun"/>
                <w:sz w:val="16"/>
                <w:szCs w:val="16"/>
                <w:lang w:val="en-US" w:eastAsia="zh-CN"/>
              </w:rPr>
            </w:pPr>
          </w:p>
        </w:tc>
        <w:tc>
          <w:tcPr>
            <w:tcW w:w="425" w:type="dxa"/>
            <w:shd w:val="solid" w:color="FFFFFF" w:fill="auto"/>
          </w:tcPr>
          <w:p w14:paraId="506BC113" w14:textId="356123C3" w:rsidR="006A2ED3" w:rsidRDefault="006A2ED3" w:rsidP="006A2ED3">
            <w:pPr>
              <w:pStyle w:val="TAC"/>
              <w:rPr>
                <w:rFonts w:eastAsia="SimSun"/>
                <w:sz w:val="16"/>
                <w:szCs w:val="16"/>
                <w:lang w:val="en-US" w:eastAsia="zh-CN"/>
              </w:rPr>
            </w:pPr>
            <w:r>
              <w:rPr>
                <w:rFonts w:eastAsia="SimSun"/>
                <w:sz w:val="16"/>
                <w:szCs w:val="16"/>
                <w:lang w:val="en-US" w:eastAsia="zh-CN"/>
              </w:rPr>
              <w:t>F</w:t>
            </w:r>
          </w:p>
        </w:tc>
        <w:tc>
          <w:tcPr>
            <w:tcW w:w="4678" w:type="dxa"/>
            <w:shd w:val="solid" w:color="FFFFFF" w:fill="auto"/>
          </w:tcPr>
          <w:p w14:paraId="50DAC6D3" w14:textId="4673AAC1" w:rsidR="006A2ED3" w:rsidRPr="00915E44" w:rsidRDefault="006A2ED3" w:rsidP="006A2ED3">
            <w:pPr>
              <w:pStyle w:val="TAL"/>
              <w:rPr>
                <w:rFonts w:eastAsia="SimSun"/>
                <w:sz w:val="16"/>
                <w:szCs w:val="16"/>
                <w:lang w:val="en-US" w:eastAsia="zh-CN"/>
              </w:rPr>
            </w:pPr>
            <w:r w:rsidRPr="006A2ED3">
              <w:rPr>
                <w:rFonts w:eastAsia="SimSun"/>
                <w:sz w:val="16"/>
                <w:szCs w:val="16"/>
                <w:lang w:val="en-US" w:eastAsia="zh-CN"/>
              </w:rPr>
              <w:t>Correction for spatial map subscription</w:t>
            </w:r>
          </w:p>
        </w:tc>
        <w:tc>
          <w:tcPr>
            <w:tcW w:w="708" w:type="dxa"/>
            <w:shd w:val="solid" w:color="FFFFFF" w:fill="auto"/>
          </w:tcPr>
          <w:p w14:paraId="740A6D15" w14:textId="71CA3153" w:rsidR="006A2ED3" w:rsidRPr="00C93A19" w:rsidRDefault="006A2ED3" w:rsidP="006A2ED3">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2</w:t>
            </w:r>
            <w:r w:rsidRPr="00C93A19">
              <w:rPr>
                <w:rFonts w:eastAsia="SimSun"/>
                <w:sz w:val="16"/>
                <w:szCs w:val="16"/>
                <w:lang w:val="en-US" w:eastAsia="zh-CN"/>
              </w:rPr>
              <w:t>.0</w:t>
            </w:r>
          </w:p>
        </w:tc>
      </w:tr>
    </w:tbl>
    <w:p w14:paraId="6AE5F0B0" w14:textId="2A7D936E" w:rsidR="00080512" w:rsidRDefault="00080512" w:rsidP="00A036B6"/>
    <w:sectPr w:rsidR="00080512">
      <w:headerReference w:type="default" r:id="rId79"/>
      <w:footerReference w:type="default" r:id="rId8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A239D" w14:textId="77777777" w:rsidR="00D61355" w:rsidRDefault="00D61355">
      <w:r>
        <w:separator/>
      </w:r>
    </w:p>
  </w:endnote>
  <w:endnote w:type="continuationSeparator" w:id="0">
    <w:p w14:paraId="23DA892C" w14:textId="77777777" w:rsidR="00D61355" w:rsidRDefault="00D61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B528A6" w:rsidRDefault="00B528A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BEEFC" w14:textId="77777777" w:rsidR="00D61355" w:rsidRDefault="00D61355">
      <w:r>
        <w:separator/>
      </w:r>
    </w:p>
  </w:footnote>
  <w:footnote w:type="continuationSeparator" w:id="0">
    <w:p w14:paraId="5FB19C33" w14:textId="77777777" w:rsidR="00D61355" w:rsidRDefault="00D613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E6BA30D" w:rsidR="00B528A6" w:rsidRDefault="00B528A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2EA8">
      <w:rPr>
        <w:rFonts w:ascii="Arial" w:hAnsi="Arial" w:cs="Arial"/>
        <w:b/>
        <w:noProof/>
        <w:sz w:val="18"/>
        <w:szCs w:val="18"/>
      </w:rPr>
      <w:t>3GPP TS 23.437 V19.2.0 (2025-06)</w:t>
    </w:r>
    <w:r>
      <w:rPr>
        <w:rFonts w:ascii="Arial" w:hAnsi="Arial" w:cs="Arial"/>
        <w:b/>
        <w:sz w:val="18"/>
        <w:szCs w:val="18"/>
      </w:rPr>
      <w:fldChar w:fldCharType="end"/>
    </w:r>
  </w:p>
  <w:p w14:paraId="7A6BC72E" w14:textId="00AC999C" w:rsidR="00B528A6" w:rsidRDefault="00B528A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1735B">
      <w:rPr>
        <w:rFonts w:ascii="Arial" w:hAnsi="Arial" w:cs="Arial"/>
        <w:b/>
        <w:noProof/>
        <w:sz w:val="18"/>
        <w:szCs w:val="18"/>
      </w:rPr>
      <w:t>30</w:t>
    </w:r>
    <w:r>
      <w:rPr>
        <w:rFonts w:ascii="Arial" w:hAnsi="Arial" w:cs="Arial"/>
        <w:b/>
        <w:sz w:val="18"/>
        <w:szCs w:val="18"/>
      </w:rPr>
      <w:fldChar w:fldCharType="end"/>
    </w:r>
  </w:p>
  <w:p w14:paraId="13C538E8" w14:textId="5A70684A" w:rsidR="00B528A6" w:rsidRDefault="00B528A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2EA8">
      <w:rPr>
        <w:rFonts w:ascii="Arial" w:hAnsi="Arial" w:cs="Arial"/>
        <w:b/>
        <w:noProof/>
        <w:sz w:val="18"/>
        <w:szCs w:val="18"/>
      </w:rPr>
      <w:t>Release 19</w:t>
    </w:r>
    <w:r>
      <w:rPr>
        <w:rFonts w:ascii="Arial" w:hAnsi="Arial" w:cs="Arial"/>
        <w:b/>
        <w:sz w:val="18"/>
        <w:szCs w:val="18"/>
      </w:rPr>
      <w:fldChar w:fldCharType="end"/>
    </w:r>
  </w:p>
  <w:p w14:paraId="1024E63D" w14:textId="77777777" w:rsidR="00B528A6" w:rsidRDefault="00B528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3082F"/>
    <w:multiLevelType w:val="hybridMultilevel"/>
    <w:tmpl w:val="37728086"/>
    <w:lvl w:ilvl="0" w:tplc="43A45A9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AD45DE7"/>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2A275219"/>
    <w:multiLevelType w:val="hybridMultilevel"/>
    <w:tmpl w:val="2DB49A2A"/>
    <w:lvl w:ilvl="0" w:tplc="8E643B4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5" w15:restartNumberingAfterBreak="0">
    <w:nsid w:val="411B5D84"/>
    <w:multiLevelType w:val="hybridMultilevel"/>
    <w:tmpl w:val="F5D23626"/>
    <w:lvl w:ilvl="0" w:tplc="E3A0367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6" w15:restartNumberingAfterBreak="0">
    <w:nsid w:val="58DD5AB4"/>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5CEE6A3C"/>
    <w:multiLevelType w:val="hybridMultilevel"/>
    <w:tmpl w:val="FD007922"/>
    <w:lvl w:ilvl="0" w:tplc="3132CBE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0C7E98"/>
    <w:multiLevelType w:val="hybridMultilevel"/>
    <w:tmpl w:val="85544F6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06825D8"/>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8198852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5823886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25193232">
    <w:abstractNumId w:val="11"/>
  </w:num>
  <w:num w:numId="4" w16cid:durableId="1301420464">
    <w:abstractNumId w:val="18"/>
  </w:num>
  <w:num w:numId="5" w16cid:durableId="59717341">
    <w:abstractNumId w:val="9"/>
  </w:num>
  <w:num w:numId="6" w16cid:durableId="162092267">
    <w:abstractNumId w:val="7"/>
  </w:num>
  <w:num w:numId="7" w16cid:durableId="203644587">
    <w:abstractNumId w:val="6"/>
  </w:num>
  <w:num w:numId="8" w16cid:durableId="7799241">
    <w:abstractNumId w:val="5"/>
  </w:num>
  <w:num w:numId="9" w16cid:durableId="1001275738">
    <w:abstractNumId w:val="4"/>
  </w:num>
  <w:num w:numId="10" w16cid:durableId="115147407">
    <w:abstractNumId w:val="8"/>
  </w:num>
  <w:num w:numId="11" w16cid:durableId="1759935659">
    <w:abstractNumId w:val="3"/>
  </w:num>
  <w:num w:numId="12" w16cid:durableId="1997880401">
    <w:abstractNumId w:val="2"/>
  </w:num>
  <w:num w:numId="13" w16cid:durableId="1246722506">
    <w:abstractNumId w:val="1"/>
  </w:num>
  <w:num w:numId="14" w16cid:durableId="1971863813">
    <w:abstractNumId w:val="0"/>
  </w:num>
  <w:num w:numId="15" w16cid:durableId="223608923">
    <w:abstractNumId w:val="12"/>
  </w:num>
  <w:num w:numId="16" w16cid:durableId="1977105124">
    <w:abstractNumId w:val="20"/>
  </w:num>
  <w:num w:numId="17" w16cid:durableId="2024700216">
    <w:abstractNumId w:val="16"/>
  </w:num>
  <w:num w:numId="18" w16cid:durableId="1870486754">
    <w:abstractNumId w:val="13"/>
  </w:num>
  <w:num w:numId="19" w16cid:durableId="1371537805">
    <w:abstractNumId w:val="14"/>
  </w:num>
  <w:num w:numId="20" w16cid:durableId="1746948476">
    <w:abstractNumId w:val="19"/>
  </w:num>
  <w:num w:numId="21" w16cid:durableId="341663097">
    <w:abstractNumId w:val="17"/>
  </w:num>
  <w:num w:numId="22" w16cid:durableId="70505877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692"/>
    <w:rsid w:val="000061F9"/>
    <w:rsid w:val="00010D4E"/>
    <w:rsid w:val="000118EE"/>
    <w:rsid w:val="00016651"/>
    <w:rsid w:val="000202DE"/>
    <w:rsid w:val="000270B9"/>
    <w:rsid w:val="0003079D"/>
    <w:rsid w:val="00032AB9"/>
    <w:rsid w:val="00033397"/>
    <w:rsid w:val="00035B10"/>
    <w:rsid w:val="000379B2"/>
    <w:rsid w:val="00040095"/>
    <w:rsid w:val="00045847"/>
    <w:rsid w:val="00046C6D"/>
    <w:rsid w:val="000516A4"/>
    <w:rsid w:val="00051834"/>
    <w:rsid w:val="0005476D"/>
    <w:rsid w:val="00054A22"/>
    <w:rsid w:val="00057218"/>
    <w:rsid w:val="00062023"/>
    <w:rsid w:val="000636F3"/>
    <w:rsid w:val="000655A6"/>
    <w:rsid w:val="00073183"/>
    <w:rsid w:val="00080512"/>
    <w:rsid w:val="00081801"/>
    <w:rsid w:val="0008205B"/>
    <w:rsid w:val="0008347B"/>
    <w:rsid w:val="00085AD7"/>
    <w:rsid w:val="00086B7A"/>
    <w:rsid w:val="000A09F5"/>
    <w:rsid w:val="000A22C8"/>
    <w:rsid w:val="000A42DE"/>
    <w:rsid w:val="000A69CA"/>
    <w:rsid w:val="000A7F31"/>
    <w:rsid w:val="000C1C99"/>
    <w:rsid w:val="000C279F"/>
    <w:rsid w:val="000C3C4B"/>
    <w:rsid w:val="000C47C3"/>
    <w:rsid w:val="000D2EA8"/>
    <w:rsid w:val="000D545E"/>
    <w:rsid w:val="000D58AB"/>
    <w:rsid w:val="000E5C64"/>
    <w:rsid w:val="000F0C99"/>
    <w:rsid w:val="000F49FC"/>
    <w:rsid w:val="001047F8"/>
    <w:rsid w:val="00105346"/>
    <w:rsid w:val="0010594F"/>
    <w:rsid w:val="001112D9"/>
    <w:rsid w:val="00114691"/>
    <w:rsid w:val="0012121A"/>
    <w:rsid w:val="00133525"/>
    <w:rsid w:val="001445ED"/>
    <w:rsid w:val="00153B94"/>
    <w:rsid w:val="0016350C"/>
    <w:rsid w:val="0017183A"/>
    <w:rsid w:val="00171F84"/>
    <w:rsid w:val="00173B5C"/>
    <w:rsid w:val="00173E3B"/>
    <w:rsid w:val="00174E78"/>
    <w:rsid w:val="00185C29"/>
    <w:rsid w:val="001921DC"/>
    <w:rsid w:val="001A3532"/>
    <w:rsid w:val="001A4C42"/>
    <w:rsid w:val="001A7420"/>
    <w:rsid w:val="001B4BE4"/>
    <w:rsid w:val="001B6637"/>
    <w:rsid w:val="001C21C3"/>
    <w:rsid w:val="001C6F8A"/>
    <w:rsid w:val="001C786C"/>
    <w:rsid w:val="001D02C2"/>
    <w:rsid w:val="001E414E"/>
    <w:rsid w:val="001E7498"/>
    <w:rsid w:val="001F0C1D"/>
    <w:rsid w:val="001F1132"/>
    <w:rsid w:val="001F168B"/>
    <w:rsid w:val="00200691"/>
    <w:rsid w:val="00210382"/>
    <w:rsid w:val="00210979"/>
    <w:rsid w:val="00222C71"/>
    <w:rsid w:val="002347A2"/>
    <w:rsid w:val="002607BB"/>
    <w:rsid w:val="002675F0"/>
    <w:rsid w:val="00267C94"/>
    <w:rsid w:val="002760EE"/>
    <w:rsid w:val="0028588E"/>
    <w:rsid w:val="0028628D"/>
    <w:rsid w:val="00297D1D"/>
    <w:rsid w:val="002B2BF1"/>
    <w:rsid w:val="002B6339"/>
    <w:rsid w:val="002D1A25"/>
    <w:rsid w:val="002D5071"/>
    <w:rsid w:val="002E00EE"/>
    <w:rsid w:val="002E22E5"/>
    <w:rsid w:val="002F1770"/>
    <w:rsid w:val="002F2444"/>
    <w:rsid w:val="002F38A0"/>
    <w:rsid w:val="002F5F4D"/>
    <w:rsid w:val="00300804"/>
    <w:rsid w:val="003064A5"/>
    <w:rsid w:val="003125A2"/>
    <w:rsid w:val="00315B85"/>
    <w:rsid w:val="003172DC"/>
    <w:rsid w:val="00317919"/>
    <w:rsid w:val="00330115"/>
    <w:rsid w:val="00331482"/>
    <w:rsid w:val="0033599A"/>
    <w:rsid w:val="0033747A"/>
    <w:rsid w:val="00346F7B"/>
    <w:rsid w:val="00347F0D"/>
    <w:rsid w:val="0035462D"/>
    <w:rsid w:val="00356555"/>
    <w:rsid w:val="003610A9"/>
    <w:rsid w:val="003765B8"/>
    <w:rsid w:val="00384309"/>
    <w:rsid w:val="00386B67"/>
    <w:rsid w:val="00391161"/>
    <w:rsid w:val="0039310C"/>
    <w:rsid w:val="0039454D"/>
    <w:rsid w:val="003B209C"/>
    <w:rsid w:val="003B3D2A"/>
    <w:rsid w:val="003C3971"/>
    <w:rsid w:val="003D07DC"/>
    <w:rsid w:val="003D193A"/>
    <w:rsid w:val="003D1F6F"/>
    <w:rsid w:val="003D4AF0"/>
    <w:rsid w:val="003E01D1"/>
    <w:rsid w:val="003E1052"/>
    <w:rsid w:val="003E3417"/>
    <w:rsid w:val="003E76D4"/>
    <w:rsid w:val="003E771B"/>
    <w:rsid w:val="003F4117"/>
    <w:rsid w:val="003F6396"/>
    <w:rsid w:val="003F684E"/>
    <w:rsid w:val="003F6A1A"/>
    <w:rsid w:val="00401FE8"/>
    <w:rsid w:val="00414CF5"/>
    <w:rsid w:val="0041760F"/>
    <w:rsid w:val="00423334"/>
    <w:rsid w:val="00424F2E"/>
    <w:rsid w:val="00426DBF"/>
    <w:rsid w:val="004345EC"/>
    <w:rsid w:val="00441A94"/>
    <w:rsid w:val="00456460"/>
    <w:rsid w:val="00465515"/>
    <w:rsid w:val="004703D0"/>
    <w:rsid w:val="00473D8E"/>
    <w:rsid w:val="00477761"/>
    <w:rsid w:val="00480FA7"/>
    <w:rsid w:val="00484B87"/>
    <w:rsid w:val="0049751D"/>
    <w:rsid w:val="004C1B1B"/>
    <w:rsid w:val="004C30AC"/>
    <w:rsid w:val="004D3578"/>
    <w:rsid w:val="004E207D"/>
    <w:rsid w:val="004E213A"/>
    <w:rsid w:val="004E25FA"/>
    <w:rsid w:val="004E5457"/>
    <w:rsid w:val="004F0988"/>
    <w:rsid w:val="004F3340"/>
    <w:rsid w:val="004F6044"/>
    <w:rsid w:val="00511C3C"/>
    <w:rsid w:val="00513CD6"/>
    <w:rsid w:val="005147D0"/>
    <w:rsid w:val="00517099"/>
    <w:rsid w:val="00527B5A"/>
    <w:rsid w:val="00531AAE"/>
    <w:rsid w:val="00531DBD"/>
    <w:rsid w:val="005335A8"/>
    <w:rsid w:val="0053388B"/>
    <w:rsid w:val="00535773"/>
    <w:rsid w:val="00543E6C"/>
    <w:rsid w:val="00550465"/>
    <w:rsid w:val="00550862"/>
    <w:rsid w:val="00553B84"/>
    <w:rsid w:val="00557BA4"/>
    <w:rsid w:val="00565087"/>
    <w:rsid w:val="00565B5D"/>
    <w:rsid w:val="005757DA"/>
    <w:rsid w:val="00576C58"/>
    <w:rsid w:val="00581200"/>
    <w:rsid w:val="005820E0"/>
    <w:rsid w:val="0058466E"/>
    <w:rsid w:val="00597B11"/>
    <w:rsid w:val="005B364F"/>
    <w:rsid w:val="005B47C2"/>
    <w:rsid w:val="005B4CDB"/>
    <w:rsid w:val="005B4DE0"/>
    <w:rsid w:val="005C0921"/>
    <w:rsid w:val="005D2E01"/>
    <w:rsid w:val="005D4BB5"/>
    <w:rsid w:val="005D7526"/>
    <w:rsid w:val="005E0FFD"/>
    <w:rsid w:val="005E1190"/>
    <w:rsid w:val="005E2057"/>
    <w:rsid w:val="005E4BB2"/>
    <w:rsid w:val="005E5BC9"/>
    <w:rsid w:val="005F1948"/>
    <w:rsid w:val="005F788A"/>
    <w:rsid w:val="00602AEA"/>
    <w:rsid w:val="00607C24"/>
    <w:rsid w:val="00614FDF"/>
    <w:rsid w:val="00623FB7"/>
    <w:rsid w:val="006253A9"/>
    <w:rsid w:val="00627F6A"/>
    <w:rsid w:val="00631C2A"/>
    <w:rsid w:val="0063341E"/>
    <w:rsid w:val="0063543D"/>
    <w:rsid w:val="0064073A"/>
    <w:rsid w:val="00644B85"/>
    <w:rsid w:val="00647114"/>
    <w:rsid w:val="00670CF4"/>
    <w:rsid w:val="00671975"/>
    <w:rsid w:val="006733A9"/>
    <w:rsid w:val="00677900"/>
    <w:rsid w:val="006816BB"/>
    <w:rsid w:val="00683D03"/>
    <w:rsid w:val="006842D0"/>
    <w:rsid w:val="00690842"/>
    <w:rsid w:val="006912E9"/>
    <w:rsid w:val="00692190"/>
    <w:rsid w:val="006921F0"/>
    <w:rsid w:val="006A2ED3"/>
    <w:rsid w:val="006A2FB4"/>
    <w:rsid w:val="006A323F"/>
    <w:rsid w:val="006A7C87"/>
    <w:rsid w:val="006B30D0"/>
    <w:rsid w:val="006B4599"/>
    <w:rsid w:val="006B662D"/>
    <w:rsid w:val="006C3D95"/>
    <w:rsid w:val="006C421E"/>
    <w:rsid w:val="006C4B54"/>
    <w:rsid w:val="006C6FA5"/>
    <w:rsid w:val="006D1C54"/>
    <w:rsid w:val="006D1DCC"/>
    <w:rsid w:val="006D3AEF"/>
    <w:rsid w:val="006E3B61"/>
    <w:rsid w:val="006E5C86"/>
    <w:rsid w:val="006E7324"/>
    <w:rsid w:val="006E770F"/>
    <w:rsid w:val="006F1843"/>
    <w:rsid w:val="006F44E8"/>
    <w:rsid w:val="007000D6"/>
    <w:rsid w:val="00701116"/>
    <w:rsid w:val="00702D04"/>
    <w:rsid w:val="00706044"/>
    <w:rsid w:val="0071174C"/>
    <w:rsid w:val="00713C44"/>
    <w:rsid w:val="0071569D"/>
    <w:rsid w:val="00715D16"/>
    <w:rsid w:val="00731547"/>
    <w:rsid w:val="00734A5B"/>
    <w:rsid w:val="007400FC"/>
    <w:rsid w:val="0074026F"/>
    <w:rsid w:val="007429F6"/>
    <w:rsid w:val="00744E76"/>
    <w:rsid w:val="007549D2"/>
    <w:rsid w:val="00755241"/>
    <w:rsid w:val="00756A22"/>
    <w:rsid w:val="00765EA3"/>
    <w:rsid w:val="00766EBA"/>
    <w:rsid w:val="0077133A"/>
    <w:rsid w:val="00772D59"/>
    <w:rsid w:val="00773186"/>
    <w:rsid w:val="00774DA4"/>
    <w:rsid w:val="0077657D"/>
    <w:rsid w:val="007812C9"/>
    <w:rsid w:val="00781F0F"/>
    <w:rsid w:val="007917DA"/>
    <w:rsid w:val="007A69DF"/>
    <w:rsid w:val="007A78BA"/>
    <w:rsid w:val="007B4E24"/>
    <w:rsid w:val="007B600E"/>
    <w:rsid w:val="007D307A"/>
    <w:rsid w:val="007F0F4A"/>
    <w:rsid w:val="007F431C"/>
    <w:rsid w:val="007F74A2"/>
    <w:rsid w:val="008006E4"/>
    <w:rsid w:val="00800BDA"/>
    <w:rsid w:val="00801E60"/>
    <w:rsid w:val="008028A4"/>
    <w:rsid w:val="0080777F"/>
    <w:rsid w:val="00807ED3"/>
    <w:rsid w:val="008179A1"/>
    <w:rsid w:val="00830747"/>
    <w:rsid w:val="00830904"/>
    <w:rsid w:val="0083550C"/>
    <w:rsid w:val="00835F85"/>
    <w:rsid w:val="008374CF"/>
    <w:rsid w:val="00845B1F"/>
    <w:rsid w:val="00846AC7"/>
    <w:rsid w:val="00850D49"/>
    <w:rsid w:val="008538F9"/>
    <w:rsid w:val="00853EEA"/>
    <w:rsid w:val="00854F32"/>
    <w:rsid w:val="00863A4B"/>
    <w:rsid w:val="008640AC"/>
    <w:rsid w:val="00871D49"/>
    <w:rsid w:val="008768CA"/>
    <w:rsid w:val="0088250E"/>
    <w:rsid w:val="00890251"/>
    <w:rsid w:val="008977E1"/>
    <w:rsid w:val="008A3287"/>
    <w:rsid w:val="008A38F0"/>
    <w:rsid w:val="008C384C"/>
    <w:rsid w:val="008C7B64"/>
    <w:rsid w:val="008D51EC"/>
    <w:rsid w:val="008D7E01"/>
    <w:rsid w:val="008E03C3"/>
    <w:rsid w:val="008E2D68"/>
    <w:rsid w:val="008E6756"/>
    <w:rsid w:val="008E7DC2"/>
    <w:rsid w:val="008F4B79"/>
    <w:rsid w:val="0090271F"/>
    <w:rsid w:val="00902E23"/>
    <w:rsid w:val="00904D12"/>
    <w:rsid w:val="009114D7"/>
    <w:rsid w:val="0091348E"/>
    <w:rsid w:val="00915E44"/>
    <w:rsid w:val="00917CCB"/>
    <w:rsid w:val="009220B8"/>
    <w:rsid w:val="00927DCE"/>
    <w:rsid w:val="009323F4"/>
    <w:rsid w:val="00933FB0"/>
    <w:rsid w:val="00941EE7"/>
    <w:rsid w:val="00942E27"/>
    <w:rsid w:val="00942EC2"/>
    <w:rsid w:val="009457EE"/>
    <w:rsid w:val="0095548C"/>
    <w:rsid w:val="00975DAE"/>
    <w:rsid w:val="009813C1"/>
    <w:rsid w:val="009903D3"/>
    <w:rsid w:val="009A7F57"/>
    <w:rsid w:val="009B065C"/>
    <w:rsid w:val="009B3C3E"/>
    <w:rsid w:val="009C7F14"/>
    <w:rsid w:val="009D0DB7"/>
    <w:rsid w:val="009D1CD2"/>
    <w:rsid w:val="009D357D"/>
    <w:rsid w:val="009E2532"/>
    <w:rsid w:val="009E411C"/>
    <w:rsid w:val="009E5BC7"/>
    <w:rsid w:val="009F37B7"/>
    <w:rsid w:val="009F5EAD"/>
    <w:rsid w:val="00A00C16"/>
    <w:rsid w:val="00A00D4D"/>
    <w:rsid w:val="00A036B6"/>
    <w:rsid w:val="00A10F02"/>
    <w:rsid w:val="00A12676"/>
    <w:rsid w:val="00A164B4"/>
    <w:rsid w:val="00A16BF8"/>
    <w:rsid w:val="00A26956"/>
    <w:rsid w:val="00A27486"/>
    <w:rsid w:val="00A27E59"/>
    <w:rsid w:val="00A31988"/>
    <w:rsid w:val="00A35D01"/>
    <w:rsid w:val="00A37673"/>
    <w:rsid w:val="00A40C32"/>
    <w:rsid w:val="00A4196B"/>
    <w:rsid w:val="00A52CE2"/>
    <w:rsid w:val="00A53724"/>
    <w:rsid w:val="00A53B46"/>
    <w:rsid w:val="00A56066"/>
    <w:rsid w:val="00A7100F"/>
    <w:rsid w:val="00A73129"/>
    <w:rsid w:val="00A7382D"/>
    <w:rsid w:val="00A74380"/>
    <w:rsid w:val="00A7658B"/>
    <w:rsid w:val="00A7676B"/>
    <w:rsid w:val="00A82346"/>
    <w:rsid w:val="00A92BA1"/>
    <w:rsid w:val="00A95A32"/>
    <w:rsid w:val="00A95E7A"/>
    <w:rsid w:val="00AA6C1D"/>
    <w:rsid w:val="00AB4A5D"/>
    <w:rsid w:val="00AC6BC6"/>
    <w:rsid w:val="00AD45A1"/>
    <w:rsid w:val="00AD5E30"/>
    <w:rsid w:val="00AD7502"/>
    <w:rsid w:val="00AE2B7C"/>
    <w:rsid w:val="00AE6164"/>
    <w:rsid w:val="00AE65E2"/>
    <w:rsid w:val="00AF1460"/>
    <w:rsid w:val="00AF2B28"/>
    <w:rsid w:val="00B0181A"/>
    <w:rsid w:val="00B0414E"/>
    <w:rsid w:val="00B07FAB"/>
    <w:rsid w:val="00B11544"/>
    <w:rsid w:val="00B12D95"/>
    <w:rsid w:val="00B146B9"/>
    <w:rsid w:val="00B15449"/>
    <w:rsid w:val="00B17B46"/>
    <w:rsid w:val="00B31C79"/>
    <w:rsid w:val="00B4533B"/>
    <w:rsid w:val="00B47B8E"/>
    <w:rsid w:val="00B528A6"/>
    <w:rsid w:val="00B62F92"/>
    <w:rsid w:val="00B85018"/>
    <w:rsid w:val="00B9059E"/>
    <w:rsid w:val="00B91108"/>
    <w:rsid w:val="00B93086"/>
    <w:rsid w:val="00BA19ED"/>
    <w:rsid w:val="00BA4B8D"/>
    <w:rsid w:val="00BB0D71"/>
    <w:rsid w:val="00BB39BF"/>
    <w:rsid w:val="00BB628F"/>
    <w:rsid w:val="00BC081C"/>
    <w:rsid w:val="00BC0858"/>
    <w:rsid w:val="00BC0F7D"/>
    <w:rsid w:val="00BC1C4B"/>
    <w:rsid w:val="00BD7D31"/>
    <w:rsid w:val="00BE1E28"/>
    <w:rsid w:val="00BE2430"/>
    <w:rsid w:val="00BE3255"/>
    <w:rsid w:val="00BE5088"/>
    <w:rsid w:val="00BE5216"/>
    <w:rsid w:val="00BE72FB"/>
    <w:rsid w:val="00BF128E"/>
    <w:rsid w:val="00C025DC"/>
    <w:rsid w:val="00C074DD"/>
    <w:rsid w:val="00C1496A"/>
    <w:rsid w:val="00C1608B"/>
    <w:rsid w:val="00C21485"/>
    <w:rsid w:val="00C21A4D"/>
    <w:rsid w:val="00C31E03"/>
    <w:rsid w:val="00C33079"/>
    <w:rsid w:val="00C336E5"/>
    <w:rsid w:val="00C40E00"/>
    <w:rsid w:val="00C41696"/>
    <w:rsid w:val="00C45231"/>
    <w:rsid w:val="00C551FF"/>
    <w:rsid w:val="00C55BBA"/>
    <w:rsid w:val="00C6688B"/>
    <w:rsid w:val="00C72833"/>
    <w:rsid w:val="00C80F1D"/>
    <w:rsid w:val="00C84103"/>
    <w:rsid w:val="00C843CD"/>
    <w:rsid w:val="00C90910"/>
    <w:rsid w:val="00C91140"/>
    <w:rsid w:val="00C91962"/>
    <w:rsid w:val="00C92EDE"/>
    <w:rsid w:val="00C93A19"/>
    <w:rsid w:val="00C93F40"/>
    <w:rsid w:val="00C9427F"/>
    <w:rsid w:val="00CA0ED8"/>
    <w:rsid w:val="00CA3D0C"/>
    <w:rsid w:val="00CA780B"/>
    <w:rsid w:val="00CB1843"/>
    <w:rsid w:val="00CB1AA8"/>
    <w:rsid w:val="00CB5CA4"/>
    <w:rsid w:val="00CC3C34"/>
    <w:rsid w:val="00CC7721"/>
    <w:rsid w:val="00CD6A16"/>
    <w:rsid w:val="00CE03B0"/>
    <w:rsid w:val="00CE04D6"/>
    <w:rsid w:val="00CE1998"/>
    <w:rsid w:val="00CF383B"/>
    <w:rsid w:val="00CF5463"/>
    <w:rsid w:val="00D0478B"/>
    <w:rsid w:val="00D04CEB"/>
    <w:rsid w:val="00D04F46"/>
    <w:rsid w:val="00D05291"/>
    <w:rsid w:val="00D15605"/>
    <w:rsid w:val="00D21155"/>
    <w:rsid w:val="00D32524"/>
    <w:rsid w:val="00D345D2"/>
    <w:rsid w:val="00D449E0"/>
    <w:rsid w:val="00D4795D"/>
    <w:rsid w:val="00D512AE"/>
    <w:rsid w:val="00D57972"/>
    <w:rsid w:val="00D61355"/>
    <w:rsid w:val="00D675A9"/>
    <w:rsid w:val="00D738D6"/>
    <w:rsid w:val="00D755EB"/>
    <w:rsid w:val="00D75A5D"/>
    <w:rsid w:val="00D76048"/>
    <w:rsid w:val="00D763BA"/>
    <w:rsid w:val="00D811BF"/>
    <w:rsid w:val="00D82E6F"/>
    <w:rsid w:val="00D85BAC"/>
    <w:rsid w:val="00D85BAD"/>
    <w:rsid w:val="00D87E00"/>
    <w:rsid w:val="00D9134D"/>
    <w:rsid w:val="00D91C26"/>
    <w:rsid w:val="00D9492D"/>
    <w:rsid w:val="00D94DC2"/>
    <w:rsid w:val="00D97DAC"/>
    <w:rsid w:val="00D97E93"/>
    <w:rsid w:val="00DA1E7B"/>
    <w:rsid w:val="00DA686D"/>
    <w:rsid w:val="00DA7A03"/>
    <w:rsid w:val="00DB1818"/>
    <w:rsid w:val="00DC309B"/>
    <w:rsid w:val="00DC4603"/>
    <w:rsid w:val="00DC4DA2"/>
    <w:rsid w:val="00DC598C"/>
    <w:rsid w:val="00DD4C17"/>
    <w:rsid w:val="00DD74A5"/>
    <w:rsid w:val="00DE6426"/>
    <w:rsid w:val="00DE733B"/>
    <w:rsid w:val="00DF08F1"/>
    <w:rsid w:val="00DF0F1F"/>
    <w:rsid w:val="00DF2B1F"/>
    <w:rsid w:val="00DF55F6"/>
    <w:rsid w:val="00DF62CD"/>
    <w:rsid w:val="00E05E8C"/>
    <w:rsid w:val="00E12958"/>
    <w:rsid w:val="00E14A4A"/>
    <w:rsid w:val="00E16509"/>
    <w:rsid w:val="00E17981"/>
    <w:rsid w:val="00E2227E"/>
    <w:rsid w:val="00E25D28"/>
    <w:rsid w:val="00E30A41"/>
    <w:rsid w:val="00E31385"/>
    <w:rsid w:val="00E32B10"/>
    <w:rsid w:val="00E32D13"/>
    <w:rsid w:val="00E345F3"/>
    <w:rsid w:val="00E4052A"/>
    <w:rsid w:val="00E40FF5"/>
    <w:rsid w:val="00E44582"/>
    <w:rsid w:val="00E44FFC"/>
    <w:rsid w:val="00E72BE1"/>
    <w:rsid w:val="00E75AE4"/>
    <w:rsid w:val="00E77645"/>
    <w:rsid w:val="00E83A37"/>
    <w:rsid w:val="00E92886"/>
    <w:rsid w:val="00EA15B0"/>
    <w:rsid w:val="00EA5EA7"/>
    <w:rsid w:val="00EA66BD"/>
    <w:rsid w:val="00EB03DE"/>
    <w:rsid w:val="00EB1608"/>
    <w:rsid w:val="00EB796F"/>
    <w:rsid w:val="00EC3078"/>
    <w:rsid w:val="00EC3C73"/>
    <w:rsid w:val="00EC4831"/>
    <w:rsid w:val="00EC4A25"/>
    <w:rsid w:val="00EE1981"/>
    <w:rsid w:val="00EE3EE9"/>
    <w:rsid w:val="00EE45BB"/>
    <w:rsid w:val="00EF01FF"/>
    <w:rsid w:val="00EF173A"/>
    <w:rsid w:val="00EF3A7B"/>
    <w:rsid w:val="00EF44FE"/>
    <w:rsid w:val="00EF5258"/>
    <w:rsid w:val="00EF608C"/>
    <w:rsid w:val="00F025A2"/>
    <w:rsid w:val="00F04712"/>
    <w:rsid w:val="00F13360"/>
    <w:rsid w:val="00F13BF2"/>
    <w:rsid w:val="00F16AA8"/>
    <w:rsid w:val="00F1735B"/>
    <w:rsid w:val="00F2135D"/>
    <w:rsid w:val="00F21B90"/>
    <w:rsid w:val="00F22BBD"/>
    <w:rsid w:val="00F22EC7"/>
    <w:rsid w:val="00F233AC"/>
    <w:rsid w:val="00F325C8"/>
    <w:rsid w:val="00F33D7F"/>
    <w:rsid w:val="00F34834"/>
    <w:rsid w:val="00F35B74"/>
    <w:rsid w:val="00F36085"/>
    <w:rsid w:val="00F41020"/>
    <w:rsid w:val="00F443D5"/>
    <w:rsid w:val="00F4465D"/>
    <w:rsid w:val="00F44D11"/>
    <w:rsid w:val="00F45C12"/>
    <w:rsid w:val="00F52463"/>
    <w:rsid w:val="00F63A0D"/>
    <w:rsid w:val="00F64A27"/>
    <w:rsid w:val="00F653B8"/>
    <w:rsid w:val="00F70CC4"/>
    <w:rsid w:val="00F9008D"/>
    <w:rsid w:val="00FA1266"/>
    <w:rsid w:val="00FB239F"/>
    <w:rsid w:val="00FB65B6"/>
    <w:rsid w:val="00FC1192"/>
    <w:rsid w:val="00FF61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link w:val="Heading1"/>
    <w:rsid w:val="003F6A1A"/>
    <w:rPr>
      <w:rFonts w:ascii="Arial" w:hAnsi="Arial"/>
      <w:sz w:val="36"/>
      <w:lang w:eastAsia="en-US"/>
    </w:rPr>
  </w:style>
  <w:style w:type="character" w:customStyle="1" w:styleId="Heading2Char">
    <w:name w:val="Heading 2 Char"/>
    <w:aliases w:val="h2 Char,2nd level Char,H2 Char,UNDERRUBRIK 1-2 Char,†berschrift 2 Char,õberschrift 2 Char"/>
    <w:link w:val="Heading2"/>
    <w:rsid w:val="00EC3078"/>
    <w:rPr>
      <w:rFonts w:ascii="Arial" w:hAnsi="Arial"/>
      <w:sz w:val="32"/>
      <w:lang w:eastAsia="en-US"/>
    </w:rPr>
  </w:style>
  <w:style w:type="character" w:customStyle="1" w:styleId="Heading3Char">
    <w:name w:val="Heading 3 Char"/>
    <w:aliases w:val="H3 Char"/>
    <w:link w:val="Heading3"/>
    <w:rsid w:val="00EB1608"/>
    <w:rPr>
      <w:rFonts w:ascii="Arial" w:hAnsi="Arial"/>
      <w:sz w:val="28"/>
      <w:lang w:eastAsia="en-US"/>
    </w:rPr>
  </w:style>
  <w:style w:type="paragraph" w:styleId="Revision">
    <w:name w:val="Revision"/>
    <w:hidden/>
    <w:uiPriority w:val="99"/>
    <w:semiHidden/>
    <w:rsid w:val="007A78BA"/>
    <w:rPr>
      <w:lang w:eastAsia="en-US"/>
    </w:rPr>
  </w:style>
  <w:style w:type="character" w:customStyle="1" w:styleId="EXChar">
    <w:name w:val="EX Char"/>
    <w:link w:val="EX"/>
    <w:rsid w:val="0016350C"/>
    <w:rPr>
      <w:lang w:eastAsia="en-US"/>
    </w:rPr>
  </w:style>
  <w:style w:type="character" w:customStyle="1" w:styleId="TFChar">
    <w:name w:val="TF Char"/>
    <w:link w:val="TF"/>
    <w:qFormat/>
    <w:rsid w:val="0016350C"/>
    <w:rPr>
      <w:rFonts w:ascii="Arial" w:hAnsi="Arial"/>
      <w:b/>
      <w:lang w:eastAsia="en-US"/>
    </w:rPr>
  </w:style>
  <w:style w:type="character" w:styleId="FootnoteReference">
    <w:name w:val="footnote reference"/>
    <w:rsid w:val="005820E0"/>
    <w:rPr>
      <w:b/>
      <w:position w:val="6"/>
      <w:sz w:val="16"/>
    </w:rPr>
  </w:style>
  <w:style w:type="paragraph" w:customStyle="1" w:styleId="CRCoverPage">
    <w:name w:val="CR Cover Page"/>
    <w:rsid w:val="005820E0"/>
    <w:pPr>
      <w:spacing w:after="120"/>
    </w:pPr>
    <w:rPr>
      <w:rFonts w:ascii="Arial" w:hAnsi="Arial"/>
      <w:lang w:eastAsia="en-US"/>
    </w:rPr>
  </w:style>
  <w:style w:type="paragraph" w:customStyle="1" w:styleId="tdoc-header">
    <w:name w:val="tdoc-header"/>
    <w:rsid w:val="005820E0"/>
    <w:rPr>
      <w:rFonts w:ascii="Arial" w:hAnsi="Arial"/>
      <w:sz w:val="24"/>
      <w:lang w:eastAsia="en-US"/>
    </w:rPr>
  </w:style>
  <w:style w:type="character" w:styleId="CommentReference">
    <w:name w:val="annotation reference"/>
    <w:rsid w:val="005820E0"/>
    <w:rPr>
      <w:sz w:val="16"/>
    </w:rPr>
  </w:style>
  <w:style w:type="character" w:customStyle="1" w:styleId="B2Char">
    <w:name w:val="B2 Char"/>
    <w:link w:val="B2"/>
    <w:rsid w:val="005820E0"/>
    <w:rPr>
      <w:lang w:eastAsia="en-US"/>
    </w:rPr>
  </w:style>
  <w:style w:type="character" w:customStyle="1" w:styleId="B1Char">
    <w:name w:val="B1 Char"/>
    <w:link w:val="B1"/>
    <w:qFormat/>
    <w:rsid w:val="005820E0"/>
    <w:rPr>
      <w:lang w:eastAsia="en-US"/>
    </w:rPr>
  </w:style>
  <w:style w:type="character" w:customStyle="1" w:styleId="Heading4Char">
    <w:name w:val="Heading 4 Char"/>
    <w:link w:val="Heading4"/>
    <w:rsid w:val="005820E0"/>
    <w:rPr>
      <w:rFonts w:ascii="Arial" w:hAnsi="Arial"/>
      <w:sz w:val="24"/>
      <w:lang w:eastAsia="en-US"/>
    </w:rPr>
  </w:style>
  <w:style w:type="character" w:customStyle="1" w:styleId="EditorsNoteChar">
    <w:name w:val="Editor's Note Char"/>
    <w:aliases w:val="EN Char,Editor's Note Char1"/>
    <w:link w:val="EditorsNote"/>
    <w:qFormat/>
    <w:locked/>
    <w:rsid w:val="005820E0"/>
    <w:rPr>
      <w:color w:val="FF0000"/>
      <w:lang w:eastAsia="en-US"/>
    </w:rPr>
  </w:style>
  <w:style w:type="character" w:customStyle="1" w:styleId="NOZchn">
    <w:name w:val="NO Zchn"/>
    <w:link w:val="NO"/>
    <w:rsid w:val="005820E0"/>
    <w:rPr>
      <w:lang w:eastAsia="en-US"/>
    </w:rPr>
  </w:style>
  <w:style w:type="character" w:customStyle="1" w:styleId="TALChar">
    <w:name w:val="TAL Char"/>
    <w:link w:val="TAL"/>
    <w:qFormat/>
    <w:rsid w:val="005820E0"/>
    <w:rPr>
      <w:rFonts w:ascii="Arial" w:hAnsi="Arial"/>
      <w:sz w:val="18"/>
      <w:lang w:eastAsia="en-US"/>
    </w:rPr>
  </w:style>
  <w:style w:type="character" w:customStyle="1" w:styleId="TAHChar">
    <w:name w:val="TAH Char"/>
    <w:link w:val="TAH"/>
    <w:qFormat/>
    <w:locked/>
    <w:rsid w:val="005820E0"/>
    <w:rPr>
      <w:rFonts w:ascii="Arial" w:hAnsi="Arial"/>
      <w:b/>
      <w:sz w:val="18"/>
      <w:lang w:eastAsia="en-US"/>
    </w:rPr>
  </w:style>
  <w:style w:type="character" w:customStyle="1" w:styleId="TACChar">
    <w:name w:val="TAC Char"/>
    <w:link w:val="TAC"/>
    <w:qFormat/>
    <w:locked/>
    <w:rsid w:val="005820E0"/>
    <w:rPr>
      <w:rFonts w:ascii="Arial" w:hAnsi="Arial"/>
      <w:sz w:val="18"/>
      <w:lang w:eastAsia="en-US"/>
    </w:rPr>
  </w:style>
  <w:style w:type="character" w:customStyle="1" w:styleId="TANChar">
    <w:name w:val="TAN Char"/>
    <w:link w:val="TAN"/>
    <w:qFormat/>
    <w:rsid w:val="005820E0"/>
    <w:rPr>
      <w:rFonts w:ascii="Arial" w:hAnsi="Arial"/>
      <w:sz w:val="18"/>
      <w:lang w:eastAsia="en-US"/>
    </w:rPr>
  </w:style>
  <w:style w:type="character" w:customStyle="1" w:styleId="TAHCar">
    <w:name w:val="TAH Car"/>
    <w:qFormat/>
    <w:rsid w:val="005820E0"/>
    <w:rPr>
      <w:rFonts w:ascii="Arial" w:hAnsi="Arial"/>
      <w:b/>
      <w:sz w:val="18"/>
      <w:lang w:val="en-GB" w:eastAsia="en-US"/>
    </w:rPr>
  </w:style>
  <w:style w:type="character" w:customStyle="1" w:styleId="NOChar">
    <w:name w:val="NO Char"/>
    <w:qFormat/>
    <w:locked/>
    <w:rsid w:val="005820E0"/>
    <w:rPr>
      <w:lang w:eastAsia="en-US"/>
    </w:rPr>
  </w:style>
  <w:style w:type="character" w:customStyle="1" w:styleId="Heading5Char">
    <w:name w:val="Heading 5 Char"/>
    <w:basedOn w:val="DefaultParagraphFont"/>
    <w:link w:val="Heading5"/>
    <w:rsid w:val="005820E0"/>
    <w:rPr>
      <w:rFonts w:ascii="Arial" w:hAnsi="Arial"/>
      <w:sz w:val="22"/>
      <w:lang w:eastAsia="en-US"/>
    </w:rPr>
  </w:style>
  <w:style w:type="paragraph" w:customStyle="1" w:styleId="a">
    <w:name w:val="본문"/>
    <w:rsid w:val="00772D59"/>
    <w:pPr>
      <w:widowControl w:val="0"/>
      <w:autoSpaceDE w:val="0"/>
      <w:autoSpaceDN w:val="0"/>
      <w:adjustRightInd w:val="0"/>
      <w:spacing w:line="307" w:lineRule="atLeast"/>
    </w:pPr>
    <w:rPr>
      <w:rFonts w:ascii="Batang" w:eastAsia="Batang" w:hAnsi="Batang" w:cs="Batang"/>
      <w:color w:val="000000"/>
      <w:sz w:val="19"/>
      <w:szCs w:val="19"/>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image" Target="media/image20.emf"/><Relationship Id="rId50" Type="http://schemas.openxmlformats.org/officeDocument/2006/relationships/package" Target="embeddings/Microsoft_Visio_Drawing18.vsdx"/><Relationship Id="rId55" Type="http://schemas.openxmlformats.org/officeDocument/2006/relationships/image" Target="media/image24.emf"/><Relationship Id="rId63" Type="http://schemas.openxmlformats.org/officeDocument/2006/relationships/image" Target="media/image28.emf"/><Relationship Id="rId68" Type="http://schemas.openxmlformats.org/officeDocument/2006/relationships/package" Target="embeddings/Microsoft_Visio_Drawing27.vsdx"/><Relationship Id="rId76" Type="http://schemas.openxmlformats.org/officeDocument/2006/relationships/package" Target="embeddings/Microsoft_Visio_Drawing31.vsdx"/><Relationship Id="rId7" Type="http://schemas.openxmlformats.org/officeDocument/2006/relationships/footnotes" Target="footnotes.xml"/><Relationship Id="rId71" Type="http://schemas.openxmlformats.org/officeDocument/2006/relationships/image" Target="media/image32.emf"/><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11.emf"/><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package" Target="embeddings/Microsoft_Visio_Drawing13.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Drawing22.vsdx"/><Relationship Id="rId66" Type="http://schemas.openxmlformats.org/officeDocument/2006/relationships/package" Target="embeddings/Microsoft_Visio_Drawing26.vsdx"/><Relationship Id="rId74" Type="http://schemas.openxmlformats.org/officeDocument/2006/relationships/package" Target="embeddings/Microsoft_Visio_Drawing30.vsdx"/><Relationship Id="rId79"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image" Target="media/image27.emf"/><Relationship Id="rId82"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Drawing15.vsdx"/><Relationship Id="rId52" Type="http://schemas.openxmlformats.org/officeDocument/2006/relationships/package" Target="embeddings/Microsoft_Visio_Drawing19.vsdx"/><Relationship Id="rId60" Type="http://schemas.openxmlformats.org/officeDocument/2006/relationships/package" Target="embeddings/Microsoft_Visio_Drawing23.vsdx"/><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package" Target="embeddings/Microsoft_Visio_Drawing32.vsdx"/><Relationship Id="rId8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Drawing17.vsdx"/><Relationship Id="rId56" Type="http://schemas.openxmlformats.org/officeDocument/2006/relationships/package" Target="embeddings/Microsoft_Visio_Drawing21.vsdx"/><Relationship Id="rId64" Type="http://schemas.openxmlformats.org/officeDocument/2006/relationships/package" Target="embeddings/Microsoft_Visio_Drawing25.vsdx"/><Relationship Id="rId69" Type="http://schemas.openxmlformats.org/officeDocument/2006/relationships/image" Target="media/image31.emf"/><Relationship Id="rId77" Type="http://schemas.openxmlformats.org/officeDocument/2006/relationships/image" Target="media/image35.emf"/><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package" Target="embeddings/Microsoft_Visio_Drawing29.vsdx"/><Relationship Id="rId80"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package" Target="embeddings/Microsoft_Visio_Drawing3.vsdx"/><Relationship Id="rId41" Type="http://schemas.openxmlformats.org/officeDocument/2006/relationships/image" Target="media/image17.emf"/><Relationship Id="rId54" Type="http://schemas.openxmlformats.org/officeDocument/2006/relationships/package" Target="embeddings/Microsoft_Visio_Drawing20.vsdx"/><Relationship Id="rId62" Type="http://schemas.openxmlformats.org/officeDocument/2006/relationships/package" Target="embeddings/Microsoft_Visio_Drawing24.vsdx"/><Relationship Id="rId70" Type="http://schemas.openxmlformats.org/officeDocument/2006/relationships/package" Target="embeddings/Microsoft_Visio_Drawing28.vsdx"/><Relationship Id="rId75" Type="http://schemas.openxmlformats.org/officeDocument/2006/relationships/image" Target="media/image34.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image" Target="media/image21.emf"/><Relationship Id="rId57" Type="http://schemas.openxmlformats.org/officeDocument/2006/relationships/image" Target="media/image2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A0F663-CB11-4EA1-99B1-9742821DA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76</Pages>
  <Words>24461</Words>
  <Characters>139428</Characters>
  <Application>Microsoft Office Word</Application>
  <DocSecurity>0</DocSecurity>
  <Lines>1161</Lines>
  <Paragraphs>327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163562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CR0042</cp:lastModifiedBy>
  <cp:revision>4</cp:revision>
  <cp:lastPrinted>2019-02-25T14:05:00Z</cp:lastPrinted>
  <dcterms:created xsi:type="dcterms:W3CDTF">2025-06-16T18:50:00Z</dcterms:created>
  <dcterms:modified xsi:type="dcterms:W3CDTF">2025-06-16T18:57:00Z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