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2DC9F457"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w:t>
            </w:r>
            <w:r w:rsidR="00E8768C">
              <w:t>9</w:t>
            </w:r>
            <w:r>
              <w:t>.</w:t>
            </w:r>
            <w:r w:rsidR="004E33CF">
              <w:t>6</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C801DA">
              <w:rPr>
                <w:rFonts w:eastAsia="SimSun"/>
                <w:sz w:val="32"/>
                <w:lang w:val="en-US" w:eastAsia="zh-CN"/>
              </w:rPr>
              <w:t>5</w:t>
            </w:r>
            <w:r>
              <w:rPr>
                <w:sz w:val="32"/>
              </w:rPr>
              <w:t>-</w:t>
            </w:r>
            <w:bookmarkEnd w:id="3"/>
            <w:r w:rsidR="00C801DA">
              <w:rPr>
                <w:sz w:val="32"/>
              </w:rPr>
              <w:t>0</w:t>
            </w:r>
            <w:r w:rsidR="004E33CF">
              <w:rPr>
                <w:sz w:val="32"/>
              </w:rPr>
              <w:t>6</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1BF4D9C4" w:rsidR="00017F2A" w:rsidRDefault="001717B1">
            <w:pPr>
              <w:pStyle w:val="ZT"/>
              <w:framePr w:wrap="auto" w:hAnchor="text" w:yAlign="inline"/>
              <w:rPr>
                <w:i/>
                <w:sz w:val="28"/>
              </w:rPr>
            </w:pPr>
            <w:r>
              <w:t>(</w:t>
            </w:r>
            <w:r>
              <w:rPr>
                <w:rStyle w:val="ZGSM"/>
              </w:rPr>
              <w:t xml:space="preserve">Release </w:t>
            </w:r>
            <w:bookmarkStart w:id="6" w:name="specRelease"/>
            <w:r>
              <w:rPr>
                <w:rStyle w:val="ZGSM"/>
              </w:rPr>
              <w:t>1</w:t>
            </w:r>
            <w:r w:rsidR="00E8768C">
              <w:rPr>
                <w:rStyle w:val="ZGSM"/>
              </w:rPr>
              <w:t>9</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9B4E88">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5pt;height:62.5pt;visibility:visible">
                  <v:imagedata r:id="rId9" o:title=""/>
                </v:shape>
              </w:pict>
            </w:r>
          </w:p>
        </w:tc>
        <w:tc>
          <w:tcPr>
            <w:tcW w:w="5540" w:type="dxa"/>
            <w:shd w:val="clear" w:color="auto" w:fill="auto"/>
          </w:tcPr>
          <w:p w14:paraId="37531CD9" w14:textId="77777777" w:rsidR="00017F2A" w:rsidRDefault="00000000">
            <w:pPr>
              <w:jc w:val="right"/>
            </w:pPr>
            <w:r>
              <w:rPr>
                <w:noProof/>
                <w:lang w:val="en-US"/>
              </w:rPr>
              <w:pict w14:anchorId="2F6B231D">
                <v:shape id="图片 2" o:spid="_x0000_i1026" type="#_x0000_t75" alt="3GPP-logo_web" style="width:126.5pt;height:75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3B45BB4B" w:rsidR="00017F2A" w:rsidRDefault="001717B1">
            <w:pPr>
              <w:pStyle w:val="FP"/>
              <w:jc w:val="center"/>
              <w:rPr>
                <w:sz w:val="18"/>
              </w:rPr>
            </w:pPr>
            <w:r>
              <w:rPr>
                <w:sz w:val="18"/>
              </w:rPr>
              <w:t xml:space="preserve">© </w:t>
            </w:r>
            <w:bookmarkStart w:id="11" w:name="copyrightDate"/>
            <w:r>
              <w:rPr>
                <w:sz w:val="18"/>
              </w:rPr>
              <w:t>202</w:t>
            </w:r>
            <w:bookmarkEnd w:id="11"/>
            <w:r w:rsidR="00C801DA">
              <w:rPr>
                <w:sz w:val="18"/>
              </w:rPr>
              <w:t>5</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095BD48A" w14:textId="157FF467" w:rsidR="00A721DF" w:rsidRPr="00A721DF"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A721DF">
        <w:rPr>
          <w:noProof/>
        </w:rPr>
        <w:t>Foreword</w:t>
      </w:r>
      <w:r w:rsidR="00A721DF">
        <w:rPr>
          <w:noProof/>
        </w:rPr>
        <w:tab/>
      </w:r>
      <w:r w:rsidR="00A721DF">
        <w:rPr>
          <w:noProof/>
        </w:rPr>
        <w:fldChar w:fldCharType="begin"/>
      </w:r>
      <w:r w:rsidR="00A721DF">
        <w:rPr>
          <w:noProof/>
        </w:rPr>
        <w:instrText xml:space="preserve"> PAGEREF _Toc200732237 \h </w:instrText>
      </w:r>
      <w:r w:rsidR="00A721DF">
        <w:rPr>
          <w:noProof/>
        </w:rPr>
      </w:r>
      <w:r w:rsidR="00A721DF">
        <w:rPr>
          <w:noProof/>
        </w:rPr>
        <w:fldChar w:fldCharType="separate"/>
      </w:r>
      <w:r w:rsidR="00A721DF">
        <w:rPr>
          <w:noProof/>
        </w:rPr>
        <w:t>10</w:t>
      </w:r>
      <w:r w:rsidR="00A721DF">
        <w:rPr>
          <w:noProof/>
        </w:rPr>
        <w:fldChar w:fldCharType="end"/>
      </w:r>
    </w:p>
    <w:p w14:paraId="22F5702D" w14:textId="5CCFFD34" w:rsidR="00A721DF" w:rsidRPr="00A721DF" w:rsidRDefault="00A721DF">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_Toc200732238 \h </w:instrText>
      </w:r>
      <w:r>
        <w:rPr>
          <w:noProof/>
        </w:rPr>
      </w:r>
      <w:r>
        <w:rPr>
          <w:noProof/>
        </w:rPr>
        <w:fldChar w:fldCharType="separate"/>
      </w:r>
      <w:r>
        <w:rPr>
          <w:noProof/>
        </w:rPr>
        <w:t>11</w:t>
      </w:r>
      <w:r>
        <w:rPr>
          <w:noProof/>
        </w:rPr>
        <w:fldChar w:fldCharType="end"/>
      </w:r>
    </w:p>
    <w:p w14:paraId="3CDD311C" w14:textId="5AD59A51" w:rsidR="00A721DF" w:rsidRPr="00A721DF" w:rsidRDefault="00A721DF">
      <w:pPr>
        <w:pStyle w:val="TOC1"/>
        <w:rPr>
          <w:rFonts w:ascii="Calibri" w:hAnsi="Calibri"/>
          <w:noProof/>
          <w:kern w:val="2"/>
          <w:sz w:val="24"/>
          <w:szCs w:val="24"/>
          <w:lang w:eastAsia="en-GB"/>
        </w:rPr>
      </w:pPr>
      <w:r>
        <w:rPr>
          <w:noProof/>
        </w:rPr>
        <w:t>1</w:t>
      </w:r>
      <w:r w:rsidRPr="00A721DF">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_Toc200732239 \h </w:instrText>
      </w:r>
      <w:r>
        <w:rPr>
          <w:noProof/>
        </w:rPr>
      </w:r>
      <w:r>
        <w:rPr>
          <w:noProof/>
        </w:rPr>
        <w:fldChar w:fldCharType="separate"/>
      </w:r>
      <w:r>
        <w:rPr>
          <w:noProof/>
        </w:rPr>
        <w:t>12</w:t>
      </w:r>
      <w:r>
        <w:rPr>
          <w:noProof/>
        </w:rPr>
        <w:fldChar w:fldCharType="end"/>
      </w:r>
    </w:p>
    <w:p w14:paraId="0CB1D2F2" w14:textId="34108146" w:rsidR="00A721DF" w:rsidRPr="00A721DF" w:rsidRDefault="00A721DF">
      <w:pPr>
        <w:pStyle w:val="TOC1"/>
        <w:rPr>
          <w:rFonts w:ascii="Calibri" w:hAnsi="Calibri"/>
          <w:noProof/>
          <w:kern w:val="2"/>
          <w:sz w:val="24"/>
          <w:szCs w:val="24"/>
          <w:lang w:eastAsia="en-GB"/>
        </w:rPr>
      </w:pPr>
      <w:r>
        <w:rPr>
          <w:noProof/>
        </w:rPr>
        <w:t>2</w:t>
      </w:r>
      <w:r w:rsidRPr="00A721DF">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_Toc200732240 \h </w:instrText>
      </w:r>
      <w:r>
        <w:rPr>
          <w:noProof/>
        </w:rPr>
      </w:r>
      <w:r>
        <w:rPr>
          <w:noProof/>
        </w:rPr>
        <w:fldChar w:fldCharType="separate"/>
      </w:r>
      <w:r>
        <w:rPr>
          <w:noProof/>
        </w:rPr>
        <w:t>12</w:t>
      </w:r>
      <w:r>
        <w:rPr>
          <w:noProof/>
        </w:rPr>
        <w:fldChar w:fldCharType="end"/>
      </w:r>
    </w:p>
    <w:p w14:paraId="1CF6443D" w14:textId="09F34F16" w:rsidR="00A721DF" w:rsidRPr="00A721DF" w:rsidRDefault="00A721DF">
      <w:pPr>
        <w:pStyle w:val="TOC1"/>
        <w:rPr>
          <w:rFonts w:ascii="Calibri" w:hAnsi="Calibri"/>
          <w:noProof/>
          <w:kern w:val="2"/>
          <w:sz w:val="24"/>
          <w:szCs w:val="24"/>
          <w:lang w:eastAsia="en-GB"/>
        </w:rPr>
      </w:pPr>
      <w:r>
        <w:rPr>
          <w:noProof/>
        </w:rPr>
        <w:t>3</w:t>
      </w:r>
      <w:r w:rsidRPr="00A721DF">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_Toc200732241 \h </w:instrText>
      </w:r>
      <w:r>
        <w:rPr>
          <w:noProof/>
        </w:rPr>
      </w:r>
      <w:r>
        <w:rPr>
          <w:noProof/>
        </w:rPr>
        <w:fldChar w:fldCharType="separate"/>
      </w:r>
      <w:r>
        <w:rPr>
          <w:noProof/>
        </w:rPr>
        <w:t>13</w:t>
      </w:r>
      <w:r>
        <w:rPr>
          <w:noProof/>
        </w:rPr>
        <w:fldChar w:fldCharType="end"/>
      </w:r>
    </w:p>
    <w:p w14:paraId="2EA4A616" w14:textId="0305BAA4" w:rsidR="00A721DF" w:rsidRPr="00A721DF" w:rsidRDefault="00A721DF">
      <w:pPr>
        <w:pStyle w:val="TOC2"/>
        <w:rPr>
          <w:rFonts w:ascii="Calibri" w:hAnsi="Calibri"/>
          <w:noProof/>
          <w:kern w:val="2"/>
          <w:sz w:val="24"/>
          <w:szCs w:val="24"/>
          <w:lang w:eastAsia="en-GB"/>
        </w:rPr>
      </w:pPr>
      <w:r>
        <w:rPr>
          <w:noProof/>
        </w:rPr>
        <w:t>3.1</w:t>
      </w:r>
      <w:r w:rsidRPr="00A721DF">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_Toc200732242 \h </w:instrText>
      </w:r>
      <w:r>
        <w:rPr>
          <w:noProof/>
        </w:rPr>
      </w:r>
      <w:r>
        <w:rPr>
          <w:noProof/>
        </w:rPr>
        <w:fldChar w:fldCharType="separate"/>
      </w:r>
      <w:r>
        <w:rPr>
          <w:noProof/>
        </w:rPr>
        <w:t>13</w:t>
      </w:r>
      <w:r>
        <w:rPr>
          <w:noProof/>
        </w:rPr>
        <w:fldChar w:fldCharType="end"/>
      </w:r>
    </w:p>
    <w:p w14:paraId="7D84703B" w14:textId="76BA5C8E" w:rsidR="00A721DF" w:rsidRPr="00A721DF" w:rsidRDefault="00A721DF">
      <w:pPr>
        <w:pStyle w:val="TOC2"/>
        <w:rPr>
          <w:rFonts w:ascii="Calibri" w:hAnsi="Calibri"/>
          <w:noProof/>
          <w:kern w:val="2"/>
          <w:sz w:val="24"/>
          <w:szCs w:val="24"/>
          <w:lang w:eastAsia="en-GB"/>
        </w:rPr>
      </w:pPr>
      <w:r>
        <w:rPr>
          <w:noProof/>
        </w:rPr>
        <w:t>3.2</w:t>
      </w:r>
      <w:r w:rsidRPr="00A721DF">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_Toc200732243 \h </w:instrText>
      </w:r>
      <w:r>
        <w:rPr>
          <w:noProof/>
        </w:rPr>
      </w:r>
      <w:r>
        <w:rPr>
          <w:noProof/>
        </w:rPr>
        <w:fldChar w:fldCharType="separate"/>
      </w:r>
      <w:r>
        <w:rPr>
          <w:noProof/>
        </w:rPr>
        <w:t>14</w:t>
      </w:r>
      <w:r>
        <w:rPr>
          <w:noProof/>
        </w:rPr>
        <w:fldChar w:fldCharType="end"/>
      </w:r>
    </w:p>
    <w:p w14:paraId="5CD28A42" w14:textId="26925FF7" w:rsidR="00A721DF" w:rsidRPr="00A721DF" w:rsidRDefault="00A721DF">
      <w:pPr>
        <w:pStyle w:val="TOC2"/>
        <w:rPr>
          <w:rFonts w:ascii="Calibri" w:hAnsi="Calibri"/>
          <w:noProof/>
          <w:kern w:val="2"/>
          <w:sz w:val="24"/>
          <w:szCs w:val="24"/>
          <w:lang w:eastAsia="en-GB"/>
        </w:rPr>
      </w:pPr>
      <w:r>
        <w:rPr>
          <w:noProof/>
        </w:rPr>
        <w:t>3.3</w:t>
      </w:r>
      <w:r w:rsidRPr="00A721DF">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_Toc200732244 \h </w:instrText>
      </w:r>
      <w:r>
        <w:rPr>
          <w:noProof/>
        </w:rPr>
      </w:r>
      <w:r>
        <w:rPr>
          <w:noProof/>
        </w:rPr>
        <w:fldChar w:fldCharType="separate"/>
      </w:r>
      <w:r>
        <w:rPr>
          <w:noProof/>
        </w:rPr>
        <w:t>14</w:t>
      </w:r>
      <w:r>
        <w:rPr>
          <w:noProof/>
        </w:rPr>
        <w:fldChar w:fldCharType="end"/>
      </w:r>
    </w:p>
    <w:p w14:paraId="140EE583" w14:textId="59F4F65F" w:rsidR="00A721DF" w:rsidRPr="00A721DF" w:rsidRDefault="00A721DF">
      <w:pPr>
        <w:pStyle w:val="TOC1"/>
        <w:rPr>
          <w:rFonts w:ascii="Calibri" w:hAnsi="Calibri"/>
          <w:noProof/>
          <w:kern w:val="2"/>
          <w:sz w:val="24"/>
          <w:szCs w:val="24"/>
          <w:lang w:eastAsia="en-GB"/>
        </w:rPr>
      </w:pPr>
      <w:r>
        <w:rPr>
          <w:noProof/>
        </w:rPr>
        <w:t>4</w:t>
      </w:r>
      <w:r w:rsidRPr="00A721DF">
        <w:rPr>
          <w:rFonts w:ascii="Calibri" w:hAnsi="Calibri"/>
          <w:noProof/>
          <w:kern w:val="2"/>
          <w:sz w:val="24"/>
          <w:szCs w:val="24"/>
          <w:lang w:eastAsia="en-GB"/>
        </w:rPr>
        <w:tab/>
      </w:r>
      <w:r w:rsidRPr="003B3906">
        <w:rPr>
          <w:rFonts w:eastAsia="SimSun"/>
          <w:noProof/>
          <w:lang w:val="en-US" w:eastAsia="zh-CN"/>
        </w:rPr>
        <w:t>Overview</w:t>
      </w:r>
      <w:r>
        <w:rPr>
          <w:noProof/>
        </w:rPr>
        <w:tab/>
      </w:r>
      <w:r>
        <w:rPr>
          <w:noProof/>
        </w:rPr>
        <w:fldChar w:fldCharType="begin"/>
      </w:r>
      <w:r>
        <w:rPr>
          <w:noProof/>
        </w:rPr>
        <w:instrText xml:space="preserve"> PAGEREF _Toc200732245 \h </w:instrText>
      </w:r>
      <w:r>
        <w:rPr>
          <w:noProof/>
        </w:rPr>
      </w:r>
      <w:r>
        <w:rPr>
          <w:noProof/>
        </w:rPr>
        <w:fldChar w:fldCharType="separate"/>
      </w:r>
      <w:r>
        <w:rPr>
          <w:noProof/>
        </w:rPr>
        <w:t>14</w:t>
      </w:r>
      <w:r>
        <w:rPr>
          <w:noProof/>
        </w:rPr>
        <w:fldChar w:fldCharType="end"/>
      </w:r>
    </w:p>
    <w:p w14:paraId="1A879CC5" w14:textId="377F94DF" w:rsidR="00A721DF" w:rsidRPr="00A721DF" w:rsidRDefault="00A721DF">
      <w:pPr>
        <w:pStyle w:val="TOC2"/>
        <w:rPr>
          <w:rFonts w:ascii="Calibri" w:hAnsi="Calibri"/>
          <w:noProof/>
          <w:kern w:val="2"/>
          <w:sz w:val="24"/>
          <w:szCs w:val="24"/>
          <w:lang w:eastAsia="en-GB"/>
        </w:rPr>
      </w:pPr>
      <w:r>
        <w:rPr>
          <w:noProof/>
        </w:rPr>
        <w:t>4.1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_Toc200732246 \h </w:instrText>
      </w:r>
      <w:r>
        <w:rPr>
          <w:noProof/>
        </w:rPr>
      </w:r>
      <w:r>
        <w:rPr>
          <w:noProof/>
        </w:rPr>
        <w:fldChar w:fldCharType="separate"/>
      </w:r>
      <w:r>
        <w:rPr>
          <w:noProof/>
        </w:rPr>
        <w:t>14</w:t>
      </w:r>
      <w:r>
        <w:rPr>
          <w:noProof/>
        </w:rPr>
        <w:fldChar w:fldCharType="end"/>
      </w:r>
    </w:p>
    <w:p w14:paraId="5F9604A9" w14:textId="20BC8967" w:rsidR="00A721DF" w:rsidRPr="00A721DF" w:rsidRDefault="00A721DF">
      <w:pPr>
        <w:pStyle w:val="TOC2"/>
        <w:rPr>
          <w:rFonts w:ascii="Calibri" w:hAnsi="Calibri"/>
          <w:noProof/>
          <w:kern w:val="2"/>
          <w:sz w:val="24"/>
          <w:szCs w:val="24"/>
          <w:lang w:eastAsia="en-GB"/>
        </w:rPr>
      </w:pPr>
      <w:r>
        <w:rPr>
          <w:noProof/>
        </w:rPr>
        <w:t>4.2</w:t>
      </w:r>
      <w:r w:rsidRPr="00A721DF">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_Toc200732247 \h </w:instrText>
      </w:r>
      <w:r>
        <w:rPr>
          <w:noProof/>
        </w:rPr>
      </w:r>
      <w:r>
        <w:rPr>
          <w:noProof/>
        </w:rPr>
        <w:fldChar w:fldCharType="separate"/>
      </w:r>
      <w:r>
        <w:rPr>
          <w:noProof/>
        </w:rPr>
        <w:t>14</w:t>
      </w:r>
      <w:r>
        <w:rPr>
          <w:noProof/>
        </w:rPr>
        <w:fldChar w:fldCharType="end"/>
      </w:r>
    </w:p>
    <w:p w14:paraId="193DB218" w14:textId="4FD52895" w:rsidR="00A721DF" w:rsidRPr="00A721DF" w:rsidRDefault="00A721DF">
      <w:pPr>
        <w:pStyle w:val="TOC2"/>
        <w:rPr>
          <w:rFonts w:ascii="Calibri" w:hAnsi="Calibri"/>
          <w:noProof/>
          <w:kern w:val="2"/>
          <w:sz w:val="24"/>
          <w:szCs w:val="24"/>
          <w:lang w:eastAsia="en-GB"/>
        </w:rPr>
      </w:pPr>
      <w:r>
        <w:rPr>
          <w:noProof/>
        </w:rPr>
        <w:t>4.3</w:t>
      </w:r>
      <w:r w:rsidRPr="00A721DF">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_Toc200732248 \h </w:instrText>
      </w:r>
      <w:r>
        <w:rPr>
          <w:noProof/>
        </w:rPr>
      </w:r>
      <w:r>
        <w:rPr>
          <w:noProof/>
        </w:rPr>
        <w:fldChar w:fldCharType="separate"/>
      </w:r>
      <w:r>
        <w:rPr>
          <w:noProof/>
        </w:rPr>
        <w:t>14</w:t>
      </w:r>
      <w:r>
        <w:rPr>
          <w:noProof/>
        </w:rPr>
        <w:fldChar w:fldCharType="end"/>
      </w:r>
    </w:p>
    <w:p w14:paraId="6EE60F5E" w14:textId="5BDA6E82" w:rsidR="00A721DF" w:rsidRPr="00A721DF" w:rsidRDefault="00A721DF">
      <w:pPr>
        <w:pStyle w:val="TOC2"/>
        <w:rPr>
          <w:rFonts w:ascii="Calibri" w:hAnsi="Calibri"/>
          <w:noProof/>
          <w:kern w:val="2"/>
          <w:sz w:val="24"/>
          <w:szCs w:val="24"/>
          <w:lang w:eastAsia="en-GB"/>
        </w:rPr>
      </w:pPr>
      <w:r>
        <w:rPr>
          <w:noProof/>
        </w:rPr>
        <w:t>4.4</w:t>
      </w:r>
      <w:r w:rsidRPr="00A721DF">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_Toc200732249 \h </w:instrText>
      </w:r>
      <w:r>
        <w:rPr>
          <w:noProof/>
        </w:rPr>
      </w:r>
      <w:r>
        <w:rPr>
          <w:noProof/>
        </w:rPr>
        <w:fldChar w:fldCharType="separate"/>
      </w:r>
      <w:r>
        <w:rPr>
          <w:noProof/>
        </w:rPr>
        <w:t>14</w:t>
      </w:r>
      <w:r>
        <w:rPr>
          <w:noProof/>
        </w:rPr>
        <w:fldChar w:fldCharType="end"/>
      </w:r>
    </w:p>
    <w:p w14:paraId="0AE88263" w14:textId="7A060ECB" w:rsidR="00A721DF" w:rsidRPr="00A721DF" w:rsidRDefault="00A721DF">
      <w:pPr>
        <w:pStyle w:val="TOC2"/>
        <w:rPr>
          <w:rFonts w:ascii="Calibri" w:hAnsi="Calibri"/>
          <w:noProof/>
          <w:kern w:val="2"/>
          <w:sz w:val="24"/>
          <w:szCs w:val="24"/>
          <w:lang w:eastAsia="en-GB"/>
        </w:rPr>
      </w:pPr>
      <w:r>
        <w:rPr>
          <w:noProof/>
        </w:rPr>
        <w:t>4.5</w:t>
      </w:r>
      <w:r w:rsidRPr="00A721DF">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_Toc200732250 \h </w:instrText>
      </w:r>
      <w:r>
        <w:rPr>
          <w:noProof/>
        </w:rPr>
      </w:r>
      <w:r>
        <w:rPr>
          <w:noProof/>
        </w:rPr>
        <w:fldChar w:fldCharType="separate"/>
      </w:r>
      <w:r>
        <w:rPr>
          <w:noProof/>
        </w:rPr>
        <w:t>15</w:t>
      </w:r>
      <w:r>
        <w:rPr>
          <w:noProof/>
        </w:rPr>
        <w:fldChar w:fldCharType="end"/>
      </w:r>
    </w:p>
    <w:p w14:paraId="14DEBF8C" w14:textId="14729D6F" w:rsidR="00A721DF" w:rsidRPr="00A721DF" w:rsidRDefault="00A721DF">
      <w:pPr>
        <w:pStyle w:val="TOC2"/>
        <w:rPr>
          <w:rFonts w:ascii="Calibri" w:hAnsi="Calibri"/>
          <w:noProof/>
          <w:kern w:val="2"/>
          <w:sz w:val="24"/>
          <w:szCs w:val="24"/>
          <w:lang w:eastAsia="en-GB"/>
        </w:rPr>
      </w:pPr>
      <w:r>
        <w:rPr>
          <w:noProof/>
        </w:rPr>
        <w:t>4.6</w:t>
      </w:r>
      <w:r w:rsidRPr="00A721DF">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_Toc200732251 \h </w:instrText>
      </w:r>
      <w:r>
        <w:rPr>
          <w:noProof/>
        </w:rPr>
      </w:r>
      <w:r>
        <w:rPr>
          <w:noProof/>
        </w:rPr>
        <w:fldChar w:fldCharType="separate"/>
      </w:r>
      <w:r>
        <w:rPr>
          <w:noProof/>
        </w:rPr>
        <w:t>15</w:t>
      </w:r>
      <w:r>
        <w:rPr>
          <w:noProof/>
        </w:rPr>
        <w:fldChar w:fldCharType="end"/>
      </w:r>
    </w:p>
    <w:p w14:paraId="40671E73" w14:textId="019A289E" w:rsidR="00A721DF" w:rsidRPr="00A721DF" w:rsidRDefault="00A721DF">
      <w:pPr>
        <w:pStyle w:val="TOC2"/>
        <w:rPr>
          <w:rFonts w:ascii="Calibri" w:hAnsi="Calibri"/>
          <w:noProof/>
          <w:kern w:val="2"/>
          <w:sz w:val="24"/>
          <w:szCs w:val="24"/>
          <w:lang w:eastAsia="en-GB"/>
        </w:rPr>
      </w:pPr>
      <w:r>
        <w:rPr>
          <w:noProof/>
        </w:rPr>
        <w:t>4.7</w:t>
      </w:r>
      <w:r w:rsidRPr="00A721DF">
        <w:rPr>
          <w:rFonts w:ascii="Calibri" w:hAnsi="Calibri"/>
          <w:noProof/>
          <w:kern w:val="2"/>
          <w:sz w:val="24"/>
          <w:szCs w:val="24"/>
          <w:lang w:eastAsia="en-GB"/>
        </w:rPr>
        <w:tab/>
      </w:r>
      <w:r>
        <w:rPr>
          <w:noProof/>
        </w:rPr>
        <w:t>Background Data Transfer</w:t>
      </w:r>
      <w:r>
        <w:rPr>
          <w:noProof/>
        </w:rPr>
        <w:tab/>
      </w:r>
      <w:r>
        <w:rPr>
          <w:noProof/>
        </w:rPr>
        <w:fldChar w:fldCharType="begin"/>
      </w:r>
      <w:r>
        <w:rPr>
          <w:noProof/>
        </w:rPr>
        <w:instrText xml:space="preserve"> PAGEREF _Toc200732252 \h </w:instrText>
      </w:r>
      <w:r>
        <w:rPr>
          <w:noProof/>
        </w:rPr>
      </w:r>
      <w:r>
        <w:rPr>
          <w:noProof/>
        </w:rPr>
        <w:fldChar w:fldCharType="separate"/>
      </w:r>
      <w:r>
        <w:rPr>
          <w:noProof/>
        </w:rPr>
        <w:t>15</w:t>
      </w:r>
      <w:r>
        <w:rPr>
          <w:noProof/>
        </w:rPr>
        <w:fldChar w:fldCharType="end"/>
      </w:r>
    </w:p>
    <w:p w14:paraId="4F07EB48" w14:textId="216AD61B" w:rsidR="00A721DF" w:rsidRPr="00A721DF" w:rsidRDefault="00A721DF">
      <w:pPr>
        <w:pStyle w:val="TOC1"/>
        <w:rPr>
          <w:rFonts w:ascii="Calibri" w:hAnsi="Calibri"/>
          <w:noProof/>
          <w:kern w:val="2"/>
          <w:sz w:val="24"/>
          <w:szCs w:val="24"/>
          <w:lang w:eastAsia="en-GB"/>
        </w:rPr>
      </w:pPr>
      <w:r w:rsidRPr="003B3906">
        <w:rPr>
          <w:rFonts w:eastAsia="SimSun"/>
          <w:noProof/>
          <w:lang w:val="en-US" w:eastAsia="zh-CN"/>
        </w:rPr>
        <w:t>5</w:t>
      </w:r>
      <w:r w:rsidRPr="00A721DF">
        <w:rPr>
          <w:rFonts w:ascii="Calibri" w:hAnsi="Calibri"/>
          <w:noProof/>
          <w:kern w:val="2"/>
          <w:sz w:val="24"/>
          <w:szCs w:val="24"/>
          <w:lang w:eastAsia="en-GB"/>
        </w:rPr>
        <w:tab/>
      </w:r>
      <w:r w:rsidRPr="003B3906">
        <w:rPr>
          <w:rFonts w:eastAsia="SimSun"/>
          <w:noProof/>
          <w:lang w:val="en-US" w:eastAsia="zh-CN"/>
        </w:rPr>
        <w:t>Business relationships</w:t>
      </w:r>
      <w:r>
        <w:rPr>
          <w:noProof/>
        </w:rPr>
        <w:tab/>
      </w:r>
      <w:r>
        <w:rPr>
          <w:noProof/>
        </w:rPr>
        <w:fldChar w:fldCharType="begin"/>
      </w:r>
      <w:r>
        <w:rPr>
          <w:noProof/>
        </w:rPr>
        <w:instrText xml:space="preserve"> PAGEREF _Toc200732253 \h </w:instrText>
      </w:r>
      <w:r>
        <w:rPr>
          <w:noProof/>
        </w:rPr>
      </w:r>
      <w:r>
        <w:rPr>
          <w:noProof/>
        </w:rPr>
        <w:fldChar w:fldCharType="separate"/>
      </w:r>
      <w:r>
        <w:rPr>
          <w:noProof/>
        </w:rPr>
        <w:t>15</w:t>
      </w:r>
      <w:r>
        <w:rPr>
          <w:noProof/>
        </w:rPr>
        <w:fldChar w:fldCharType="end"/>
      </w:r>
    </w:p>
    <w:p w14:paraId="7DDA0A43" w14:textId="1F2F0921" w:rsidR="00A721DF" w:rsidRPr="00A721DF" w:rsidRDefault="00A721DF">
      <w:pPr>
        <w:pStyle w:val="TOC2"/>
        <w:rPr>
          <w:rFonts w:ascii="Calibri" w:hAnsi="Calibri"/>
          <w:noProof/>
          <w:kern w:val="2"/>
          <w:sz w:val="24"/>
          <w:szCs w:val="24"/>
          <w:lang w:eastAsia="en-GB"/>
        </w:rPr>
      </w:pPr>
      <w:r>
        <w:rPr>
          <w:noProof/>
          <w:lang w:eastAsia="zh-CN"/>
        </w:rPr>
        <w:t>5.1</w:t>
      </w:r>
      <w:r w:rsidRPr="00A721DF">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_Toc200732254 \h </w:instrText>
      </w:r>
      <w:r>
        <w:rPr>
          <w:noProof/>
        </w:rPr>
      </w:r>
      <w:r>
        <w:rPr>
          <w:noProof/>
        </w:rPr>
        <w:fldChar w:fldCharType="separate"/>
      </w:r>
      <w:r>
        <w:rPr>
          <w:noProof/>
        </w:rPr>
        <w:t>15</w:t>
      </w:r>
      <w:r>
        <w:rPr>
          <w:noProof/>
        </w:rPr>
        <w:fldChar w:fldCharType="end"/>
      </w:r>
    </w:p>
    <w:p w14:paraId="30C895C4" w14:textId="63AE26DE" w:rsidR="00A721DF" w:rsidRPr="00A721DF" w:rsidRDefault="00A721DF">
      <w:pPr>
        <w:pStyle w:val="TOC2"/>
        <w:rPr>
          <w:rFonts w:ascii="Calibri" w:hAnsi="Calibri"/>
          <w:noProof/>
          <w:kern w:val="2"/>
          <w:sz w:val="24"/>
          <w:szCs w:val="24"/>
          <w:lang w:eastAsia="en-GB"/>
        </w:rPr>
      </w:pPr>
      <w:r>
        <w:rPr>
          <w:noProof/>
          <w:lang w:eastAsia="zh-CN"/>
        </w:rPr>
        <w:t>5.2</w:t>
      </w:r>
      <w:r w:rsidRPr="00A721DF">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_Toc200732255 \h </w:instrText>
      </w:r>
      <w:r>
        <w:rPr>
          <w:noProof/>
        </w:rPr>
      </w:r>
      <w:r>
        <w:rPr>
          <w:noProof/>
        </w:rPr>
        <w:fldChar w:fldCharType="separate"/>
      </w:r>
      <w:r>
        <w:rPr>
          <w:noProof/>
        </w:rPr>
        <w:t>15</w:t>
      </w:r>
      <w:r>
        <w:rPr>
          <w:noProof/>
        </w:rPr>
        <w:fldChar w:fldCharType="end"/>
      </w:r>
    </w:p>
    <w:p w14:paraId="1A264990" w14:textId="0FDEDEB1" w:rsidR="00A721DF" w:rsidRPr="00A721DF" w:rsidRDefault="00A721DF">
      <w:pPr>
        <w:pStyle w:val="TOC2"/>
        <w:rPr>
          <w:rFonts w:ascii="Calibri" w:hAnsi="Calibri"/>
          <w:noProof/>
          <w:kern w:val="2"/>
          <w:sz w:val="24"/>
          <w:szCs w:val="24"/>
          <w:lang w:eastAsia="en-GB"/>
        </w:rPr>
      </w:pPr>
      <w:r>
        <w:rPr>
          <w:noProof/>
          <w:lang w:eastAsia="zh-CN"/>
        </w:rPr>
        <w:t>5.3</w:t>
      </w:r>
      <w:r w:rsidRPr="00A721DF">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_Toc200732256 \h </w:instrText>
      </w:r>
      <w:r>
        <w:rPr>
          <w:noProof/>
        </w:rPr>
      </w:r>
      <w:r>
        <w:rPr>
          <w:noProof/>
        </w:rPr>
        <w:fldChar w:fldCharType="separate"/>
      </w:r>
      <w:r>
        <w:rPr>
          <w:noProof/>
        </w:rPr>
        <w:t>16</w:t>
      </w:r>
      <w:r>
        <w:rPr>
          <w:noProof/>
        </w:rPr>
        <w:fldChar w:fldCharType="end"/>
      </w:r>
    </w:p>
    <w:p w14:paraId="49E0C61F" w14:textId="3B487B70" w:rsidR="00A721DF" w:rsidRPr="00A721DF" w:rsidRDefault="00A721DF">
      <w:pPr>
        <w:pStyle w:val="TOC1"/>
        <w:rPr>
          <w:rFonts w:ascii="Calibri" w:hAnsi="Calibri"/>
          <w:noProof/>
          <w:kern w:val="2"/>
          <w:sz w:val="24"/>
          <w:szCs w:val="24"/>
          <w:lang w:eastAsia="en-GB"/>
        </w:rPr>
      </w:pPr>
      <w:r w:rsidRPr="003B3906">
        <w:rPr>
          <w:rFonts w:eastAsia="SimSun"/>
          <w:noProof/>
          <w:lang w:val="en-US" w:eastAsia="zh-CN"/>
        </w:rPr>
        <w:t>6</w:t>
      </w:r>
      <w:r w:rsidRPr="00A721DF">
        <w:rPr>
          <w:rFonts w:ascii="Calibri" w:hAnsi="Calibri"/>
          <w:noProof/>
          <w:kern w:val="2"/>
          <w:sz w:val="24"/>
          <w:szCs w:val="24"/>
          <w:lang w:eastAsia="en-GB"/>
        </w:rPr>
        <w:tab/>
      </w:r>
      <w:r w:rsidRPr="003B3906">
        <w:rPr>
          <w:noProof/>
          <w:lang w:val="en-IN"/>
        </w:rPr>
        <w:t>Architectural requirements</w:t>
      </w:r>
      <w:r>
        <w:rPr>
          <w:noProof/>
        </w:rPr>
        <w:tab/>
      </w:r>
      <w:r>
        <w:rPr>
          <w:noProof/>
        </w:rPr>
        <w:fldChar w:fldCharType="begin"/>
      </w:r>
      <w:r>
        <w:rPr>
          <w:noProof/>
        </w:rPr>
        <w:instrText xml:space="preserve"> PAGEREF _Toc200732257 \h </w:instrText>
      </w:r>
      <w:r>
        <w:rPr>
          <w:noProof/>
        </w:rPr>
      </w:r>
      <w:r>
        <w:rPr>
          <w:noProof/>
        </w:rPr>
        <w:fldChar w:fldCharType="separate"/>
      </w:r>
      <w:r>
        <w:rPr>
          <w:noProof/>
        </w:rPr>
        <w:t>17</w:t>
      </w:r>
      <w:r>
        <w:rPr>
          <w:noProof/>
        </w:rPr>
        <w:fldChar w:fldCharType="end"/>
      </w:r>
    </w:p>
    <w:p w14:paraId="4F1D5E90" w14:textId="4B9100B6" w:rsidR="00A721DF" w:rsidRPr="00A721DF" w:rsidRDefault="00A721DF">
      <w:pPr>
        <w:pStyle w:val="TOC2"/>
        <w:rPr>
          <w:rFonts w:ascii="Calibri" w:hAnsi="Calibri"/>
          <w:noProof/>
          <w:kern w:val="2"/>
          <w:sz w:val="24"/>
          <w:szCs w:val="24"/>
          <w:lang w:eastAsia="en-GB"/>
        </w:rPr>
      </w:pPr>
      <w:r w:rsidRPr="003B3906">
        <w:rPr>
          <w:rFonts w:eastAsia="SimSun"/>
          <w:noProof/>
          <w:lang w:val="en-US" w:eastAsia="zh-CN"/>
        </w:rPr>
        <w:t>6.1</w:t>
      </w:r>
      <w:r w:rsidRPr="00A721DF">
        <w:rPr>
          <w:rFonts w:ascii="Calibri" w:hAnsi="Calibri"/>
          <w:noProof/>
          <w:kern w:val="2"/>
          <w:sz w:val="24"/>
          <w:szCs w:val="24"/>
          <w:lang w:eastAsia="en-GB"/>
        </w:rPr>
        <w:tab/>
      </w:r>
      <w:r w:rsidRPr="003B3906">
        <w:rPr>
          <w:rFonts w:eastAsia="SimSun"/>
          <w:noProof/>
          <w:lang w:val="en-US" w:eastAsia="zh-CN"/>
        </w:rPr>
        <w:t>General</w:t>
      </w:r>
      <w:r>
        <w:rPr>
          <w:noProof/>
        </w:rPr>
        <w:tab/>
      </w:r>
      <w:r>
        <w:rPr>
          <w:noProof/>
        </w:rPr>
        <w:fldChar w:fldCharType="begin"/>
      </w:r>
      <w:r>
        <w:rPr>
          <w:noProof/>
        </w:rPr>
        <w:instrText xml:space="preserve"> PAGEREF _Toc200732258 \h </w:instrText>
      </w:r>
      <w:r>
        <w:rPr>
          <w:noProof/>
        </w:rPr>
      </w:r>
      <w:r>
        <w:rPr>
          <w:noProof/>
        </w:rPr>
        <w:fldChar w:fldCharType="separate"/>
      </w:r>
      <w:r>
        <w:rPr>
          <w:noProof/>
        </w:rPr>
        <w:t>17</w:t>
      </w:r>
      <w:r>
        <w:rPr>
          <w:noProof/>
        </w:rPr>
        <w:fldChar w:fldCharType="end"/>
      </w:r>
    </w:p>
    <w:p w14:paraId="34C1A935" w14:textId="1AF90D68" w:rsidR="00A721DF" w:rsidRPr="00A721DF" w:rsidRDefault="00A721DF">
      <w:pPr>
        <w:pStyle w:val="TOC3"/>
        <w:rPr>
          <w:rFonts w:ascii="Calibri" w:hAnsi="Calibri"/>
          <w:noProof/>
          <w:kern w:val="2"/>
          <w:sz w:val="24"/>
          <w:szCs w:val="24"/>
          <w:lang w:eastAsia="en-GB"/>
        </w:rPr>
      </w:pPr>
      <w:r w:rsidRPr="003B3906">
        <w:rPr>
          <w:rFonts w:eastAsia="DengXian"/>
          <w:noProof/>
        </w:rPr>
        <w:t>6.1.1</w:t>
      </w:r>
      <w:r w:rsidRPr="00A721DF">
        <w:rPr>
          <w:rFonts w:ascii="Calibri" w:hAnsi="Calibri"/>
          <w:noProof/>
          <w:kern w:val="2"/>
          <w:sz w:val="24"/>
          <w:szCs w:val="24"/>
          <w:lang w:eastAsia="en-GB"/>
        </w:rPr>
        <w:tab/>
      </w:r>
      <w:r w:rsidRPr="003B3906">
        <w:rPr>
          <w:rFonts w:eastAsia="DengXian"/>
          <w:noProof/>
        </w:rPr>
        <w:t>Description</w:t>
      </w:r>
      <w:r>
        <w:rPr>
          <w:noProof/>
        </w:rPr>
        <w:tab/>
      </w:r>
      <w:r>
        <w:rPr>
          <w:noProof/>
        </w:rPr>
        <w:fldChar w:fldCharType="begin"/>
      </w:r>
      <w:r>
        <w:rPr>
          <w:noProof/>
        </w:rPr>
        <w:instrText xml:space="preserve"> PAGEREF _Toc200732259 \h </w:instrText>
      </w:r>
      <w:r>
        <w:rPr>
          <w:noProof/>
        </w:rPr>
      </w:r>
      <w:r>
        <w:rPr>
          <w:noProof/>
        </w:rPr>
        <w:fldChar w:fldCharType="separate"/>
      </w:r>
      <w:r>
        <w:rPr>
          <w:noProof/>
        </w:rPr>
        <w:t>17</w:t>
      </w:r>
      <w:r>
        <w:rPr>
          <w:noProof/>
        </w:rPr>
        <w:fldChar w:fldCharType="end"/>
      </w:r>
    </w:p>
    <w:p w14:paraId="04852981" w14:textId="4A822886" w:rsidR="00A721DF" w:rsidRPr="00A721DF" w:rsidRDefault="00A721DF">
      <w:pPr>
        <w:pStyle w:val="TOC3"/>
        <w:rPr>
          <w:rFonts w:ascii="Calibri" w:hAnsi="Calibri"/>
          <w:noProof/>
          <w:kern w:val="2"/>
          <w:sz w:val="24"/>
          <w:szCs w:val="24"/>
          <w:lang w:eastAsia="en-GB"/>
        </w:rPr>
      </w:pPr>
      <w:r w:rsidRPr="003B3906">
        <w:rPr>
          <w:rFonts w:eastAsia="DengXian"/>
          <w:noProof/>
        </w:rPr>
        <w:t>6.1.2</w:t>
      </w:r>
      <w:r w:rsidRPr="00A721DF">
        <w:rPr>
          <w:rFonts w:ascii="Calibri" w:hAnsi="Calibri"/>
          <w:noProof/>
          <w:kern w:val="2"/>
          <w:sz w:val="24"/>
          <w:szCs w:val="24"/>
          <w:lang w:eastAsia="en-GB"/>
        </w:rPr>
        <w:tab/>
      </w:r>
      <w:r w:rsidRPr="003B3906">
        <w:rPr>
          <w:rFonts w:eastAsia="DengXian"/>
          <w:noProof/>
        </w:rPr>
        <w:t>Requirements</w:t>
      </w:r>
      <w:r>
        <w:rPr>
          <w:noProof/>
        </w:rPr>
        <w:tab/>
      </w:r>
      <w:r>
        <w:rPr>
          <w:noProof/>
        </w:rPr>
        <w:fldChar w:fldCharType="begin"/>
      </w:r>
      <w:r>
        <w:rPr>
          <w:noProof/>
        </w:rPr>
        <w:instrText xml:space="preserve"> PAGEREF _Toc200732260 \h </w:instrText>
      </w:r>
      <w:r>
        <w:rPr>
          <w:noProof/>
        </w:rPr>
      </w:r>
      <w:r>
        <w:rPr>
          <w:noProof/>
        </w:rPr>
        <w:fldChar w:fldCharType="separate"/>
      </w:r>
      <w:r>
        <w:rPr>
          <w:noProof/>
        </w:rPr>
        <w:t>17</w:t>
      </w:r>
      <w:r>
        <w:rPr>
          <w:noProof/>
        </w:rPr>
        <w:fldChar w:fldCharType="end"/>
      </w:r>
    </w:p>
    <w:p w14:paraId="0395E5C6" w14:textId="36BE8433" w:rsidR="00A721DF" w:rsidRPr="00A721DF" w:rsidRDefault="00A721DF">
      <w:pPr>
        <w:pStyle w:val="TOC2"/>
        <w:rPr>
          <w:rFonts w:ascii="Calibri" w:hAnsi="Calibri"/>
          <w:noProof/>
          <w:kern w:val="2"/>
          <w:sz w:val="24"/>
          <w:szCs w:val="24"/>
          <w:lang w:eastAsia="en-GB"/>
        </w:rPr>
      </w:pPr>
      <w:r w:rsidRPr="003B3906">
        <w:rPr>
          <w:rFonts w:eastAsia="SimSun"/>
          <w:noProof/>
          <w:lang w:val="en-US" w:eastAsia="zh-CN"/>
        </w:rPr>
        <w:t>6.2</w:t>
      </w:r>
      <w:r w:rsidRPr="00A721DF">
        <w:rPr>
          <w:rFonts w:ascii="Calibri" w:hAnsi="Calibri"/>
          <w:noProof/>
          <w:kern w:val="2"/>
          <w:sz w:val="24"/>
          <w:szCs w:val="24"/>
          <w:lang w:eastAsia="en-GB"/>
        </w:rPr>
        <w:tab/>
      </w:r>
      <w:r w:rsidRPr="003B3906">
        <w:rPr>
          <w:rFonts w:eastAsia="SimSun"/>
          <w:noProof/>
          <w:lang w:val="en-US" w:eastAsia="zh-CN"/>
        </w:rPr>
        <w:t>Data transmission requirements</w:t>
      </w:r>
      <w:r>
        <w:rPr>
          <w:noProof/>
        </w:rPr>
        <w:tab/>
      </w:r>
      <w:r>
        <w:rPr>
          <w:noProof/>
        </w:rPr>
        <w:fldChar w:fldCharType="begin"/>
      </w:r>
      <w:r>
        <w:rPr>
          <w:noProof/>
        </w:rPr>
        <w:instrText xml:space="preserve"> PAGEREF _Toc200732261 \h </w:instrText>
      </w:r>
      <w:r>
        <w:rPr>
          <w:noProof/>
        </w:rPr>
      </w:r>
      <w:r>
        <w:rPr>
          <w:noProof/>
        </w:rPr>
        <w:fldChar w:fldCharType="separate"/>
      </w:r>
      <w:r>
        <w:rPr>
          <w:noProof/>
        </w:rPr>
        <w:t>18</w:t>
      </w:r>
      <w:r>
        <w:rPr>
          <w:noProof/>
        </w:rPr>
        <w:fldChar w:fldCharType="end"/>
      </w:r>
    </w:p>
    <w:p w14:paraId="289CA157" w14:textId="63EAC929" w:rsidR="00A721DF" w:rsidRPr="00A721DF" w:rsidRDefault="00A721DF">
      <w:pPr>
        <w:pStyle w:val="TOC3"/>
        <w:rPr>
          <w:rFonts w:ascii="Calibri" w:hAnsi="Calibri"/>
          <w:noProof/>
          <w:kern w:val="2"/>
          <w:sz w:val="24"/>
          <w:szCs w:val="24"/>
          <w:lang w:eastAsia="en-GB"/>
        </w:rPr>
      </w:pPr>
      <w:r w:rsidRPr="003B3906">
        <w:rPr>
          <w:rFonts w:eastAsia="DengXian"/>
          <w:noProof/>
        </w:rPr>
        <w:t>6.2.1</w:t>
      </w:r>
      <w:r w:rsidRPr="00A721DF">
        <w:rPr>
          <w:rFonts w:ascii="Calibri" w:hAnsi="Calibri"/>
          <w:noProof/>
          <w:kern w:val="2"/>
          <w:sz w:val="24"/>
          <w:szCs w:val="24"/>
          <w:lang w:eastAsia="en-GB"/>
        </w:rPr>
        <w:tab/>
      </w:r>
      <w:r w:rsidRPr="003B3906">
        <w:rPr>
          <w:rFonts w:eastAsia="DengXian"/>
          <w:noProof/>
        </w:rPr>
        <w:t>Description</w:t>
      </w:r>
      <w:r>
        <w:rPr>
          <w:noProof/>
        </w:rPr>
        <w:tab/>
      </w:r>
      <w:r>
        <w:rPr>
          <w:noProof/>
        </w:rPr>
        <w:fldChar w:fldCharType="begin"/>
      </w:r>
      <w:r>
        <w:rPr>
          <w:noProof/>
        </w:rPr>
        <w:instrText xml:space="preserve"> PAGEREF _Toc200732262 \h </w:instrText>
      </w:r>
      <w:r>
        <w:rPr>
          <w:noProof/>
        </w:rPr>
      </w:r>
      <w:r>
        <w:rPr>
          <w:noProof/>
        </w:rPr>
        <w:fldChar w:fldCharType="separate"/>
      </w:r>
      <w:r>
        <w:rPr>
          <w:noProof/>
        </w:rPr>
        <w:t>18</w:t>
      </w:r>
      <w:r>
        <w:rPr>
          <w:noProof/>
        </w:rPr>
        <w:fldChar w:fldCharType="end"/>
      </w:r>
    </w:p>
    <w:p w14:paraId="1BE65A3A" w14:textId="5D8026DD" w:rsidR="00A721DF" w:rsidRPr="00A721DF" w:rsidRDefault="00A721DF">
      <w:pPr>
        <w:pStyle w:val="TOC3"/>
        <w:rPr>
          <w:rFonts w:ascii="Calibri" w:hAnsi="Calibri"/>
          <w:noProof/>
          <w:kern w:val="2"/>
          <w:sz w:val="24"/>
          <w:szCs w:val="24"/>
          <w:lang w:eastAsia="en-GB"/>
        </w:rPr>
      </w:pPr>
      <w:r w:rsidRPr="003B3906">
        <w:rPr>
          <w:rFonts w:eastAsia="DengXian"/>
          <w:noProof/>
        </w:rPr>
        <w:t>6.2.2</w:t>
      </w:r>
      <w:r w:rsidRPr="00A721DF">
        <w:rPr>
          <w:rFonts w:ascii="Calibri" w:hAnsi="Calibri"/>
          <w:noProof/>
          <w:kern w:val="2"/>
          <w:sz w:val="24"/>
          <w:szCs w:val="24"/>
          <w:lang w:eastAsia="en-GB"/>
        </w:rPr>
        <w:tab/>
      </w:r>
      <w:r w:rsidRPr="003B3906">
        <w:rPr>
          <w:rFonts w:eastAsia="DengXian"/>
          <w:noProof/>
        </w:rPr>
        <w:t>Requirements</w:t>
      </w:r>
      <w:r>
        <w:rPr>
          <w:noProof/>
        </w:rPr>
        <w:tab/>
      </w:r>
      <w:r>
        <w:rPr>
          <w:noProof/>
        </w:rPr>
        <w:fldChar w:fldCharType="begin"/>
      </w:r>
      <w:r>
        <w:rPr>
          <w:noProof/>
        </w:rPr>
        <w:instrText xml:space="preserve"> PAGEREF _Toc200732263 \h </w:instrText>
      </w:r>
      <w:r>
        <w:rPr>
          <w:noProof/>
        </w:rPr>
      </w:r>
      <w:r>
        <w:rPr>
          <w:noProof/>
        </w:rPr>
        <w:fldChar w:fldCharType="separate"/>
      </w:r>
      <w:r>
        <w:rPr>
          <w:noProof/>
        </w:rPr>
        <w:t>18</w:t>
      </w:r>
      <w:r>
        <w:rPr>
          <w:noProof/>
        </w:rPr>
        <w:fldChar w:fldCharType="end"/>
      </w:r>
    </w:p>
    <w:p w14:paraId="6F2031D1" w14:textId="2FC133D5" w:rsidR="00A721DF" w:rsidRPr="00A721DF" w:rsidRDefault="00A721DF">
      <w:pPr>
        <w:pStyle w:val="TOC2"/>
        <w:rPr>
          <w:rFonts w:ascii="Calibri" w:hAnsi="Calibri"/>
          <w:noProof/>
          <w:kern w:val="2"/>
          <w:sz w:val="24"/>
          <w:szCs w:val="24"/>
          <w:lang w:eastAsia="en-GB"/>
        </w:rPr>
      </w:pPr>
      <w:r w:rsidRPr="003B3906">
        <w:rPr>
          <w:rFonts w:eastAsia="SimSun"/>
          <w:noProof/>
          <w:lang w:val="en-US" w:eastAsia="zh-CN"/>
        </w:rPr>
        <w:t>6.3</w:t>
      </w:r>
      <w:r w:rsidRPr="00A721DF">
        <w:rPr>
          <w:rFonts w:ascii="Calibri" w:hAnsi="Calibri"/>
          <w:noProof/>
          <w:kern w:val="2"/>
          <w:sz w:val="24"/>
          <w:szCs w:val="24"/>
          <w:lang w:eastAsia="en-GB"/>
        </w:rPr>
        <w:tab/>
      </w:r>
      <w:r w:rsidRPr="003B3906">
        <w:rPr>
          <w:rFonts w:eastAsia="SimSun"/>
          <w:noProof/>
          <w:lang w:val="en-US" w:eastAsia="zh-CN"/>
        </w:rPr>
        <w:t>Data storage requirements</w:t>
      </w:r>
      <w:r>
        <w:rPr>
          <w:noProof/>
        </w:rPr>
        <w:tab/>
      </w:r>
      <w:r>
        <w:rPr>
          <w:noProof/>
        </w:rPr>
        <w:fldChar w:fldCharType="begin"/>
      </w:r>
      <w:r>
        <w:rPr>
          <w:noProof/>
        </w:rPr>
        <w:instrText xml:space="preserve"> PAGEREF _Toc200732264 \h </w:instrText>
      </w:r>
      <w:r>
        <w:rPr>
          <w:noProof/>
        </w:rPr>
      </w:r>
      <w:r>
        <w:rPr>
          <w:noProof/>
        </w:rPr>
        <w:fldChar w:fldCharType="separate"/>
      </w:r>
      <w:r>
        <w:rPr>
          <w:noProof/>
        </w:rPr>
        <w:t>18</w:t>
      </w:r>
      <w:r>
        <w:rPr>
          <w:noProof/>
        </w:rPr>
        <w:fldChar w:fldCharType="end"/>
      </w:r>
    </w:p>
    <w:p w14:paraId="41241B75" w14:textId="5A6C2EED" w:rsidR="00A721DF" w:rsidRPr="00A721DF" w:rsidRDefault="00A721DF">
      <w:pPr>
        <w:pStyle w:val="TOC3"/>
        <w:rPr>
          <w:rFonts w:ascii="Calibri" w:hAnsi="Calibri"/>
          <w:noProof/>
          <w:kern w:val="2"/>
          <w:sz w:val="24"/>
          <w:szCs w:val="24"/>
          <w:lang w:eastAsia="en-GB"/>
        </w:rPr>
      </w:pPr>
      <w:r w:rsidRPr="003B3906">
        <w:rPr>
          <w:rFonts w:eastAsia="DengXian"/>
          <w:noProof/>
        </w:rPr>
        <w:t>6.3.1</w:t>
      </w:r>
      <w:r w:rsidRPr="00A721DF">
        <w:rPr>
          <w:rFonts w:ascii="Calibri" w:hAnsi="Calibri"/>
          <w:noProof/>
          <w:kern w:val="2"/>
          <w:sz w:val="24"/>
          <w:szCs w:val="24"/>
          <w:lang w:eastAsia="en-GB"/>
        </w:rPr>
        <w:tab/>
      </w:r>
      <w:r w:rsidRPr="003B3906">
        <w:rPr>
          <w:rFonts w:eastAsia="DengXian"/>
          <w:noProof/>
        </w:rPr>
        <w:t>Description</w:t>
      </w:r>
      <w:r>
        <w:rPr>
          <w:noProof/>
        </w:rPr>
        <w:tab/>
      </w:r>
      <w:r>
        <w:rPr>
          <w:noProof/>
        </w:rPr>
        <w:fldChar w:fldCharType="begin"/>
      </w:r>
      <w:r>
        <w:rPr>
          <w:noProof/>
        </w:rPr>
        <w:instrText xml:space="preserve"> PAGEREF _Toc200732265 \h </w:instrText>
      </w:r>
      <w:r>
        <w:rPr>
          <w:noProof/>
        </w:rPr>
      </w:r>
      <w:r>
        <w:rPr>
          <w:noProof/>
        </w:rPr>
        <w:fldChar w:fldCharType="separate"/>
      </w:r>
      <w:r>
        <w:rPr>
          <w:noProof/>
        </w:rPr>
        <w:t>18</w:t>
      </w:r>
      <w:r>
        <w:rPr>
          <w:noProof/>
        </w:rPr>
        <w:fldChar w:fldCharType="end"/>
      </w:r>
    </w:p>
    <w:p w14:paraId="213E2D26" w14:textId="2C50D9C0" w:rsidR="00A721DF" w:rsidRPr="00A721DF" w:rsidRDefault="00A721DF">
      <w:pPr>
        <w:pStyle w:val="TOC3"/>
        <w:rPr>
          <w:rFonts w:ascii="Calibri" w:hAnsi="Calibri"/>
          <w:noProof/>
          <w:kern w:val="2"/>
          <w:sz w:val="24"/>
          <w:szCs w:val="24"/>
          <w:lang w:eastAsia="en-GB"/>
        </w:rPr>
      </w:pPr>
      <w:r w:rsidRPr="003B3906">
        <w:rPr>
          <w:rFonts w:eastAsia="DengXian"/>
          <w:noProof/>
        </w:rPr>
        <w:t>6.3.2</w:t>
      </w:r>
      <w:r w:rsidRPr="00A721DF">
        <w:rPr>
          <w:rFonts w:ascii="Calibri" w:hAnsi="Calibri"/>
          <w:noProof/>
          <w:kern w:val="2"/>
          <w:sz w:val="24"/>
          <w:szCs w:val="24"/>
          <w:lang w:eastAsia="en-GB"/>
        </w:rPr>
        <w:tab/>
      </w:r>
      <w:r w:rsidRPr="003B3906">
        <w:rPr>
          <w:rFonts w:eastAsia="DengXian"/>
          <w:noProof/>
        </w:rPr>
        <w:t>Requirements</w:t>
      </w:r>
      <w:r>
        <w:rPr>
          <w:noProof/>
        </w:rPr>
        <w:tab/>
      </w:r>
      <w:r>
        <w:rPr>
          <w:noProof/>
        </w:rPr>
        <w:fldChar w:fldCharType="begin"/>
      </w:r>
      <w:r>
        <w:rPr>
          <w:noProof/>
        </w:rPr>
        <w:instrText xml:space="preserve"> PAGEREF _Toc200732266 \h </w:instrText>
      </w:r>
      <w:r>
        <w:rPr>
          <w:noProof/>
        </w:rPr>
      </w:r>
      <w:r>
        <w:rPr>
          <w:noProof/>
        </w:rPr>
        <w:fldChar w:fldCharType="separate"/>
      </w:r>
      <w:r>
        <w:rPr>
          <w:noProof/>
        </w:rPr>
        <w:t>18</w:t>
      </w:r>
      <w:r>
        <w:rPr>
          <w:noProof/>
        </w:rPr>
        <w:fldChar w:fldCharType="end"/>
      </w:r>
    </w:p>
    <w:p w14:paraId="6956D5E1" w14:textId="21D39CEB" w:rsidR="00A721DF" w:rsidRPr="00A721DF" w:rsidRDefault="00A721DF">
      <w:pPr>
        <w:pStyle w:val="TOC2"/>
        <w:rPr>
          <w:rFonts w:ascii="Calibri" w:hAnsi="Calibri"/>
          <w:noProof/>
          <w:kern w:val="2"/>
          <w:sz w:val="24"/>
          <w:szCs w:val="24"/>
          <w:lang w:eastAsia="en-GB"/>
        </w:rPr>
      </w:pPr>
      <w:r w:rsidRPr="003B3906">
        <w:rPr>
          <w:rFonts w:eastAsia="SimSun"/>
          <w:noProof/>
          <w:lang w:val="en-US" w:eastAsia="zh-CN"/>
        </w:rPr>
        <w:t>6.4</w:t>
      </w:r>
      <w:r w:rsidRPr="00A721DF">
        <w:rPr>
          <w:rFonts w:ascii="Calibri" w:hAnsi="Calibri"/>
          <w:noProof/>
          <w:kern w:val="2"/>
          <w:sz w:val="24"/>
          <w:szCs w:val="24"/>
          <w:lang w:eastAsia="en-GB"/>
        </w:rPr>
        <w:tab/>
      </w:r>
      <w:r w:rsidRPr="003B3906">
        <w:rPr>
          <w:rFonts w:eastAsia="SimSun"/>
          <w:noProof/>
          <w:lang w:val="en-US" w:eastAsia="zh-CN"/>
        </w:rPr>
        <w:t>SEALDD server discovery and selection requirements</w:t>
      </w:r>
      <w:r>
        <w:rPr>
          <w:noProof/>
        </w:rPr>
        <w:tab/>
      </w:r>
      <w:r>
        <w:rPr>
          <w:noProof/>
        </w:rPr>
        <w:fldChar w:fldCharType="begin"/>
      </w:r>
      <w:r>
        <w:rPr>
          <w:noProof/>
        </w:rPr>
        <w:instrText xml:space="preserve"> PAGEREF _Toc200732267 \h </w:instrText>
      </w:r>
      <w:r>
        <w:rPr>
          <w:noProof/>
        </w:rPr>
      </w:r>
      <w:r>
        <w:rPr>
          <w:noProof/>
        </w:rPr>
        <w:fldChar w:fldCharType="separate"/>
      </w:r>
      <w:r>
        <w:rPr>
          <w:noProof/>
        </w:rPr>
        <w:t>18</w:t>
      </w:r>
      <w:r>
        <w:rPr>
          <w:noProof/>
        </w:rPr>
        <w:fldChar w:fldCharType="end"/>
      </w:r>
    </w:p>
    <w:p w14:paraId="43581917" w14:textId="0C8E11A3" w:rsidR="00A721DF" w:rsidRPr="00A721DF" w:rsidRDefault="00A721DF">
      <w:pPr>
        <w:pStyle w:val="TOC3"/>
        <w:rPr>
          <w:rFonts w:ascii="Calibri" w:hAnsi="Calibri"/>
          <w:noProof/>
          <w:kern w:val="2"/>
          <w:sz w:val="24"/>
          <w:szCs w:val="24"/>
          <w:lang w:eastAsia="en-GB"/>
        </w:rPr>
      </w:pPr>
      <w:r w:rsidRPr="003B3906">
        <w:rPr>
          <w:rFonts w:eastAsia="DengXian"/>
          <w:noProof/>
        </w:rPr>
        <w:t>6.4.1</w:t>
      </w:r>
      <w:r w:rsidRPr="00A721DF">
        <w:rPr>
          <w:rFonts w:ascii="Calibri" w:hAnsi="Calibri"/>
          <w:noProof/>
          <w:kern w:val="2"/>
          <w:sz w:val="24"/>
          <w:szCs w:val="24"/>
          <w:lang w:eastAsia="en-GB"/>
        </w:rPr>
        <w:tab/>
      </w:r>
      <w:r w:rsidRPr="003B3906">
        <w:rPr>
          <w:rFonts w:eastAsia="DengXian"/>
          <w:noProof/>
        </w:rPr>
        <w:t>Description</w:t>
      </w:r>
      <w:r>
        <w:rPr>
          <w:noProof/>
        </w:rPr>
        <w:tab/>
      </w:r>
      <w:r>
        <w:rPr>
          <w:noProof/>
        </w:rPr>
        <w:fldChar w:fldCharType="begin"/>
      </w:r>
      <w:r>
        <w:rPr>
          <w:noProof/>
        </w:rPr>
        <w:instrText xml:space="preserve"> PAGEREF _Toc200732268 \h </w:instrText>
      </w:r>
      <w:r>
        <w:rPr>
          <w:noProof/>
        </w:rPr>
      </w:r>
      <w:r>
        <w:rPr>
          <w:noProof/>
        </w:rPr>
        <w:fldChar w:fldCharType="separate"/>
      </w:r>
      <w:r>
        <w:rPr>
          <w:noProof/>
        </w:rPr>
        <w:t>18</w:t>
      </w:r>
      <w:r>
        <w:rPr>
          <w:noProof/>
        </w:rPr>
        <w:fldChar w:fldCharType="end"/>
      </w:r>
    </w:p>
    <w:p w14:paraId="25C766F7" w14:textId="36CFB1AE" w:rsidR="00A721DF" w:rsidRPr="00A721DF" w:rsidRDefault="00A721DF">
      <w:pPr>
        <w:pStyle w:val="TOC3"/>
        <w:rPr>
          <w:rFonts w:ascii="Calibri" w:hAnsi="Calibri"/>
          <w:noProof/>
          <w:kern w:val="2"/>
          <w:sz w:val="24"/>
          <w:szCs w:val="24"/>
          <w:lang w:eastAsia="en-GB"/>
        </w:rPr>
      </w:pPr>
      <w:r w:rsidRPr="003B3906">
        <w:rPr>
          <w:rFonts w:eastAsia="DengXian"/>
          <w:noProof/>
        </w:rPr>
        <w:t>6.4.2</w:t>
      </w:r>
      <w:r w:rsidRPr="00A721DF">
        <w:rPr>
          <w:rFonts w:ascii="Calibri" w:hAnsi="Calibri"/>
          <w:noProof/>
          <w:kern w:val="2"/>
          <w:sz w:val="24"/>
          <w:szCs w:val="24"/>
          <w:lang w:eastAsia="en-GB"/>
        </w:rPr>
        <w:tab/>
      </w:r>
      <w:r w:rsidRPr="003B3906">
        <w:rPr>
          <w:rFonts w:eastAsia="DengXian"/>
          <w:noProof/>
        </w:rPr>
        <w:t>Requirements</w:t>
      </w:r>
      <w:r>
        <w:rPr>
          <w:noProof/>
        </w:rPr>
        <w:tab/>
      </w:r>
      <w:r>
        <w:rPr>
          <w:noProof/>
        </w:rPr>
        <w:fldChar w:fldCharType="begin"/>
      </w:r>
      <w:r>
        <w:rPr>
          <w:noProof/>
        </w:rPr>
        <w:instrText xml:space="preserve"> PAGEREF _Toc200732269 \h </w:instrText>
      </w:r>
      <w:r>
        <w:rPr>
          <w:noProof/>
        </w:rPr>
      </w:r>
      <w:r>
        <w:rPr>
          <w:noProof/>
        </w:rPr>
        <w:fldChar w:fldCharType="separate"/>
      </w:r>
      <w:r>
        <w:rPr>
          <w:noProof/>
        </w:rPr>
        <w:t>18</w:t>
      </w:r>
      <w:r>
        <w:rPr>
          <w:noProof/>
        </w:rPr>
        <w:fldChar w:fldCharType="end"/>
      </w:r>
    </w:p>
    <w:p w14:paraId="6DC5E2E0" w14:textId="35E12C2B" w:rsidR="00A721DF" w:rsidRPr="00A721DF" w:rsidRDefault="00A721DF">
      <w:pPr>
        <w:pStyle w:val="TOC2"/>
        <w:rPr>
          <w:rFonts w:ascii="Calibri" w:hAnsi="Calibri"/>
          <w:noProof/>
          <w:kern w:val="2"/>
          <w:sz w:val="24"/>
          <w:szCs w:val="24"/>
          <w:lang w:eastAsia="en-GB"/>
        </w:rPr>
      </w:pPr>
      <w:r w:rsidRPr="003B3906">
        <w:rPr>
          <w:rFonts w:eastAsia="SimSun"/>
          <w:noProof/>
          <w:lang w:val="en-US" w:eastAsia="zh-CN"/>
        </w:rPr>
        <w:t>6.5</w:t>
      </w:r>
      <w:r w:rsidRPr="00A721DF">
        <w:rPr>
          <w:rFonts w:ascii="Calibri" w:hAnsi="Calibri"/>
          <w:noProof/>
          <w:kern w:val="2"/>
          <w:sz w:val="24"/>
          <w:szCs w:val="24"/>
          <w:lang w:eastAsia="en-GB"/>
        </w:rPr>
        <w:tab/>
      </w:r>
      <w:r w:rsidRPr="003B3906">
        <w:rPr>
          <w:rFonts w:eastAsia="SimSun"/>
          <w:noProof/>
          <w:lang w:val="en-US" w:eastAsia="zh-CN"/>
        </w:rPr>
        <w:t>MSGin5G message transfer requirements</w:t>
      </w:r>
      <w:r>
        <w:rPr>
          <w:noProof/>
        </w:rPr>
        <w:tab/>
      </w:r>
      <w:r>
        <w:rPr>
          <w:noProof/>
        </w:rPr>
        <w:fldChar w:fldCharType="begin"/>
      </w:r>
      <w:r>
        <w:rPr>
          <w:noProof/>
        </w:rPr>
        <w:instrText xml:space="preserve"> PAGEREF _Toc200732270 \h </w:instrText>
      </w:r>
      <w:r>
        <w:rPr>
          <w:noProof/>
        </w:rPr>
      </w:r>
      <w:r>
        <w:rPr>
          <w:noProof/>
        </w:rPr>
        <w:fldChar w:fldCharType="separate"/>
      </w:r>
      <w:r>
        <w:rPr>
          <w:noProof/>
        </w:rPr>
        <w:t>19</w:t>
      </w:r>
      <w:r>
        <w:rPr>
          <w:noProof/>
        </w:rPr>
        <w:fldChar w:fldCharType="end"/>
      </w:r>
    </w:p>
    <w:p w14:paraId="5B9DA0B6" w14:textId="70B873F0" w:rsidR="00A721DF" w:rsidRPr="00A721DF" w:rsidRDefault="00A721DF">
      <w:pPr>
        <w:pStyle w:val="TOC3"/>
        <w:rPr>
          <w:rFonts w:ascii="Calibri" w:hAnsi="Calibri"/>
          <w:noProof/>
          <w:kern w:val="2"/>
          <w:sz w:val="24"/>
          <w:szCs w:val="24"/>
          <w:lang w:eastAsia="en-GB"/>
        </w:rPr>
      </w:pPr>
      <w:r w:rsidRPr="003B3906">
        <w:rPr>
          <w:rFonts w:eastAsia="DengXian"/>
          <w:noProof/>
        </w:rPr>
        <w:t>6.5.1</w:t>
      </w:r>
      <w:r w:rsidRPr="00A721DF">
        <w:rPr>
          <w:rFonts w:ascii="Calibri" w:hAnsi="Calibri"/>
          <w:noProof/>
          <w:kern w:val="2"/>
          <w:sz w:val="24"/>
          <w:szCs w:val="24"/>
          <w:lang w:eastAsia="en-GB"/>
        </w:rPr>
        <w:tab/>
      </w:r>
      <w:r w:rsidRPr="003B3906">
        <w:rPr>
          <w:rFonts w:eastAsia="DengXian"/>
          <w:noProof/>
        </w:rPr>
        <w:t>Description</w:t>
      </w:r>
      <w:r>
        <w:rPr>
          <w:noProof/>
        </w:rPr>
        <w:tab/>
      </w:r>
      <w:r>
        <w:rPr>
          <w:noProof/>
        </w:rPr>
        <w:fldChar w:fldCharType="begin"/>
      </w:r>
      <w:r>
        <w:rPr>
          <w:noProof/>
        </w:rPr>
        <w:instrText xml:space="preserve"> PAGEREF _Toc200732271 \h </w:instrText>
      </w:r>
      <w:r>
        <w:rPr>
          <w:noProof/>
        </w:rPr>
      </w:r>
      <w:r>
        <w:rPr>
          <w:noProof/>
        </w:rPr>
        <w:fldChar w:fldCharType="separate"/>
      </w:r>
      <w:r>
        <w:rPr>
          <w:noProof/>
        </w:rPr>
        <w:t>19</w:t>
      </w:r>
      <w:r>
        <w:rPr>
          <w:noProof/>
        </w:rPr>
        <w:fldChar w:fldCharType="end"/>
      </w:r>
    </w:p>
    <w:p w14:paraId="492B5157" w14:textId="0C44CB63" w:rsidR="00A721DF" w:rsidRPr="00A721DF" w:rsidRDefault="00A721DF">
      <w:pPr>
        <w:pStyle w:val="TOC3"/>
        <w:rPr>
          <w:rFonts w:ascii="Calibri" w:hAnsi="Calibri"/>
          <w:noProof/>
          <w:kern w:val="2"/>
          <w:sz w:val="24"/>
          <w:szCs w:val="24"/>
          <w:lang w:eastAsia="en-GB"/>
        </w:rPr>
      </w:pPr>
      <w:r w:rsidRPr="003B3906">
        <w:rPr>
          <w:rFonts w:eastAsia="DengXian"/>
          <w:noProof/>
        </w:rPr>
        <w:t>6.5.2</w:t>
      </w:r>
      <w:r w:rsidRPr="00A721DF">
        <w:rPr>
          <w:rFonts w:ascii="Calibri" w:hAnsi="Calibri"/>
          <w:noProof/>
          <w:kern w:val="2"/>
          <w:sz w:val="24"/>
          <w:szCs w:val="24"/>
          <w:lang w:eastAsia="en-GB"/>
        </w:rPr>
        <w:tab/>
      </w:r>
      <w:r w:rsidRPr="003B3906">
        <w:rPr>
          <w:rFonts w:eastAsia="DengXian"/>
          <w:noProof/>
        </w:rPr>
        <w:t>Requirements</w:t>
      </w:r>
      <w:r>
        <w:rPr>
          <w:noProof/>
        </w:rPr>
        <w:tab/>
      </w:r>
      <w:r>
        <w:rPr>
          <w:noProof/>
        </w:rPr>
        <w:fldChar w:fldCharType="begin"/>
      </w:r>
      <w:r>
        <w:rPr>
          <w:noProof/>
        </w:rPr>
        <w:instrText xml:space="preserve"> PAGEREF _Toc200732272 \h </w:instrText>
      </w:r>
      <w:r>
        <w:rPr>
          <w:noProof/>
        </w:rPr>
      </w:r>
      <w:r>
        <w:rPr>
          <w:noProof/>
        </w:rPr>
        <w:fldChar w:fldCharType="separate"/>
      </w:r>
      <w:r>
        <w:rPr>
          <w:noProof/>
        </w:rPr>
        <w:t>19</w:t>
      </w:r>
      <w:r>
        <w:rPr>
          <w:noProof/>
        </w:rPr>
        <w:fldChar w:fldCharType="end"/>
      </w:r>
    </w:p>
    <w:p w14:paraId="1DDC4DAD" w14:textId="46B3DBB7" w:rsidR="00A721DF" w:rsidRPr="00A721DF" w:rsidRDefault="00A721DF">
      <w:pPr>
        <w:pStyle w:val="TOC2"/>
        <w:rPr>
          <w:rFonts w:ascii="Calibri" w:hAnsi="Calibri"/>
          <w:noProof/>
          <w:kern w:val="2"/>
          <w:sz w:val="24"/>
          <w:szCs w:val="24"/>
          <w:lang w:eastAsia="en-GB"/>
        </w:rPr>
      </w:pPr>
      <w:r w:rsidRPr="003B3906">
        <w:rPr>
          <w:rFonts w:eastAsia="SimSun"/>
          <w:noProof/>
          <w:lang w:val="en-US" w:eastAsia="zh-CN"/>
        </w:rPr>
        <w:t>6.6</w:t>
      </w:r>
      <w:r w:rsidRPr="00A721DF">
        <w:rPr>
          <w:rFonts w:ascii="Calibri" w:hAnsi="Calibri"/>
          <w:noProof/>
          <w:kern w:val="2"/>
          <w:sz w:val="24"/>
          <w:szCs w:val="24"/>
          <w:lang w:eastAsia="en-GB"/>
        </w:rPr>
        <w:tab/>
      </w:r>
      <w:r w:rsidRPr="003B3906">
        <w:rPr>
          <w:rFonts w:eastAsia="SimSun"/>
          <w:noProof/>
          <w:lang w:val="en-US" w:eastAsia="zh-CN"/>
        </w:rPr>
        <w:t>Data transmission bandwidth control requirements</w:t>
      </w:r>
      <w:r>
        <w:rPr>
          <w:noProof/>
        </w:rPr>
        <w:tab/>
      </w:r>
      <w:r>
        <w:rPr>
          <w:noProof/>
        </w:rPr>
        <w:fldChar w:fldCharType="begin"/>
      </w:r>
      <w:r>
        <w:rPr>
          <w:noProof/>
        </w:rPr>
        <w:instrText xml:space="preserve"> PAGEREF _Toc200732273 \h </w:instrText>
      </w:r>
      <w:r>
        <w:rPr>
          <w:noProof/>
        </w:rPr>
      </w:r>
      <w:r>
        <w:rPr>
          <w:noProof/>
        </w:rPr>
        <w:fldChar w:fldCharType="separate"/>
      </w:r>
      <w:r>
        <w:rPr>
          <w:noProof/>
        </w:rPr>
        <w:t>19</w:t>
      </w:r>
      <w:r>
        <w:rPr>
          <w:noProof/>
        </w:rPr>
        <w:fldChar w:fldCharType="end"/>
      </w:r>
    </w:p>
    <w:p w14:paraId="279C9BDF" w14:textId="5D8AECE5" w:rsidR="00A721DF" w:rsidRPr="00A721DF" w:rsidRDefault="00A721DF">
      <w:pPr>
        <w:pStyle w:val="TOC3"/>
        <w:rPr>
          <w:rFonts w:ascii="Calibri" w:hAnsi="Calibri"/>
          <w:noProof/>
          <w:kern w:val="2"/>
          <w:sz w:val="24"/>
          <w:szCs w:val="24"/>
          <w:lang w:eastAsia="en-GB"/>
        </w:rPr>
      </w:pPr>
      <w:r>
        <w:rPr>
          <w:noProof/>
        </w:rPr>
        <w:t>6.6.1</w:t>
      </w:r>
      <w:r w:rsidRPr="00A721DF">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_Toc200732274 \h </w:instrText>
      </w:r>
      <w:r>
        <w:rPr>
          <w:noProof/>
        </w:rPr>
      </w:r>
      <w:r>
        <w:rPr>
          <w:noProof/>
        </w:rPr>
        <w:fldChar w:fldCharType="separate"/>
      </w:r>
      <w:r>
        <w:rPr>
          <w:noProof/>
        </w:rPr>
        <w:t>19</w:t>
      </w:r>
      <w:r>
        <w:rPr>
          <w:noProof/>
        </w:rPr>
        <w:fldChar w:fldCharType="end"/>
      </w:r>
    </w:p>
    <w:p w14:paraId="3E14926D" w14:textId="30A3BF48" w:rsidR="00A721DF" w:rsidRPr="00A721DF" w:rsidRDefault="00A721DF">
      <w:pPr>
        <w:pStyle w:val="TOC3"/>
        <w:rPr>
          <w:rFonts w:ascii="Calibri" w:hAnsi="Calibri"/>
          <w:noProof/>
          <w:kern w:val="2"/>
          <w:sz w:val="24"/>
          <w:szCs w:val="24"/>
          <w:lang w:eastAsia="en-GB"/>
        </w:rPr>
      </w:pPr>
      <w:r>
        <w:rPr>
          <w:noProof/>
        </w:rPr>
        <w:t>6.6.2</w:t>
      </w:r>
      <w:r w:rsidRPr="00A721DF">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_Toc200732275 \h </w:instrText>
      </w:r>
      <w:r>
        <w:rPr>
          <w:noProof/>
        </w:rPr>
      </w:r>
      <w:r>
        <w:rPr>
          <w:noProof/>
        </w:rPr>
        <w:fldChar w:fldCharType="separate"/>
      </w:r>
      <w:r>
        <w:rPr>
          <w:noProof/>
        </w:rPr>
        <w:t>19</w:t>
      </w:r>
      <w:r>
        <w:rPr>
          <w:noProof/>
        </w:rPr>
        <w:fldChar w:fldCharType="end"/>
      </w:r>
    </w:p>
    <w:p w14:paraId="36424653" w14:textId="7BF08A96" w:rsidR="00A721DF" w:rsidRPr="00A721DF" w:rsidRDefault="00A721DF">
      <w:pPr>
        <w:pStyle w:val="TOC1"/>
        <w:rPr>
          <w:rFonts w:ascii="Calibri" w:hAnsi="Calibri"/>
          <w:noProof/>
          <w:kern w:val="2"/>
          <w:sz w:val="24"/>
          <w:szCs w:val="24"/>
          <w:lang w:eastAsia="en-GB"/>
        </w:rPr>
      </w:pPr>
      <w:r w:rsidRPr="003B3906">
        <w:rPr>
          <w:rFonts w:eastAsia="SimSun"/>
          <w:noProof/>
          <w:lang w:val="en-US" w:eastAsia="zh-CN"/>
        </w:rPr>
        <w:t>7</w:t>
      </w:r>
      <w:r w:rsidRPr="00A721DF">
        <w:rPr>
          <w:rFonts w:ascii="Calibri" w:hAnsi="Calibri"/>
          <w:noProof/>
          <w:kern w:val="2"/>
          <w:sz w:val="24"/>
          <w:szCs w:val="24"/>
          <w:lang w:eastAsia="en-GB"/>
        </w:rPr>
        <w:tab/>
      </w:r>
      <w:r w:rsidRPr="003B3906">
        <w:rPr>
          <w:rFonts w:eastAsia="SimSun"/>
          <w:noProof/>
          <w:lang w:val="en-US" w:eastAsia="zh-CN"/>
        </w:rPr>
        <w:t>Architecture</w:t>
      </w:r>
      <w:r>
        <w:rPr>
          <w:noProof/>
        </w:rPr>
        <w:tab/>
      </w:r>
      <w:r>
        <w:rPr>
          <w:noProof/>
        </w:rPr>
        <w:fldChar w:fldCharType="begin"/>
      </w:r>
      <w:r>
        <w:rPr>
          <w:noProof/>
        </w:rPr>
        <w:instrText xml:space="preserve"> PAGEREF _Toc200732276 \h </w:instrText>
      </w:r>
      <w:r>
        <w:rPr>
          <w:noProof/>
        </w:rPr>
      </w:r>
      <w:r>
        <w:rPr>
          <w:noProof/>
        </w:rPr>
        <w:fldChar w:fldCharType="separate"/>
      </w:r>
      <w:r>
        <w:rPr>
          <w:noProof/>
        </w:rPr>
        <w:t>19</w:t>
      </w:r>
      <w:r>
        <w:rPr>
          <w:noProof/>
        </w:rPr>
        <w:fldChar w:fldCharType="end"/>
      </w:r>
    </w:p>
    <w:p w14:paraId="2790B91E" w14:textId="17F61016" w:rsidR="00A721DF" w:rsidRPr="00A721DF" w:rsidRDefault="00A721DF">
      <w:pPr>
        <w:pStyle w:val="TOC2"/>
        <w:rPr>
          <w:rFonts w:ascii="Calibri" w:hAnsi="Calibri"/>
          <w:noProof/>
          <w:kern w:val="2"/>
          <w:sz w:val="24"/>
          <w:szCs w:val="24"/>
          <w:lang w:eastAsia="en-GB"/>
        </w:rPr>
      </w:pPr>
      <w:r>
        <w:rPr>
          <w:noProof/>
        </w:rPr>
        <w:t>7.1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_Toc200732277 \h </w:instrText>
      </w:r>
      <w:r>
        <w:rPr>
          <w:noProof/>
        </w:rPr>
      </w:r>
      <w:r>
        <w:rPr>
          <w:noProof/>
        </w:rPr>
        <w:fldChar w:fldCharType="separate"/>
      </w:r>
      <w:r>
        <w:rPr>
          <w:noProof/>
        </w:rPr>
        <w:t>19</w:t>
      </w:r>
      <w:r>
        <w:rPr>
          <w:noProof/>
        </w:rPr>
        <w:fldChar w:fldCharType="end"/>
      </w:r>
    </w:p>
    <w:p w14:paraId="761A7B01" w14:textId="48E80C53" w:rsidR="00A721DF" w:rsidRPr="00A721DF" w:rsidRDefault="00A721DF">
      <w:pPr>
        <w:pStyle w:val="TOC2"/>
        <w:rPr>
          <w:rFonts w:ascii="Calibri" w:hAnsi="Calibri"/>
          <w:noProof/>
          <w:kern w:val="2"/>
          <w:sz w:val="24"/>
          <w:szCs w:val="24"/>
          <w:lang w:eastAsia="en-GB"/>
        </w:rPr>
      </w:pPr>
      <w:r>
        <w:rPr>
          <w:noProof/>
        </w:rPr>
        <w:t>7.2</w:t>
      </w:r>
      <w:r w:rsidRPr="00A721DF">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_Toc200732278 \h </w:instrText>
      </w:r>
      <w:r>
        <w:rPr>
          <w:noProof/>
        </w:rPr>
      </w:r>
      <w:r>
        <w:rPr>
          <w:noProof/>
        </w:rPr>
        <w:fldChar w:fldCharType="separate"/>
      </w:r>
      <w:r>
        <w:rPr>
          <w:noProof/>
        </w:rPr>
        <w:t>19</w:t>
      </w:r>
      <w:r>
        <w:rPr>
          <w:noProof/>
        </w:rPr>
        <w:fldChar w:fldCharType="end"/>
      </w:r>
    </w:p>
    <w:p w14:paraId="70EDBDA9" w14:textId="62F6FD5B" w:rsidR="00A721DF" w:rsidRPr="00A721DF" w:rsidRDefault="00A721DF">
      <w:pPr>
        <w:pStyle w:val="TOC2"/>
        <w:rPr>
          <w:rFonts w:ascii="Calibri" w:hAnsi="Calibri"/>
          <w:noProof/>
          <w:kern w:val="2"/>
          <w:sz w:val="24"/>
          <w:szCs w:val="24"/>
          <w:lang w:eastAsia="en-GB"/>
        </w:rPr>
      </w:pPr>
      <w:r>
        <w:rPr>
          <w:noProof/>
        </w:rPr>
        <w:t>7.3</w:t>
      </w:r>
      <w:r w:rsidRPr="00A721DF">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_Toc200732279 \h </w:instrText>
      </w:r>
      <w:r>
        <w:rPr>
          <w:noProof/>
        </w:rPr>
      </w:r>
      <w:r>
        <w:rPr>
          <w:noProof/>
        </w:rPr>
        <w:fldChar w:fldCharType="separate"/>
      </w:r>
      <w:r>
        <w:rPr>
          <w:noProof/>
        </w:rPr>
        <w:t>25</w:t>
      </w:r>
      <w:r>
        <w:rPr>
          <w:noProof/>
        </w:rPr>
        <w:fldChar w:fldCharType="end"/>
      </w:r>
    </w:p>
    <w:p w14:paraId="6B91F69A" w14:textId="22A465AA" w:rsidR="00A721DF" w:rsidRPr="00A721DF" w:rsidRDefault="00A721DF">
      <w:pPr>
        <w:pStyle w:val="TOC3"/>
        <w:rPr>
          <w:rFonts w:ascii="Calibri" w:hAnsi="Calibri"/>
          <w:noProof/>
          <w:kern w:val="2"/>
          <w:sz w:val="24"/>
          <w:szCs w:val="24"/>
          <w:lang w:eastAsia="en-GB"/>
        </w:rPr>
      </w:pPr>
      <w:r>
        <w:rPr>
          <w:noProof/>
          <w:lang w:eastAsia="zh-CN"/>
        </w:rPr>
        <w:t>7.3.1</w:t>
      </w:r>
      <w:r w:rsidRPr="00A721DF">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_Toc200732280 \h </w:instrText>
      </w:r>
      <w:r>
        <w:rPr>
          <w:noProof/>
        </w:rPr>
      </w:r>
      <w:r>
        <w:rPr>
          <w:noProof/>
        </w:rPr>
        <w:fldChar w:fldCharType="separate"/>
      </w:r>
      <w:r>
        <w:rPr>
          <w:noProof/>
        </w:rPr>
        <w:t>25</w:t>
      </w:r>
      <w:r>
        <w:rPr>
          <w:noProof/>
        </w:rPr>
        <w:fldChar w:fldCharType="end"/>
      </w:r>
    </w:p>
    <w:p w14:paraId="59AE55AC" w14:textId="06950EE5" w:rsidR="00A721DF" w:rsidRPr="00A721DF" w:rsidRDefault="00A721DF">
      <w:pPr>
        <w:pStyle w:val="TOC3"/>
        <w:rPr>
          <w:rFonts w:ascii="Calibri" w:hAnsi="Calibri"/>
          <w:noProof/>
          <w:kern w:val="2"/>
          <w:sz w:val="24"/>
          <w:szCs w:val="24"/>
          <w:lang w:eastAsia="en-GB"/>
        </w:rPr>
      </w:pPr>
      <w:r>
        <w:rPr>
          <w:noProof/>
        </w:rPr>
        <w:t>7.3.2</w:t>
      </w:r>
      <w:r w:rsidRPr="00A721DF">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_Toc200732281 \h </w:instrText>
      </w:r>
      <w:r>
        <w:rPr>
          <w:noProof/>
        </w:rPr>
      </w:r>
      <w:r>
        <w:rPr>
          <w:noProof/>
        </w:rPr>
        <w:fldChar w:fldCharType="separate"/>
      </w:r>
      <w:r>
        <w:rPr>
          <w:noProof/>
        </w:rPr>
        <w:t>25</w:t>
      </w:r>
      <w:r>
        <w:rPr>
          <w:noProof/>
        </w:rPr>
        <w:fldChar w:fldCharType="end"/>
      </w:r>
    </w:p>
    <w:p w14:paraId="10199EB3" w14:textId="6C2D1B8B" w:rsidR="00A721DF" w:rsidRPr="00A721DF" w:rsidRDefault="00A721DF">
      <w:pPr>
        <w:pStyle w:val="TOC3"/>
        <w:rPr>
          <w:rFonts w:ascii="Calibri" w:hAnsi="Calibri"/>
          <w:noProof/>
          <w:kern w:val="2"/>
          <w:sz w:val="24"/>
          <w:szCs w:val="24"/>
          <w:lang w:eastAsia="en-GB"/>
        </w:rPr>
      </w:pPr>
      <w:r>
        <w:rPr>
          <w:noProof/>
        </w:rPr>
        <w:t>7.3.3</w:t>
      </w:r>
      <w:r w:rsidRPr="00A721DF">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_Toc200732282 \h </w:instrText>
      </w:r>
      <w:r>
        <w:rPr>
          <w:noProof/>
        </w:rPr>
      </w:r>
      <w:r>
        <w:rPr>
          <w:noProof/>
        </w:rPr>
        <w:fldChar w:fldCharType="separate"/>
      </w:r>
      <w:r>
        <w:rPr>
          <w:noProof/>
        </w:rPr>
        <w:t>25</w:t>
      </w:r>
      <w:r>
        <w:rPr>
          <w:noProof/>
        </w:rPr>
        <w:fldChar w:fldCharType="end"/>
      </w:r>
    </w:p>
    <w:p w14:paraId="41E9EC21" w14:textId="0D45F321" w:rsidR="00A721DF" w:rsidRPr="00A721DF" w:rsidRDefault="00A721DF">
      <w:pPr>
        <w:pStyle w:val="TOC2"/>
        <w:rPr>
          <w:rFonts w:ascii="Calibri" w:hAnsi="Calibri"/>
          <w:noProof/>
          <w:kern w:val="2"/>
          <w:sz w:val="24"/>
          <w:szCs w:val="24"/>
          <w:lang w:eastAsia="en-GB"/>
        </w:rPr>
      </w:pPr>
      <w:r>
        <w:rPr>
          <w:noProof/>
        </w:rPr>
        <w:t>7.4</w:t>
      </w:r>
      <w:r w:rsidRPr="00A721DF">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_Toc200732283 \h </w:instrText>
      </w:r>
      <w:r>
        <w:rPr>
          <w:noProof/>
        </w:rPr>
      </w:r>
      <w:r>
        <w:rPr>
          <w:noProof/>
        </w:rPr>
        <w:fldChar w:fldCharType="separate"/>
      </w:r>
      <w:r>
        <w:rPr>
          <w:noProof/>
        </w:rPr>
        <w:t>25</w:t>
      </w:r>
      <w:r>
        <w:rPr>
          <w:noProof/>
        </w:rPr>
        <w:fldChar w:fldCharType="end"/>
      </w:r>
    </w:p>
    <w:p w14:paraId="4614832F" w14:textId="64973436" w:rsidR="00A721DF" w:rsidRPr="00A721DF" w:rsidRDefault="00A721DF">
      <w:pPr>
        <w:pStyle w:val="TOC3"/>
        <w:rPr>
          <w:rFonts w:ascii="Calibri" w:hAnsi="Calibri"/>
          <w:noProof/>
          <w:kern w:val="2"/>
          <w:sz w:val="24"/>
          <w:szCs w:val="24"/>
          <w:lang w:eastAsia="en-GB"/>
        </w:rPr>
      </w:pPr>
      <w:r>
        <w:rPr>
          <w:noProof/>
        </w:rPr>
        <w:t>7.4.1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_Toc200732284 \h </w:instrText>
      </w:r>
      <w:r>
        <w:rPr>
          <w:noProof/>
        </w:rPr>
      </w:r>
      <w:r>
        <w:rPr>
          <w:noProof/>
        </w:rPr>
        <w:fldChar w:fldCharType="separate"/>
      </w:r>
      <w:r>
        <w:rPr>
          <w:noProof/>
        </w:rPr>
        <w:t>25</w:t>
      </w:r>
      <w:r>
        <w:rPr>
          <w:noProof/>
        </w:rPr>
        <w:fldChar w:fldCharType="end"/>
      </w:r>
    </w:p>
    <w:p w14:paraId="1BF969B5" w14:textId="32A14A21" w:rsidR="00A721DF" w:rsidRPr="00A721DF" w:rsidRDefault="00A721DF">
      <w:pPr>
        <w:pStyle w:val="TOC3"/>
        <w:rPr>
          <w:rFonts w:ascii="Calibri" w:hAnsi="Calibri"/>
          <w:noProof/>
          <w:kern w:val="2"/>
          <w:sz w:val="24"/>
          <w:szCs w:val="24"/>
          <w:lang w:eastAsia="en-GB"/>
        </w:rPr>
      </w:pPr>
      <w:r>
        <w:rPr>
          <w:noProof/>
        </w:rPr>
        <w:t>7.4.2</w:t>
      </w:r>
      <w:r w:rsidRPr="00A721DF">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_Toc200732285 \h </w:instrText>
      </w:r>
      <w:r>
        <w:rPr>
          <w:noProof/>
        </w:rPr>
      </w:r>
      <w:r>
        <w:rPr>
          <w:noProof/>
        </w:rPr>
        <w:fldChar w:fldCharType="separate"/>
      </w:r>
      <w:r>
        <w:rPr>
          <w:noProof/>
        </w:rPr>
        <w:t>25</w:t>
      </w:r>
      <w:r>
        <w:rPr>
          <w:noProof/>
        </w:rPr>
        <w:fldChar w:fldCharType="end"/>
      </w:r>
    </w:p>
    <w:p w14:paraId="4A59111B" w14:textId="25DC8A0B" w:rsidR="00A721DF" w:rsidRPr="00A721DF" w:rsidRDefault="00A721DF">
      <w:pPr>
        <w:pStyle w:val="TOC3"/>
        <w:rPr>
          <w:rFonts w:ascii="Calibri" w:hAnsi="Calibri"/>
          <w:noProof/>
          <w:kern w:val="2"/>
          <w:sz w:val="24"/>
          <w:szCs w:val="24"/>
          <w:lang w:eastAsia="en-GB"/>
        </w:rPr>
      </w:pPr>
      <w:r>
        <w:rPr>
          <w:noProof/>
        </w:rPr>
        <w:t>7.4.3</w:t>
      </w:r>
      <w:r w:rsidRPr="00A721DF">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_Toc200732286 \h </w:instrText>
      </w:r>
      <w:r>
        <w:rPr>
          <w:noProof/>
        </w:rPr>
      </w:r>
      <w:r>
        <w:rPr>
          <w:noProof/>
        </w:rPr>
        <w:fldChar w:fldCharType="separate"/>
      </w:r>
      <w:r>
        <w:rPr>
          <w:noProof/>
        </w:rPr>
        <w:t>26</w:t>
      </w:r>
      <w:r>
        <w:rPr>
          <w:noProof/>
        </w:rPr>
        <w:fldChar w:fldCharType="end"/>
      </w:r>
    </w:p>
    <w:p w14:paraId="55F2162B" w14:textId="7BC73B6C" w:rsidR="00A721DF" w:rsidRPr="00A721DF" w:rsidRDefault="00A721DF">
      <w:pPr>
        <w:pStyle w:val="TOC3"/>
        <w:rPr>
          <w:rFonts w:ascii="Calibri" w:hAnsi="Calibri"/>
          <w:noProof/>
          <w:kern w:val="2"/>
          <w:sz w:val="24"/>
          <w:szCs w:val="24"/>
          <w:lang w:eastAsia="en-GB"/>
        </w:rPr>
      </w:pPr>
      <w:r>
        <w:rPr>
          <w:noProof/>
        </w:rPr>
        <w:t>7.4.4</w:t>
      </w:r>
      <w:r w:rsidRPr="00A721DF">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_Toc200732287 \h </w:instrText>
      </w:r>
      <w:r>
        <w:rPr>
          <w:noProof/>
        </w:rPr>
      </w:r>
      <w:r>
        <w:rPr>
          <w:noProof/>
        </w:rPr>
        <w:fldChar w:fldCharType="separate"/>
      </w:r>
      <w:r>
        <w:rPr>
          <w:noProof/>
        </w:rPr>
        <w:t>26</w:t>
      </w:r>
      <w:r>
        <w:rPr>
          <w:noProof/>
        </w:rPr>
        <w:fldChar w:fldCharType="end"/>
      </w:r>
    </w:p>
    <w:p w14:paraId="434955E6" w14:textId="40D56B60" w:rsidR="00A721DF" w:rsidRPr="00A721DF" w:rsidRDefault="00A721DF">
      <w:pPr>
        <w:pStyle w:val="TOC3"/>
        <w:rPr>
          <w:rFonts w:ascii="Calibri" w:hAnsi="Calibri"/>
          <w:noProof/>
          <w:kern w:val="2"/>
          <w:sz w:val="24"/>
          <w:szCs w:val="24"/>
          <w:lang w:eastAsia="en-GB"/>
        </w:rPr>
      </w:pPr>
      <w:r>
        <w:rPr>
          <w:noProof/>
        </w:rPr>
        <w:t>7.4.5</w:t>
      </w:r>
      <w:r w:rsidRPr="00A721DF">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_Toc200732288 \h </w:instrText>
      </w:r>
      <w:r>
        <w:rPr>
          <w:noProof/>
        </w:rPr>
      </w:r>
      <w:r>
        <w:rPr>
          <w:noProof/>
        </w:rPr>
        <w:fldChar w:fldCharType="separate"/>
      </w:r>
      <w:r>
        <w:rPr>
          <w:noProof/>
        </w:rPr>
        <w:t>26</w:t>
      </w:r>
      <w:r>
        <w:rPr>
          <w:noProof/>
        </w:rPr>
        <w:fldChar w:fldCharType="end"/>
      </w:r>
    </w:p>
    <w:p w14:paraId="6F713012" w14:textId="504950F6" w:rsidR="00A721DF" w:rsidRPr="00A721DF" w:rsidRDefault="00A721DF">
      <w:pPr>
        <w:pStyle w:val="TOC3"/>
        <w:rPr>
          <w:rFonts w:ascii="Calibri" w:hAnsi="Calibri"/>
          <w:noProof/>
          <w:kern w:val="2"/>
          <w:sz w:val="24"/>
          <w:szCs w:val="24"/>
          <w:lang w:eastAsia="en-GB"/>
        </w:rPr>
      </w:pPr>
      <w:r>
        <w:rPr>
          <w:noProof/>
        </w:rPr>
        <w:lastRenderedPageBreak/>
        <w:t>7.4.6</w:t>
      </w:r>
      <w:r w:rsidRPr="00A721DF">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_Toc200732289 \h </w:instrText>
      </w:r>
      <w:r>
        <w:rPr>
          <w:noProof/>
        </w:rPr>
      </w:r>
      <w:r>
        <w:rPr>
          <w:noProof/>
        </w:rPr>
        <w:fldChar w:fldCharType="separate"/>
      </w:r>
      <w:r>
        <w:rPr>
          <w:noProof/>
        </w:rPr>
        <w:t>26</w:t>
      </w:r>
      <w:r>
        <w:rPr>
          <w:noProof/>
        </w:rPr>
        <w:fldChar w:fldCharType="end"/>
      </w:r>
    </w:p>
    <w:p w14:paraId="644E025F" w14:textId="4B89417B" w:rsidR="00A721DF" w:rsidRPr="00A721DF" w:rsidRDefault="00A721DF">
      <w:pPr>
        <w:pStyle w:val="TOC3"/>
        <w:rPr>
          <w:rFonts w:ascii="Calibri" w:hAnsi="Calibri"/>
          <w:noProof/>
          <w:kern w:val="2"/>
          <w:sz w:val="24"/>
          <w:szCs w:val="24"/>
          <w:lang w:eastAsia="en-GB"/>
        </w:rPr>
      </w:pPr>
      <w:r>
        <w:rPr>
          <w:noProof/>
        </w:rPr>
        <w:t>7.4.7</w:t>
      </w:r>
      <w:r w:rsidRPr="00A721DF">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_Toc200732290 \h </w:instrText>
      </w:r>
      <w:r>
        <w:rPr>
          <w:noProof/>
        </w:rPr>
      </w:r>
      <w:r>
        <w:rPr>
          <w:noProof/>
        </w:rPr>
        <w:fldChar w:fldCharType="separate"/>
      </w:r>
      <w:r>
        <w:rPr>
          <w:noProof/>
        </w:rPr>
        <w:t>26</w:t>
      </w:r>
      <w:r>
        <w:rPr>
          <w:noProof/>
        </w:rPr>
        <w:fldChar w:fldCharType="end"/>
      </w:r>
    </w:p>
    <w:p w14:paraId="1FBDDCA4" w14:textId="5AC6DB1C" w:rsidR="00A721DF" w:rsidRPr="00A721DF" w:rsidRDefault="00A721DF">
      <w:pPr>
        <w:pStyle w:val="TOC3"/>
        <w:rPr>
          <w:rFonts w:ascii="Calibri" w:hAnsi="Calibri"/>
          <w:noProof/>
          <w:kern w:val="2"/>
          <w:sz w:val="24"/>
          <w:szCs w:val="24"/>
          <w:lang w:eastAsia="en-GB"/>
        </w:rPr>
      </w:pPr>
      <w:r>
        <w:rPr>
          <w:noProof/>
        </w:rPr>
        <w:t>7.4.</w:t>
      </w:r>
      <w:r w:rsidRPr="003B3906">
        <w:rPr>
          <w:noProof/>
          <w:lang w:val="en-US" w:eastAsia="zh-CN"/>
        </w:rPr>
        <w:t>8</w:t>
      </w:r>
      <w:r w:rsidRPr="00A721DF">
        <w:rPr>
          <w:rFonts w:ascii="Calibri" w:hAnsi="Calibri"/>
          <w:noProof/>
          <w:kern w:val="2"/>
          <w:sz w:val="24"/>
          <w:szCs w:val="24"/>
          <w:lang w:eastAsia="en-GB"/>
        </w:rPr>
        <w:tab/>
      </w:r>
      <w:r w:rsidRPr="003B3906">
        <w:rPr>
          <w:rFonts w:eastAsia="SimSun"/>
          <w:noProof/>
          <w:lang w:val="en-US" w:eastAsia="zh-CN"/>
        </w:rPr>
        <w:t>SEALDD-UUc</w:t>
      </w:r>
      <w:r>
        <w:rPr>
          <w:noProof/>
        </w:rPr>
        <w:tab/>
      </w:r>
      <w:r>
        <w:rPr>
          <w:noProof/>
        </w:rPr>
        <w:fldChar w:fldCharType="begin"/>
      </w:r>
      <w:r>
        <w:rPr>
          <w:noProof/>
        </w:rPr>
        <w:instrText xml:space="preserve"> PAGEREF _Toc200732291 \h </w:instrText>
      </w:r>
      <w:r>
        <w:rPr>
          <w:noProof/>
        </w:rPr>
      </w:r>
      <w:r>
        <w:rPr>
          <w:noProof/>
        </w:rPr>
        <w:fldChar w:fldCharType="separate"/>
      </w:r>
      <w:r>
        <w:rPr>
          <w:noProof/>
        </w:rPr>
        <w:t>26</w:t>
      </w:r>
      <w:r>
        <w:rPr>
          <w:noProof/>
        </w:rPr>
        <w:fldChar w:fldCharType="end"/>
      </w:r>
    </w:p>
    <w:p w14:paraId="51C64928" w14:textId="4AD71D3A" w:rsidR="00A721DF" w:rsidRPr="00A721DF" w:rsidRDefault="00A721DF">
      <w:pPr>
        <w:pStyle w:val="TOC3"/>
        <w:rPr>
          <w:rFonts w:ascii="Calibri" w:hAnsi="Calibri"/>
          <w:noProof/>
          <w:kern w:val="2"/>
          <w:sz w:val="24"/>
          <w:szCs w:val="24"/>
          <w:lang w:eastAsia="en-GB"/>
        </w:rPr>
      </w:pPr>
      <w:r>
        <w:rPr>
          <w:noProof/>
        </w:rPr>
        <w:t>7.4.9</w:t>
      </w:r>
      <w:r w:rsidRPr="00A721DF">
        <w:rPr>
          <w:rFonts w:ascii="Calibri" w:hAnsi="Calibri"/>
          <w:noProof/>
          <w:kern w:val="2"/>
          <w:sz w:val="24"/>
          <w:szCs w:val="24"/>
          <w:lang w:eastAsia="en-GB"/>
        </w:rPr>
        <w:tab/>
      </w:r>
      <w:r>
        <w:rPr>
          <w:noProof/>
        </w:rPr>
        <w:t>SEALDD-</w:t>
      </w:r>
      <w:r>
        <w:rPr>
          <w:noProof/>
          <w:lang w:eastAsia="zh-CN"/>
        </w:rPr>
        <w:t>PC5</w:t>
      </w:r>
      <w:r>
        <w:rPr>
          <w:noProof/>
        </w:rPr>
        <w:tab/>
      </w:r>
      <w:r>
        <w:rPr>
          <w:noProof/>
        </w:rPr>
        <w:fldChar w:fldCharType="begin"/>
      </w:r>
      <w:r>
        <w:rPr>
          <w:noProof/>
        </w:rPr>
        <w:instrText xml:space="preserve"> PAGEREF _Toc200732292 \h </w:instrText>
      </w:r>
      <w:r>
        <w:rPr>
          <w:noProof/>
        </w:rPr>
      </w:r>
      <w:r>
        <w:rPr>
          <w:noProof/>
        </w:rPr>
        <w:fldChar w:fldCharType="separate"/>
      </w:r>
      <w:r>
        <w:rPr>
          <w:noProof/>
        </w:rPr>
        <w:t>26</w:t>
      </w:r>
      <w:r>
        <w:rPr>
          <w:noProof/>
        </w:rPr>
        <w:fldChar w:fldCharType="end"/>
      </w:r>
    </w:p>
    <w:p w14:paraId="3EF16B9B" w14:textId="0896F2B0" w:rsidR="00A721DF" w:rsidRPr="00A721DF" w:rsidRDefault="00A721DF">
      <w:pPr>
        <w:pStyle w:val="TOC3"/>
        <w:rPr>
          <w:rFonts w:ascii="Calibri" w:hAnsi="Calibri"/>
          <w:noProof/>
          <w:kern w:val="2"/>
          <w:sz w:val="24"/>
          <w:szCs w:val="24"/>
          <w:lang w:eastAsia="en-GB"/>
        </w:rPr>
      </w:pPr>
      <w:r>
        <w:rPr>
          <w:noProof/>
        </w:rPr>
        <w:t>7.4.10</w:t>
      </w:r>
      <w:r w:rsidRPr="00A721DF">
        <w:rPr>
          <w:rFonts w:ascii="Calibri" w:hAnsi="Calibri"/>
          <w:noProof/>
          <w:kern w:val="2"/>
          <w:sz w:val="24"/>
          <w:szCs w:val="24"/>
          <w:lang w:eastAsia="en-GB"/>
        </w:rPr>
        <w:tab/>
      </w:r>
      <w:r>
        <w:rPr>
          <w:noProof/>
        </w:rPr>
        <w:t>SEALDD-X</w:t>
      </w:r>
      <w:r>
        <w:rPr>
          <w:noProof/>
        </w:rPr>
        <w:tab/>
      </w:r>
      <w:r>
        <w:rPr>
          <w:noProof/>
        </w:rPr>
        <w:fldChar w:fldCharType="begin"/>
      </w:r>
      <w:r>
        <w:rPr>
          <w:noProof/>
        </w:rPr>
        <w:instrText xml:space="preserve"> PAGEREF _Toc200732293 \h </w:instrText>
      </w:r>
      <w:r>
        <w:rPr>
          <w:noProof/>
        </w:rPr>
      </w:r>
      <w:r>
        <w:rPr>
          <w:noProof/>
        </w:rPr>
        <w:fldChar w:fldCharType="separate"/>
      </w:r>
      <w:r>
        <w:rPr>
          <w:noProof/>
        </w:rPr>
        <w:t>26</w:t>
      </w:r>
      <w:r>
        <w:rPr>
          <w:noProof/>
        </w:rPr>
        <w:fldChar w:fldCharType="end"/>
      </w:r>
    </w:p>
    <w:p w14:paraId="4EB9FE9C" w14:textId="06ECF471" w:rsidR="00A721DF" w:rsidRPr="00A721DF" w:rsidRDefault="00A721DF">
      <w:pPr>
        <w:pStyle w:val="TOC2"/>
        <w:rPr>
          <w:rFonts w:ascii="Calibri" w:hAnsi="Calibri"/>
          <w:noProof/>
          <w:kern w:val="2"/>
          <w:sz w:val="24"/>
          <w:szCs w:val="24"/>
          <w:lang w:eastAsia="en-GB"/>
        </w:rPr>
      </w:pPr>
      <w:r>
        <w:rPr>
          <w:noProof/>
          <w:lang w:eastAsia="ko-KR"/>
        </w:rPr>
        <w:t>7.5</w:t>
      </w:r>
      <w:r w:rsidRPr="00A721DF">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_Toc200732294 \h </w:instrText>
      </w:r>
      <w:r>
        <w:rPr>
          <w:noProof/>
        </w:rPr>
      </w:r>
      <w:r>
        <w:rPr>
          <w:noProof/>
        </w:rPr>
        <w:fldChar w:fldCharType="separate"/>
      </w:r>
      <w:r>
        <w:rPr>
          <w:noProof/>
        </w:rPr>
        <w:t>26</w:t>
      </w:r>
      <w:r>
        <w:rPr>
          <w:noProof/>
        </w:rPr>
        <w:fldChar w:fldCharType="end"/>
      </w:r>
    </w:p>
    <w:p w14:paraId="506996B0" w14:textId="77B3CD74" w:rsidR="00A721DF" w:rsidRPr="00A721DF" w:rsidRDefault="00A721DF">
      <w:pPr>
        <w:pStyle w:val="TOC3"/>
        <w:rPr>
          <w:rFonts w:ascii="Calibri" w:hAnsi="Calibri"/>
          <w:noProof/>
          <w:kern w:val="2"/>
          <w:sz w:val="24"/>
          <w:szCs w:val="24"/>
          <w:lang w:eastAsia="en-GB"/>
        </w:rPr>
      </w:pPr>
      <w:r w:rsidRPr="003B3906">
        <w:rPr>
          <w:rFonts w:eastAsia="DengXian"/>
          <w:noProof/>
        </w:rPr>
        <w:t>7.5.1</w:t>
      </w:r>
      <w:r w:rsidRPr="00A721DF">
        <w:rPr>
          <w:rFonts w:ascii="Calibri" w:hAnsi="Calibri"/>
          <w:noProof/>
          <w:kern w:val="2"/>
          <w:sz w:val="24"/>
          <w:szCs w:val="24"/>
          <w:lang w:eastAsia="en-GB"/>
        </w:rPr>
        <w:tab/>
      </w:r>
      <w:r w:rsidRPr="003B3906">
        <w:rPr>
          <w:rFonts w:eastAsia="DengXian"/>
          <w:noProof/>
        </w:rPr>
        <w:t>General</w:t>
      </w:r>
      <w:r>
        <w:rPr>
          <w:noProof/>
        </w:rPr>
        <w:tab/>
      </w:r>
      <w:r>
        <w:rPr>
          <w:noProof/>
        </w:rPr>
        <w:fldChar w:fldCharType="begin"/>
      </w:r>
      <w:r>
        <w:rPr>
          <w:noProof/>
        </w:rPr>
        <w:instrText xml:space="preserve"> PAGEREF _Toc200732295 \h </w:instrText>
      </w:r>
      <w:r>
        <w:rPr>
          <w:noProof/>
        </w:rPr>
      </w:r>
      <w:r>
        <w:rPr>
          <w:noProof/>
        </w:rPr>
        <w:fldChar w:fldCharType="separate"/>
      </w:r>
      <w:r>
        <w:rPr>
          <w:noProof/>
        </w:rPr>
        <w:t>26</w:t>
      </w:r>
      <w:r>
        <w:rPr>
          <w:noProof/>
        </w:rPr>
        <w:fldChar w:fldCharType="end"/>
      </w:r>
    </w:p>
    <w:p w14:paraId="7DC6CCFA" w14:textId="43D8FB9F" w:rsidR="00A721DF" w:rsidRPr="00A721DF" w:rsidRDefault="00A721DF">
      <w:pPr>
        <w:pStyle w:val="TOC3"/>
        <w:rPr>
          <w:rFonts w:ascii="Calibri" w:hAnsi="Calibri"/>
          <w:noProof/>
          <w:kern w:val="2"/>
          <w:sz w:val="24"/>
          <w:szCs w:val="24"/>
          <w:lang w:eastAsia="en-GB"/>
        </w:rPr>
      </w:pPr>
      <w:r w:rsidRPr="003B3906">
        <w:rPr>
          <w:rFonts w:eastAsia="DengXian"/>
          <w:noProof/>
        </w:rPr>
        <w:t>7.5.2</w:t>
      </w:r>
      <w:r w:rsidRPr="00A721DF">
        <w:rPr>
          <w:rFonts w:ascii="Calibri" w:hAnsi="Calibri"/>
          <w:noProof/>
          <w:kern w:val="2"/>
          <w:sz w:val="24"/>
          <w:szCs w:val="24"/>
          <w:lang w:eastAsia="en-GB"/>
        </w:rPr>
        <w:tab/>
      </w:r>
      <w:r w:rsidRPr="003B3906">
        <w:rPr>
          <w:rFonts w:eastAsia="DengXian"/>
          <w:noProof/>
        </w:rPr>
        <w:t>Functional Entity Cardinality</w:t>
      </w:r>
      <w:r>
        <w:rPr>
          <w:noProof/>
        </w:rPr>
        <w:tab/>
      </w:r>
      <w:r>
        <w:rPr>
          <w:noProof/>
        </w:rPr>
        <w:fldChar w:fldCharType="begin"/>
      </w:r>
      <w:r>
        <w:rPr>
          <w:noProof/>
        </w:rPr>
        <w:instrText xml:space="preserve"> PAGEREF _Toc200732296 \h </w:instrText>
      </w:r>
      <w:r>
        <w:rPr>
          <w:noProof/>
        </w:rPr>
      </w:r>
      <w:r>
        <w:rPr>
          <w:noProof/>
        </w:rPr>
        <w:fldChar w:fldCharType="separate"/>
      </w:r>
      <w:r>
        <w:rPr>
          <w:noProof/>
        </w:rPr>
        <w:t>27</w:t>
      </w:r>
      <w:r>
        <w:rPr>
          <w:noProof/>
        </w:rPr>
        <w:fldChar w:fldCharType="end"/>
      </w:r>
    </w:p>
    <w:p w14:paraId="4EB29A5D" w14:textId="2DA9A960" w:rsidR="00A721DF" w:rsidRPr="00A721DF" w:rsidRDefault="00A721DF">
      <w:pPr>
        <w:pStyle w:val="TOC4"/>
        <w:rPr>
          <w:rFonts w:ascii="Calibri" w:hAnsi="Calibri"/>
          <w:noProof/>
          <w:kern w:val="2"/>
          <w:sz w:val="24"/>
          <w:szCs w:val="24"/>
          <w:lang w:eastAsia="en-GB"/>
        </w:rPr>
      </w:pPr>
      <w:r w:rsidRPr="003B3906">
        <w:rPr>
          <w:rFonts w:eastAsia="DengXian"/>
          <w:noProof/>
        </w:rPr>
        <w:t>7.5.2.1</w:t>
      </w:r>
      <w:r w:rsidRPr="00A721DF">
        <w:rPr>
          <w:rFonts w:ascii="Calibri" w:hAnsi="Calibri"/>
          <w:noProof/>
          <w:kern w:val="2"/>
          <w:sz w:val="24"/>
          <w:szCs w:val="24"/>
          <w:lang w:eastAsia="en-GB"/>
        </w:rPr>
        <w:tab/>
      </w:r>
      <w:r w:rsidRPr="003B3906">
        <w:rPr>
          <w:rFonts w:eastAsia="DengXian"/>
          <w:noProof/>
        </w:rPr>
        <w:t>VAL client</w:t>
      </w:r>
      <w:r>
        <w:rPr>
          <w:noProof/>
        </w:rPr>
        <w:tab/>
      </w:r>
      <w:r>
        <w:rPr>
          <w:noProof/>
        </w:rPr>
        <w:fldChar w:fldCharType="begin"/>
      </w:r>
      <w:r>
        <w:rPr>
          <w:noProof/>
        </w:rPr>
        <w:instrText xml:space="preserve"> PAGEREF _Toc200732297 \h </w:instrText>
      </w:r>
      <w:r>
        <w:rPr>
          <w:noProof/>
        </w:rPr>
      </w:r>
      <w:r>
        <w:rPr>
          <w:noProof/>
        </w:rPr>
        <w:fldChar w:fldCharType="separate"/>
      </w:r>
      <w:r>
        <w:rPr>
          <w:noProof/>
        </w:rPr>
        <w:t>27</w:t>
      </w:r>
      <w:r>
        <w:rPr>
          <w:noProof/>
        </w:rPr>
        <w:fldChar w:fldCharType="end"/>
      </w:r>
    </w:p>
    <w:p w14:paraId="34D8D241" w14:textId="2C211F78" w:rsidR="00A721DF" w:rsidRPr="00A721DF" w:rsidRDefault="00A721DF">
      <w:pPr>
        <w:pStyle w:val="TOC4"/>
        <w:rPr>
          <w:rFonts w:ascii="Calibri" w:hAnsi="Calibri"/>
          <w:noProof/>
          <w:kern w:val="2"/>
          <w:sz w:val="24"/>
          <w:szCs w:val="24"/>
          <w:lang w:eastAsia="en-GB"/>
        </w:rPr>
      </w:pPr>
      <w:r w:rsidRPr="003B3906">
        <w:rPr>
          <w:rFonts w:eastAsia="DengXian"/>
          <w:noProof/>
        </w:rPr>
        <w:t>7.5.2.2</w:t>
      </w:r>
      <w:r w:rsidRPr="00A721DF">
        <w:rPr>
          <w:rFonts w:ascii="Calibri" w:hAnsi="Calibri"/>
          <w:noProof/>
          <w:kern w:val="2"/>
          <w:sz w:val="24"/>
          <w:szCs w:val="24"/>
          <w:lang w:eastAsia="en-GB"/>
        </w:rPr>
        <w:tab/>
      </w:r>
      <w:r w:rsidRPr="003B3906">
        <w:rPr>
          <w:rFonts w:eastAsia="DengXian"/>
          <w:noProof/>
        </w:rPr>
        <w:t>SEALDD client</w:t>
      </w:r>
      <w:r>
        <w:rPr>
          <w:noProof/>
        </w:rPr>
        <w:tab/>
      </w:r>
      <w:r>
        <w:rPr>
          <w:noProof/>
        </w:rPr>
        <w:fldChar w:fldCharType="begin"/>
      </w:r>
      <w:r>
        <w:rPr>
          <w:noProof/>
        </w:rPr>
        <w:instrText xml:space="preserve"> PAGEREF _Toc200732298 \h </w:instrText>
      </w:r>
      <w:r>
        <w:rPr>
          <w:noProof/>
        </w:rPr>
      </w:r>
      <w:r>
        <w:rPr>
          <w:noProof/>
        </w:rPr>
        <w:fldChar w:fldCharType="separate"/>
      </w:r>
      <w:r>
        <w:rPr>
          <w:noProof/>
        </w:rPr>
        <w:t>27</w:t>
      </w:r>
      <w:r>
        <w:rPr>
          <w:noProof/>
        </w:rPr>
        <w:fldChar w:fldCharType="end"/>
      </w:r>
    </w:p>
    <w:p w14:paraId="7D06D3BD" w14:textId="2D306496" w:rsidR="00A721DF" w:rsidRPr="00A721DF" w:rsidRDefault="00A721DF">
      <w:pPr>
        <w:pStyle w:val="TOC4"/>
        <w:rPr>
          <w:rFonts w:ascii="Calibri" w:hAnsi="Calibri"/>
          <w:noProof/>
          <w:kern w:val="2"/>
          <w:sz w:val="24"/>
          <w:szCs w:val="24"/>
          <w:lang w:eastAsia="en-GB"/>
        </w:rPr>
      </w:pPr>
      <w:r w:rsidRPr="003B3906">
        <w:rPr>
          <w:rFonts w:eastAsia="DengXian"/>
          <w:noProof/>
        </w:rPr>
        <w:t>7.5.2.3</w:t>
      </w:r>
      <w:r w:rsidRPr="00A721DF">
        <w:rPr>
          <w:rFonts w:ascii="Calibri" w:hAnsi="Calibri"/>
          <w:noProof/>
          <w:kern w:val="2"/>
          <w:sz w:val="24"/>
          <w:szCs w:val="24"/>
          <w:lang w:eastAsia="en-GB"/>
        </w:rPr>
        <w:tab/>
      </w:r>
      <w:r w:rsidRPr="003B3906">
        <w:rPr>
          <w:rFonts w:eastAsia="DengXian"/>
          <w:noProof/>
        </w:rPr>
        <w:t>SEALDD server</w:t>
      </w:r>
      <w:r>
        <w:rPr>
          <w:noProof/>
        </w:rPr>
        <w:tab/>
      </w:r>
      <w:r>
        <w:rPr>
          <w:noProof/>
        </w:rPr>
        <w:fldChar w:fldCharType="begin"/>
      </w:r>
      <w:r>
        <w:rPr>
          <w:noProof/>
        </w:rPr>
        <w:instrText xml:space="preserve"> PAGEREF _Toc200732299 \h </w:instrText>
      </w:r>
      <w:r>
        <w:rPr>
          <w:noProof/>
        </w:rPr>
      </w:r>
      <w:r>
        <w:rPr>
          <w:noProof/>
        </w:rPr>
        <w:fldChar w:fldCharType="separate"/>
      </w:r>
      <w:r>
        <w:rPr>
          <w:noProof/>
        </w:rPr>
        <w:t>27</w:t>
      </w:r>
      <w:r>
        <w:rPr>
          <w:noProof/>
        </w:rPr>
        <w:fldChar w:fldCharType="end"/>
      </w:r>
    </w:p>
    <w:p w14:paraId="09F5E87C" w14:textId="1FFAAF5F" w:rsidR="00A721DF" w:rsidRPr="00A721DF" w:rsidRDefault="00A721DF">
      <w:pPr>
        <w:pStyle w:val="TOC4"/>
        <w:rPr>
          <w:rFonts w:ascii="Calibri" w:hAnsi="Calibri"/>
          <w:noProof/>
          <w:kern w:val="2"/>
          <w:sz w:val="24"/>
          <w:szCs w:val="24"/>
          <w:lang w:eastAsia="en-GB"/>
        </w:rPr>
      </w:pPr>
      <w:r w:rsidRPr="003B3906">
        <w:rPr>
          <w:rFonts w:eastAsia="DengXian"/>
          <w:noProof/>
        </w:rPr>
        <w:t>7.5.2.4</w:t>
      </w:r>
      <w:r w:rsidRPr="00A721DF">
        <w:rPr>
          <w:rFonts w:ascii="Calibri" w:hAnsi="Calibri"/>
          <w:noProof/>
          <w:kern w:val="2"/>
          <w:sz w:val="24"/>
          <w:szCs w:val="24"/>
          <w:lang w:eastAsia="en-GB"/>
        </w:rPr>
        <w:tab/>
      </w:r>
      <w:r w:rsidRPr="003B3906">
        <w:rPr>
          <w:rFonts w:eastAsia="DengXian"/>
          <w:noProof/>
        </w:rPr>
        <w:t>VAL server</w:t>
      </w:r>
      <w:r>
        <w:rPr>
          <w:noProof/>
        </w:rPr>
        <w:tab/>
      </w:r>
      <w:r>
        <w:rPr>
          <w:noProof/>
        </w:rPr>
        <w:fldChar w:fldCharType="begin"/>
      </w:r>
      <w:r>
        <w:rPr>
          <w:noProof/>
        </w:rPr>
        <w:instrText xml:space="preserve"> PAGEREF _Toc200732300 \h </w:instrText>
      </w:r>
      <w:r>
        <w:rPr>
          <w:noProof/>
        </w:rPr>
      </w:r>
      <w:r>
        <w:rPr>
          <w:noProof/>
        </w:rPr>
        <w:fldChar w:fldCharType="separate"/>
      </w:r>
      <w:r>
        <w:rPr>
          <w:noProof/>
        </w:rPr>
        <w:t>27</w:t>
      </w:r>
      <w:r>
        <w:rPr>
          <w:noProof/>
        </w:rPr>
        <w:fldChar w:fldCharType="end"/>
      </w:r>
    </w:p>
    <w:p w14:paraId="39E48309" w14:textId="2722F3AD" w:rsidR="00A721DF" w:rsidRPr="00A721DF" w:rsidRDefault="00A721DF">
      <w:pPr>
        <w:pStyle w:val="TOC3"/>
        <w:rPr>
          <w:rFonts w:ascii="Calibri" w:hAnsi="Calibri"/>
          <w:noProof/>
          <w:kern w:val="2"/>
          <w:sz w:val="24"/>
          <w:szCs w:val="24"/>
          <w:lang w:eastAsia="en-GB"/>
        </w:rPr>
      </w:pPr>
      <w:r w:rsidRPr="003B3906">
        <w:rPr>
          <w:rFonts w:eastAsia="DengXian"/>
          <w:noProof/>
        </w:rPr>
        <w:t>7.5.3</w:t>
      </w:r>
      <w:r w:rsidRPr="00A721DF">
        <w:rPr>
          <w:rFonts w:ascii="Calibri" w:hAnsi="Calibri"/>
          <w:noProof/>
          <w:kern w:val="2"/>
          <w:sz w:val="24"/>
          <w:szCs w:val="24"/>
          <w:lang w:eastAsia="en-GB"/>
        </w:rPr>
        <w:tab/>
      </w:r>
      <w:r w:rsidRPr="003B3906">
        <w:rPr>
          <w:rFonts w:eastAsia="DengXian"/>
          <w:noProof/>
        </w:rPr>
        <w:t>Reference Point Cardinality</w:t>
      </w:r>
      <w:r>
        <w:rPr>
          <w:noProof/>
        </w:rPr>
        <w:tab/>
      </w:r>
      <w:r>
        <w:rPr>
          <w:noProof/>
        </w:rPr>
        <w:fldChar w:fldCharType="begin"/>
      </w:r>
      <w:r>
        <w:rPr>
          <w:noProof/>
        </w:rPr>
        <w:instrText xml:space="preserve"> PAGEREF _Toc200732301 \h </w:instrText>
      </w:r>
      <w:r>
        <w:rPr>
          <w:noProof/>
        </w:rPr>
      </w:r>
      <w:r>
        <w:rPr>
          <w:noProof/>
        </w:rPr>
        <w:fldChar w:fldCharType="separate"/>
      </w:r>
      <w:r>
        <w:rPr>
          <w:noProof/>
        </w:rPr>
        <w:t>27</w:t>
      </w:r>
      <w:r>
        <w:rPr>
          <w:noProof/>
        </w:rPr>
        <w:fldChar w:fldCharType="end"/>
      </w:r>
    </w:p>
    <w:p w14:paraId="0E83CDA2" w14:textId="71B6DB89" w:rsidR="00A721DF" w:rsidRPr="00A721DF" w:rsidRDefault="00A721DF">
      <w:pPr>
        <w:pStyle w:val="TOC4"/>
        <w:rPr>
          <w:rFonts w:ascii="Calibri" w:hAnsi="Calibri"/>
          <w:noProof/>
          <w:kern w:val="2"/>
          <w:sz w:val="24"/>
          <w:szCs w:val="24"/>
          <w:lang w:eastAsia="en-GB"/>
        </w:rPr>
      </w:pPr>
      <w:r w:rsidRPr="003B3906">
        <w:rPr>
          <w:rFonts w:eastAsia="DengXian"/>
          <w:noProof/>
        </w:rPr>
        <w:t>7.5.3.1</w:t>
      </w:r>
      <w:r w:rsidRPr="00A721DF">
        <w:rPr>
          <w:rFonts w:ascii="Calibri" w:hAnsi="Calibri"/>
          <w:noProof/>
          <w:kern w:val="2"/>
          <w:sz w:val="24"/>
          <w:szCs w:val="24"/>
          <w:lang w:eastAsia="en-GB"/>
        </w:rPr>
        <w:tab/>
      </w:r>
      <w:r w:rsidRPr="003B3906">
        <w:rPr>
          <w:rFonts w:eastAsia="DengXian"/>
          <w:noProof/>
        </w:rPr>
        <w:t>SEALDD-C (Between VAL client and SEALDD client)</w:t>
      </w:r>
      <w:r>
        <w:rPr>
          <w:noProof/>
        </w:rPr>
        <w:tab/>
      </w:r>
      <w:r>
        <w:rPr>
          <w:noProof/>
        </w:rPr>
        <w:fldChar w:fldCharType="begin"/>
      </w:r>
      <w:r>
        <w:rPr>
          <w:noProof/>
        </w:rPr>
        <w:instrText xml:space="preserve"> PAGEREF _Toc200732302 \h </w:instrText>
      </w:r>
      <w:r>
        <w:rPr>
          <w:noProof/>
        </w:rPr>
      </w:r>
      <w:r>
        <w:rPr>
          <w:noProof/>
        </w:rPr>
        <w:fldChar w:fldCharType="separate"/>
      </w:r>
      <w:r>
        <w:rPr>
          <w:noProof/>
        </w:rPr>
        <w:t>27</w:t>
      </w:r>
      <w:r>
        <w:rPr>
          <w:noProof/>
        </w:rPr>
        <w:fldChar w:fldCharType="end"/>
      </w:r>
    </w:p>
    <w:p w14:paraId="71747FC3" w14:textId="783ED6BA" w:rsidR="00A721DF" w:rsidRPr="00A721DF" w:rsidRDefault="00A721DF">
      <w:pPr>
        <w:pStyle w:val="TOC4"/>
        <w:rPr>
          <w:rFonts w:ascii="Calibri" w:hAnsi="Calibri"/>
          <w:noProof/>
          <w:kern w:val="2"/>
          <w:sz w:val="24"/>
          <w:szCs w:val="24"/>
          <w:lang w:eastAsia="en-GB"/>
        </w:rPr>
      </w:pPr>
      <w:r w:rsidRPr="003B3906">
        <w:rPr>
          <w:rFonts w:eastAsia="DengXian"/>
          <w:noProof/>
        </w:rPr>
        <w:t>7.5.3.2</w:t>
      </w:r>
      <w:r w:rsidRPr="00A721DF">
        <w:rPr>
          <w:rFonts w:ascii="Calibri" w:hAnsi="Calibri"/>
          <w:noProof/>
          <w:kern w:val="2"/>
          <w:sz w:val="24"/>
          <w:szCs w:val="24"/>
          <w:lang w:eastAsia="en-GB"/>
        </w:rPr>
        <w:tab/>
      </w:r>
      <w:r w:rsidRPr="003B3906">
        <w:rPr>
          <w:rFonts w:eastAsia="DengXian"/>
          <w:noProof/>
        </w:rPr>
        <w:t>SEALDD-S (Between VAL layer and SEALDD server)</w:t>
      </w:r>
      <w:r>
        <w:rPr>
          <w:noProof/>
        </w:rPr>
        <w:tab/>
      </w:r>
      <w:r>
        <w:rPr>
          <w:noProof/>
        </w:rPr>
        <w:fldChar w:fldCharType="begin"/>
      </w:r>
      <w:r>
        <w:rPr>
          <w:noProof/>
        </w:rPr>
        <w:instrText xml:space="preserve"> PAGEREF _Toc200732303 \h </w:instrText>
      </w:r>
      <w:r>
        <w:rPr>
          <w:noProof/>
        </w:rPr>
      </w:r>
      <w:r>
        <w:rPr>
          <w:noProof/>
        </w:rPr>
        <w:fldChar w:fldCharType="separate"/>
      </w:r>
      <w:r>
        <w:rPr>
          <w:noProof/>
        </w:rPr>
        <w:t>27</w:t>
      </w:r>
      <w:r>
        <w:rPr>
          <w:noProof/>
        </w:rPr>
        <w:fldChar w:fldCharType="end"/>
      </w:r>
    </w:p>
    <w:p w14:paraId="1D5659B9" w14:textId="116B6AFB" w:rsidR="00A721DF" w:rsidRPr="00A721DF" w:rsidRDefault="00A721DF">
      <w:pPr>
        <w:pStyle w:val="TOC4"/>
        <w:rPr>
          <w:rFonts w:ascii="Calibri" w:hAnsi="Calibri"/>
          <w:noProof/>
          <w:kern w:val="2"/>
          <w:sz w:val="24"/>
          <w:szCs w:val="24"/>
          <w:lang w:eastAsia="en-GB"/>
        </w:rPr>
      </w:pPr>
      <w:r w:rsidRPr="003B3906">
        <w:rPr>
          <w:rFonts w:eastAsia="DengXian"/>
          <w:noProof/>
        </w:rPr>
        <w:t>7.5.3.3</w:t>
      </w:r>
      <w:r w:rsidRPr="00A721DF">
        <w:rPr>
          <w:rFonts w:ascii="Calibri" w:hAnsi="Calibri"/>
          <w:noProof/>
          <w:kern w:val="2"/>
          <w:sz w:val="24"/>
          <w:szCs w:val="24"/>
          <w:lang w:eastAsia="en-GB"/>
        </w:rPr>
        <w:tab/>
      </w:r>
      <w:r w:rsidRPr="003B3906">
        <w:rPr>
          <w:rFonts w:eastAsia="DengXian"/>
          <w:noProof/>
        </w:rPr>
        <w:t>SEALDD-UU (Between SEALDD client and SEALDD server)</w:t>
      </w:r>
      <w:r>
        <w:rPr>
          <w:noProof/>
        </w:rPr>
        <w:tab/>
      </w:r>
      <w:r>
        <w:rPr>
          <w:noProof/>
        </w:rPr>
        <w:fldChar w:fldCharType="begin"/>
      </w:r>
      <w:r>
        <w:rPr>
          <w:noProof/>
        </w:rPr>
        <w:instrText xml:space="preserve"> PAGEREF _Toc200732304 \h </w:instrText>
      </w:r>
      <w:r>
        <w:rPr>
          <w:noProof/>
        </w:rPr>
      </w:r>
      <w:r>
        <w:rPr>
          <w:noProof/>
        </w:rPr>
        <w:fldChar w:fldCharType="separate"/>
      </w:r>
      <w:r>
        <w:rPr>
          <w:noProof/>
        </w:rPr>
        <w:t>27</w:t>
      </w:r>
      <w:r>
        <w:rPr>
          <w:noProof/>
        </w:rPr>
        <w:fldChar w:fldCharType="end"/>
      </w:r>
    </w:p>
    <w:p w14:paraId="14BCC7AE" w14:textId="1049E272" w:rsidR="00A721DF" w:rsidRPr="00A721DF" w:rsidRDefault="00A721DF">
      <w:pPr>
        <w:pStyle w:val="TOC4"/>
        <w:rPr>
          <w:rFonts w:ascii="Calibri" w:hAnsi="Calibri"/>
          <w:noProof/>
          <w:kern w:val="2"/>
          <w:sz w:val="24"/>
          <w:szCs w:val="24"/>
          <w:lang w:eastAsia="en-GB"/>
        </w:rPr>
      </w:pPr>
      <w:r w:rsidRPr="003B3906">
        <w:rPr>
          <w:rFonts w:eastAsia="DengXian"/>
          <w:noProof/>
        </w:rPr>
        <w:t>7.5.3.4</w:t>
      </w:r>
      <w:r w:rsidRPr="00A721DF">
        <w:rPr>
          <w:rFonts w:ascii="Calibri" w:hAnsi="Calibri"/>
          <w:noProof/>
          <w:kern w:val="2"/>
          <w:sz w:val="24"/>
          <w:szCs w:val="24"/>
          <w:lang w:eastAsia="en-GB"/>
        </w:rPr>
        <w:tab/>
      </w:r>
      <w:r w:rsidRPr="003B3906">
        <w:rPr>
          <w:rFonts w:eastAsia="DengXian"/>
          <w:noProof/>
        </w:rPr>
        <w:t>SEALDD-E (Between SEALDD server and SEALDD server)</w:t>
      </w:r>
      <w:r>
        <w:rPr>
          <w:noProof/>
        </w:rPr>
        <w:tab/>
      </w:r>
      <w:r>
        <w:rPr>
          <w:noProof/>
        </w:rPr>
        <w:fldChar w:fldCharType="begin"/>
      </w:r>
      <w:r>
        <w:rPr>
          <w:noProof/>
        </w:rPr>
        <w:instrText xml:space="preserve"> PAGEREF _Toc200732305 \h </w:instrText>
      </w:r>
      <w:r>
        <w:rPr>
          <w:noProof/>
        </w:rPr>
      </w:r>
      <w:r>
        <w:rPr>
          <w:noProof/>
        </w:rPr>
        <w:fldChar w:fldCharType="separate"/>
      </w:r>
      <w:r>
        <w:rPr>
          <w:noProof/>
        </w:rPr>
        <w:t>27</w:t>
      </w:r>
      <w:r>
        <w:rPr>
          <w:noProof/>
        </w:rPr>
        <w:fldChar w:fldCharType="end"/>
      </w:r>
    </w:p>
    <w:p w14:paraId="29451DE7" w14:textId="1C06BA4D" w:rsidR="00A721DF" w:rsidRPr="00A721DF" w:rsidRDefault="00A721DF">
      <w:pPr>
        <w:pStyle w:val="TOC4"/>
        <w:rPr>
          <w:rFonts w:ascii="Calibri" w:hAnsi="Calibri"/>
          <w:noProof/>
          <w:kern w:val="2"/>
          <w:sz w:val="24"/>
          <w:szCs w:val="24"/>
          <w:lang w:eastAsia="en-GB"/>
        </w:rPr>
      </w:pPr>
      <w:r w:rsidRPr="003B3906">
        <w:rPr>
          <w:rFonts w:eastAsia="DengXian"/>
          <w:noProof/>
        </w:rPr>
        <w:t>7.5.3.5</w:t>
      </w:r>
      <w:r w:rsidRPr="00A721DF">
        <w:rPr>
          <w:rFonts w:ascii="Calibri" w:hAnsi="Calibri"/>
          <w:noProof/>
          <w:kern w:val="2"/>
          <w:sz w:val="24"/>
          <w:szCs w:val="24"/>
          <w:lang w:eastAsia="en-GB"/>
        </w:rPr>
        <w:tab/>
      </w:r>
      <w:r w:rsidRPr="003B3906">
        <w:rPr>
          <w:rFonts w:eastAsia="DengXian"/>
          <w:noProof/>
        </w:rPr>
        <w:t>SEALDD-</w:t>
      </w:r>
      <w:r w:rsidRPr="003B3906">
        <w:rPr>
          <w:rFonts w:eastAsia="DengXian"/>
          <w:noProof/>
          <w:lang w:eastAsia="zh-CN"/>
        </w:rPr>
        <w:t>PC5</w:t>
      </w:r>
      <w:r w:rsidRPr="003B3906">
        <w:rPr>
          <w:rFonts w:eastAsia="DengXian"/>
          <w:noProof/>
        </w:rPr>
        <w:t xml:space="preserve"> (Between </w:t>
      </w:r>
      <w:r>
        <w:rPr>
          <w:noProof/>
        </w:rPr>
        <w:t>SEAL clients of two VAL UEs</w:t>
      </w:r>
      <w:r w:rsidRPr="003B3906">
        <w:rPr>
          <w:rFonts w:eastAsia="DengXian"/>
          <w:noProof/>
        </w:rPr>
        <w:t>)</w:t>
      </w:r>
      <w:r>
        <w:rPr>
          <w:noProof/>
        </w:rPr>
        <w:tab/>
      </w:r>
      <w:r>
        <w:rPr>
          <w:noProof/>
        </w:rPr>
        <w:fldChar w:fldCharType="begin"/>
      </w:r>
      <w:r>
        <w:rPr>
          <w:noProof/>
        </w:rPr>
        <w:instrText xml:space="preserve"> PAGEREF _Toc200732306 \h </w:instrText>
      </w:r>
      <w:r>
        <w:rPr>
          <w:noProof/>
        </w:rPr>
      </w:r>
      <w:r>
        <w:rPr>
          <w:noProof/>
        </w:rPr>
        <w:fldChar w:fldCharType="separate"/>
      </w:r>
      <w:r>
        <w:rPr>
          <w:noProof/>
        </w:rPr>
        <w:t>28</w:t>
      </w:r>
      <w:r>
        <w:rPr>
          <w:noProof/>
        </w:rPr>
        <w:fldChar w:fldCharType="end"/>
      </w:r>
    </w:p>
    <w:p w14:paraId="5B98E987" w14:textId="2C806D98" w:rsidR="00A721DF" w:rsidRPr="00A721DF" w:rsidRDefault="00A721DF">
      <w:pPr>
        <w:pStyle w:val="TOC4"/>
        <w:rPr>
          <w:rFonts w:ascii="Calibri" w:hAnsi="Calibri"/>
          <w:noProof/>
          <w:kern w:val="2"/>
          <w:sz w:val="24"/>
          <w:szCs w:val="24"/>
          <w:lang w:eastAsia="en-GB"/>
        </w:rPr>
      </w:pPr>
      <w:r w:rsidRPr="003B3906">
        <w:rPr>
          <w:rFonts w:eastAsia="DengXian"/>
          <w:noProof/>
        </w:rPr>
        <w:t>7.5.3.6</w:t>
      </w:r>
      <w:r w:rsidRPr="00A721DF">
        <w:rPr>
          <w:rFonts w:ascii="Calibri" w:hAnsi="Calibri"/>
          <w:noProof/>
          <w:kern w:val="2"/>
          <w:sz w:val="24"/>
          <w:szCs w:val="24"/>
          <w:lang w:eastAsia="en-GB"/>
        </w:rPr>
        <w:tab/>
      </w:r>
      <w:r w:rsidRPr="003B3906">
        <w:rPr>
          <w:rFonts w:eastAsia="DengXian"/>
          <w:noProof/>
        </w:rPr>
        <w:t>SEALDD-X (Between SEALDD server and other SEAL server)</w:t>
      </w:r>
      <w:r>
        <w:rPr>
          <w:noProof/>
        </w:rPr>
        <w:tab/>
      </w:r>
      <w:r>
        <w:rPr>
          <w:noProof/>
        </w:rPr>
        <w:fldChar w:fldCharType="begin"/>
      </w:r>
      <w:r>
        <w:rPr>
          <w:noProof/>
        </w:rPr>
        <w:instrText xml:space="preserve"> PAGEREF _Toc200732307 \h </w:instrText>
      </w:r>
      <w:r>
        <w:rPr>
          <w:noProof/>
        </w:rPr>
      </w:r>
      <w:r>
        <w:rPr>
          <w:noProof/>
        </w:rPr>
        <w:fldChar w:fldCharType="separate"/>
      </w:r>
      <w:r>
        <w:rPr>
          <w:noProof/>
        </w:rPr>
        <w:t>28</w:t>
      </w:r>
      <w:r>
        <w:rPr>
          <w:noProof/>
        </w:rPr>
        <w:fldChar w:fldCharType="end"/>
      </w:r>
    </w:p>
    <w:p w14:paraId="1443CC3E" w14:textId="793ECAB2" w:rsidR="00A721DF" w:rsidRPr="00A721DF" w:rsidRDefault="00A721DF">
      <w:pPr>
        <w:pStyle w:val="TOC4"/>
        <w:rPr>
          <w:rFonts w:ascii="Calibri" w:hAnsi="Calibri"/>
          <w:noProof/>
          <w:kern w:val="2"/>
          <w:sz w:val="24"/>
          <w:szCs w:val="24"/>
          <w:lang w:eastAsia="en-GB"/>
        </w:rPr>
      </w:pPr>
      <w:r w:rsidRPr="003B3906">
        <w:rPr>
          <w:rFonts w:eastAsia="DengXian"/>
          <w:noProof/>
        </w:rPr>
        <w:t>7.5.3.7</w:t>
      </w:r>
      <w:r w:rsidRPr="00A721DF">
        <w:rPr>
          <w:rFonts w:ascii="Calibri" w:hAnsi="Calibri"/>
          <w:noProof/>
          <w:kern w:val="2"/>
          <w:sz w:val="24"/>
          <w:szCs w:val="24"/>
          <w:lang w:eastAsia="en-GB"/>
        </w:rPr>
        <w:tab/>
      </w:r>
      <w:r w:rsidRPr="003B3906">
        <w:rPr>
          <w:rFonts w:eastAsia="DengXian"/>
          <w:noProof/>
        </w:rPr>
        <w:t>SEALDD-</w:t>
      </w:r>
      <w:r w:rsidRPr="003B3906">
        <w:rPr>
          <w:rFonts w:eastAsia="DengXian"/>
          <w:noProof/>
          <w:lang w:val="en-US" w:eastAsia="zh-CN"/>
        </w:rPr>
        <w:t>UUc</w:t>
      </w:r>
      <w:r w:rsidRPr="003B3906">
        <w:rPr>
          <w:rFonts w:eastAsia="DengXian"/>
          <w:noProof/>
        </w:rPr>
        <w:t xml:space="preserve"> (</w:t>
      </w:r>
      <w:r w:rsidRPr="003B3906">
        <w:rPr>
          <w:rFonts w:eastAsia="SimSun"/>
          <w:noProof/>
          <w:lang w:val="en-US" w:eastAsia="zh-CN"/>
        </w:rPr>
        <w:t>Between the SEALDD client on the tethered device and SEALDD client on the 3GPP UE</w:t>
      </w:r>
      <w:r w:rsidRPr="003B3906">
        <w:rPr>
          <w:rFonts w:eastAsia="DengXian"/>
          <w:noProof/>
        </w:rPr>
        <w:t>)</w:t>
      </w:r>
      <w:r>
        <w:rPr>
          <w:noProof/>
        </w:rPr>
        <w:tab/>
      </w:r>
      <w:r>
        <w:rPr>
          <w:noProof/>
        </w:rPr>
        <w:fldChar w:fldCharType="begin"/>
      </w:r>
      <w:r>
        <w:rPr>
          <w:noProof/>
        </w:rPr>
        <w:instrText xml:space="preserve"> PAGEREF _Toc200732308 \h </w:instrText>
      </w:r>
      <w:r>
        <w:rPr>
          <w:noProof/>
        </w:rPr>
      </w:r>
      <w:r>
        <w:rPr>
          <w:noProof/>
        </w:rPr>
        <w:fldChar w:fldCharType="separate"/>
      </w:r>
      <w:r>
        <w:rPr>
          <w:noProof/>
        </w:rPr>
        <w:t>28</w:t>
      </w:r>
      <w:r>
        <w:rPr>
          <w:noProof/>
        </w:rPr>
        <w:fldChar w:fldCharType="end"/>
      </w:r>
    </w:p>
    <w:p w14:paraId="07FF2518" w14:textId="3C580B83" w:rsidR="00A721DF" w:rsidRPr="00A721DF" w:rsidRDefault="00A721DF">
      <w:pPr>
        <w:pStyle w:val="TOC1"/>
        <w:rPr>
          <w:rFonts w:ascii="Calibri" w:hAnsi="Calibri"/>
          <w:noProof/>
          <w:kern w:val="2"/>
          <w:sz w:val="24"/>
          <w:szCs w:val="24"/>
          <w:lang w:eastAsia="en-GB"/>
        </w:rPr>
      </w:pPr>
      <w:r w:rsidRPr="003B3906">
        <w:rPr>
          <w:rFonts w:eastAsia="SimSun"/>
          <w:noProof/>
          <w:lang w:val="en-US" w:eastAsia="zh-CN"/>
        </w:rPr>
        <w:t>8</w:t>
      </w:r>
      <w:r w:rsidRPr="00A721DF">
        <w:rPr>
          <w:rFonts w:ascii="Calibri" w:hAnsi="Calibri"/>
          <w:noProof/>
          <w:kern w:val="2"/>
          <w:sz w:val="24"/>
          <w:szCs w:val="24"/>
          <w:lang w:eastAsia="en-GB"/>
        </w:rPr>
        <w:tab/>
      </w:r>
      <w:r w:rsidRPr="003B3906">
        <w:rPr>
          <w:noProof/>
          <w:lang w:val="en-IN"/>
        </w:rPr>
        <w:t>Identities and commonly used values</w:t>
      </w:r>
      <w:r>
        <w:rPr>
          <w:noProof/>
        </w:rPr>
        <w:tab/>
      </w:r>
      <w:r>
        <w:rPr>
          <w:noProof/>
        </w:rPr>
        <w:fldChar w:fldCharType="begin"/>
      </w:r>
      <w:r>
        <w:rPr>
          <w:noProof/>
        </w:rPr>
        <w:instrText xml:space="preserve"> PAGEREF _Toc200732309 \h </w:instrText>
      </w:r>
      <w:r>
        <w:rPr>
          <w:noProof/>
        </w:rPr>
      </w:r>
      <w:r>
        <w:rPr>
          <w:noProof/>
        </w:rPr>
        <w:fldChar w:fldCharType="separate"/>
      </w:r>
      <w:r>
        <w:rPr>
          <w:noProof/>
        </w:rPr>
        <w:t>28</w:t>
      </w:r>
      <w:r>
        <w:rPr>
          <w:noProof/>
        </w:rPr>
        <w:fldChar w:fldCharType="end"/>
      </w:r>
    </w:p>
    <w:p w14:paraId="623EB088" w14:textId="16C66B5C" w:rsidR="00A721DF" w:rsidRPr="00A721DF" w:rsidRDefault="00A721DF">
      <w:pPr>
        <w:pStyle w:val="TOC2"/>
        <w:rPr>
          <w:rFonts w:ascii="Calibri" w:hAnsi="Calibri"/>
          <w:noProof/>
          <w:kern w:val="2"/>
          <w:sz w:val="24"/>
          <w:szCs w:val="24"/>
          <w:lang w:eastAsia="en-GB"/>
        </w:rPr>
      </w:pPr>
      <w:r>
        <w:rPr>
          <w:noProof/>
        </w:rPr>
        <w:t>8.1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_Toc200732310 \h </w:instrText>
      </w:r>
      <w:r>
        <w:rPr>
          <w:noProof/>
        </w:rPr>
      </w:r>
      <w:r>
        <w:rPr>
          <w:noProof/>
        </w:rPr>
        <w:fldChar w:fldCharType="separate"/>
      </w:r>
      <w:r>
        <w:rPr>
          <w:noProof/>
        </w:rPr>
        <w:t>28</w:t>
      </w:r>
      <w:r>
        <w:rPr>
          <w:noProof/>
        </w:rPr>
        <w:fldChar w:fldCharType="end"/>
      </w:r>
    </w:p>
    <w:p w14:paraId="1A072EB2" w14:textId="371B45F6" w:rsidR="00A721DF" w:rsidRPr="00A721DF" w:rsidRDefault="00A721DF">
      <w:pPr>
        <w:pStyle w:val="TOC2"/>
        <w:rPr>
          <w:rFonts w:ascii="Calibri" w:hAnsi="Calibri"/>
          <w:noProof/>
          <w:kern w:val="2"/>
          <w:sz w:val="24"/>
          <w:szCs w:val="24"/>
          <w:lang w:eastAsia="en-GB"/>
        </w:rPr>
      </w:pPr>
      <w:r>
        <w:rPr>
          <w:noProof/>
        </w:rPr>
        <w:t>8.2</w:t>
      </w:r>
      <w:r w:rsidRPr="00A721DF">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_Toc200732311 \h </w:instrText>
      </w:r>
      <w:r>
        <w:rPr>
          <w:noProof/>
        </w:rPr>
      </w:r>
      <w:r>
        <w:rPr>
          <w:noProof/>
        </w:rPr>
        <w:fldChar w:fldCharType="separate"/>
      </w:r>
      <w:r>
        <w:rPr>
          <w:noProof/>
        </w:rPr>
        <w:t>28</w:t>
      </w:r>
      <w:r>
        <w:rPr>
          <w:noProof/>
        </w:rPr>
        <w:fldChar w:fldCharType="end"/>
      </w:r>
    </w:p>
    <w:p w14:paraId="20971B9D" w14:textId="2D7693EE" w:rsidR="00A721DF" w:rsidRPr="00A721DF" w:rsidRDefault="00A721DF">
      <w:pPr>
        <w:pStyle w:val="TOC2"/>
        <w:rPr>
          <w:rFonts w:ascii="Calibri" w:hAnsi="Calibri"/>
          <w:noProof/>
          <w:kern w:val="2"/>
          <w:sz w:val="24"/>
          <w:szCs w:val="24"/>
          <w:lang w:eastAsia="en-GB"/>
        </w:rPr>
      </w:pPr>
      <w:r>
        <w:rPr>
          <w:noProof/>
        </w:rPr>
        <w:t>8.3</w:t>
      </w:r>
      <w:r w:rsidRPr="00A721DF">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_Toc200732312 \h </w:instrText>
      </w:r>
      <w:r>
        <w:rPr>
          <w:noProof/>
        </w:rPr>
      </w:r>
      <w:r>
        <w:rPr>
          <w:noProof/>
        </w:rPr>
        <w:fldChar w:fldCharType="separate"/>
      </w:r>
      <w:r>
        <w:rPr>
          <w:noProof/>
        </w:rPr>
        <w:t>28</w:t>
      </w:r>
      <w:r>
        <w:rPr>
          <w:noProof/>
        </w:rPr>
        <w:fldChar w:fldCharType="end"/>
      </w:r>
    </w:p>
    <w:p w14:paraId="600B0B4F" w14:textId="54D8E68B" w:rsidR="00A721DF" w:rsidRPr="00A721DF" w:rsidRDefault="00A721DF">
      <w:pPr>
        <w:pStyle w:val="TOC2"/>
        <w:rPr>
          <w:rFonts w:ascii="Calibri" w:hAnsi="Calibri"/>
          <w:noProof/>
          <w:kern w:val="2"/>
          <w:sz w:val="24"/>
          <w:szCs w:val="24"/>
          <w:lang w:eastAsia="en-GB"/>
        </w:rPr>
      </w:pPr>
      <w:r>
        <w:rPr>
          <w:noProof/>
        </w:rPr>
        <w:t>8.4</w:t>
      </w:r>
      <w:r w:rsidRPr="00A721DF">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_Toc200732313 \h </w:instrText>
      </w:r>
      <w:r>
        <w:rPr>
          <w:noProof/>
        </w:rPr>
      </w:r>
      <w:r>
        <w:rPr>
          <w:noProof/>
        </w:rPr>
        <w:fldChar w:fldCharType="separate"/>
      </w:r>
      <w:r>
        <w:rPr>
          <w:noProof/>
        </w:rPr>
        <w:t>28</w:t>
      </w:r>
      <w:r>
        <w:rPr>
          <w:noProof/>
        </w:rPr>
        <w:fldChar w:fldCharType="end"/>
      </w:r>
    </w:p>
    <w:p w14:paraId="22BDB529" w14:textId="6D4AA370" w:rsidR="00A721DF" w:rsidRPr="00A721DF" w:rsidRDefault="00A721DF">
      <w:pPr>
        <w:pStyle w:val="TOC2"/>
        <w:rPr>
          <w:rFonts w:ascii="Calibri" w:hAnsi="Calibri"/>
          <w:noProof/>
          <w:kern w:val="2"/>
          <w:sz w:val="24"/>
          <w:szCs w:val="24"/>
          <w:lang w:eastAsia="en-GB"/>
        </w:rPr>
      </w:pPr>
      <w:r>
        <w:rPr>
          <w:noProof/>
        </w:rPr>
        <w:t>8.5</w:t>
      </w:r>
      <w:r w:rsidRPr="00A721DF">
        <w:rPr>
          <w:rFonts w:ascii="Calibri" w:hAnsi="Calibri"/>
          <w:noProof/>
          <w:kern w:val="2"/>
          <w:sz w:val="24"/>
          <w:szCs w:val="24"/>
          <w:lang w:eastAsia="en-GB"/>
        </w:rPr>
        <w:tab/>
      </w:r>
      <w:r>
        <w:rPr>
          <w:noProof/>
        </w:rPr>
        <w:t>Multi-modal SEALDD flow ID</w:t>
      </w:r>
      <w:r>
        <w:rPr>
          <w:noProof/>
        </w:rPr>
        <w:tab/>
      </w:r>
      <w:r>
        <w:rPr>
          <w:noProof/>
        </w:rPr>
        <w:fldChar w:fldCharType="begin"/>
      </w:r>
      <w:r>
        <w:rPr>
          <w:noProof/>
        </w:rPr>
        <w:instrText xml:space="preserve"> PAGEREF _Toc200732314 \h </w:instrText>
      </w:r>
      <w:r>
        <w:rPr>
          <w:noProof/>
        </w:rPr>
      </w:r>
      <w:r>
        <w:rPr>
          <w:noProof/>
        </w:rPr>
        <w:fldChar w:fldCharType="separate"/>
      </w:r>
      <w:r>
        <w:rPr>
          <w:noProof/>
        </w:rPr>
        <w:t>28</w:t>
      </w:r>
      <w:r>
        <w:rPr>
          <w:noProof/>
        </w:rPr>
        <w:fldChar w:fldCharType="end"/>
      </w:r>
    </w:p>
    <w:p w14:paraId="62DBA91A" w14:textId="7DBE72F0" w:rsidR="00A721DF" w:rsidRPr="00A721DF" w:rsidRDefault="00A721DF">
      <w:pPr>
        <w:pStyle w:val="TOC2"/>
        <w:rPr>
          <w:rFonts w:ascii="Calibri" w:hAnsi="Calibri"/>
          <w:noProof/>
          <w:kern w:val="2"/>
          <w:sz w:val="24"/>
          <w:szCs w:val="24"/>
          <w:lang w:eastAsia="en-GB"/>
        </w:rPr>
      </w:pPr>
      <w:r>
        <w:rPr>
          <w:noProof/>
        </w:rPr>
        <w:t>8.6</w:t>
      </w:r>
      <w:r w:rsidRPr="00A721DF">
        <w:rPr>
          <w:rFonts w:ascii="Calibri" w:hAnsi="Calibri"/>
          <w:noProof/>
          <w:kern w:val="2"/>
          <w:sz w:val="24"/>
          <w:szCs w:val="24"/>
          <w:lang w:eastAsia="en-GB"/>
        </w:rPr>
        <w:tab/>
      </w:r>
      <w:r>
        <w:rPr>
          <w:noProof/>
          <w:lang w:eastAsia="zh-CN"/>
        </w:rPr>
        <w:t>Multi-</w:t>
      </w:r>
      <w:r w:rsidRPr="003B3906">
        <w:rPr>
          <w:noProof/>
          <w:lang w:val="en-US" w:eastAsia="zh-CN"/>
        </w:rPr>
        <w:t>m</w:t>
      </w:r>
      <w:r>
        <w:rPr>
          <w:noProof/>
          <w:lang w:eastAsia="zh-CN"/>
        </w:rPr>
        <w:t xml:space="preserve">odal </w:t>
      </w:r>
      <w:r w:rsidRPr="003B3906">
        <w:rPr>
          <w:noProof/>
          <w:lang w:val="en-US" w:eastAsia="zh-CN"/>
        </w:rPr>
        <w:t>s</w:t>
      </w:r>
      <w:r>
        <w:rPr>
          <w:noProof/>
          <w:lang w:eastAsia="zh-CN"/>
        </w:rPr>
        <w:t xml:space="preserve">ervice </w:t>
      </w:r>
      <w:r w:rsidRPr="003B3906">
        <w:rPr>
          <w:noProof/>
          <w:lang w:val="en-US" w:eastAsia="zh-CN"/>
        </w:rPr>
        <w:t>ID</w:t>
      </w:r>
      <w:r>
        <w:rPr>
          <w:noProof/>
        </w:rPr>
        <w:tab/>
      </w:r>
      <w:r>
        <w:rPr>
          <w:noProof/>
        </w:rPr>
        <w:fldChar w:fldCharType="begin"/>
      </w:r>
      <w:r>
        <w:rPr>
          <w:noProof/>
        </w:rPr>
        <w:instrText xml:space="preserve"> PAGEREF _Toc200732315 \h </w:instrText>
      </w:r>
      <w:r>
        <w:rPr>
          <w:noProof/>
        </w:rPr>
      </w:r>
      <w:r>
        <w:rPr>
          <w:noProof/>
        </w:rPr>
        <w:fldChar w:fldCharType="separate"/>
      </w:r>
      <w:r>
        <w:rPr>
          <w:noProof/>
        </w:rPr>
        <w:t>28</w:t>
      </w:r>
      <w:r>
        <w:rPr>
          <w:noProof/>
        </w:rPr>
        <w:fldChar w:fldCharType="end"/>
      </w:r>
    </w:p>
    <w:p w14:paraId="1FF34807" w14:textId="71AD542B" w:rsidR="00A721DF" w:rsidRPr="00A721DF" w:rsidRDefault="00A721DF">
      <w:pPr>
        <w:pStyle w:val="TOC1"/>
        <w:rPr>
          <w:rFonts w:ascii="Calibri" w:hAnsi="Calibri"/>
          <w:noProof/>
          <w:kern w:val="2"/>
          <w:sz w:val="24"/>
          <w:szCs w:val="24"/>
          <w:lang w:eastAsia="en-GB"/>
        </w:rPr>
      </w:pPr>
      <w:r w:rsidRPr="003B3906">
        <w:rPr>
          <w:rFonts w:eastAsia="SimSun"/>
          <w:noProof/>
          <w:lang w:val="en-US" w:eastAsia="zh-CN"/>
        </w:rPr>
        <w:t>9</w:t>
      </w:r>
      <w:r w:rsidRPr="00A721DF">
        <w:rPr>
          <w:rFonts w:ascii="Calibri" w:hAnsi="Calibri"/>
          <w:noProof/>
          <w:kern w:val="2"/>
          <w:sz w:val="24"/>
          <w:szCs w:val="24"/>
          <w:lang w:eastAsia="en-GB"/>
        </w:rPr>
        <w:tab/>
      </w:r>
      <w:r w:rsidRPr="003B3906">
        <w:rPr>
          <w:noProof/>
          <w:lang w:val="en-IN"/>
        </w:rPr>
        <w:t>Procedures and information flows</w:t>
      </w:r>
      <w:r>
        <w:rPr>
          <w:noProof/>
        </w:rPr>
        <w:tab/>
      </w:r>
      <w:r>
        <w:rPr>
          <w:noProof/>
        </w:rPr>
        <w:fldChar w:fldCharType="begin"/>
      </w:r>
      <w:r>
        <w:rPr>
          <w:noProof/>
        </w:rPr>
        <w:instrText xml:space="preserve"> PAGEREF _Toc200732316 \h </w:instrText>
      </w:r>
      <w:r>
        <w:rPr>
          <w:noProof/>
        </w:rPr>
      </w:r>
      <w:r>
        <w:rPr>
          <w:noProof/>
        </w:rPr>
        <w:fldChar w:fldCharType="separate"/>
      </w:r>
      <w:r>
        <w:rPr>
          <w:noProof/>
        </w:rPr>
        <w:t>29</w:t>
      </w:r>
      <w:r>
        <w:rPr>
          <w:noProof/>
        </w:rPr>
        <w:fldChar w:fldCharType="end"/>
      </w:r>
    </w:p>
    <w:p w14:paraId="531EF881" w14:textId="3BC29CE6" w:rsidR="00A721DF" w:rsidRPr="00A721DF" w:rsidRDefault="00A721DF">
      <w:pPr>
        <w:pStyle w:val="TOC2"/>
        <w:rPr>
          <w:rFonts w:ascii="Calibri" w:hAnsi="Calibri"/>
          <w:noProof/>
          <w:kern w:val="2"/>
          <w:sz w:val="24"/>
          <w:szCs w:val="24"/>
          <w:lang w:eastAsia="en-GB"/>
        </w:rPr>
      </w:pPr>
      <w:r w:rsidRPr="003B3906">
        <w:rPr>
          <w:rFonts w:eastAsia="SimSun"/>
          <w:noProof/>
          <w:lang w:val="en-US" w:eastAsia="zh-CN"/>
        </w:rPr>
        <w:t>9</w:t>
      </w:r>
      <w:r>
        <w:rPr>
          <w:noProof/>
        </w:rPr>
        <w:t>.1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_Toc200732317 \h </w:instrText>
      </w:r>
      <w:r>
        <w:rPr>
          <w:noProof/>
        </w:rPr>
      </w:r>
      <w:r>
        <w:rPr>
          <w:noProof/>
        </w:rPr>
        <w:fldChar w:fldCharType="separate"/>
      </w:r>
      <w:r>
        <w:rPr>
          <w:noProof/>
        </w:rPr>
        <w:t>29</w:t>
      </w:r>
      <w:r>
        <w:rPr>
          <w:noProof/>
        </w:rPr>
        <w:fldChar w:fldCharType="end"/>
      </w:r>
    </w:p>
    <w:p w14:paraId="66303D09" w14:textId="328F55A6" w:rsidR="00A721DF" w:rsidRPr="00A721DF" w:rsidRDefault="00A721DF">
      <w:pPr>
        <w:pStyle w:val="TOC2"/>
        <w:rPr>
          <w:rFonts w:ascii="Calibri" w:hAnsi="Calibri"/>
          <w:noProof/>
          <w:kern w:val="2"/>
          <w:sz w:val="24"/>
          <w:szCs w:val="24"/>
          <w:lang w:eastAsia="en-GB"/>
        </w:rPr>
      </w:pPr>
      <w:r>
        <w:rPr>
          <w:noProof/>
        </w:rPr>
        <w:t>9.2</w:t>
      </w:r>
      <w:r w:rsidRPr="00A721DF">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_Toc200732318 \h </w:instrText>
      </w:r>
      <w:r>
        <w:rPr>
          <w:noProof/>
        </w:rPr>
      </w:r>
      <w:r>
        <w:rPr>
          <w:noProof/>
        </w:rPr>
        <w:fldChar w:fldCharType="separate"/>
      </w:r>
      <w:r>
        <w:rPr>
          <w:noProof/>
        </w:rPr>
        <w:t>29</w:t>
      </w:r>
      <w:r>
        <w:rPr>
          <w:noProof/>
        </w:rPr>
        <w:fldChar w:fldCharType="end"/>
      </w:r>
    </w:p>
    <w:p w14:paraId="63A269BE" w14:textId="3DC6841A" w:rsidR="00A721DF" w:rsidRPr="00A721DF" w:rsidRDefault="00A721DF">
      <w:pPr>
        <w:pStyle w:val="TOC3"/>
        <w:rPr>
          <w:rFonts w:ascii="Calibri" w:hAnsi="Calibri"/>
          <w:noProof/>
          <w:kern w:val="2"/>
          <w:sz w:val="24"/>
          <w:szCs w:val="24"/>
          <w:lang w:eastAsia="en-GB"/>
        </w:rPr>
      </w:pPr>
      <w:r>
        <w:rPr>
          <w:noProof/>
        </w:rPr>
        <w:t>9.2.1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_Toc200732319 \h </w:instrText>
      </w:r>
      <w:r>
        <w:rPr>
          <w:noProof/>
        </w:rPr>
      </w:r>
      <w:r>
        <w:rPr>
          <w:noProof/>
        </w:rPr>
        <w:fldChar w:fldCharType="separate"/>
      </w:r>
      <w:r>
        <w:rPr>
          <w:noProof/>
        </w:rPr>
        <w:t>29</w:t>
      </w:r>
      <w:r>
        <w:rPr>
          <w:noProof/>
        </w:rPr>
        <w:fldChar w:fldCharType="end"/>
      </w:r>
    </w:p>
    <w:p w14:paraId="68BF984E" w14:textId="0C3809FA" w:rsidR="00A721DF" w:rsidRPr="00A721DF" w:rsidRDefault="00A721DF">
      <w:pPr>
        <w:pStyle w:val="TOC3"/>
        <w:rPr>
          <w:rFonts w:ascii="Calibri" w:hAnsi="Calibri"/>
          <w:noProof/>
          <w:kern w:val="2"/>
          <w:sz w:val="24"/>
          <w:szCs w:val="24"/>
          <w:lang w:eastAsia="en-GB"/>
        </w:rPr>
      </w:pPr>
      <w:r>
        <w:rPr>
          <w:noProof/>
        </w:rPr>
        <w:t>9.2.2</w:t>
      </w:r>
      <w:r w:rsidRPr="00A721D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_Toc200732320 \h </w:instrText>
      </w:r>
      <w:r>
        <w:rPr>
          <w:noProof/>
        </w:rPr>
      </w:r>
      <w:r>
        <w:rPr>
          <w:noProof/>
        </w:rPr>
        <w:fldChar w:fldCharType="separate"/>
      </w:r>
      <w:r>
        <w:rPr>
          <w:noProof/>
        </w:rPr>
        <w:t>29</w:t>
      </w:r>
      <w:r>
        <w:rPr>
          <w:noProof/>
        </w:rPr>
        <w:fldChar w:fldCharType="end"/>
      </w:r>
    </w:p>
    <w:p w14:paraId="1942D2F6" w14:textId="2BAA7B4B" w:rsidR="00A721DF" w:rsidRPr="00A721DF" w:rsidRDefault="00A721DF">
      <w:pPr>
        <w:pStyle w:val="TOC4"/>
        <w:rPr>
          <w:rFonts w:ascii="Calibri" w:hAnsi="Calibri"/>
          <w:noProof/>
          <w:kern w:val="2"/>
          <w:sz w:val="24"/>
          <w:szCs w:val="24"/>
          <w:lang w:eastAsia="en-GB"/>
        </w:rPr>
      </w:pPr>
      <w:r>
        <w:rPr>
          <w:noProof/>
        </w:rPr>
        <w:t>9.2.2.1</w:t>
      </w:r>
      <w:r w:rsidRPr="00A721DF">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_Toc200732321 \h </w:instrText>
      </w:r>
      <w:r>
        <w:rPr>
          <w:noProof/>
        </w:rPr>
      </w:r>
      <w:r>
        <w:rPr>
          <w:noProof/>
        </w:rPr>
        <w:fldChar w:fldCharType="separate"/>
      </w:r>
      <w:r>
        <w:rPr>
          <w:noProof/>
        </w:rPr>
        <w:t>29</w:t>
      </w:r>
      <w:r>
        <w:rPr>
          <w:noProof/>
        </w:rPr>
        <w:fldChar w:fldCharType="end"/>
      </w:r>
    </w:p>
    <w:p w14:paraId="33A3ED0D" w14:textId="19C82BD7" w:rsidR="00A721DF" w:rsidRPr="00A721DF" w:rsidRDefault="00A721DF">
      <w:pPr>
        <w:pStyle w:val="TOC4"/>
        <w:rPr>
          <w:rFonts w:ascii="Calibri" w:hAnsi="Calibri"/>
          <w:noProof/>
          <w:kern w:val="2"/>
          <w:sz w:val="24"/>
          <w:szCs w:val="24"/>
          <w:lang w:eastAsia="en-GB"/>
        </w:rPr>
      </w:pPr>
      <w:r>
        <w:rPr>
          <w:noProof/>
        </w:rPr>
        <w:t>9.2.2.2</w:t>
      </w:r>
      <w:r w:rsidRPr="00A721DF">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_Toc200732322 \h </w:instrText>
      </w:r>
      <w:r>
        <w:rPr>
          <w:noProof/>
        </w:rPr>
      </w:r>
      <w:r>
        <w:rPr>
          <w:noProof/>
        </w:rPr>
        <w:fldChar w:fldCharType="separate"/>
      </w:r>
      <w:r>
        <w:rPr>
          <w:noProof/>
        </w:rPr>
        <w:t>31</w:t>
      </w:r>
      <w:r>
        <w:rPr>
          <w:noProof/>
        </w:rPr>
        <w:fldChar w:fldCharType="end"/>
      </w:r>
    </w:p>
    <w:p w14:paraId="32C9E2B7" w14:textId="4CB3741D" w:rsidR="00A721DF" w:rsidRPr="00A721DF" w:rsidRDefault="00A721DF">
      <w:pPr>
        <w:pStyle w:val="TOC4"/>
        <w:rPr>
          <w:rFonts w:ascii="Calibri" w:hAnsi="Calibri"/>
          <w:noProof/>
          <w:kern w:val="2"/>
          <w:sz w:val="24"/>
          <w:szCs w:val="24"/>
          <w:lang w:eastAsia="en-GB"/>
        </w:rPr>
      </w:pPr>
      <w:r w:rsidRPr="003B3906">
        <w:rPr>
          <w:rFonts w:eastAsia="SimSun"/>
          <w:noProof/>
          <w:lang w:val="en-US"/>
        </w:rPr>
        <w:t>9.2.2.3</w:t>
      </w:r>
      <w:r w:rsidRPr="00A721DF">
        <w:rPr>
          <w:rFonts w:ascii="Calibri" w:hAnsi="Calibri"/>
          <w:noProof/>
          <w:kern w:val="2"/>
          <w:sz w:val="24"/>
          <w:szCs w:val="24"/>
          <w:lang w:eastAsia="en-GB"/>
        </w:rPr>
        <w:tab/>
      </w:r>
      <w:r>
        <w:rPr>
          <w:noProof/>
        </w:rPr>
        <w:t>SEALDD enabled regular data transmission</w:t>
      </w:r>
      <w:r w:rsidRPr="003B3906">
        <w:rPr>
          <w:rFonts w:eastAsia="SimSun"/>
          <w:noProof/>
          <w:lang w:val="en-US"/>
        </w:rPr>
        <w:t xml:space="preserve"> connection establishment based on policy</w:t>
      </w:r>
      <w:r>
        <w:rPr>
          <w:noProof/>
        </w:rPr>
        <w:tab/>
      </w:r>
      <w:r>
        <w:rPr>
          <w:noProof/>
        </w:rPr>
        <w:fldChar w:fldCharType="begin"/>
      </w:r>
      <w:r>
        <w:rPr>
          <w:noProof/>
        </w:rPr>
        <w:instrText xml:space="preserve"> PAGEREF _Toc200732323 \h </w:instrText>
      </w:r>
      <w:r>
        <w:rPr>
          <w:noProof/>
        </w:rPr>
      </w:r>
      <w:r>
        <w:rPr>
          <w:noProof/>
        </w:rPr>
        <w:fldChar w:fldCharType="separate"/>
      </w:r>
      <w:r>
        <w:rPr>
          <w:noProof/>
        </w:rPr>
        <w:t>34</w:t>
      </w:r>
      <w:r>
        <w:rPr>
          <w:noProof/>
        </w:rPr>
        <w:fldChar w:fldCharType="end"/>
      </w:r>
    </w:p>
    <w:p w14:paraId="060B5BE7" w14:textId="15AA9577" w:rsidR="00A721DF" w:rsidRPr="00A721DF" w:rsidRDefault="00A721DF">
      <w:pPr>
        <w:pStyle w:val="TOC4"/>
        <w:rPr>
          <w:rFonts w:ascii="Calibri" w:hAnsi="Calibri"/>
          <w:noProof/>
          <w:kern w:val="2"/>
          <w:sz w:val="24"/>
          <w:szCs w:val="24"/>
          <w:lang w:eastAsia="en-GB"/>
        </w:rPr>
      </w:pPr>
      <w:r w:rsidRPr="003B3906">
        <w:rPr>
          <w:rFonts w:eastAsia="SimSun"/>
          <w:noProof/>
          <w:lang w:val="en-US"/>
        </w:rPr>
        <w:t>9.2.2.4</w:t>
      </w:r>
      <w:r w:rsidRPr="00A721DF">
        <w:rPr>
          <w:rFonts w:ascii="Calibri" w:hAnsi="Calibri"/>
          <w:noProof/>
          <w:kern w:val="2"/>
          <w:sz w:val="24"/>
          <w:szCs w:val="24"/>
          <w:lang w:eastAsia="en-GB"/>
        </w:rPr>
        <w:tab/>
      </w:r>
      <w:r>
        <w:rPr>
          <w:noProof/>
        </w:rPr>
        <w:t>SEALDD enabled regular data transmission</w:t>
      </w:r>
      <w:r w:rsidRPr="003B3906">
        <w:rPr>
          <w:noProof/>
          <w:lang w:val="en-US"/>
        </w:rPr>
        <w:t xml:space="preserve"> connection deletion based on policy</w:t>
      </w:r>
      <w:r>
        <w:rPr>
          <w:noProof/>
        </w:rPr>
        <w:tab/>
      </w:r>
      <w:r>
        <w:rPr>
          <w:noProof/>
        </w:rPr>
        <w:fldChar w:fldCharType="begin"/>
      </w:r>
      <w:r>
        <w:rPr>
          <w:noProof/>
        </w:rPr>
        <w:instrText xml:space="preserve"> PAGEREF _Toc200732324 \h </w:instrText>
      </w:r>
      <w:r>
        <w:rPr>
          <w:noProof/>
        </w:rPr>
      </w:r>
      <w:r>
        <w:rPr>
          <w:noProof/>
        </w:rPr>
        <w:fldChar w:fldCharType="separate"/>
      </w:r>
      <w:r>
        <w:rPr>
          <w:noProof/>
        </w:rPr>
        <w:t>35</w:t>
      </w:r>
      <w:r>
        <w:rPr>
          <w:noProof/>
        </w:rPr>
        <w:fldChar w:fldCharType="end"/>
      </w:r>
    </w:p>
    <w:p w14:paraId="7CD16316" w14:textId="042A73F6" w:rsidR="00A721DF" w:rsidRPr="00A721DF" w:rsidRDefault="00A721DF">
      <w:pPr>
        <w:pStyle w:val="TOC4"/>
        <w:rPr>
          <w:rFonts w:ascii="Calibri" w:hAnsi="Calibri"/>
          <w:noProof/>
          <w:kern w:val="2"/>
          <w:sz w:val="24"/>
          <w:szCs w:val="24"/>
          <w:lang w:eastAsia="en-GB"/>
        </w:rPr>
      </w:pPr>
      <w:r w:rsidRPr="003B3906">
        <w:rPr>
          <w:rFonts w:eastAsia="SimSun"/>
          <w:noProof/>
        </w:rPr>
        <w:t>9.2.2.5</w:t>
      </w:r>
      <w:r w:rsidRPr="00A721DF">
        <w:rPr>
          <w:rFonts w:ascii="Calibri" w:hAnsi="Calibri"/>
          <w:noProof/>
          <w:kern w:val="2"/>
          <w:sz w:val="24"/>
          <w:szCs w:val="24"/>
          <w:lang w:eastAsia="en-GB"/>
        </w:rPr>
        <w:tab/>
      </w:r>
      <w:r w:rsidRPr="003B3906">
        <w:rPr>
          <w:rFonts w:eastAsia="SimSun"/>
          <w:noProof/>
        </w:rPr>
        <w:t>SEALDD client initiated connection release</w:t>
      </w:r>
      <w:r>
        <w:rPr>
          <w:noProof/>
        </w:rPr>
        <w:tab/>
      </w:r>
      <w:r>
        <w:rPr>
          <w:noProof/>
        </w:rPr>
        <w:fldChar w:fldCharType="begin"/>
      </w:r>
      <w:r>
        <w:rPr>
          <w:noProof/>
        </w:rPr>
        <w:instrText xml:space="preserve"> PAGEREF _Toc200732325 \h </w:instrText>
      </w:r>
      <w:r>
        <w:rPr>
          <w:noProof/>
        </w:rPr>
      </w:r>
      <w:r>
        <w:rPr>
          <w:noProof/>
        </w:rPr>
        <w:fldChar w:fldCharType="separate"/>
      </w:r>
      <w:r>
        <w:rPr>
          <w:noProof/>
        </w:rPr>
        <w:t>36</w:t>
      </w:r>
      <w:r>
        <w:rPr>
          <w:noProof/>
        </w:rPr>
        <w:fldChar w:fldCharType="end"/>
      </w:r>
    </w:p>
    <w:p w14:paraId="07D34FB6" w14:textId="67240357" w:rsidR="00A721DF" w:rsidRPr="00A721DF" w:rsidRDefault="00A721DF">
      <w:pPr>
        <w:pStyle w:val="TOC4"/>
        <w:rPr>
          <w:rFonts w:ascii="Calibri" w:hAnsi="Calibri"/>
          <w:noProof/>
          <w:kern w:val="2"/>
          <w:sz w:val="24"/>
          <w:szCs w:val="24"/>
          <w:lang w:eastAsia="en-GB"/>
        </w:rPr>
      </w:pPr>
      <w:r>
        <w:rPr>
          <w:noProof/>
        </w:rPr>
        <w:t>9.2.2.6</w:t>
      </w:r>
      <w:r w:rsidRPr="00A721DF">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_Toc200732326 \h </w:instrText>
      </w:r>
      <w:r>
        <w:rPr>
          <w:noProof/>
        </w:rPr>
      </w:r>
      <w:r>
        <w:rPr>
          <w:noProof/>
        </w:rPr>
        <w:fldChar w:fldCharType="separate"/>
      </w:r>
      <w:r>
        <w:rPr>
          <w:noProof/>
        </w:rPr>
        <w:t>36</w:t>
      </w:r>
      <w:r>
        <w:rPr>
          <w:noProof/>
        </w:rPr>
        <w:fldChar w:fldCharType="end"/>
      </w:r>
    </w:p>
    <w:p w14:paraId="50A5B163" w14:textId="1944D23D" w:rsidR="00A721DF" w:rsidRPr="00A721DF" w:rsidRDefault="00A721DF">
      <w:pPr>
        <w:pStyle w:val="TOC4"/>
        <w:rPr>
          <w:rFonts w:ascii="Calibri" w:hAnsi="Calibri"/>
          <w:noProof/>
          <w:kern w:val="2"/>
          <w:sz w:val="24"/>
          <w:szCs w:val="24"/>
          <w:lang w:eastAsia="en-GB"/>
        </w:rPr>
      </w:pPr>
      <w:r>
        <w:rPr>
          <w:noProof/>
        </w:rPr>
        <w:t>9.2.2.7</w:t>
      </w:r>
      <w:r w:rsidRPr="00A721DF">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_Toc200732327 \h </w:instrText>
      </w:r>
      <w:r>
        <w:rPr>
          <w:noProof/>
        </w:rPr>
      </w:r>
      <w:r>
        <w:rPr>
          <w:noProof/>
        </w:rPr>
        <w:fldChar w:fldCharType="separate"/>
      </w:r>
      <w:r>
        <w:rPr>
          <w:noProof/>
        </w:rPr>
        <w:t>38</w:t>
      </w:r>
      <w:r>
        <w:rPr>
          <w:noProof/>
        </w:rPr>
        <w:fldChar w:fldCharType="end"/>
      </w:r>
    </w:p>
    <w:p w14:paraId="7F930C9C" w14:textId="6D1FA676" w:rsidR="00A721DF" w:rsidRPr="00A721DF" w:rsidRDefault="00A721DF">
      <w:pPr>
        <w:pStyle w:val="TOC3"/>
        <w:rPr>
          <w:rFonts w:ascii="Calibri" w:hAnsi="Calibri"/>
          <w:noProof/>
          <w:kern w:val="2"/>
          <w:sz w:val="24"/>
          <w:szCs w:val="24"/>
          <w:lang w:eastAsia="en-GB"/>
        </w:rPr>
      </w:pPr>
      <w:r>
        <w:rPr>
          <w:noProof/>
        </w:rPr>
        <w:t>9.2.3</w:t>
      </w:r>
      <w:r w:rsidRPr="00A721DF">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_Toc200732328 \h </w:instrText>
      </w:r>
      <w:r>
        <w:rPr>
          <w:noProof/>
        </w:rPr>
      </w:r>
      <w:r>
        <w:rPr>
          <w:noProof/>
        </w:rPr>
        <w:fldChar w:fldCharType="separate"/>
      </w:r>
      <w:r>
        <w:rPr>
          <w:noProof/>
        </w:rPr>
        <w:t>39</w:t>
      </w:r>
      <w:r>
        <w:rPr>
          <w:noProof/>
        </w:rPr>
        <w:fldChar w:fldCharType="end"/>
      </w:r>
    </w:p>
    <w:p w14:paraId="4757C138" w14:textId="3607A62B" w:rsidR="00A721DF" w:rsidRPr="00A721DF" w:rsidRDefault="00A721DF">
      <w:pPr>
        <w:pStyle w:val="TOC4"/>
        <w:rPr>
          <w:rFonts w:ascii="Calibri" w:hAnsi="Calibri"/>
          <w:noProof/>
          <w:kern w:val="2"/>
          <w:sz w:val="24"/>
          <w:szCs w:val="24"/>
          <w:lang w:eastAsia="en-GB"/>
        </w:rPr>
      </w:pPr>
      <w:r>
        <w:rPr>
          <w:noProof/>
        </w:rPr>
        <w:t>9.2.3.1</w:t>
      </w:r>
      <w:r w:rsidRPr="00A721DF">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_Toc200732329 \h </w:instrText>
      </w:r>
      <w:r>
        <w:rPr>
          <w:noProof/>
        </w:rPr>
      </w:r>
      <w:r>
        <w:rPr>
          <w:noProof/>
        </w:rPr>
        <w:fldChar w:fldCharType="separate"/>
      </w:r>
      <w:r>
        <w:rPr>
          <w:noProof/>
        </w:rPr>
        <w:t>39</w:t>
      </w:r>
      <w:r>
        <w:rPr>
          <w:noProof/>
        </w:rPr>
        <w:fldChar w:fldCharType="end"/>
      </w:r>
    </w:p>
    <w:p w14:paraId="0C9C67A0" w14:textId="54068486" w:rsidR="00A721DF" w:rsidRPr="00A721DF" w:rsidRDefault="00A721DF">
      <w:pPr>
        <w:pStyle w:val="TOC4"/>
        <w:rPr>
          <w:rFonts w:ascii="Calibri" w:hAnsi="Calibri"/>
          <w:noProof/>
          <w:kern w:val="2"/>
          <w:sz w:val="24"/>
          <w:szCs w:val="24"/>
          <w:lang w:eastAsia="en-GB"/>
        </w:rPr>
      </w:pPr>
      <w:r>
        <w:rPr>
          <w:noProof/>
        </w:rPr>
        <w:t>9.2.3.2</w:t>
      </w:r>
      <w:r w:rsidRPr="00A721DF">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_Toc200732330 \h </w:instrText>
      </w:r>
      <w:r>
        <w:rPr>
          <w:noProof/>
        </w:rPr>
      </w:r>
      <w:r>
        <w:rPr>
          <w:noProof/>
        </w:rPr>
        <w:fldChar w:fldCharType="separate"/>
      </w:r>
      <w:r>
        <w:rPr>
          <w:noProof/>
        </w:rPr>
        <w:t>39</w:t>
      </w:r>
      <w:r>
        <w:rPr>
          <w:noProof/>
        </w:rPr>
        <w:fldChar w:fldCharType="end"/>
      </w:r>
    </w:p>
    <w:p w14:paraId="67401647" w14:textId="213B6759" w:rsidR="00A721DF" w:rsidRPr="00A721DF" w:rsidRDefault="00A721DF">
      <w:pPr>
        <w:pStyle w:val="TOC4"/>
        <w:rPr>
          <w:rFonts w:ascii="Calibri" w:hAnsi="Calibri"/>
          <w:noProof/>
          <w:kern w:val="2"/>
          <w:sz w:val="24"/>
          <w:szCs w:val="24"/>
          <w:lang w:eastAsia="en-GB"/>
        </w:rPr>
      </w:pPr>
      <w:r>
        <w:rPr>
          <w:noProof/>
        </w:rPr>
        <w:t>9.2.3.3</w:t>
      </w:r>
      <w:r w:rsidRPr="00A721DF">
        <w:rPr>
          <w:rFonts w:ascii="Calibri" w:hAnsi="Calibri"/>
          <w:noProof/>
          <w:kern w:val="2"/>
          <w:sz w:val="24"/>
          <w:szCs w:val="24"/>
          <w:lang w:eastAsia="en-GB"/>
        </w:rPr>
        <w:tab/>
      </w:r>
      <w:r>
        <w:rPr>
          <w:noProof/>
        </w:rPr>
        <w:t>SEALDD regular transmission connection establishment request (Client to Server)</w:t>
      </w:r>
      <w:r>
        <w:rPr>
          <w:noProof/>
        </w:rPr>
        <w:tab/>
      </w:r>
      <w:r>
        <w:rPr>
          <w:noProof/>
        </w:rPr>
        <w:fldChar w:fldCharType="begin"/>
      </w:r>
      <w:r>
        <w:rPr>
          <w:noProof/>
        </w:rPr>
        <w:instrText xml:space="preserve"> PAGEREF _Toc200732331 \h </w:instrText>
      </w:r>
      <w:r>
        <w:rPr>
          <w:noProof/>
        </w:rPr>
      </w:r>
      <w:r>
        <w:rPr>
          <w:noProof/>
        </w:rPr>
        <w:fldChar w:fldCharType="separate"/>
      </w:r>
      <w:r>
        <w:rPr>
          <w:noProof/>
        </w:rPr>
        <w:t>39</w:t>
      </w:r>
      <w:r>
        <w:rPr>
          <w:noProof/>
        </w:rPr>
        <w:fldChar w:fldCharType="end"/>
      </w:r>
    </w:p>
    <w:p w14:paraId="20A381A1" w14:textId="384FAC96" w:rsidR="00A721DF" w:rsidRPr="00A721DF" w:rsidRDefault="00A721DF">
      <w:pPr>
        <w:pStyle w:val="TOC4"/>
        <w:rPr>
          <w:rFonts w:ascii="Calibri" w:hAnsi="Calibri"/>
          <w:noProof/>
          <w:kern w:val="2"/>
          <w:sz w:val="24"/>
          <w:szCs w:val="24"/>
          <w:lang w:eastAsia="en-GB"/>
        </w:rPr>
      </w:pPr>
      <w:r>
        <w:rPr>
          <w:noProof/>
        </w:rPr>
        <w:t>9.2.3.4</w:t>
      </w:r>
      <w:r w:rsidRPr="00A721DF">
        <w:rPr>
          <w:rFonts w:ascii="Calibri" w:hAnsi="Calibri"/>
          <w:noProof/>
          <w:kern w:val="2"/>
          <w:sz w:val="24"/>
          <w:szCs w:val="24"/>
          <w:lang w:eastAsia="en-GB"/>
        </w:rPr>
        <w:tab/>
      </w:r>
      <w:r>
        <w:rPr>
          <w:noProof/>
        </w:rPr>
        <w:t xml:space="preserve">SEALDD regular transmission connection establishment </w:t>
      </w:r>
      <w:r>
        <w:rPr>
          <w:noProof/>
          <w:lang w:eastAsia="zh-CN"/>
        </w:rPr>
        <w:t>response (Server to Client)</w:t>
      </w:r>
      <w:r>
        <w:rPr>
          <w:noProof/>
        </w:rPr>
        <w:tab/>
      </w:r>
      <w:r>
        <w:rPr>
          <w:noProof/>
        </w:rPr>
        <w:fldChar w:fldCharType="begin"/>
      </w:r>
      <w:r>
        <w:rPr>
          <w:noProof/>
        </w:rPr>
        <w:instrText xml:space="preserve"> PAGEREF _Toc200732332 \h </w:instrText>
      </w:r>
      <w:r>
        <w:rPr>
          <w:noProof/>
        </w:rPr>
      </w:r>
      <w:r>
        <w:rPr>
          <w:noProof/>
        </w:rPr>
        <w:fldChar w:fldCharType="separate"/>
      </w:r>
      <w:r>
        <w:rPr>
          <w:noProof/>
        </w:rPr>
        <w:t>40</w:t>
      </w:r>
      <w:r>
        <w:rPr>
          <w:noProof/>
        </w:rPr>
        <w:fldChar w:fldCharType="end"/>
      </w:r>
    </w:p>
    <w:p w14:paraId="3BB0BD2E" w14:textId="0DC029F1" w:rsidR="00A721DF" w:rsidRPr="00A721DF" w:rsidRDefault="00A721DF">
      <w:pPr>
        <w:pStyle w:val="TOC4"/>
        <w:rPr>
          <w:rFonts w:ascii="Calibri" w:hAnsi="Calibri"/>
          <w:noProof/>
          <w:kern w:val="2"/>
          <w:sz w:val="24"/>
          <w:szCs w:val="24"/>
          <w:lang w:eastAsia="en-GB"/>
        </w:rPr>
      </w:pPr>
      <w:r w:rsidRPr="003B3906">
        <w:rPr>
          <w:rFonts w:eastAsia="SimSun"/>
          <w:noProof/>
        </w:rPr>
        <w:t>9.2.3.5</w:t>
      </w:r>
      <w:r w:rsidRPr="00A721DF">
        <w:rPr>
          <w:rFonts w:ascii="Calibri" w:hAnsi="Calibri"/>
          <w:noProof/>
          <w:kern w:val="2"/>
          <w:sz w:val="24"/>
          <w:szCs w:val="24"/>
          <w:lang w:eastAsia="en-GB"/>
        </w:rPr>
        <w:tab/>
      </w:r>
      <w:r w:rsidRPr="003B3906">
        <w:rPr>
          <w:rFonts w:eastAsia="SimSun"/>
          <w:noProof/>
        </w:rPr>
        <w:t>SEALDD regular data transmission connection release request</w:t>
      </w:r>
      <w:r>
        <w:rPr>
          <w:noProof/>
        </w:rPr>
        <w:tab/>
      </w:r>
      <w:r>
        <w:rPr>
          <w:noProof/>
        </w:rPr>
        <w:fldChar w:fldCharType="begin"/>
      </w:r>
      <w:r>
        <w:rPr>
          <w:noProof/>
        </w:rPr>
        <w:instrText xml:space="preserve"> PAGEREF _Toc200732333 \h </w:instrText>
      </w:r>
      <w:r>
        <w:rPr>
          <w:noProof/>
        </w:rPr>
      </w:r>
      <w:r>
        <w:rPr>
          <w:noProof/>
        </w:rPr>
        <w:fldChar w:fldCharType="separate"/>
      </w:r>
      <w:r>
        <w:rPr>
          <w:noProof/>
        </w:rPr>
        <w:t>41</w:t>
      </w:r>
      <w:r>
        <w:rPr>
          <w:noProof/>
        </w:rPr>
        <w:fldChar w:fldCharType="end"/>
      </w:r>
    </w:p>
    <w:p w14:paraId="06565053" w14:textId="7A89BCF6" w:rsidR="00A721DF" w:rsidRPr="00A721DF" w:rsidRDefault="00A721DF">
      <w:pPr>
        <w:pStyle w:val="TOC4"/>
        <w:rPr>
          <w:rFonts w:ascii="Calibri" w:hAnsi="Calibri"/>
          <w:noProof/>
          <w:kern w:val="2"/>
          <w:sz w:val="24"/>
          <w:szCs w:val="24"/>
          <w:lang w:eastAsia="en-GB"/>
        </w:rPr>
      </w:pPr>
      <w:r w:rsidRPr="003B3906">
        <w:rPr>
          <w:rFonts w:eastAsia="SimSun"/>
          <w:noProof/>
        </w:rPr>
        <w:t>9.2.3.6</w:t>
      </w:r>
      <w:r w:rsidRPr="00A721DF">
        <w:rPr>
          <w:rFonts w:ascii="Calibri" w:hAnsi="Calibri"/>
          <w:noProof/>
          <w:kern w:val="2"/>
          <w:sz w:val="24"/>
          <w:szCs w:val="24"/>
          <w:lang w:eastAsia="en-GB"/>
        </w:rPr>
        <w:tab/>
      </w:r>
      <w:r w:rsidRPr="003B3906">
        <w:rPr>
          <w:rFonts w:eastAsia="SimSun"/>
          <w:noProof/>
        </w:rPr>
        <w:t>SEALDD regular data transmission connection release response</w:t>
      </w:r>
      <w:r>
        <w:rPr>
          <w:noProof/>
        </w:rPr>
        <w:tab/>
      </w:r>
      <w:r>
        <w:rPr>
          <w:noProof/>
        </w:rPr>
        <w:fldChar w:fldCharType="begin"/>
      </w:r>
      <w:r>
        <w:rPr>
          <w:noProof/>
        </w:rPr>
        <w:instrText xml:space="preserve"> PAGEREF _Toc200732334 \h </w:instrText>
      </w:r>
      <w:r>
        <w:rPr>
          <w:noProof/>
        </w:rPr>
      </w:r>
      <w:r>
        <w:rPr>
          <w:noProof/>
        </w:rPr>
        <w:fldChar w:fldCharType="separate"/>
      </w:r>
      <w:r>
        <w:rPr>
          <w:noProof/>
        </w:rPr>
        <w:t>41</w:t>
      </w:r>
      <w:r>
        <w:rPr>
          <w:noProof/>
        </w:rPr>
        <w:fldChar w:fldCharType="end"/>
      </w:r>
    </w:p>
    <w:p w14:paraId="385445FC" w14:textId="29F7A731" w:rsidR="00A721DF" w:rsidRPr="00A721DF" w:rsidRDefault="00A721DF">
      <w:pPr>
        <w:pStyle w:val="TOC4"/>
        <w:rPr>
          <w:rFonts w:ascii="Calibri" w:hAnsi="Calibri"/>
          <w:noProof/>
          <w:kern w:val="2"/>
          <w:sz w:val="24"/>
          <w:szCs w:val="24"/>
          <w:lang w:eastAsia="en-GB"/>
        </w:rPr>
      </w:pPr>
      <w:r>
        <w:rPr>
          <w:noProof/>
        </w:rPr>
        <w:t>9.2.3.7</w:t>
      </w:r>
      <w:r w:rsidRPr="00A721DF">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_Toc200732335 \h </w:instrText>
      </w:r>
      <w:r>
        <w:rPr>
          <w:noProof/>
        </w:rPr>
      </w:r>
      <w:r>
        <w:rPr>
          <w:noProof/>
        </w:rPr>
        <w:fldChar w:fldCharType="separate"/>
      </w:r>
      <w:r>
        <w:rPr>
          <w:noProof/>
        </w:rPr>
        <w:t>41</w:t>
      </w:r>
      <w:r>
        <w:rPr>
          <w:noProof/>
        </w:rPr>
        <w:fldChar w:fldCharType="end"/>
      </w:r>
    </w:p>
    <w:p w14:paraId="140DB97A" w14:textId="75BA00A7" w:rsidR="00A721DF" w:rsidRPr="00A721DF" w:rsidRDefault="00A721DF">
      <w:pPr>
        <w:pStyle w:val="TOC4"/>
        <w:rPr>
          <w:rFonts w:ascii="Calibri" w:hAnsi="Calibri"/>
          <w:noProof/>
          <w:kern w:val="2"/>
          <w:sz w:val="24"/>
          <w:szCs w:val="24"/>
          <w:lang w:eastAsia="en-GB"/>
        </w:rPr>
      </w:pPr>
      <w:r>
        <w:rPr>
          <w:noProof/>
        </w:rPr>
        <w:t>9.2.3.8</w:t>
      </w:r>
      <w:r w:rsidRPr="00A721DF">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_Toc200732336 \h </w:instrText>
      </w:r>
      <w:r>
        <w:rPr>
          <w:noProof/>
        </w:rPr>
      </w:r>
      <w:r>
        <w:rPr>
          <w:noProof/>
        </w:rPr>
        <w:fldChar w:fldCharType="separate"/>
      </w:r>
      <w:r>
        <w:rPr>
          <w:noProof/>
        </w:rPr>
        <w:t>42</w:t>
      </w:r>
      <w:r>
        <w:rPr>
          <w:noProof/>
        </w:rPr>
        <w:fldChar w:fldCharType="end"/>
      </w:r>
    </w:p>
    <w:p w14:paraId="6D914A7E" w14:textId="1D1B06E2" w:rsidR="00A721DF" w:rsidRPr="00A721DF" w:rsidRDefault="00A721DF">
      <w:pPr>
        <w:pStyle w:val="TOC4"/>
        <w:rPr>
          <w:rFonts w:ascii="Calibri" w:hAnsi="Calibri"/>
          <w:noProof/>
          <w:kern w:val="2"/>
          <w:sz w:val="24"/>
          <w:szCs w:val="24"/>
          <w:lang w:eastAsia="en-GB"/>
        </w:rPr>
      </w:pPr>
      <w:r>
        <w:rPr>
          <w:noProof/>
        </w:rPr>
        <w:t>9.2.3.9</w:t>
      </w:r>
      <w:r w:rsidRPr="00A721DF">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_Toc200732337 \h </w:instrText>
      </w:r>
      <w:r>
        <w:rPr>
          <w:noProof/>
        </w:rPr>
      </w:r>
      <w:r>
        <w:rPr>
          <w:noProof/>
        </w:rPr>
        <w:fldChar w:fldCharType="separate"/>
      </w:r>
      <w:r>
        <w:rPr>
          <w:noProof/>
        </w:rPr>
        <w:t>42</w:t>
      </w:r>
      <w:r>
        <w:rPr>
          <w:noProof/>
        </w:rPr>
        <w:fldChar w:fldCharType="end"/>
      </w:r>
    </w:p>
    <w:p w14:paraId="79E3C76B" w14:textId="383CE971" w:rsidR="00A721DF" w:rsidRPr="00A721DF" w:rsidRDefault="00A721DF">
      <w:pPr>
        <w:pStyle w:val="TOC4"/>
        <w:rPr>
          <w:rFonts w:ascii="Calibri" w:hAnsi="Calibri"/>
          <w:noProof/>
          <w:kern w:val="2"/>
          <w:sz w:val="24"/>
          <w:szCs w:val="24"/>
          <w:lang w:eastAsia="en-GB"/>
        </w:rPr>
      </w:pPr>
      <w:r w:rsidRPr="003B3906">
        <w:rPr>
          <w:rFonts w:eastAsia="SimSun"/>
          <w:noProof/>
        </w:rPr>
        <w:t>9.2.3.10</w:t>
      </w:r>
      <w:r w:rsidRPr="00A721DF">
        <w:rPr>
          <w:rFonts w:ascii="Calibri" w:hAnsi="Calibri"/>
          <w:noProof/>
          <w:kern w:val="2"/>
          <w:sz w:val="24"/>
          <w:szCs w:val="24"/>
          <w:lang w:eastAsia="en-GB"/>
        </w:rPr>
        <w:tab/>
      </w:r>
      <w:r w:rsidRPr="003B3906">
        <w:rPr>
          <w:noProof/>
          <w:lang w:val="en-US" w:eastAsia="zh-CN"/>
        </w:rPr>
        <w:t xml:space="preserve">SEALDD client connection status reporting configuration </w:t>
      </w:r>
      <w:r w:rsidRPr="003B3906">
        <w:rPr>
          <w:rFonts w:eastAsia="SimSun"/>
          <w:noProof/>
        </w:rPr>
        <w:t>request</w:t>
      </w:r>
      <w:r>
        <w:rPr>
          <w:noProof/>
        </w:rPr>
        <w:tab/>
      </w:r>
      <w:r>
        <w:rPr>
          <w:noProof/>
        </w:rPr>
        <w:fldChar w:fldCharType="begin"/>
      </w:r>
      <w:r>
        <w:rPr>
          <w:noProof/>
        </w:rPr>
        <w:instrText xml:space="preserve"> PAGEREF _Toc200732338 \h </w:instrText>
      </w:r>
      <w:r>
        <w:rPr>
          <w:noProof/>
        </w:rPr>
      </w:r>
      <w:r>
        <w:rPr>
          <w:noProof/>
        </w:rPr>
        <w:fldChar w:fldCharType="separate"/>
      </w:r>
      <w:r>
        <w:rPr>
          <w:noProof/>
        </w:rPr>
        <w:t>43</w:t>
      </w:r>
      <w:r>
        <w:rPr>
          <w:noProof/>
        </w:rPr>
        <w:fldChar w:fldCharType="end"/>
      </w:r>
    </w:p>
    <w:p w14:paraId="3266599F" w14:textId="030BA6A2" w:rsidR="00A721DF" w:rsidRPr="00A721DF" w:rsidRDefault="00A721DF">
      <w:pPr>
        <w:pStyle w:val="TOC4"/>
        <w:rPr>
          <w:rFonts w:ascii="Calibri" w:hAnsi="Calibri"/>
          <w:noProof/>
          <w:kern w:val="2"/>
          <w:sz w:val="24"/>
          <w:szCs w:val="24"/>
          <w:lang w:eastAsia="en-GB"/>
        </w:rPr>
      </w:pPr>
      <w:r w:rsidRPr="003B3906">
        <w:rPr>
          <w:rFonts w:eastAsia="SimSun"/>
          <w:noProof/>
        </w:rPr>
        <w:t>9.2.3.11</w:t>
      </w:r>
      <w:r w:rsidRPr="00A721DF">
        <w:rPr>
          <w:rFonts w:ascii="Calibri" w:hAnsi="Calibri"/>
          <w:noProof/>
          <w:kern w:val="2"/>
          <w:sz w:val="24"/>
          <w:szCs w:val="24"/>
          <w:lang w:eastAsia="en-GB"/>
        </w:rPr>
        <w:tab/>
      </w:r>
      <w:r w:rsidRPr="003B3906">
        <w:rPr>
          <w:noProof/>
          <w:lang w:val="en-US" w:eastAsia="zh-CN"/>
        </w:rPr>
        <w:t xml:space="preserve">SEALDD client connection status reporting configuration </w:t>
      </w:r>
      <w:r w:rsidRPr="003B3906">
        <w:rPr>
          <w:rFonts w:eastAsia="SimSun"/>
          <w:noProof/>
        </w:rPr>
        <w:t>response</w:t>
      </w:r>
      <w:r>
        <w:rPr>
          <w:noProof/>
        </w:rPr>
        <w:tab/>
      </w:r>
      <w:r>
        <w:rPr>
          <w:noProof/>
        </w:rPr>
        <w:fldChar w:fldCharType="begin"/>
      </w:r>
      <w:r>
        <w:rPr>
          <w:noProof/>
        </w:rPr>
        <w:instrText xml:space="preserve"> PAGEREF _Toc200732339 \h </w:instrText>
      </w:r>
      <w:r>
        <w:rPr>
          <w:noProof/>
        </w:rPr>
      </w:r>
      <w:r>
        <w:rPr>
          <w:noProof/>
        </w:rPr>
        <w:fldChar w:fldCharType="separate"/>
      </w:r>
      <w:r>
        <w:rPr>
          <w:noProof/>
        </w:rPr>
        <w:t>43</w:t>
      </w:r>
      <w:r>
        <w:rPr>
          <w:noProof/>
        </w:rPr>
        <w:fldChar w:fldCharType="end"/>
      </w:r>
    </w:p>
    <w:p w14:paraId="1B88E515" w14:textId="620A2188" w:rsidR="00A721DF" w:rsidRPr="00A721DF" w:rsidRDefault="00A721DF">
      <w:pPr>
        <w:pStyle w:val="TOC4"/>
        <w:rPr>
          <w:rFonts w:ascii="Calibri" w:hAnsi="Calibri"/>
          <w:noProof/>
          <w:kern w:val="2"/>
          <w:sz w:val="24"/>
          <w:szCs w:val="24"/>
          <w:lang w:eastAsia="en-GB"/>
        </w:rPr>
      </w:pPr>
      <w:r w:rsidRPr="003B3906">
        <w:rPr>
          <w:rFonts w:eastAsia="SimSun"/>
          <w:noProof/>
        </w:rPr>
        <w:t>9.2.3.12</w:t>
      </w:r>
      <w:r w:rsidRPr="00A721DF">
        <w:rPr>
          <w:rFonts w:ascii="Calibri" w:hAnsi="Calibri"/>
          <w:noProof/>
          <w:kern w:val="2"/>
          <w:sz w:val="24"/>
          <w:szCs w:val="24"/>
          <w:lang w:eastAsia="en-GB"/>
        </w:rPr>
        <w:tab/>
      </w:r>
      <w:r w:rsidRPr="003B3906">
        <w:rPr>
          <w:noProof/>
          <w:lang w:val="en-US" w:eastAsia="zh-CN"/>
        </w:rPr>
        <w:t>SEALDD client connection status reporting notification</w:t>
      </w:r>
      <w:r>
        <w:rPr>
          <w:noProof/>
        </w:rPr>
        <w:tab/>
      </w:r>
      <w:r>
        <w:rPr>
          <w:noProof/>
        </w:rPr>
        <w:fldChar w:fldCharType="begin"/>
      </w:r>
      <w:r>
        <w:rPr>
          <w:noProof/>
        </w:rPr>
        <w:instrText xml:space="preserve"> PAGEREF _Toc200732340 \h </w:instrText>
      </w:r>
      <w:r>
        <w:rPr>
          <w:noProof/>
        </w:rPr>
      </w:r>
      <w:r>
        <w:rPr>
          <w:noProof/>
        </w:rPr>
        <w:fldChar w:fldCharType="separate"/>
      </w:r>
      <w:r>
        <w:rPr>
          <w:noProof/>
        </w:rPr>
        <w:t>43</w:t>
      </w:r>
      <w:r>
        <w:rPr>
          <w:noProof/>
        </w:rPr>
        <w:fldChar w:fldCharType="end"/>
      </w:r>
    </w:p>
    <w:p w14:paraId="6DC91292" w14:textId="0570460F" w:rsidR="00A721DF" w:rsidRPr="00A721DF" w:rsidRDefault="00A721DF">
      <w:pPr>
        <w:pStyle w:val="TOC4"/>
        <w:rPr>
          <w:rFonts w:ascii="Calibri" w:hAnsi="Calibri"/>
          <w:noProof/>
          <w:kern w:val="2"/>
          <w:sz w:val="24"/>
          <w:szCs w:val="24"/>
          <w:lang w:eastAsia="en-GB"/>
        </w:rPr>
      </w:pPr>
      <w:r>
        <w:rPr>
          <w:noProof/>
        </w:rPr>
        <w:t>9.2.3.13</w:t>
      </w:r>
      <w:r w:rsidRPr="00A721DF">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_Toc200732341 \h </w:instrText>
      </w:r>
      <w:r>
        <w:rPr>
          <w:noProof/>
        </w:rPr>
      </w:r>
      <w:r>
        <w:rPr>
          <w:noProof/>
        </w:rPr>
        <w:fldChar w:fldCharType="separate"/>
      </w:r>
      <w:r>
        <w:rPr>
          <w:noProof/>
        </w:rPr>
        <w:t>43</w:t>
      </w:r>
      <w:r>
        <w:rPr>
          <w:noProof/>
        </w:rPr>
        <w:fldChar w:fldCharType="end"/>
      </w:r>
    </w:p>
    <w:p w14:paraId="55DA50DE" w14:textId="66053E34" w:rsidR="00A721DF" w:rsidRPr="00A721DF" w:rsidRDefault="00A721DF">
      <w:pPr>
        <w:pStyle w:val="TOC4"/>
        <w:rPr>
          <w:rFonts w:ascii="Calibri" w:hAnsi="Calibri"/>
          <w:noProof/>
          <w:kern w:val="2"/>
          <w:sz w:val="24"/>
          <w:szCs w:val="24"/>
          <w:lang w:eastAsia="en-GB"/>
        </w:rPr>
      </w:pPr>
      <w:r>
        <w:rPr>
          <w:noProof/>
        </w:rPr>
        <w:t>9.2.3.14</w:t>
      </w:r>
      <w:r w:rsidRPr="00A721DF">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_Toc200732342 \h </w:instrText>
      </w:r>
      <w:r>
        <w:rPr>
          <w:noProof/>
        </w:rPr>
      </w:r>
      <w:r>
        <w:rPr>
          <w:noProof/>
        </w:rPr>
        <w:fldChar w:fldCharType="separate"/>
      </w:r>
      <w:r>
        <w:rPr>
          <w:noProof/>
        </w:rPr>
        <w:t>44</w:t>
      </w:r>
      <w:r>
        <w:rPr>
          <w:noProof/>
        </w:rPr>
        <w:fldChar w:fldCharType="end"/>
      </w:r>
    </w:p>
    <w:p w14:paraId="335D28CB" w14:textId="53E9EAFE" w:rsidR="00A721DF" w:rsidRPr="00A721DF" w:rsidRDefault="00A721DF">
      <w:pPr>
        <w:pStyle w:val="TOC4"/>
        <w:rPr>
          <w:rFonts w:ascii="Calibri" w:hAnsi="Calibri"/>
          <w:noProof/>
          <w:kern w:val="2"/>
          <w:sz w:val="24"/>
          <w:szCs w:val="24"/>
          <w:lang w:eastAsia="en-GB"/>
        </w:rPr>
      </w:pPr>
      <w:r>
        <w:rPr>
          <w:noProof/>
        </w:rPr>
        <w:t>9.2.3.15</w:t>
      </w:r>
      <w:r w:rsidRPr="00A721DF">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_Toc200732343 \h </w:instrText>
      </w:r>
      <w:r>
        <w:rPr>
          <w:noProof/>
        </w:rPr>
      </w:r>
      <w:r>
        <w:rPr>
          <w:noProof/>
        </w:rPr>
        <w:fldChar w:fldCharType="separate"/>
      </w:r>
      <w:r>
        <w:rPr>
          <w:noProof/>
        </w:rPr>
        <w:t>44</w:t>
      </w:r>
      <w:r>
        <w:rPr>
          <w:noProof/>
        </w:rPr>
        <w:fldChar w:fldCharType="end"/>
      </w:r>
    </w:p>
    <w:p w14:paraId="17F2CCEA" w14:textId="134B5E72" w:rsidR="00A721DF" w:rsidRPr="00A721DF" w:rsidRDefault="00A721DF">
      <w:pPr>
        <w:pStyle w:val="TOC4"/>
        <w:rPr>
          <w:rFonts w:ascii="Calibri" w:hAnsi="Calibri"/>
          <w:noProof/>
          <w:kern w:val="2"/>
          <w:sz w:val="24"/>
          <w:szCs w:val="24"/>
          <w:lang w:eastAsia="en-GB"/>
        </w:rPr>
      </w:pPr>
      <w:r>
        <w:rPr>
          <w:noProof/>
        </w:rPr>
        <w:t>9.2.3.16</w:t>
      </w:r>
      <w:r w:rsidRPr="00A721DF">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_Toc200732344 \h </w:instrText>
      </w:r>
      <w:r>
        <w:rPr>
          <w:noProof/>
        </w:rPr>
      </w:r>
      <w:r>
        <w:rPr>
          <w:noProof/>
        </w:rPr>
        <w:fldChar w:fldCharType="separate"/>
      </w:r>
      <w:r>
        <w:rPr>
          <w:noProof/>
        </w:rPr>
        <w:t>44</w:t>
      </w:r>
      <w:r>
        <w:rPr>
          <w:noProof/>
        </w:rPr>
        <w:fldChar w:fldCharType="end"/>
      </w:r>
    </w:p>
    <w:p w14:paraId="58ABE654" w14:textId="740F71D5" w:rsidR="00A721DF" w:rsidRPr="00A721DF" w:rsidRDefault="00A721DF">
      <w:pPr>
        <w:pStyle w:val="TOC4"/>
        <w:rPr>
          <w:rFonts w:ascii="Calibri" w:hAnsi="Calibri"/>
          <w:noProof/>
          <w:kern w:val="2"/>
          <w:sz w:val="24"/>
          <w:szCs w:val="24"/>
          <w:lang w:eastAsia="en-GB"/>
        </w:rPr>
      </w:pPr>
      <w:r>
        <w:rPr>
          <w:noProof/>
        </w:rPr>
        <w:t>9.2.3.17</w:t>
      </w:r>
      <w:r w:rsidRPr="00A721DF">
        <w:rPr>
          <w:rFonts w:ascii="Calibri" w:hAnsi="Calibri"/>
          <w:noProof/>
          <w:kern w:val="2"/>
          <w:sz w:val="24"/>
          <w:szCs w:val="24"/>
          <w:lang w:eastAsia="en-GB"/>
        </w:rPr>
        <w:tab/>
      </w:r>
      <w:r>
        <w:rPr>
          <w:noProof/>
        </w:rPr>
        <w:t>SEALDD data transmission connection establishment request (Server to Client)</w:t>
      </w:r>
      <w:r>
        <w:rPr>
          <w:noProof/>
        </w:rPr>
        <w:tab/>
      </w:r>
      <w:r>
        <w:rPr>
          <w:noProof/>
        </w:rPr>
        <w:fldChar w:fldCharType="begin"/>
      </w:r>
      <w:r>
        <w:rPr>
          <w:noProof/>
        </w:rPr>
        <w:instrText xml:space="preserve"> PAGEREF _Toc200732345 \h </w:instrText>
      </w:r>
      <w:r>
        <w:rPr>
          <w:noProof/>
        </w:rPr>
      </w:r>
      <w:r>
        <w:rPr>
          <w:noProof/>
        </w:rPr>
        <w:fldChar w:fldCharType="separate"/>
      </w:r>
      <w:r>
        <w:rPr>
          <w:noProof/>
        </w:rPr>
        <w:t>44</w:t>
      </w:r>
      <w:r>
        <w:rPr>
          <w:noProof/>
        </w:rPr>
        <w:fldChar w:fldCharType="end"/>
      </w:r>
    </w:p>
    <w:p w14:paraId="55AFFCA1" w14:textId="730C0D7F" w:rsidR="00A721DF" w:rsidRPr="00A721DF" w:rsidRDefault="00A721DF">
      <w:pPr>
        <w:pStyle w:val="TOC4"/>
        <w:rPr>
          <w:rFonts w:ascii="Calibri" w:hAnsi="Calibri"/>
          <w:noProof/>
          <w:kern w:val="2"/>
          <w:sz w:val="24"/>
          <w:szCs w:val="24"/>
          <w:lang w:eastAsia="en-GB"/>
        </w:rPr>
      </w:pPr>
      <w:r>
        <w:rPr>
          <w:noProof/>
        </w:rPr>
        <w:t>9.2.3.18</w:t>
      </w:r>
      <w:r w:rsidRPr="00A721DF">
        <w:rPr>
          <w:rFonts w:ascii="Calibri" w:hAnsi="Calibri"/>
          <w:noProof/>
          <w:kern w:val="2"/>
          <w:sz w:val="24"/>
          <w:szCs w:val="24"/>
          <w:lang w:eastAsia="en-GB"/>
        </w:rPr>
        <w:tab/>
      </w:r>
      <w:r>
        <w:rPr>
          <w:noProof/>
        </w:rPr>
        <w:t xml:space="preserve">SEALDD data transmission connection establishment </w:t>
      </w:r>
      <w:r>
        <w:rPr>
          <w:noProof/>
          <w:lang w:eastAsia="zh-CN"/>
        </w:rPr>
        <w:t>response (Client to Server)</w:t>
      </w:r>
      <w:r>
        <w:rPr>
          <w:noProof/>
        </w:rPr>
        <w:tab/>
      </w:r>
      <w:r>
        <w:rPr>
          <w:noProof/>
        </w:rPr>
        <w:fldChar w:fldCharType="begin"/>
      </w:r>
      <w:r>
        <w:rPr>
          <w:noProof/>
        </w:rPr>
        <w:instrText xml:space="preserve"> PAGEREF _Toc200732346 \h </w:instrText>
      </w:r>
      <w:r>
        <w:rPr>
          <w:noProof/>
        </w:rPr>
      </w:r>
      <w:r>
        <w:rPr>
          <w:noProof/>
        </w:rPr>
        <w:fldChar w:fldCharType="separate"/>
      </w:r>
      <w:r>
        <w:rPr>
          <w:noProof/>
        </w:rPr>
        <w:t>45</w:t>
      </w:r>
      <w:r>
        <w:rPr>
          <w:noProof/>
        </w:rPr>
        <w:fldChar w:fldCharType="end"/>
      </w:r>
    </w:p>
    <w:p w14:paraId="5B7B9DB4" w14:textId="128C90FE" w:rsidR="00A721DF" w:rsidRPr="00A721DF" w:rsidRDefault="00A721DF">
      <w:pPr>
        <w:pStyle w:val="TOC3"/>
        <w:rPr>
          <w:rFonts w:ascii="Calibri" w:hAnsi="Calibri"/>
          <w:noProof/>
          <w:kern w:val="2"/>
          <w:sz w:val="24"/>
          <w:szCs w:val="24"/>
          <w:lang w:eastAsia="en-GB"/>
        </w:rPr>
      </w:pPr>
      <w:r>
        <w:rPr>
          <w:noProof/>
        </w:rPr>
        <w:t>9.2.4</w:t>
      </w:r>
      <w:r w:rsidRPr="00A721DF">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_Toc200732347 \h </w:instrText>
      </w:r>
      <w:r>
        <w:rPr>
          <w:noProof/>
        </w:rPr>
      </w:r>
      <w:r>
        <w:rPr>
          <w:noProof/>
        </w:rPr>
        <w:fldChar w:fldCharType="separate"/>
      </w:r>
      <w:r>
        <w:rPr>
          <w:noProof/>
        </w:rPr>
        <w:t>45</w:t>
      </w:r>
      <w:r>
        <w:rPr>
          <w:noProof/>
        </w:rPr>
        <w:fldChar w:fldCharType="end"/>
      </w:r>
    </w:p>
    <w:p w14:paraId="305DEDD7" w14:textId="62424548" w:rsidR="00A721DF" w:rsidRPr="00A721DF" w:rsidRDefault="00A721DF">
      <w:pPr>
        <w:pStyle w:val="TOC4"/>
        <w:rPr>
          <w:rFonts w:ascii="Calibri" w:hAnsi="Calibri"/>
          <w:noProof/>
          <w:kern w:val="2"/>
          <w:sz w:val="24"/>
          <w:szCs w:val="24"/>
          <w:lang w:eastAsia="en-GB"/>
        </w:rPr>
      </w:pPr>
      <w:r>
        <w:rPr>
          <w:noProof/>
        </w:rPr>
        <w:lastRenderedPageBreak/>
        <w:t>9.2.4.1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_Toc200732348 \h </w:instrText>
      </w:r>
      <w:r>
        <w:rPr>
          <w:noProof/>
        </w:rPr>
      </w:r>
      <w:r>
        <w:rPr>
          <w:noProof/>
        </w:rPr>
        <w:fldChar w:fldCharType="separate"/>
      </w:r>
      <w:r>
        <w:rPr>
          <w:noProof/>
        </w:rPr>
        <w:t>45</w:t>
      </w:r>
      <w:r>
        <w:rPr>
          <w:noProof/>
        </w:rPr>
        <w:fldChar w:fldCharType="end"/>
      </w:r>
    </w:p>
    <w:p w14:paraId="1E7A16B7" w14:textId="75122056" w:rsidR="00A721DF" w:rsidRPr="00A721DF" w:rsidRDefault="00A721DF">
      <w:pPr>
        <w:pStyle w:val="TOC4"/>
        <w:rPr>
          <w:rFonts w:ascii="Calibri" w:hAnsi="Calibri"/>
          <w:noProof/>
          <w:kern w:val="2"/>
          <w:sz w:val="24"/>
          <w:szCs w:val="24"/>
          <w:lang w:eastAsia="en-GB"/>
        </w:rPr>
      </w:pPr>
      <w:r>
        <w:rPr>
          <w:noProof/>
        </w:rPr>
        <w:t>9.2.4.2</w:t>
      </w:r>
      <w:r w:rsidRPr="00A721DF">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_Toc200732349 \h </w:instrText>
      </w:r>
      <w:r>
        <w:rPr>
          <w:noProof/>
        </w:rPr>
      </w:r>
      <w:r>
        <w:rPr>
          <w:noProof/>
        </w:rPr>
        <w:fldChar w:fldCharType="separate"/>
      </w:r>
      <w:r>
        <w:rPr>
          <w:noProof/>
        </w:rPr>
        <w:t>46</w:t>
      </w:r>
      <w:r>
        <w:rPr>
          <w:noProof/>
        </w:rPr>
        <w:fldChar w:fldCharType="end"/>
      </w:r>
    </w:p>
    <w:p w14:paraId="4CC63A81" w14:textId="7C4C9360" w:rsidR="00A721DF" w:rsidRPr="00A721DF" w:rsidRDefault="00A721DF">
      <w:pPr>
        <w:pStyle w:val="TOC4"/>
        <w:rPr>
          <w:rFonts w:ascii="Calibri" w:hAnsi="Calibri"/>
          <w:noProof/>
          <w:kern w:val="2"/>
          <w:sz w:val="24"/>
          <w:szCs w:val="24"/>
          <w:lang w:eastAsia="en-GB"/>
        </w:rPr>
      </w:pPr>
      <w:r>
        <w:rPr>
          <w:noProof/>
        </w:rPr>
        <w:t>9.2.4.3</w:t>
      </w:r>
      <w:r w:rsidRPr="00A721DF">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_Toc200732350 \h </w:instrText>
      </w:r>
      <w:r>
        <w:rPr>
          <w:noProof/>
        </w:rPr>
      </w:r>
      <w:r>
        <w:rPr>
          <w:noProof/>
        </w:rPr>
        <w:fldChar w:fldCharType="separate"/>
      </w:r>
      <w:r>
        <w:rPr>
          <w:noProof/>
        </w:rPr>
        <w:t>46</w:t>
      </w:r>
      <w:r>
        <w:rPr>
          <w:noProof/>
        </w:rPr>
        <w:fldChar w:fldCharType="end"/>
      </w:r>
    </w:p>
    <w:p w14:paraId="6BBF4066" w14:textId="098FB9D5" w:rsidR="00A721DF" w:rsidRPr="00A721DF" w:rsidRDefault="00A721DF">
      <w:pPr>
        <w:pStyle w:val="TOC4"/>
        <w:rPr>
          <w:rFonts w:ascii="Calibri" w:hAnsi="Calibri"/>
          <w:noProof/>
          <w:kern w:val="2"/>
          <w:sz w:val="24"/>
          <w:szCs w:val="24"/>
          <w:lang w:eastAsia="en-GB"/>
        </w:rPr>
      </w:pPr>
      <w:r>
        <w:rPr>
          <w:noProof/>
        </w:rPr>
        <w:t>9.2.4.4</w:t>
      </w:r>
      <w:r w:rsidRPr="00A721DF">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_Toc200732351 \h </w:instrText>
      </w:r>
      <w:r>
        <w:rPr>
          <w:noProof/>
        </w:rPr>
      </w:r>
      <w:r>
        <w:rPr>
          <w:noProof/>
        </w:rPr>
        <w:fldChar w:fldCharType="separate"/>
      </w:r>
      <w:r>
        <w:rPr>
          <w:noProof/>
        </w:rPr>
        <w:t>46</w:t>
      </w:r>
      <w:r>
        <w:rPr>
          <w:noProof/>
        </w:rPr>
        <w:fldChar w:fldCharType="end"/>
      </w:r>
    </w:p>
    <w:p w14:paraId="23168B95" w14:textId="3B544AAB" w:rsidR="00A721DF" w:rsidRPr="00A721DF" w:rsidRDefault="00A721DF">
      <w:pPr>
        <w:pStyle w:val="TOC4"/>
        <w:rPr>
          <w:rFonts w:ascii="Calibri" w:hAnsi="Calibri"/>
          <w:noProof/>
          <w:kern w:val="2"/>
          <w:sz w:val="24"/>
          <w:szCs w:val="24"/>
          <w:lang w:eastAsia="en-GB"/>
        </w:rPr>
      </w:pPr>
      <w:r>
        <w:rPr>
          <w:noProof/>
        </w:rPr>
        <w:t>9.2.4.5</w:t>
      </w:r>
      <w:r w:rsidRPr="00A721DF">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_Toc200732352 \h </w:instrText>
      </w:r>
      <w:r>
        <w:rPr>
          <w:noProof/>
        </w:rPr>
      </w:r>
      <w:r>
        <w:rPr>
          <w:noProof/>
        </w:rPr>
        <w:fldChar w:fldCharType="separate"/>
      </w:r>
      <w:r>
        <w:rPr>
          <w:noProof/>
        </w:rPr>
        <w:t>46</w:t>
      </w:r>
      <w:r>
        <w:rPr>
          <w:noProof/>
        </w:rPr>
        <w:fldChar w:fldCharType="end"/>
      </w:r>
    </w:p>
    <w:p w14:paraId="32F596CA" w14:textId="6FB4D931" w:rsidR="00A721DF" w:rsidRPr="00A721DF" w:rsidRDefault="00A721DF">
      <w:pPr>
        <w:pStyle w:val="TOC4"/>
        <w:rPr>
          <w:rFonts w:ascii="Calibri" w:hAnsi="Calibri"/>
          <w:noProof/>
          <w:kern w:val="2"/>
          <w:sz w:val="24"/>
          <w:szCs w:val="24"/>
          <w:lang w:eastAsia="en-GB"/>
        </w:rPr>
      </w:pPr>
      <w:r>
        <w:rPr>
          <w:noProof/>
        </w:rPr>
        <w:t>9.2.4.6</w:t>
      </w:r>
      <w:r w:rsidRPr="00A721DF">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_Toc200732353 \h </w:instrText>
      </w:r>
      <w:r>
        <w:rPr>
          <w:noProof/>
        </w:rPr>
      </w:r>
      <w:r>
        <w:rPr>
          <w:noProof/>
        </w:rPr>
        <w:fldChar w:fldCharType="separate"/>
      </w:r>
      <w:r>
        <w:rPr>
          <w:noProof/>
        </w:rPr>
        <w:t>47</w:t>
      </w:r>
      <w:r>
        <w:rPr>
          <w:noProof/>
        </w:rPr>
        <w:fldChar w:fldCharType="end"/>
      </w:r>
    </w:p>
    <w:p w14:paraId="12A69E0D" w14:textId="3C18C558" w:rsidR="00A721DF" w:rsidRPr="00A721DF" w:rsidRDefault="00A721DF">
      <w:pPr>
        <w:pStyle w:val="TOC4"/>
        <w:rPr>
          <w:rFonts w:ascii="Calibri" w:hAnsi="Calibri"/>
          <w:noProof/>
          <w:kern w:val="2"/>
          <w:sz w:val="24"/>
          <w:szCs w:val="24"/>
          <w:lang w:eastAsia="en-GB"/>
        </w:rPr>
      </w:pPr>
      <w:r>
        <w:rPr>
          <w:noProof/>
        </w:rPr>
        <w:t>9.2.4.7</w:t>
      </w:r>
      <w:r w:rsidRPr="00A721DF">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_Toc200732354 \h </w:instrText>
      </w:r>
      <w:r>
        <w:rPr>
          <w:noProof/>
        </w:rPr>
      </w:r>
      <w:r>
        <w:rPr>
          <w:noProof/>
        </w:rPr>
        <w:fldChar w:fldCharType="separate"/>
      </w:r>
      <w:r>
        <w:rPr>
          <w:noProof/>
        </w:rPr>
        <w:t>47</w:t>
      </w:r>
      <w:r>
        <w:rPr>
          <w:noProof/>
        </w:rPr>
        <w:fldChar w:fldCharType="end"/>
      </w:r>
    </w:p>
    <w:p w14:paraId="1D0A03F5" w14:textId="36176C6E" w:rsidR="00A721DF" w:rsidRPr="00A721DF" w:rsidRDefault="00A721DF">
      <w:pPr>
        <w:pStyle w:val="TOC4"/>
        <w:rPr>
          <w:rFonts w:ascii="Calibri" w:hAnsi="Calibri"/>
          <w:noProof/>
          <w:kern w:val="2"/>
          <w:sz w:val="24"/>
          <w:szCs w:val="24"/>
          <w:lang w:eastAsia="en-GB"/>
        </w:rPr>
      </w:pPr>
      <w:r>
        <w:rPr>
          <w:noProof/>
        </w:rPr>
        <w:t>9.2.4.8</w:t>
      </w:r>
      <w:r w:rsidRPr="00A721DF">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_Toc200732355 \h </w:instrText>
      </w:r>
      <w:r>
        <w:rPr>
          <w:noProof/>
        </w:rPr>
      </w:r>
      <w:r>
        <w:rPr>
          <w:noProof/>
        </w:rPr>
        <w:fldChar w:fldCharType="separate"/>
      </w:r>
      <w:r>
        <w:rPr>
          <w:noProof/>
        </w:rPr>
        <w:t>47</w:t>
      </w:r>
      <w:r>
        <w:rPr>
          <w:noProof/>
        </w:rPr>
        <w:fldChar w:fldCharType="end"/>
      </w:r>
    </w:p>
    <w:p w14:paraId="2446A06D" w14:textId="08E78AF0" w:rsidR="00A721DF" w:rsidRPr="00A721DF" w:rsidRDefault="00A721DF">
      <w:pPr>
        <w:pStyle w:val="TOC2"/>
        <w:rPr>
          <w:rFonts w:ascii="Calibri" w:hAnsi="Calibri"/>
          <w:noProof/>
          <w:kern w:val="2"/>
          <w:sz w:val="24"/>
          <w:szCs w:val="24"/>
          <w:lang w:eastAsia="en-GB"/>
        </w:rPr>
      </w:pPr>
      <w:r w:rsidRPr="003B3906">
        <w:rPr>
          <w:bCs/>
          <w:noProof/>
        </w:rPr>
        <w:t>9.</w:t>
      </w:r>
      <w:r w:rsidRPr="003B3906">
        <w:rPr>
          <w:rFonts w:eastAsia="DengXian"/>
          <w:bCs/>
          <w:noProof/>
          <w:lang w:eastAsia="zh-CN"/>
        </w:rPr>
        <w:t>3</w:t>
      </w:r>
      <w:r w:rsidRPr="00A721DF">
        <w:rPr>
          <w:rFonts w:ascii="Calibri" w:hAnsi="Calibri"/>
          <w:noProof/>
          <w:kern w:val="2"/>
          <w:sz w:val="24"/>
          <w:szCs w:val="24"/>
          <w:lang w:eastAsia="en-GB"/>
        </w:rPr>
        <w:tab/>
      </w:r>
      <w:r w:rsidRPr="003B3906">
        <w:rPr>
          <w:bCs/>
          <w:noProof/>
        </w:rPr>
        <w:t>SEALDD enabled E2E redundant transmission</w:t>
      </w:r>
      <w:r>
        <w:rPr>
          <w:noProof/>
        </w:rPr>
        <w:tab/>
      </w:r>
      <w:r>
        <w:rPr>
          <w:noProof/>
        </w:rPr>
        <w:fldChar w:fldCharType="begin"/>
      </w:r>
      <w:r>
        <w:rPr>
          <w:noProof/>
        </w:rPr>
        <w:instrText xml:space="preserve"> PAGEREF _Toc200732356 \h </w:instrText>
      </w:r>
      <w:r>
        <w:rPr>
          <w:noProof/>
        </w:rPr>
      </w:r>
      <w:r>
        <w:rPr>
          <w:noProof/>
        </w:rPr>
        <w:fldChar w:fldCharType="separate"/>
      </w:r>
      <w:r>
        <w:rPr>
          <w:noProof/>
        </w:rPr>
        <w:t>47</w:t>
      </w:r>
      <w:r>
        <w:rPr>
          <w:noProof/>
        </w:rPr>
        <w:fldChar w:fldCharType="end"/>
      </w:r>
    </w:p>
    <w:p w14:paraId="448547F2" w14:textId="37CE0AD9" w:rsidR="00A721DF" w:rsidRPr="00A721DF" w:rsidRDefault="00A721DF">
      <w:pPr>
        <w:pStyle w:val="TOC3"/>
        <w:rPr>
          <w:rFonts w:ascii="Calibri" w:hAnsi="Calibri"/>
          <w:noProof/>
          <w:kern w:val="2"/>
          <w:sz w:val="24"/>
          <w:szCs w:val="24"/>
          <w:lang w:eastAsia="en-GB"/>
        </w:rPr>
      </w:pPr>
      <w:r>
        <w:rPr>
          <w:noProof/>
        </w:rPr>
        <w:t>9.3.1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_Toc200732357 \h </w:instrText>
      </w:r>
      <w:r>
        <w:rPr>
          <w:noProof/>
        </w:rPr>
      </w:r>
      <w:r>
        <w:rPr>
          <w:noProof/>
        </w:rPr>
        <w:fldChar w:fldCharType="separate"/>
      </w:r>
      <w:r>
        <w:rPr>
          <w:noProof/>
        </w:rPr>
        <w:t>47</w:t>
      </w:r>
      <w:r>
        <w:rPr>
          <w:noProof/>
        </w:rPr>
        <w:fldChar w:fldCharType="end"/>
      </w:r>
    </w:p>
    <w:p w14:paraId="4825DA4B" w14:textId="7AAE2F71" w:rsidR="00A721DF" w:rsidRPr="00A721DF" w:rsidRDefault="00A721DF">
      <w:pPr>
        <w:pStyle w:val="TOC3"/>
        <w:rPr>
          <w:rFonts w:ascii="Calibri" w:hAnsi="Calibri"/>
          <w:noProof/>
          <w:kern w:val="2"/>
          <w:sz w:val="24"/>
          <w:szCs w:val="24"/>
          <w:lang w:eastAsia="en-GB"/>
        </w:rPr>
      </w:pPr>
      <w:r>
        <w:rPr>
          <w:noProof/>
        </w:rPr>
        <w:t>9.3.2</w:t>
      </w:r>
      <w:r w:rsidRPr="00A721D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_Toc200732358 \h </w:instrText>
      </w:r>
      <w:r>
        <w:rPr>
          <w:noProof/>
        </w:rPr>
      </w:r>
      <w:r>
        <w:rPr>
          <w:noProof/>
        </w:rPr>
        <w:fldChar w:fldCharType="separate"/>
      </w:r>
      <w:r>
        <w:rPr>
          <w:noProof/>
        </w:rPr>
        <w:t>48</w:t>
      </w:r>
      <w:r>
        <w:rPr>
          <w:noProof/>
        </w:rPr>
        <w:fldChar w:fldCharType="end"/>
      </w:r>
    </w:p>
    <w:p w14:paraId="6F343EBE" w14:textId="2439CEB1" w:rsidR="00A721DF" w:rsidRPr="00A721DF" w:rsidRDefault="00A721DF">
      <w:pPr>
        <w:pStyle w:val="TOC4"/>
        <w:rPr>
          <w:rFonts w:ascii="Calibri" w:hAnsi="Calibri"/>
          <w:noProof/>
          <w:kern w:val="2"/>
          <w:sz w:val="24"/>
          <w:szCs w:val="24"/>
          <w:lang w:eastAsia="en-GB"/>
        </w:rPr>
      </w:pPr>
      <w:r>
        <w:rPr>
          <w:noProof/>
        </w:rPr>
        <w:t>9.3.2.1</w:t>
      </w:r>
      <w:r w:rsidRPr="00A721DF">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_Toc200732359 \h </w:instrText>
      </w:r>
      <w:r>
        <w:rPr>
          <w:noProof/>
        </w:rPr>
      </w:r>
      <w:r>
        <w:rPr>
          <w:noProof/>
        </w:rPr>
        <w:fldChar w:fldCharType="separate"/>
      </w:r>
      <w:r>
        <w:rPr>
          <w:noProof/>
        </w:rPr>
        <w:t>48</w:t>
      </w:r>
      <w:r>
        <w:rPr>
          <w:noProof/>
        </w:rPr>
        <w:fldChar w:fldCharType="end"/>
      </w:r>
    </w:p>
    <w:p w14:paraId="4257F483" w14:textId="627F565B" w:rsidR="00A721DF" w:rsidRPr="00A721DF" w:rsidRDefault="00A721DF">
      <w:pPr>
        <w:pStyle w:val="TOC4"/>
        <w:rPr>
          <w:rFonts w:ascii="Calibri" w:hAnsi="Calibri"/>
          <w:noProof/>
          <w:kern w:val="2"/>
          <w:sz w:val="24"/>
          <w:szCs w:val="24"/>
          <w:lang w:eastAsia="en-GB"/>
        </w:rPr>
      </w:pPr>
      <w:r>
        <w:rPr>
          <w:noProof/>
        </w:rPr>
        <w:t>9.3.2.2</w:t>
      </w:r>
      <w:r w:rsidRPr="00A721DF">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_Toc200732360 \h </w:instrText>
      </w:r>
      <w:r>
        <w:rPr>
          <w:noProof/>
        </w:rPr>
      </w:r>
      <w:r>
        <w:rPr>
          <w:noProof/>
        </w:rPr>
        <w:fldChar w:fldCharType="separate"/>
      </w:r>
      <w:r>
        <w:rPr>
          <w:noProof/>
        </w:rPr>
        <w:t>51</w:t>
      </w:r>
      <w:r>
        <w:rPr>
          <w:noProof/>
        </w:rPr>
        <w:fldChar w:fldCharType="end"/>
      </w:r>
    </w:p>
    <w:p w14:paraId="434C183C" w14:textId="448A4482" w:rsidR="00A721DF" w:rsidRPr="00A721DF" w:rsidRDefault="00A721DF">
      <w:pPr>
        <w:pStyle w:val="TOC4"/>
        <w:rPr>
          <w:rFonts w:ascii="Calibri" w:hAnsi="Calibri"/>
          <w:noProof/>
          <w:kern w:val="2"/>
          <w:sz w:val="24"/>
          <w:szCs w:val="24"/>
          <w:lang w:eastAsia="en-GB"/>
        </w:rPr>
      </w:pPr>
      <w:r w:rsidRPr="003B3906">
        <w:rPr>
          <w:noProof/>
          <w:lang w:val="en-US"/>
        </w:rPr>
        <w:t>9.3.2.3</w:t>
      </w:r>
      <w:r w:rsidRPr="00A721DF">
        <w:rPr>
          <w:rFonts w:ascii="Calibri" w:hAnsi="Calibri"/>
          <w:noProof/>
          <w:kern w:val="2"/>
          <w:sz w:val="24"/>
          <w:szCs w:val="24"/>
          <w:lang w:eastAsia="en-GB"/>
        </w:rPr>
        <w:tab/>
      </w:r>
      <w:r>
        <w:rPr>
          <w:noProof/>
        </w:rPr>
        <w:t>SEALDD enabled URLLC transmission</w:t>
      </w:r>
      <w:r w:rsidRPr="003B3906">
        <w:rPr>
          <w:noProof/>
          <w:lang w:val="en-US"/>
        </w:rPr>
        <w:t xml:space="preserve"> connection establishment based on policy</w:t>
      </w:r>
      <w:r>
        <w:rPr>
          <w:noProof/>
        </w:rPr>
        <w:tab/>
      </w:r>
      <w:r>
        <w:rPr>
          <w:noProof/>
        </w:rPr>
        <w:fldChar w:fldCharType="begin"/>
      </w:r>
      <w:r>
        <w:rPr>
          <w:noProof/>
        </w:rPr>
        <w:instrText xml:space="preserve"> PAGEREF _Toc200732361 \h </w:instrText>
      </w:r>
      <w:r>
        <w:rPr>
          <w:noProof/>
        </w:rPr>
      </w:r>
      <w:r>
        <w:rPr>
          <w:noProof/>
        </w:rPr>
        <w:fldChar w:fldCharType="separate"/>
      </w:r>
      <w:r>
        <w:rPr>
          <w:noProof/>
        </w:rPr>
        <w:t>52</w:t>
      </w:r>
      <w:r>
        <w:rPr>
          <w:noProof/>
        </w:rPr>
        <w:fldChar w:fldCharType="end"/>
      </w:r>
    </w:p>
    <w:p w14:paraId="594A9D0C" w14:textId="1806F269" w:rsidR="00A721DF" w:rsidRPr="00A721DF" w:rsidRDefault="00A721DF">
      <w:pPr>
        <w:pStyle w:val="TOC4"/>
        <w:rPr>
          <w:rFonts w:ascii="Calibri" w:hAnsi="Calibri"/>
          <w:noProof/>
          <w:kern w:val="2"/>
          <w:sz w:val="24"/>
          <w:szCs w:val="24"/>
          <w:lang w:eastAsia="en-GB"/>
        </w:rPr>
      </w:pPr>
      <w:r w:rsidRPr="003B3906">
        <w:rPr>
          <w:noProof/>
          <w:lang w:val="en-US"/>
        </w:rPr>
        <w:t>9.3.2.4</w:t>
      </w:r>
      <w:r w:rsidRPr="00A721DF">
        <w:rPr>
          <w:rFonts w:ascii="Calibri" w:hAnsi="Calibri"/>
          <w:noProof/>
          <w:kern w:val="2"/>
          <w:sz w:val="24"/>
          <w:szCs w:val="24"/>
          <w:lang w:eastAsia="en-GB"/>
        </w:rPr>
        <w:tab/>
      </w:r>
      <w:r>
        <w:rPr>
          <w:noProof/>
        </w:rPr>
        <w:t>SEALDD enabled URLLC transmission</w:t>
      </w:r>
      <w:r w:rsidRPr="003B3906">
        <w:rPr>
          <w:noProof/>
          <w:lang w:val="en-US"/>
        </w:rPr>
        <w:t xml:space="preserve"> connection deletion based on policy</w:t>
      </w:r>
      <w:r>
        <w:rPr>
          <w:noProof/>
        </w:rPr>
        <w:tab/>
      </w:r>
      <w:r>
        <w:rPr>
          <w:noProof/>
        </w:rPr>
        <w:fldChar w:fldCharType="begin"/>
      </w:r>
      <w:r>
        <w:rPr>
          <w:noProof/>
        </w:rPr>
        <w:instrText xml:space="preserve"> PAGEREF _Toc200732362 \h </w:instrText>
      </w:r>
      <w:r>
        <w:rPr>
          <w:noProof/>
        </w:rPr>
      </w:r>
      <w:r>
        <w:rPr>
          <w:noProof/>
        </w:rPr>
        <w:fldChar w:fldCharType="separate"/>
      </w:r>
      <w:r>
        <w:rPr>
          <w:noProof/>
        </w:rPr>
        <w:t>54</w:t>
      </w:r>
      <w:r>
        <w:rPr>
          <w:noProof/>
        </w:rPr>
        <w:fldChar w:fldCharType="end"/>
      </w:r>
    </w:p>
    <w:p w14:paraId="1E77BABD" w14:textId="10149B9E" w:rsidR="00A721DF" w:rsidRPr="00A721DF" w:rsidRDefault="00A721DF">
      <w:pPr>
        <w:pStyle w:val="TOC4"/>
        <w:rPr>
          <w:rFonts w:ascii="Calibri" w:hAnsi="Calibri"/>
          <w:noProof/>
          <w:kern w:val="2"/>
          <w:sz w:val="24"/>
          <w:szCs w:val="24"/>
          <w:lang w:eastAsia="en-GB"/>
        </w:rPr>
      </w:pPr>
      <w:r w:rsidRPr="003B3906">
        <w:rPr>
          <w:rFonts w:eastAsia="SimSun"/>
          <w:noProof/>
        </w:rPr>
        <w:t>9.3.2.5</w:t>
      </w:r>
      <w:r w:rsidRPr="00A721DF">
        <w:rPr>
          <w:rFonts w:ascii="Calibri" w:hAnsi="Calibri"/>
          <w:noProof/>
          <w:kern w:val="2"/>
          <w:sz w:val="24"/>
          <w:szCs w:val="24"/>
          <w:lang w:eastAsia="en-GB"/>
        </w:rPr>
        <w:tab/>
      </w:r>
      <w:r w:rsidRPr="003B3906">
        <w:rPr>
          <w:rFonts w:eastAsia="SimSun"/>
          <w:noProof/>
        </w:rPr>
        <w:t>SEALDD client initiated connection release</w:t>
      </w:r>
      <w:r>
        <w:rPr>
          <w:noProof/>
        </w:rPr>
        <w:tab/>
      </w:r>
      <w:r>
        <w:rPr>
          <w:noProof/>
        </w:rPr>
        <w:fldChar w:fldCharType="begin"/>
      </w:r>
      <w:r>
        <w:rPr>
          <w:noProof/>
        </w:rPr>
        <w:instrText xml:space="preserve"> PAGEREF _Toc200732363 \h </w:instrText>
      </w:r>
      <w:r>
        <w:rPr>
          <w:noProof/>
        </w:rPr>
      </w:r>
      <w:r>
        <w:rPr>
          <w:noProof/>
        </w:rPr>
        <w:fldChar w:fldCharType="separate"/>
      </w:r>
      <w:r>
        <w:rPr>
          <w:noProof/>
        </w:rPr>
        <w:t>54</w:t>
      </w:r>
      <w:r>
        <w:rPr>
          <w:noProof/>
        </w:rPr>
        <w:fldChar w:fldCharType="end"/>
      </w:r>
    </w:p>
    <w:p w14:paraId="7243B548" w14:textId="7BB0DC28" w:rsidR="00A721DF" w:rsidRPr="00A721DF" w:rsidRDefault="00A721DF">
      <w:pPr>
        <w:pStyle w:val="TOC3"/>
        <w:rPr>
          <w:rFonts w:ascii="Calibri" w:hAnsi="Calibri"/>
          <w:noProof/>
          <w:kern w:val="2"/>
          <w:sz w:val="24"/>
          <w:szCs w:val="24"/>
          <w:lang w:eastAsia="en-GB"/>
        </w:rPr>
      </w:pPr>
      <w:r>
        <w:rPr>
          <w:noProof/>
        </w:rPr>
        <w:t>9.3.3</w:t>
      </w:r>
      <w:r w:rsidRPr="00A721DF">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_Toc200732364 \h </w:instrText>
      </w:r>
      <w:r>
        <w:rPr>
          <w:noProof/>
        </w:rPr>
      </w:r>
      <w:r>
        <w:rPr>
          <w:noProof/>
        </w:rPr>
        <w:fldChar w:fldCharType="separate"/>
      </w:r>
      <w:r>
        <w:rPr>
          <w:noProof/>
        </w:rPr>
        <w:t>55</w:t>
      </w:r>
      <w:r>
        <w:rPr>
          <w:noProof/>
        </w:rPr>
        <w:fldChar w:fldCharType="end"/>
      </w:r>
    </w:p>
    <w:p w14:paraId="2A8E7615" w14:textId="26D1249B" w:rsidR="00A721DF" w:rsidRPr="00A721DF" w:rsidRDefault="00A721DF">
      <w:pPr>
        <w:pStyle w:val="TOC4"/>
        <w:rPr>
          <w:rFonts w:ascii="Calibri" w:hAnsi="Calibri"/>
          <w:noProof/>
          <w:kern w:val="2"/>
          <w:sz w:val="24"/>
          <w:szCs w:val="24"/>
          <w:lang w:eastAsia="en-GB"/>
        </w:rPr>
      </w:pPr>
      <w:r>
        <w:rPr>
          <w:noProof/>
        </w:rPr>
        <w:t>9.3.3.1</w:t>
      </w:r>
      <w:r w:rsidRPr="00A721DF">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_Toc200732365 \h </w:instrText>
      </w:r>
      <w:r>
        <w:rPr>
          <w:noProof/>
        </w:rPr>
      </w:r>
      <w:r>
        <w:rPr>
          <w:noProof/>
        </w:rPr>
        <w:fldChar w:fldCharType="separate"/>
      </w:r>
      <w:r>
        <w:rPr>
          <w:noProof/>
        </w:rPr>
        <w:t>55</w:t>
      </w:r>
      <w:r>
        <w:rPr>
          <w:noProof/>
        </w:rPr>
        <w:fldChar w:fldCharType="end"/>
      </w:r>
    </w:p>
    <w:p w14:paraId="3654BEE6" w14:textId="60D65AEC" w:rsidR="00A721DF" w:rsidRPr="00A721DF" w:rsidRDefault="00A721DF">
      <w:pPr>
        <w:pStyle w:val="TOC4"/>
        <w:rPr>
          <w:rFonts w:ascii="Calibri" w:hAnsi="Calibri"/>
          <w:noProof/>
          <w:kern w:val="2"/>
          <w:sz w:val="24"/>
          <w:szCs w:val="24"/>
          <w:lang w:eastAsia="en-GB"/>
        </w:rPr>
      </w:pPr>
      <w:r>
        <w:rPr>
          <w:noProof/>
        </w:rPr>
        <w:t>9.3.3.2</w:t>
      </w:r>
      <w:r w:rsidRPr="00A721DF">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_Toc200732366 \h </w:instrText>
      </w:r>
      <w:r>
        <w:rPr>
          <w:noProof/>
        </w:rPr>
      </w:r>
      <w:r>
        <w:rPr>
          <w:noProof/>
        </w:rPr>
        <w:fldChar w:fldCharType="separate"/>
      </w:r>
      <w:r>
        <w:rPr>
          <w:noProof/>
        </w:rPr>
        <w:t>55</w:t>
      </w:r>
      <w:r>
        <w:rPr>
          <w:noProof/>
        </w:rPr>
        <w:fldChar w:fldCharType="end"/>
      </w:r>
    </w:p>
    <w:p w14:paraId="6C2C4B07" w14:textId="7C210E58" w:rsidR="00A721DF" w:rsidRPr="00A721DF" w:rsidRDefault="00A721DF">
      <w:pPr>
        <w:pStyle w:val="TOC4"/>
        <w:rPr>
          <w:rFonts w:ascii="Calibri" w:hAnsi="Calibri"/>
          <w:noProof/>
          <w:kern w:val="2"/>
          <w:sz w:val="24"/>
          <w:szCs w:val="24"/>
          <w:lang w:eastAsia="en-GB"/>
        </w:rPr>
      </w:pPr>
      <w:r>
        <w:rPr>
          <w:noProof/>
        </w:rPr>
        <w:t>9.3.3.3</w:t>
      </w:r>
      <w:r w:rsidRPr="00A721DF">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_Toc200732367 \h </w:instrText>
      </w:r>
      <w:r>
        <w:rPr>
          <w:noProof/>
        </w:rPr>
      </w:r>
      <w:r>
        <w:rPr>
          <w:noProof/>
        </w:rPr>
        <w:fldChar w:fldCharType="separate"/>
      </w:r>
      <w:r>
        <w:rPr>
          <w:noProof/>
        </w:rPr>
        <w:t>55</w:t>
      </w:r>
      <w:r>
        <w:rPr>
          <w:noProof/>
        </w:rPr>
        <w:fldChar w:fldCharType="end"/>
      </w:r>
    </w:p>
    <w:p w14:paraId="7A4744B3" w14:textId="5A464279" w:rsidR="00A721DF" w:rsidRPr="00A721DF" w:rsidRDefault="00A721DF">
      <w:pPr>
        <w:pStyle w:val="TOC4"/>
        <w:rPr>
          <w:rFonts w:ascii="Calibri" w:hAnsi="Calibri"/>
          <w:noProof/>
          <w:kern w:val="2"/>
          <w:sz w:val="24"/>
          <w:szCs w:val="24"/>
          <w:lang w:eastAsia="en-GB"/>
        </w:rPr>
      </w:pPr>
      <w:r>
        <w:rPr>
          <w:noProof/>
        </w:rPr>
        <w:t>9.3.3.4</w:t>
      </w:r>
      <w:r w:rsidRPr="00A721DF">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_Toc200732368 \h </w:instrText>
      </w:r>
      <w:r>
        <w:rPr>
          <w:noProof/>
        </w:rPr>
      </w:r>
      <w:r>
        <w:rPr>
          <w:noProof/>
        </w:rPr>
        <w:fldChar w:fldCharType="separate"/>
      </w:r>
      <w:r>
        <w:rPr>
          <w:noProof/>
        </w:rPr>
        <w:t>55</w:t>
      </w:r>
      <w:r>
        <w:rPr>
          <w:noProof/>
        </w:rPr>
        <w:fldChar w:fldCharType="end"/>
      </w:r>
    </w:p>
    <w:p w14:paraId="1B237C4B" w14:textId="1F901EF8" w:rsidR="00A721DF" w:rsidRPr="00A721DF" w:rsidRDefault="00A721DF">
      <w:pPr>
        <w:pStyle w:val="TOC4"/>
        <w:rPr>
          <w:rFonts w:ascii="Calibri" w:hAnsi="Calibri"/>
          <w:noProof/>
          <w:kern w:val="2"/>
          <w:sz w:val="24"/>
          <w:szCs w:val="24"/>
          <w:lang w:eastAsia="en-GB"/>
        </w:rPr>
      </w:pPr>
      <w:r>
        <w:rPr>
          <w:noProof/>
        </w:rPr>
        <w:t>9.3.3.5</w:t>
      </w:r>
      <w:r w:rsidRPr="00A721DF">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_Toc200732369 \h </w:instrText>
      </w:r>
      <w:r>
        <w:rPr>
          <w:noProof/>
        </w:rPr>
      </w:r>
      <w:r>
        <w:rPr>
          <w:noProof/>
        </w:rPr>
        <w:fldChar w:fldCharType="separate"/>
      </w:r>
      <w:r>
        <w:rPr>
          <w:noProof/>
        </w:rPr>
        <w:t>56</w:t>
      </w:r>
      <w:r>
        <w:rPr>
          <w:noProof/>
        </w:rPr>
        <w:fldChar w:fldCharType="end"/>
      </w:r>
    </w:p>
    <w:p w14:paraId="3B640710" w14:textId="487C4C14" w:rsidR="00A721DF" w:rsidRPr="00A721DF" w:rsidRDefault="00A721DF">
      <w:pPr>
        <w:pStyle w:val="TOC4"/>
        <w:rPr>
          <w:rFonts w:ascii="Calibri" w:hAnsi="Calibri"/>
          <w:noProof/>
          <w:kern w:val="2"/>
          <w:sz w:val="24"/>
          <w:szCs w:val="24"/>
          <w:lang w:eastAsia="en-GB"/>
        </w:rPr>
      </w:pPr>
      <w:r>
        <w:rPr>
          <w:noProof/>
        </w:rPr>
        <w:t>9.3.3.6</w:t>
      </w:r>
      <w:r w:rsidRPr="00A721DF">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_Toc200732370 \h </w:instrText>
      </w:r>
      <w:r>
        <w:rPr>
          <w:noProof/>
        </w:rPr>
      </w:r>
      <w:r>
        <w:rPr>
          <w:noProof/>
        </w:rPr>
        <w:fldChar w:fldCharType="separate"/>
      </w:r>
      <w:r>
        <w:rPr>
          <w:noProof/>
        </w:rPr>
        <w:t>56</w:t>
      </w:r>
      <w:r>
        <w:rPr>
          <w:noProof/>
        </w:rPr>
        <w:fldChar w:fldCharType="end"/>
      </w:r>
    </w:p>
    <w:p w14:paraId="076FC509" w14:textId="70F1E028" w:rsidR="00A721DF" w:rsidRPr="00A721DF" w:rsidRDefault="00A721DF">
      <w:pPr>
        <w:pStyle w:val="TOC4"/>
        <w:rPr>
          <w:rFonts w:ascii="Calibri" w:hAnsi="Calibri"/>
          <w:noProof/>
          <w:kern w:val="2"/>
          <w:sz w:val="24"/>
          <w:szCs w:val="24"/>
          <w:lang w:eastAsia="en-GB"/>
        </w:rPr>
      </w:pPr>
      <w:r>
        <w:rPr>
          <w:noProof/>
        </w:rPr>
        <w:t>9.3.3.7</w:t>
      </w:r>
      <w:r w:rsidRPr="00A721DF">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_Toc200732371 \h </w:instrText>
      </w:r>
      <w:r>
        <w:rPr>
          <w:noProof/>
        </w:rPr>
      </w:r>
      <w:r>
        <w:rPr>
          <w:noProof/>
        </w:rPr>
        <w:fldChar w:fldCharType="separate"/>
      </w:r>
      <w:r>
        <w:rPr>
          <w:noProof/>
        </w:rPr>
        <w:t>57</w:t>
      </w:r>
      <w:r>
        <w:rPr>
          <w:noProof/>
        </w:rPr>
        <w:fldChar w:fldCharType="end"/>
      </w:r>
    </w:p>
    <w:p w14:paraId="65E6A40A" w14:textId="670A27A4" w:rsidR="00A721DF" w:rsidRPr="00A721DF" w:rsidRDefault="00A721DF">
      <w:pPr>
        <w:pStyle w:val="TOC4"/>
        <w:rPr>
          <w:rFonts w:ascii="Calibri" w:hAnsi="Calibri"/>
          <w:noProof/>
          <w:kern w:val="2"/>
          <w:sz w:val="24"/>
          <w:szCs w:val="24"/>
          <w:lang w:eastAsia="en-GB"/>
        </w:rPr>
      </w:pPr>
      <w:r>
        <w:rPr>
          <w:noProof/>
        </w:rPr>
        <w:t>9.3.3.8</w:t>
      </w:r>
      <w:r w:rsidRPr="00A721DF">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_Toc200732372 \h </w:instrText>
      </w:r>
      <w:r>
        <w:rPr>
          <w:noProof/>
        </w:rPr>
      </w:r>
      <w:r>
        <w:rPr>
          <w:noProof/>
        </w:rPr>
        <w:fldChar w:fldCharType="separate"/>
      </w:r>
      <w:r>
        <w:rPr>
          <w:noProof/>
        </w:rPr>
        <w:t>57</w:t>
      </w:r>
      <w:r>
        <w:rPr>
          <w:noProof/>
        </w:rPr>
        <w:fldChar w:fldCharType="end"/>
      </w:r>
    </w:p>
    <w:p w14:paraId="5C2FEF32" w14:textId="5B598DFB" w:rsidR="00A721DF" w:rsidRPr="00A721DF" w:rsidRDefault="00A721DF">
      <w:pPr>
        <w:pStyle w:val="TOC3"/>
        <w:rPr>
          <w:rFonts w:ascii="Calibri" w:hAnsi="Calibri"/>
          <w:noProof/>
          <w:kern w:val="2"/>
          <w:sz w:val="24"/>
          <w:szCs w:val="24"/>
          <w:lang w:eastAsia="en-GB"/>
        </w:rPr>
      </w:pPr>
      <w:r>
        <w:rPr>
          <w:noProof/>
        </w:rPr>
        <w:t>9.3.4</w:t>
      </w:r>
      <w:r w:rsidRPr="00A721DF">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_Toc200732373 \h </w:instrText>
      </w:r>
      <w:r>
        <w:rPr>
          <w:noProof/>
        </w:rPr>
      </w:r>
      <w:r>
        <w:rPr>
          <w:noProof/>
        </w:rPr>
        <w:fldChar w:fldCharType="separate"/>
      </w:r>
      <w:r>
        <w:rPr>
          <w:noProof/>
        </w:rPr>
        <w:t>57</w:t>
      </w:r>
      <w:r>
        <w:rPr>
          <w:noProof/>
        </w:rPr>
        <w:fldChar w:fldCharType="end"/>
      </w:r>
    </w:p>
    <w:p w14:paraId="35F829A8" w14:textId="5D56C102" w:rsidR="00A721DF" w:rsidRPr="00A721DF" w:rsidRDefault="00A721DF">
      <w:pPr>
        <w:pStyle w:val="TOC4"/>
        <w:rPr>
          <w:rFonts w:ascii="Calibri" w:hAnsi="Calibri"/>
          <w:noProof/>
          <w:kern w:val="2"/>
          <w:sz w:val="24"/>
          <w:szCs w:val="24"/>
          <w:lang w:eastAsia="en-GB"/>
        </w:rPr>
      </w:pPr>
      <w:r>
        <w:rPr>
          <w:noProof/>
        </w:rPr>
        <w:t>9.3.4.1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_Toc200732374 \h </w:instrText>
      </w:r>
      <w:r>
        <w:rPr>
          <w:noProof/>
        </w:rPr>
      </w:r>
      <w:r>
        <w:rPr>
          <w:noProof/>
        </w:rPr>
        <w:fldChar w:fldCharType="separate"/>
      </w:r>
      <w:r>
        <w:rPr>
          <w:noProof/>
        </w:rPr>
        <w:t>57</w:t>
      </w:r>
      <w:r>
        <w:rPr>
          <w:noProof/>
        </w:rPr>
        <w:fldChar w:fldCharType="end"/>
      </w:r>
    </w:p>
    <w:p w14:paraId="0C62D95E" w14:textId="7BCF60CC" w:rsidR="00A721DF" w:rsidRPr="00A721DF" w:rsidRDefault="00A721DF">
      <w:pPr>
        <w:pStyle w:val="TOC4"/>
        <w:rPr>
          <w:rFonts w:ascii="Calibri" w:hAnsi="Calibri"/>
          <w:noProof/>
          <w:kern w:val="2"/>
          <w:sz w:val="24"/>
          <w:szCs w:val="24"/>
          <w:lang w:eastAsia="en-GB"/>
        </w:rPr>
      </w:pPr>
      <w:r>
        <w:rPr>
          <w:noProof/>
        </w:rPr>
        <w:t>9.3.4.2</w:t>
      </w:r>
      <w:r w:rsidRPr="00A721DF">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_Toc200732375 \h </w:instrText>
      </w:r>
      <w:r>
        <w:rPr>
          <w:noProof/>
        </w:rPr>
      </w:r>
      <w:r>
        <w:rPr>
          <w:noProof/>
        </w:rPr>
        <w:fldChar w:fldCharType="separate"/>
      </w:r>
      <w:r>
        <w:rPr>
          <w:noProof/>
        </w:rPr>
        <w:t>57</w:t>
      </w:r>
      <w:r>
        <w:rPr>
          <w:noProof/>
        </w:rPr>
        <w:fldChar w:fldCharType="end"/>
      </w:r>
    </w:p>
    <w:p w14:paraId="47399BA0" w14:textId="3F77C2F3" w:rsidR="00A721DF" w:rsidRPr="00A721DF" w:rsidRDefault="00A721DF">
      <w:pPr>
        <w:pStyle w:val="TOC4"/>
        <w:rPr>
          <w:rFonts w:ascii="Calibri" w:hAnsi="Calibri"/>
          <w:noProof/>
          <w:kern w:val="2"/>
          <w:sz w:val="24"/>
          <w:szCs w:val="24"/>
          <w:lang w:eastAsia="en-GB"/>
        </w:rPr>
      </w:pPr>
      <w:r>
        <w:rPr>
          <w:noProof/>
        </w:rPr>
        <w:t>9.3.4.3</w:t>
      </w:r>
      <w:r w:rsidRPr="00A721DF">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_Toc200732376 \h </w:instrText>
      </w:r>
      <w:r>
        <w:rPr>
          <w:noProof/>
        </w:rPr>
      </w:r>
      <w:r>
        <w:rPr>
          <w:noProof/>
        </w:rPr>
        <w:fldChar w:fldCharType="separate"/>
      </w:r>
      <w:r>
        <w:rPr>
          <w:noProof/>
        </w:rPr>
        <w:t>57</w:t>
      </w:r>
      <w:r>
        <w:rPr>
          <w:noProof/>
        </w:rPr>
        <w:fldChar w:fldCharType="end"/>
      </w:r>
    </w:p>
    <w:p w14:paraId="081436F9" w14:textId="1AA09DB5" w:rsidR="00A721DF" w:rsidRPr="00A721DF" w:rsidRDefault="00A721DF">
      <w:pPr>
        <w:pStyle w:val="TOC4"/>
        <w:rPr>
          <w:rFonts w:ascii="Calibri" w:hAnsi="Calibri"/>
          <w:noProof/>
          <w:kern w:val="2"/>
          <w:sz w:val="24"/>
          <w:szCs w:val="24"/>
          <w:lang w:eastAsia="en-GB"/>
        </w:rPr>
      </w:pPr>
      <w:r>
        <w:rPr>
          <w:noProof/>
        </w:rPr>
        <w:t>9.3.4.4</w:t>
      </w:r>
      <w:r w:rsidRPr="00A721DF">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_Toc200732377 \h </w:instrText>
      </w:r>
      <w:r>
        <w:rPr>
          <w:noProof/>
        </w:rPr>
      </w:r>
      <w:r>
        <w:rPr>
          <w:noProof/>
        </w:rPr>
        <w:fldChar w:fldCharType="separate"/>
      </w:r>
      <w:r>
        <w:rPr>
          <w:noProof/>
        </w:rPr>
        <w:t>58</w:t>
      </w:r>
      <w:r>
        <w:rPr>
          <w:noProof/>
        </w:rPr>
        <w:fldChar w:fldCharType="end"/>
      </w:r>
    </w:p>
    <w:p w14:paraId="0A8DACE0" w14:textId="3D96B390" w:rsidR="00A721DF" w:rsidRPr="00A721DF" w:rsidRDefault="00A721DF">
      <w:pPr>
        <w:pStyle w:val="TOC4"/>
        <w:rPr>
          <w:rFonts w:ascii="Calibri" w:hAnsi="Calibri"/>
          <w:noProof/>
          <w:kern w:val="2"/>
          <w:sz w:val="24"/>
          <w:szCs w:val="24"/>
          <w:lang w:eastAsia="en-GB"/>
        </w:rPr>
      </w:pPr>
      <w:r>
        <w:rPr>
          <w:noProof/>
        </w:rPr>
        <w:t>9.3.4.5</w:t>
      </w:r>
      <w:r w:rsidRPr="00A721DF">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_Toc200732378 \h </w:instrText>
      </w:r>
      <w:r>
        <w:rPr>
          <w:noProof/>
        </w:rPr>
      </w:r>
      <w:r>
        <w:rPr>
          <w:noProof/>
        </w:rPr>
        <w:fldChar w:fldCharType="separate"/>
      </w:r>
      <w:r>
        <w:rPr>
          <w:noProof/>
        </w:rPr>
        <w:t>58</w:t>
      </w:r>
      <w:r>
        <w:rPr>
          <w:noProof/>
        </w:rPr>
        <w:fldChar w:fldCharType="end"/>
      </w:r>
    </w:p>
    <w:p w14:paraId="782DCC9D" w14:textId="52B44988" w:rsidR="00A721DF" w:rsidRPr="00A721DF" w:rsidRDefault="00A721DF">
      <w:pPr>
        <w:pStyle w:val="TOC2"/>
        <w:rPr>
          <w:rFonts w:ascii="Calibri" w:hAnsi="Calibri"/>
          <w:noProof/>
          <w:kern w:val="2"/>
          <w:sz w:val="24"/>
          <w:szCs w:val="24"/>
          <w:lang w:eastAsia="en-GB"/>
        </w:rPr>
      </w:pPr>
      <w:r w:rsidRPr="003B3906">
        <w:rPr>
          <w:bCs/>
          <w:noProof/>
        </w:rPr>
        <w:t>9.4</w:t>
      </w:r>
      <w:r w:rsidRPr="00A721DF">
        <w:rPr>
          <w:rFonts w:ascii="Calibri" w:hAnsi="Calibri"/>
          <w:noProof/>
          <w:kern w:val="2"/>
          <w:sz w:val="24"/>
          <w:szCs w:val="24"/>
          <w:lang w:eastAsia="en-GB"/>
        </w:rPr>
        <w:tab/>
      </w:r>
      <w:r w:rsidRPr="003B3906">
        <w:rPr>
          <w:bCs/>
          <w:noProof/>
        </w:rPr>
        <w:t>SEALDD server discovery and selection</w:t>
      </w:r>
      <w:r>
        <w:rPr>
          <w:noProof/>
        </w:rPr>
        <w:tab/>
      </w:r>
      <w:r>
        <w:rPr>
          <w:noProof/>
        </w:rPr>
        <w:fldChar w:fldCharType="begin"/>
      </w:r>
      <w:r>
        <w:rPr>
          <w:noProof/>
        </w:rPr>
        <w:instrText xml:space="preserve"> PAGEREF _Toc200732379 \h </w:instrText>
      </w:r>
      <w:r>
        <w:rPr>
          <w:noProof/>
        </w:rPr>
      </w:r>
      <w:r>
        <w:rPr>
          <w:noProof/>
        </w:rPr>
        <w:fldChar w:fldCharType="separate"/>
      </w:r>
      <w:r>
        <w:rPr>
          <w:noProof/>
        </w:rPr>
        <w:t>58</w:t>
      </w:r>
      <w:r>
        <w:rPr>
          <w:noProof/>
        </w:rPr>
        <w:fldChar w:fldCharType="end"/>
      </w:r>
    </w:p>
    <w:p w14:paraId="100F8891" w14:textId="05053DD8" w:rsidR="00A721DF" w:rsidRPr="00A721DF" w:rsidRDefault="00A721DF">
      <w:pPr>
        <w:pStyle w:val="TOC3"/>
        <w:rPr>
          <w:rFonts w:ascii="Calibri" w:hAnsi="Calibri"/>
          <w:noProof/>
          <w:kern w:val="2"/>
          <w:sz w:val="24"/>
          <w:szCs w:val="24"/>
          <w:lang w:eastAsia="en-GB"/>
        </w:rPr>
      </w:pPr>
      <w:r>
        <w:rPr>
          <w:noProof/>
        </w:rPr>
        <w:t>9.4.1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_Toc200732380 \h </w:instrText>
      </w:r>
      <w:r>
        <w:rPr>
          <w:noProof/>
        </w:rPr>
      </w:r>
      <w:r>
        <w:rPr>
          <w:noProof/>
        </w:rPr>
        <w:fldChar w:fldCharType="separate"/>
      </w:r>
      <w:r>
        <w:rPr>
          <w:noProof/>
        </w:rPr>
        <w:t>58</w:t>
      </w:r>
      <w:r>
        <w:rPr>
          <w:noProof/>
        </w:rPr>
        <w:fldChar w:fldCharType="end"/>
      </w:r>
    </w:p>
    <w:p w14:paraId="3EF6DAF3" w14:textId="2F279056" w:rsidR="00A721DF" w:rsidRPr="00A721DF" w:rsidRDefault="00A721DF">
      <w:pPr>
        <w:pStyle w:val="TOC3"/>
        <w:rPr>
          <w:rFonts w:ascii="Calibri" w:hAnsi="Calibri"/>
          <w:noProof/>
          <w:kern w:val="2"/>
          <w:sz w:val="24"/>
          <w:szCs w:val="24"/>
          <w:lang w:eastAsia="en-GB"/>
        </w:rPr>
      </w:pPr>
      <w:r>
        <w:rPr>
          <w:noProof/>
        </w:rPr>
        <w:t>9.4.2</w:t>
      </w:r>
      <w:r w:rsidRPr="00A721DF">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_Toc200732381 \h </w:instrText>
      </w:r>
      <w:r>
        <w:rPr>
          <w:noProof/>
        </w:rPr>
      </w:r>
      <w:r>
        <w:rPr>
          <w:noProof/>
        </w:rPr>
        <w:fldChar w:fldCharType="separate"/>
      </w:r>
      <w:r>
        <w:rPr>
          <w:noProof/>
        </w:rPr>
        <w:t>58</w:t>
      </w:r>
      <w:r>
        <w:rPr>
          <w:noProof/>
        </w:rPr>
        <w:fldChar w:fldCharType="end"/>
      </w:r>
    </w:p>
    <w:p w14:paraId="1F3A5F91" w14:textId="7A5E615B" w:rsidR="00A721DF" w:rsidRPr="00A721DF" w:rsidRDefault="00A721DF">
      <w:pPr>
        <w:pStyle w:val="TOC4"/>
        <w:rPr>
          <w:rFonts w:ascii="Calibri" w:hAnsi="Calibri"/>
          <w:noProof/>
          <w:kern w:val="2"/>
          <w:sz w:val="24"/>
          <w:szCs w:val="24"/>
          <w:lang w:eastAsia="en-GB"/>
        </w:rPr>
      </w:pPr>
      <w:r>
        <w:rPr>
          <w:noProof/>
        </w:rPr>
        <w:t>9.4.2.1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_Toc200732382 \h </w:instrText>
      </w:r>
      <w:r>
        <w:rPr>
          <w:noProof/>
        </w:rPr>
      </w:r>
      <w:r>
        <w:rPr>
          <w:noProof/>
        </w:rPr>
        <w:fldChar w:fldCharType="separate"/>
      </w:r>
      <w:r>
        <w:rPr>
          <w:noProof/>
        </w:rPr>
        <w:t>58</w:t>
      </w:r>
      <w:r>
        <w:rPr>
          <w:noProof/>
        </w:rPr>
        <w:fldChar w:fldCharType="end"/>
      </w:r>
    </w:p>
    <w:p w14:paraId="1D70F580" w14:textId="7F56532E" w:rsidR="00A721DF" w:rsidRPr="00A721DF" w:rsidRDefault="00A721DF">
      <w:pPr>
        <w:pStyle w:val="TOC4"/>
        <w:rPr>
          <w:rFonts w:ascii="Calibri" w:hAnsi="Calibri"/>
          <w:noProof/>
          <w:kern w:val="2"/>
          <w:sz w:val="24"/>
          <w:szCs w:val="24"/>
          <w:lang w:eastAsia="en-GB"/>
        </w:rPr>
      </w:pPr>
      <w:r>
        <w:rPr>
          <w:noProof/>
        </w:rPr>
        <w:t>9.4.2.2</w:t>
      </w:r>
      <w:r w:rsidRPr="00A721D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_Toc200732383 \h </w:instrText>
      </w:r>
      <w:r>
        <w:rPr>
          <w:noProof/>
        </w:rPr>
      </w:r>
      <w:r>
        <w:rPr>
          <w:noProof/>
        </w:rPr>
        <w:fldChar w:fldCharType="separate"/>
      </w:r>
      <w:r>
        <w:rPr>
          <w:noProof/>
        </w:rPr>
        <w:t>58</w:t>
      </w:r>
      <w:r>
        <w:rPr>
          <w:noProof/>
        </w:rPr>
        <w:fldChar w:fldCharType="end"/>
      </w:r>
    </w:p>
    <w:p w14:paraId="1186EF58" w14:textId="4C79CAA8" w:rsidR="00A721DF" w:rsidRPr="00A721DF" w:rsidRDefault="00A721DF">
      <w:pPr>
        <w:pStyle w:val="TOC3"/>
        <w:rPr>
          <w:rFonts w:ascii="Calibri" w:hAnsi="Calibri"/>
          <w:noProof/>
          <w:kern w:val="2"/>
          <w:sz w:val="24"/>
          <w:szCs w:val="24"/>
          <w:lang w:eastAsia="en-GB"/>
        </w:rPr>
      </w:pPr>
      <w:r>
        <w:rPr>
          <w:noProof/>
        </w:rPr>
        <w:t>9.4.3</w:t>
      </w:r>
      <w:r w:rsidRPr="00A721DF">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_Toc200732384 \h </w:instrText>
      </w:r>
      <w:r>
        <w:rPr>
          <w:noProof/>
        </w:rPr>
      </w:r>
      <w:r>
        <w:rPr>
          <w:noProof/>
        </w:rPr>
        <w:fldChar w:fldCharType="separate"/>
      </w:r>
      <w:r>
        <w:rPr>
          <w:noProof/>
        </w:rPr>
        <w:t>59</w:t>
      </w:r>
      <w:r>
        <w:rPr>
          <w:noProof/>
        </w:rPr>
        <w:fldChar w:fldCharType="end"/>
      </w:r>
    </w:p>
    <w:p w14:paraId="0098AD28" w14:textId="02DFB7DF" w:rsidR="00A721DF" w:rsidRPr="00A721DF" w:rsidRDefault="00A721DF">
      <w:pPr>
        <w:pStyle w:val="TOC4"/>
        <w:rPr>
          <w:rFonts w:ascii="Calibri" w:hAnsi="Calibri"/>
          <w:noProof/>
          <w:kern w:val="2"/>
          <w:sz w:val="24"/>
          <w:szCs w:val="24"/>
          <w:lang w:eastAsia="en-GB"/>
        </w:rPr>
      </w:pPr>
      <w:r>
        <w:rPr>
          <w:noProof/>
        </w:rPr>
        <w:t>9.4.3.1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_Toc200732385 \h </w:instrText>
      </w:r>
      <w:r>
        <w:rPr>
          <w:noProof/>
        </w:rPr>
      </w:r>
      <w:r>
        <w:rPr>
          <w:noProof/>
        </w:rPr>
        <w:fldChar w:fldCharType="separate"/>
      </w:r>
      <w:r>
        <w:rPr>
          <w:noProof/>
        </w:rPr>
        <w:t>59</w:t>
      </w:r>
      <w:r>
        <w:rPr>
          <w:noProof/>
        </w:rPr>
        <w:fldChar w:fldCharType="end"/>
      </w:r>
    </w:p>
    <w:p w14:paraId="7C37951E" w14:textId="36100F7F" w:rsidR="00A721DF" w:rsidRPr="00A721DF" w:rsidRDefault="00A721DF">
      <w:pPr>
        <w:pStyle w:val="TOC4"/>
        <w:rPr>
          <w:rFonts w:ascii="Calibri" w:hAnsi="Calibri"/>
          <w:noProof/>
          <w:kern w:val="2"/>
          <w:sz w:val="24"/>
          <w:szCs w:val="24"/>
          <w:lang w:eastAsia="en-GB"/>
        </w:rPr>
      </w:pPr>
      <w:r>
        <w:rPr>
          <w:noProof/>
        </w:rPr>
        <w:t>9.4.3.2</w:t>
      </w:r>
      <w:r w:rsidRPr="00A721DF">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_Toc200732386 \h </w:instrText>
      </w:r>
      <w:r>
        <w:rPr>
          <w:noProof/>
        </w:rPr>
      </w:r>
      <w:r>
        <w:rPr>
          <w:noProof/>
        </w:rPr>
        <w:fldChar w:fldCharType="separate"/>
      </w:r>
      <w:r>
        <w:rPr>
          <w:noProof/>
        </w:rPr>
        <w:t>60</w:t>
      </w:r>
      <w:r>
        <w:rPr>
          <w:noProof/>
        </w:rPr>
        <w:fldChar w:fldCharType="end"/>
      </w:r>
    </w:p>
    <w:p w14:paraId="7B60ABF0" w14:textId="0A6222C8" w:rsidR="00A721DF" w:rsidRPr="00A721DF" w:rsidRDefault="00A721DF">
      <w:pPr>
        <w:pStyle w:val="TOC5"/>
        <w:rPr>
          <w:rFonts w:ascii="Calibri" w:hAnsi="Calibri"/>
          <w:noProof/>
          <w:kern w:val="2"/>
          <w:sz w:val="24"/>
          <w:szCs w:val="24"/>
          <w:lang w:eastAsia="en-GB"/>
        </w:rPr>
      </w:pPr>
      <w:r>
        <w:rPr>
          <w:noProof/>
          <w:lang w:eastAsia="zh-CN"/>
        </w:rPr>
        <w:t>9.4.3.2.1</w:t>
      </w:r>
      <w:r w:rsidRPr="00A721DF">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_Toc200732387 \h </w:instrText>
      </w:r>
      <w:r>
        <w:rPr>
          <w:noProof/>
        </w:rPr>
      </w:r>
      <w:r>
        <w:rPr>
          <w:noProof/>
        </w:rPr>
        <w:fldChar w:fldCharType="separate"/>
      </w:r>
      <w:r>
        <w:rPr>
          <w:noProof/>
        </w:rPr>
        <w:t>60</w:t>
      </w:r>
      <w:r>
        <w:rPr>
          <w:noProof/>
        </w:rPr>
        <w:fldChar w:fldCharType="end"/>
      </w:r>
    </w:p>
    <w:p w14:paraId="46B10E4C" w14:textId="72740CB5" w:rsidR="00A721DF" w:rsidRPr="00A721DF" w:rsidRDefault="00A721DF">
      <w:pPr>
        <w:pStyle w:val="TOC5"/>
        <w:rPr>
          <w:rFonts w:ascii="Calibri" w:hAnsi="Calibri"/>
          <w:noProof/>
          <w:kern w:val="2"/>
          <w:sz w:val="24"/>
          <w:szCs w:val="24"/>
          <w:lang w:eastAsia="en-GB"/>
        </w:rPr>
      </w:pPr>
      <w:r>
        <w:rPr>
          <w:noProof/>
          <w:lang w:eastAsia="zh-CN"/>
        </w:rPr>
        <w:t>9.4.3.2.2</w:t>
      </w:r>
      <w:r w:rsidRPr="00A721DF">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_Toc200732388 \h </w:instrText>
      </w:r>
      <w:r>
        <w:rPr>
          <w:noProof/>
        </w:rPr>
      </w:r>
      <w:r>
        <w:rPr>
          <w:noProof/>
        </w:rPr>
        <w:fldChar w:fldCharType="separate"/>
      </w:r>
      <w:r>
        <w:rPr>
          <w:noProof/>
        </w:rPr>
        <w:t>60</w:t>
      </w:r>
      <w:r>
        <w:rPr>
          <w:noProof/>
        </w:rPr>
        <w:fldChar w:fldCharType="end"/>
      </w:r>
    </w:p>
    <w:p w14:paraId="117E5A0C" w14:textId="1E83CC98" w:rsidR="00A721DF" w:rsidRPr="00A721DF" w:rsidRDefault="00A721DF">
      <w:pPr>
        <w:pStyle w:val="TOC5"/>
        <w:rPr>
          <w:rFonts w:ascii="Calibri" w:hAnsi="Calibri"/>
          <w:noProof/>
          <w:kern w:val="2"/>
          <w:sz w:val="24"/>
          <w:szCs w:val="24"/>
          <w:lang w:eastAsia="en-GB"/>
        </w:rPr>
      </w:pPr>
      <w:r>
        <w:rPr>
          <w:noProof/>
          <w:lang w:eastAsia="zh-CN"/>
        </w:rPr>
        <w:t>9.4.3.2.3</w:t>
      </w:r>
      <w:r w:rsidRPr="00A721DF">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_Toc200732389 \h </w:instrText>
      </w:r>
      <w:r>
        <w:rPr>
          <w:noProof/>
        </w:rPr>
      </w:r>
      <w:r>
        <w:rPr>
          <w:noProof/>
        </w:rPr>
        <w:fldChar w:fldCharType="separate"/>
      </w:r>
      <w:r>
        <w:rPr>
          <w:noProof/>
        </w:rPr>
        <w:t>61</w:t>
      </w:r>
      <w:r>
        <w:rPr>
          <w:noProof/>
        </w:rPr>
        <w:fldChar w:fldCharType="end"/>
      </w:r>
    </w:p>
    <w:p w14:paraId="37512912" w14:textId="6155F973" w:rsidR="00A721DF" w:rsidRPr="00A721DF" w:rsidRDefault="00A721DF">
      <w:pPr>
        <w:pStyle w:val="TOC3"/>
        <w:rPr>
          <w:rFonts w:ascii="Calibri" w:hAnsi="Calibri"/>
          <w:noProof/>
          <w:kern w:val="2"/>
          <w:sz w:val="24"/>
          <w:szCs w:val="24"/>
          <w:lang w:eastAsia="en-GB"/>
        </w:rPr>
      </w:pPr>
      <w:r w:rsidRPr="003B3906">
        <w:rPr>
          <w:bCs/>
          <w:noProof/>
        </w:rPr>
        <w:t>9.4.4</w:t>
      </w:r>
      <w:r w:rsidRPr="00A721DF">
        <w:rPr>
          <w:rFonts w:ascii="Calibri" w:hAnsi="Calibri"/>
          <w:noProof/>
          <w:kern w:val="2"/>
          <w:sz w:val="24"/>
          <w:szCs w:val="24"/>
          <w:lang w:eastAsia="en-GB"/>
        </w:rPr>
        <w:tab/>
      </w:r>
      <w:r w:rsidRPr="003B3906">
        <w:rPr>
          <w:bCs/>
          <w:noProof/>
        </w:rPr>
        <w:t>Information flows</w:t>
      </w:r>
      <w:r>
        <w:rPr>
          <w:noProof/>
        </w:rPr>
        <w:tab/>
      </w:r>
      <w:r>
        <w:rPr>
          <w:noProof/>
        </w:rPr>
        <w:fldChar w:fldCharType="begin"/>
      </w:r>
      <w:r>
        <w:rPr>
          <w:noProof/>
        </w:rPr>
        <w:instrText xml:space="preserve"> PAGEREF _Toc200732390 \h </w:instrText>
      </w:r>
      <w:r>
        <w:rPr>
          <w:noProof/>
        </w:rPr>
      </w:r>
      <w:r>
        <w:rPr>
          <w:noProof/>
        </w:rPr>
        <w:fldChar w:fldCharType="separate"/>
      </w:r>
      <w:r>
        <w:rPr>
          <w:noProof/>
        </w:rPr>
        <w:t>62</w:t>
      </w:r>
      <w:r>
        <w:rPr>
          <w:noProof/>
        </w:rPr>
        <w:fldChar w:fldCharType="end"/>
      </w:r>
    </w:p>
    <w:p w14:paraId="3FA15F8C" w14:textId="239997F6" w:rsidR="00A721DF" w:rsidRPr="00A721DF" w:rsidRDefault="00A721DF">
      <w:pPr>
        <w:pStyle w:val="TOC3"/>
        <w:rPr>
          <w:rFonts w:ascii="Calibri" w:hAnsi="Calibri"/>
          <w:noProof/>
          <w:kern w:val="2"/>
          <w:sz w:val="24"/>
          <w:szCs w:val="24"/>
          <w:lang w:eastAsia="en-GB"/>
        </w:rPr>
      </w:pPr>
      <w:r>
        <w:rPr>
          <w:noProof/>
        </w:rPr>
        <w:t>9.4.5</w:t>
      </w:r>
      <w:r w:rsidRPr="00A721DF">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_Toc200732391 \h </w:instrText>
      </w:r>
      <w:r>
        <w:rPr>
          <w:noProof/>
        </w:rPr>
      </w:r>
      <w:r>
        <w:rPr>
          <w:noProof/>
        </w:rPr>
        <w:fldChar w:fldCharType="separate"/>
      </w:r>
      <w:r>
        <w:rPr>
          <w:noProof/>
        </w:rPr>
        <w:t>62</w:t>
      </w:r>
      <w:r>
        <w:rPr>
          <w:noProof/>
        </w:rPr>
        <w:fldChar w:fldCharType="end"/>
      </w:r>
    </w:p>
    <w:p w14:paraId="2CDB46B1" w14:textId="3D2C0783" w:rsidR="00A721DF" w:rsidRPr="00A721DF" w:rsidRDefault="00A721DF">
      <w:pPr>
        <w:pStyle w:val="TOC2"/>
        <w:rPr>
          <w:rFonts w:ascii="Calibri" w:hAnsi="Calibri"/>
          <w:noProof/>
          <w:kern w:val="2"/>
          <w:sz w:val="24"/>
          <w:szCs w:val="24"/>
          <w:lang w:eastAsia="en-GB"/>
        </w:rPr>
      </w:pPr>
      <w:r w:rsidRPr="003B3906">
        <w:rPr>
          <w:rFonts w:eastAsia="DengXian"/>
          <w:bCs/>
          <w:noProof/>
        </w:rPr>
        <w:t>9.</w:t>
      </w:r>
      <w:r w:rsidRPr="003B3906">
        <w:rPr>
          <w:rFonts w:eastAsia="DengXian"/>
          <w:bCs/>
          <w:noProof/>
          <w:lang w:eastAsia="zh-CN"/>
        </w:rPr>
        <w:t>5</w:t>
      </w:r>
      <w:r w:rsidRPr="00A721DF">
        <w:rPr>
          <w:rFonts w:ascii="Calibri" w:hAnsi="Calibri"/>
          <w:noProof/>
          <w:kern w:val="2"/>
          <w:sz w:val="24"/>
          <w:szCs w:val="24"/>
          <w:lang w:eastAsia="en-GB"/>
        </w:rPr>
        <w:tab/>
      </w:r>
      <w:r w:rsidRPr="003B3906">
        <w:rPr>
          <w:rFonts w:eastAsia="DengXian"/>
          <w:bCs/>
          <w:noProof/>
        </w:rPr>
        <w:t>SEALDD enabled data storage</w:t>
      </w:r>
      <w:r>
        <w:rPr>
          <w:noProof/>
        </w:rPr>
        <w:tab/>
      </w:r>
      <w:r>
        <w:rPr>
          <w:noProof/>
        </w:rPr>
        <w:fldChar w:fldCharType="begin"/>
      </w:r>
      <w:r>
        <w:rPr>
          <w:noProof/>
        </w:rPr>
        <w:instrText xml:space="preserve"> PAGEREF _Toc200732392 \h </w:instrText>
      </w:r>
      <w:r>
        <w:rPr>
          <w:noProof/>
        </w:rPr>
      </w:r>
      <w:r>
        <w:rPr>
          <w:noProof/>
        </w:rPr>
        <w:fldChar w:fldCharType="separate"/>
      </w:r>
      <w:r>
        <w:rPr>
          <w:noProof/>
        </w:rPr>
        <w:t>62</w:t>
      </w:r>
      <w:r>
        <w:rPr>
          <w:noProof/>
        </w:rPr>
        <w:fldChar w:fldCharType="end"/>
      </w:r>
    </w:p>
    <w:p w14:paraId="7333BD0E" w14:textId="70910856" w:rsidR="00A721DF" w:rsidRPr="00A721DF" w:rsidRDefault="00A721DF">
      <w:pPr>
        <w:pStyle w:val="TOC3"/>
        <w:rPr>
          <w:rFonts w:ascii="Calibri" w:hAnsi="Calibri"/>
          <w:noProof/>
          <w:kern w:val="2"/>
          <w:sz w:val="24"/>
          <w:szCs w:val="24"/>
          <w:lang w:eastAsia="en-GB"/>
        </w:rPr>
      </w:pPr>
      <w:r w:rsidRPr="003B3906">
        <w:rPr>
          <w:rFonts w:eastAsia="DengXian"/>
          <w:noProof/>
        </w:rPr>
        <w:t>9.5.1</w:t>
      </w:r>
      <w:r w:rsidRPr="00A721DF">
        <w:rPr>
          <w:rFonts w:ascii="Calibri" w:hAnsi="Calibri"/>
          <w:noProof/>
          <w:kern w:val="2"/>
          <w:sz w:val="24"/>
          <w:szCs w:val="24"/>
          <w:lang w:eastAsia="en-GB"/>
        </w:rPr>
        <w:tab/>
      </w:r>
      <w:r w:rsidRPr="003B3906">
        <w:rPr>
          <w:rFonts w:eastAsia="DengXian"/>
          <w:noProof/>
        </w:rPr>
        <w:t>General</w:t>
      </w:r>
      <w:r>
        <w:rPr>
          <w:noProof/>
        </w:rPr>
        <w:tab/>
      </w:r>
      <w:r>
        <w:rPr>
          <w:noProof/>
        </w:rPr>
        <w:fldChar w:fldCharType="begin"/>
      </w:r>
      <w:r>
        <w:rPr>
          <w:noProof/>
        </w:rPr>
        <w:instrText xml:space="preserve"> PAGEREF _Toc200732393 \h </w:instrText>
      </w:r>
      <w:r>
        <w:rPr>
          <w:noProof/>
        </w:rPr>
      </w:r>
      <w:r>
        <w:rPr>
          <w:noProof/>
        </w:rPr>
        <w:fldChar w:fldCharType="separate"/>
      </w:r>
      <w:r>
        <w:rPr>
          <w:noProof/>
        </w:rPr>
        <w:t>62</w:t>
      </w:r>
      <w:r>
        <w:rPr>
          <w:noProof/>
        </w:rPr>
        <w:fldChar w:fldCharType="end"/>
      </w:r>
    </w:p>
    <w:p w14:paraId="22E8AA3D" w14:textId="419CABBE" w:rsidR="00A721DF" w:rsidRPr="00A721DF" w:rsidRDefault="00A721DF">
      <w:pPr>
        <w:pStyle w:val="TOC3"/>
        <w:rPr>
          <w:rFonts w:ascii="Calibri" w:hAnsi="Calibri"/>
          <w:noProof/>
          <w:kern w:val="2"/>
          <w:sz w:val="24"/>
          <w:szCs w:val="24"/>
          <w:lang w:eastAsia="en-GB"/>
        </w:rPr>
      </w:pPr>
      <w:r w:rsidRPr="003B3906">
        <w:rPr>
          <w:rFonts w:eastAsia="DengXian"/>
          <w:noProof/>
        </w:rPr>
        <w:t>9.5.2</w:t>
      </w:r>
      <w:r w:rsidRPr="00A721DF">
        <w:rPr>
          <w:rFonts w:ascii="Calibri" w:hAnsi="Calibri"/>
          <w:noProof/>
          <w:kern w:val="2"/>
          <w:sz w:val="24"/>
          <w:szCs w:val="24"/>
          <w:lang w:eastAsia="en-GB"/>
        </w:rPr>
        <w:tab/>
      </w:r>
      <w:r w:rsidRPr="003B3906">
        <w:rPr>
          <w:rFonts w:eastAsia="DengXian"/>
          <w:noProof/>
        </w:rPr>
        <w:t>Procedure</w:t>
      </w:r>
      <w:r>
        <w:rPr>
          <w:noProof/>
        </w:rPr>
        <w:tab/>
      </w:r>
      <w:r>
        <w:rPr>
          <w:noProof/>
        </w:rPr>
        <w:fldChar w:fldCharType="begin"/>
      </w:r>
      <w:r>
        <w:rPr>
          <w:noProof/>
        </w:rPr>
        <w:instrText xml:space="preserve"> PAGEREF _Toc200732394 \h </w:instrText>
      </w:r>
      <w:r>
        <w:rPr>
          <w:noProof/>
        </w:rPr>
      </w:r>
      <w:r>
        <w:rPr>
          <w:noProof/>
        </w:rPr>
        <w:fldChar w:fldCharType="separate"/>
      </w:r>
      <w:r>
        <w:rPr>
          <w:noProof/>
        </w:rPr>
        <w:t>62</w:t>
      </w:r>
      <w:r>
        <w:rPr>
          <w:noProof/>
        </w:rPr>
        <w:fldChar w:fldCharType="end"/>
      </w:r>
    </w:p>
    <w:p w14:paraId="52D7AC38" w14:textId="2AA751DF" w:rsidR="00A721DF" w:rsidRPr="00A721DF" w:rsidRDefault="00A721DF">
      <w:pPr>
        <w:pStyle w:val="TOC4"/>
        <w:rPr>
          <w:rFonts w:ascii="Calibri" w:hAnsi="Calibri"/>
          <w:noProof/>
          <w:kern w:val="2"/>
          <w:sz w:val="24"/>
          <w:szCs w:val="24"/>
          <w:lang w:eastAsia="en-GB"/>
        </w:rPr>
      </w:pPr>
      <w:r w:rsidRPr="003B3906">
        <w:rPr>
          <w:rFonts w:eastAsia="DengXian"/>
          <w:noProof/>
        </w:rPr>
        <w:t>9.5.2.1</w:t>
      </w:r>
      <w:r w:rsidRPr="00A721DF">
        <w:rPr>
          <w:rFonts w:ascii="Calibri" w:hAnsi="Calibri"/>
          <w:noProof/>
          <w:kern w:val="2"/>
          <w:sz w:val="24"/>
          <w:szCs w:val="24"/>
          <w:lang w:eastAsia="en-GB"/>
        </w:rPr>
        <w:tab/>
      </w:r>
      <w:r w:rsidRPr="003B3906">
        <w:rPr>
          <w:rFonts w:eastAsia="DengXian"/>
          <w:noProof/>
        </w:rPr>
        <w:t>Data storage creation</w:t>
      </w:r>
      <w:r>
        <w:rPr>
          <w:noProof/>
        </w:rPr>
        <w:tab/>
      </w:r>
      <w:r>
        <w:rPr>
          <w:noProof/>
        </w:rPr>
        <w:fldChar w:fldCharType="begin"/>
      </w:r>
      <w:r>
        <w:rPr>
          <w:noProof/>
        </w:rPr>
        <w:instrText xml:space="preserve"> PAGEREF _Toc200732395 \h </w:instrText>
      </w:r>
      <w:r>
        <w:rPr>
          <w:noProof/>
        </w:rPr>
      </w:r>
      <w:r>
        <w:rPr>
          <w:noProof/>
        </w:rPr>
        <w:fldChar w:fldCharType="separate"/>
      </w:r>
      <w:r>
        <w:rPr>
          <w:noProof/>
        </w:rPr>
        <w:t>62</w:t>
      </w:r>
      <w:r>
        <w:rPr>
          <w:noProof/>
        </w:rPr>
        <w:fldChar w:fldCharType="end"/>
      </w:r>
    </w:p>
    <w:p w14:paraId="36F6B3D1" w14:textId="17348168" w:rsidR="00A721DF" w:rsidRPr="00A721DF" w:rsidRDefault="00A721DF">
      <w:pPr>
        <w:pStyle w:val="TOC4"/>
        <w:rPr>
          <w:rFonts w:ascii="Calibri" w:hAnsi="Calibri"/>
          <w:noProof/>
          <w:kern w:val="2"/>
          <w:sz w:val="24"/>
          <w:szCs w:val="24"/>
          <w:lang w:eastAsia="en-GB"/>
        </w:rPr>
      </w:pPr>
      <w:r>
        <w:rPr>
          <w:noProof/>
        </w:rPr>
        <w:t>9.5.2.2</w:t>
      </w:r>
      <w:r w:rsidRPr="00A721DF">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_Toc200732396 \h </w:instrText>
      </w:r>
      <w:r>
        <w:rPr>
          <w:noProof/>
        </w:rPr>
      </w:r>
      <w:r>
        <w:rPr>
          <w:noProof/>
        </w:rPr>
        <w:fldChar w:fldCharType="separate"/>
      </w:r>
      <w:r>
        <w:rPr>
          <w:noProof/>
        </w:rPr>
        <w:t>63</w:t>
      </w:r>
      <w:r>
        <w:rPr>
          <w:noProof/>
        </w:rPr>
        <w:fldChar w:fldCharType="end"/>
      </w:r>
    </w:p>
    <w:p w14:paraId="315D19BD" w14:textId="38DC12F8" w:rsidR="00A721DF" w:rsidRPr="00A721DF" w:rsidRDefault="00A721DF">
      <w:pPr>
        <w:pStyle w:val="TOC4"/>
        <w:rPr>
          <w:rFonts w:ascii="Calibri" w:hAnsi="Calibri"/>
          <w:noProof/>
          <w:kern w:val="2"/>
          <w:sz w:val="24"/>
          <w:szCs w:val="24"/>
          <w:lang w:eastAsia="en-GB"/>
        </w:rPr>
      </w:pPr>
      <w:r w:rsidRPr="003B3906">
        <w:rPr>
          <w:rFonts w:eastAsia="DengXian"/>
          <w:noProof/>
        </w:rPr>
        <w:t>9.5.2.3</w:t>
      </w:r>
      <w:r w:rsidRPr="00A721DF">
        <w:rPr>
          <w:rFonts w:ascii="Calibri" w:hAnsi="Calibri"/>
          <w:noProof/>
          <w:kern w:val="2"/>
          <w:sz w:val="24"/>
          <w:szCs w:val="24"/>
          <w:lang w:eastAsia="en-GB"/>
        </w:rPr>
        <w:tab/>
      </w:r>
      <w:r w:rsidRPr="003B3906">
        <w:rPr>
          <w:rFonts w:eastAsia="DengXian"/>
          <w:noProof/>
        </w:rPr>
        <w:t>Data storage fetch</w:t>
      </w:r>
      <w:r>
        <w:rPr>
          <w:noProof/>
        </w:rPr>
        <w:tab/>
      </w:r>
      <w:r>
        <w:rPr>
          <w:noProof/>
        </w:rPr>
        <w:fldChar w:fldCharType="begin"/>
      </w:r>
      <w:r>
        <w:rPr>
          <w:noProof/>
        </w:rPr>
        <w:instrText xml:space="preserve"> PAGEREF _Toc200732397 \h </w:instrText>
      </w:r>
      <w:r>
        <w:rPr>
          <w:noProof/>
        </w:rPr>
      </w:r>
      <w:r>
        <w:rPr>
          <w:noProof/>
        </w:rPr>
        <w:fldChar w:fldCharType="separate"/>
      </w:r>
      <w:r>
        <w:rPr>
          <w:noProof/>
        </w:rPr>
        <w:t>64</w:t>
      </w:r>
      <w:r>
        <w:rPr>
          <w:noProof/>
        </w:rPr>
        <w:fldChar w:fldCharType="end"/>
      </w:r>
    </w:p>
    <w:p w14:paraId="5BB14612" w14:textId="19D38ECE" w:rsidR="00A721DF" w:rsidRPr="00A721DF" w:rsidRDefault="00A721DF">
      <w:pPr>
        <w:pStyle w:val="TOC4"/>
        <w:rPr>
          <w:rFonts w:ascii="Calibri" w:hAnsi="Calibri"/>
          <w:noProof/>
          <w:kern w:val="2"/>
          <w:sz w:val="24"/>
          <w:szCs w:val="24"/>
          <w:lang w:eastAsia="en-GB"/>
        </w:rPr>
      </w:pPr>
      <w:r w:rsidRPr="003B3906">
        <w:rPr>
          <w:rFonts w:eastAsia="DengXian"/>
          <w:noProof/>
        </w:rPr>
        <w:t>9.5.2.4</w:t>
      </w:r>
      <w:r w:rsidRPr="00A721DF">
        <w:rPr>
          <w:rFonts w:ascii="Calibri" w:hAnsi="Calibri"/>
          <w:noProof/>
          <w:kern w:val="2"/>
          <w:sz w:val="24"/>
          <w:szCs w:val="24"/>
          <w:lang w:eastAsia="en-GB"/>
        </w:rPr>
        <w:tab/>
      </w:r>
      <w:r w:rsidRPr="003B3906">
        <w:rPr>
          <w:rFonts w:eastAsia="DengXian"/>
          <w:noProof/>
        </w:rPr>
        <w:t>Data storage management</w:t>
      </w:r>
      <w:r>
        <w:rPr>
          <w:noProof/>
        </w:rPr>
        <w:tab/>
      </w:r>
      <w:r>
        <w:rPr>
          <w:noProof/>
        </w:rPr>
        <w:fldChar w:fldCharType="begin"/>
      </w:r>
      <w:r>
        <w:rPr>
          <w:noProof/>
        </w:rPr>
        <w:instrText xml:space="preserve"> PAGEREF _Toc200732398 \h </w:instrText>
      </w:r>
      <w:r>
        <w:rPr>
          <w:noProof/>
        </w:rPr>
      </w:r>
      <w:r>
        <w:rPr>
          <w:noProof/>
        </w:rPr>
        <w:fldChar w:fldCharType="separate"/>
      </w:r>
      <w:r>
        <w:rPr>
          <w:noProof/>
        </w:rPr>
        <w:t>65</w:t>
      </w:r>
      <w:r>
        <w:rPr>
          <w:noProof/>
        </w:rPr>
        <w:fldChar w:fldCharType="end"/>
      </w:r>
    </w:p>
    <w:p w14:paraId="3AD9F549" w14:textId="2FD6B7F4" w:rsidR="00A721DF" w:rsidRPr="00A721DF" w:rsidRDefault="00A721DF">
      <w:pPr>
        <w:pStyle w:val="TOC4"/>
        <w:rPr>
          <w:rFonts w:ascii="Calibri" w:hAnsi="Calibri"/>
          <w:noProof/>
          <w:kern w:val="2"/>
          <w:sz w:val="24"/>
          <w:szCs w:val="24"/>
          <w:lang w:eastAsia="en-GB"/>
        </w:rPr>
      </w:pPr>
      <w:r w:rsidRPr="003B3906">
        <w:rPr>
          <w:rFonts w:eastAsia="DengXian"/>
          <w:noProof/>
        </w:rPr>
        <w:t>9.5.2.5</w:t>
      </w:r>
      <w:r w:rsidRPr="00A721DF">
        <w:rPr>
          <w:rFonts w:ascii="Calibri" w:hAnsi="Calibri"/>
          <w:noProof/>
          <w:kern w:val="2"/>
          <w:sz w:val="24"/>
          <w:szCs w:val="24"/>
          <w:lang w:eastAsia="en-GB"/>
        </w:rPr>
        <w:tab/>
      </w:r>
      <w:r w:rsidRPr="003B3906">
        <w:rPr>
          <w:rFonts w:eastAsia="DengXian"/>
          <w:noProof/>
        </w:rPr>
        <w:t>Stored data transfer between VAL servers via SEALDD server</w:t>
      </w:r>
      <w:r>
        <w:rPr>
          <w:noProof/>
        </w:rPr>
        <w:tab/>
      </w:r>
      <w:r>
        <w:rPr>
          <w:noProof/>
        </w:rPr>
        <w:fldChar w:fldCharType="begin"/>
      </w:r>
      <w:r>
        <w:rPr>
          <w:noProof/>
        </w:rPr>
        <w:instrText xml:space="preserve"> PAGEREF _Toc200732399 \h </w:instrText>
      </w:r>
      <w:r>
        <w:rPr>
          <w:noProof/>
        </w:rPr>
      </w:r>
      <w:r>
        <w:rPr>
          <w:noProof/>
        </w:rPr>
        <w:fldChar w:fldCharType="separate"/>
      </w:r>
      <w:r>
        <w:rPr>
          <w:noProof/>
        </w:rPr>
        <w:t>65</w:t>
      </w:r>
      <w:r>
        <w:rPr>
          <w:noProof/>
        </w:rPr>
        <w:fldChar w:fldCharType="end"/>
      </w:r>
    </w:p>
    <w:p w14:paraId="56A3B5B4" w14:textId="155691A5" w:rsidR="00A721DF" w:rsidRPr="00A721DF" w:rsidRDefault="00A721DF">
      <w:pPr>
        <w:pStyle w:val="TOC3"/>
        <w:rPr>
          <w:rFonts w:ascii="Calibri" w:hAnsi="Calibri"/>
          <w:noProof/>
          <w:kern w:val="2"/>
          <w:sz w:val="24"/>
          <w:szCs w:val="24"/>
          <w:lang w:eastAsia="en-GB"/>
        </w:rPr>
      </w:pPr>
      <w:r w:rsidRPr="003B3906">
        <w:rPr>
          <w:rFonts w:eastAsia="DengXian"/>
          <w:bCs/>
          <w:noProof/>
        </w:rPr>
        <w:t>9.</w:t>
      </w:r>
      <w:r w:rsidRPr="003B3906">
        <w:rPr>
          <w:rFonts w:eastAsia="DengXian"/>
          <w:bCs/>
          <w:noProof/>
          <w:lang w:eastAsia="zh-CN"/>
        </w:rPr>
        <w:t>5</w:t>
      </w:r>
      <w:r w:rsidRPr="003B3906">
        <w:rPr>
          <w:rFonts w:eastAsia="DengXian"/>
          <w:bCs/>
          <w:noProof/>
        </w:rPr>
        <w:t>.3</w:t>
      </w:r>
      <w:r w:rsidRPr="00A721DF">
        <w:rPr>
          <w:rFonts w:ascii="Calibri" w:hAnsi="Calibri"/>
          <w:noProof/>
          <w:kern w:val="2"/>
          <w:sz w:val="24"/>
          <w:szCs w:val="24"/>
          <w:lang w:eastAsia="en-GB"/>
        </w:rPr>
        <w:tab/>
      </w:r>
      <w:r w:rsidRPr="003B3906">
        <w:rPr>
          <w:rFonts w:eastAsia="DengXian"/>
          <w:bCs/>
          <w:noProof/>
        </w:rPr>
        <w:t>Information flows</w:t>
      </w:r>
      <w:r>
        <w:rPr>
          <w:noProof/>
        </w:rPr>
        <w:tab/>
      </w:r>
      <w:r>
        <w:rPr>
          <w:noProof/>
        </w:rPr>
        <w:fldChar w:fldCharType="begin"/>
      </w:r>
      <w:r>
        <w:rPr>
          <w:noProof/>
        </w:rPr>
        <w:instrText xml:space="preserve"> PAGEREF _Toc200732400 \h </w:instrText>
      </w:r>
      <w:r>
        <w:rPr>
          <w:noProof/>
        </w:rPr>
      </w:r>
      <w:r>
        <w:rPr>
          <w:noProof/>
        </w:rPr>
        <w:fldChar w:fldCharType="separate"/>
      </w:r>
      <w:r>
        <w:rPr>
          <w:noProof/>
        </w:rPr>
        <w:t>67</w:t>
      </w:r>
      <w:r>
        <w:rPr>
          <w:noProof/>
        </w:rPr>
        <w:fldChar w:fldCharType="end"/>
      </w:r>
    </w:p>
    <w:p w14:paraId="617E9F78" w14:textId="160581A7" w:rsidR="00A721DF" w:rsidRPr="00A721DF" w:rsidRDefault="00A721DF">
      <w:pPr>
        <w:pStyle w:val="TOC4"/>
        <w:rPr>
          <w:rFonts w:ascii="Calibri" w:hAnsi="Calibri"/>
          <w:noProof/>
          <w:kern w:val="2"/>
          <w:sz w:val="24"/>
          <w:szCs w:val="24"/>
          <w:lang w:eastAsia="en-GB"/>
        </w:rPr>
      </w:pPr>
      <w:r>
        <w:rPr>
          <w:noProof/>
        </w:rPr>
        <w:t>9.5.3.1</w:t>
      </w:r>
      <w:r w:rsidRPr="00A721DF">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_Toc200732401 \h </w:instrText>
      </w:r>
      <w:r>
        <w:rPr>
          <w:noProof/>
        </w:rPr>
      </w:r>
      <w:r>
        <w:rPr>
          <w:noProof/>
        </w:rPr>
        <w:fldChar w:fldCharType="separate"/>
      </w:r>
      <w:r>
        <w:rPr>
          <w:noProof/>
        </w:rPr>
        <w:t>67</w:t>
      </w:r>
      <w:r>
        <w:rPr>
          <w:noProof/>
        </w:rPr>
        <w:fldChar w:fldCharType="end"/>
      </w:r>
    </w:p>
    <w:p w14:paraId="51B899B5" w14:textId="585B2BB5" w:rsidR="00A721DF" w:rsidRPr="00A721DF" w:rsidRDefault="00A721DF">
      <w:pPr>
        <w:pStyle w:val="TOC4"/>
        <w:rPr>
          <w:rFonts w:ascii="Calibri" w:hAnsi="Calibri"/>
          <w:noProof/>
          <w:kern w:val="2"/>
          <w:sz w:val="24"/>
          <w:szCs w:val="24"/>
          <w:lang w:eastAsia="en-GB"/>
        </w:rPr>
      </w:pPr>
      <w:r>
        <w:rPr>
          <w:noProof/>
        </w:rPr>
        <w:t>9.5.3.2</w:t>
      </w:r>
      <w:r w:rsidRPr="00A721DF">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_Toc200732402 \h </w:instrText>
      </w:r>
      <w:r>
        <w:rPr>
          <w:noProof/>
        </w:rPr>
      </w:r>
      <w:r>
        <w:rPr>
          <w:noProof/>
        </w:rPr>
        <w:fldChar w:fldCharType="separate"/>
      </w:r>
      <w:r>
        <w:rPr>
          <w:noProof/>
        </w:rPr>
        <w:t>67</w:t>
      </w:r>
      <w:r>
        <w:rPr>
          <w:noProof/>
        </w:rPr>
        <w:fldChar w:fldCharType="end"/>
      </w:r>
    </w:p>
    <w:p w14:paraId="31ED89CC" w14:textId="694D4F85" w:rsidR="00A721DF" w:rsidRPr="00A721DF" w:rsidRDefault="00A721DF">
      <w:pPr>
        <w:pStyle w:val="TOC4"/>
        <w:rPr>
          <w:rFonts w:ascii="Calibri" w:hAnsi="Calibri"/>
          <w:noProof/>
          <w:kern w:val="2"/>
          <w:sz w:val="24"/>
          <w:szCs w:val="24"/>
          <w:lang w:eastAsia="en-GB"/>
        </w:rPr>
      </w:pPr>
      <w:r>
        <w:rPr>
          <w:noProof/>
        </w:rPr>
        <w:t>9.5.3.3</w:t>
      </w:r>
      <w:r w:rsidRPr="00A721DF">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_Toc200732403 \h </w:instrText>
      </w:r>
      <w:r>
        <w:rPr>
          <w:noProof/>
        </w:rPr>
      </w:r>
      <w:r>
        <w:rPr>
          <w:noProof/>
        </w:rPr>
        <w:fldChar w:fldCharType="separate"/>
      </w:r>
      <w:r>
        <w:rPr>
          <w:noProof/>
        </w:rPr>
        <w:t>67</w:t>
      </w:r>
      <w:r>
        <w:rPr>
          <w:noProof/>
        </w:rPr>
        <w:fldChar w:fldCharType="end"/>
      </w:r>
    </w:p>
    <w:p w14:paraId="00CC372C" w14:textId="011F8ABB" w:rsidR="00A721DF" w:rsidRPr="00A721DF" w:rsidRDefault="00A721DF">
      <w:pPr>
        <w:pStyle w:val="TOC4"/>
        <w:rPr>
          <w:rFonts w:ascii="Calibri" w:hAnsi="Calibri"/>
          <w:noProof/>
          <w:kern w:val="2"/>
          <w:sz w:val="24"/>
          <w:szCs w:val="24"/>
          <w:lang w:eastAsia="en-GB"/>
        </w:rPr>
      </w:pPr>
      <w:r>
        <w:rPr>
          <w:noProof/>
        </w:rPr>
        <w:t>9.5.3.4</w:t>
      </w:r>
      <w:r w:rsidRPr="00A721DF">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_Toc200732404 \h </w:instrText>
      </w:r>
      <w:r>
        <w:rPr>
          <w:noProof/>
        </w:rPr>
      </w:r>
      <w:r>
        <w:rPr>
          <w:noProof/>
        </w:rPr>
        <w:fldChar w:fldCharType="separate"/>
      </w:r>
      <w:r>
        <w:rPr>
          <w:noProof/>
        </w:rPr>
        <w:t>68</w:t>
      </w:r>
      <w:r>
        <w:rPr>
          <w:noProof/>
        </w:rPr>
        <w:fldChar w:fldCharType="end"/>
      </w:r>
    </w:p>
    <w:p w14:paraId="356D4137" w14:textId="0FB886F4" w:rsidR="00A721DF" w:rsidRPr="00A721DF" w:rsidRDefault="00A721DF">
      <w:pPr>
        <w:pStyle w:val="TOC4"/>
        <w:rPr>
          <w:rFonts w:ascii="Calibri" w:hAnsi="Calibri"/>
          <w:noProof/>
          <w:kern w:val="2"/>
          <w:sz w:val="24"/>
          <w:szCs w:val="24"/>
          <w:lang w:eastAsia="en-GB"/>
        </w:rPr>
      </w:pPr>
      <w:r>
        <w:rPr>
          <w:noProof/>
        </w:rPr>
        <w:t>9.5.3.5</w:t>
      </w:r>
      <w:r w:rsidRPr="00A721DF">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_Toc200732405 \h </w:instrText>
      </w:r>
      <w:r>
        <w:rPr>
          <w:noProof/>
        </w:rPr>
      </w:r>
      <w:r>
        <w:rPr>
          <w:noProof/>
        </w:rPr>
        <w:fldChar w:fldCharType="separate"/>
      </w:r>
      <w:r>
        <w:rPr>
          <w:noProof/>
        </w:rPr>
        <w:t>68</w:t>
      </w:r>
      <w:r>
        <w:rPr>
          <w:noProof/>
        </w:rPr>
        <w:fldChar w:fldCharType="end"/>
      </w:r>
    </w:p>
    <w:p w14:paraId="3B6BB798" w14:textId="2994D1B3" w:rsidR="00A721DF" w:rsidRPr="00A721DF" w:rsidRDefault="00A721DF">
      <w:pPr>
        <w:pStyle w:val="TOC4"/>
        <w:rPr>
          <w:rFonts w:ascii="Calibri" w:hAnsi="Calibri"/>
          <w:noProof/>
          <w:kern w:val="2"/>
          <w:sz w:val="24"/>
          <w:szCs w:val="24"/>
          <w:lang w:eastAsia="en-GB"/>
        </w:rPr>
      </w:pPr>
      <w:r>
        <w:rPr>
          <w:noProof/>
        </w:rPr>
        <w:t>9.5.3.6</w:t>
      </w:r>
      <w:r w:rsidRPr="00A721DF">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_Toc200732406 \h </w:instrText>
      </w:r>
      <w:r>
        <w:rPr>
          <w:noProof/>
        </w:rPr>
      </w:r>
      <w:r>
        <w:rPr>
          <w:noProof/>
        </w:rPr>
        <w:fldChar w:fldCharType="separate"/>
      </w:r>
      <w:r>
        <w:rPr>
          <w:noProof/>
        </w:rPr>
        <w:t>68</w:t>
      </w:r>
      <w:r>
        <w:rPr>
          <w:noProof/>
        </w:rPr>
        <w:fldChar w:fldCharType="end"/>
      </w:r>
    </w:p>
    <w:p w14:paraId="2E6F14A4" w14:textId="05493C70" w:rsidR="00A721DF" w:rsidRPr="00A721DF" w:rsidRDefault="00A721DF">
      <w:pPr>
        <w:pStyle w:val="TOC4"/>
        <w:rPr>
          <w:rFonts w:ascii="Calibri" w:hAnsi="Calibri"/>
          <w:noProof/>
          <w:kern w:val="2"/>
          <w:sz w:val="24"/>
          <w:szCs w:val="24"/>
          <w:lang w:eastAsia="en-GB"/>
        </w:rPr>
      </w:pPr>
      <w:r>
        <w:rPr>
          <w:noProof/>
        </w:rPr>
        <w:t>9.5.3.7</w:t>
      </w:r>
      <w:r w:rsidRPr="00A721DF">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_Toc200732407 \h </w:instrText>
      </w:r>
      <w:r>
        <w:rPr>
          <w:noProof/>
        </w:rPr>
      </w:r>
      <w:r>
        <w:rPr>
          <w:noProof/>
        </w:rPr>
        <w:fldChar w:fldCharType="separate"/>
      </w:r>
      <w:r>
        <w:rPr>
          <w:noProof/>
        </w:rPr>
        <w:t>68</w:t>
      </w:r>
      <w:r>
        <w:rPr>
          <w:noProof/>
        </w:rPr>
        <w:fldChar w:fldCharType="end"/>
      </w:r>
    </w:p>
    <w:p w14:paraId="7677A9EC" w14:textId="216F5621" w:rsidR="00A721DF" w:rsidRPr="00A721DF" w:rsidRDefault="00A721DF">
      <w:pPr>
        <w:pStyle w:val="TOC4"/>
        <w:rPr>
          <w:rFonts w:ascii="Calibri" w:hAnsi="Calibri"/>
          <w:noProof/>
          <w:kern w:val="2"/>
          <w:sz w:val="24"/>
          <w:szCs w:val="24"/>
          <w:lang w:eastAsia="en-GB"/>
        </w:rPr>
      </w:pPr>
      <w:r w:rsidRPr="003B3906">
        <w:rPr>
          <w:rFonts w:eastAsia="DengXian"/>
          <w:noProof/>
        </w:rPr>
        <w:t>9.5.3.8</w:t>
      </w:r>
      <w:r w:rsidRPr="00A721DF">
        <w:rPr>
          <w:rFonts w:ascii="Calibri" w:hAnsi="Calibri"/>
          <w:noProof/>
          <w:kern w:val="2"/>
          <w:sz w:val="24"/>
          <w:szCs w:val="24"/>
          <w:lang w:eastAsia="en-GB"/>
        </w:rPr>
        <w:tab/>
      </w:r>
      <w:r w:rsidRPr="003B3906">
        <w:rPr>
          <w:rFonts w:eastAsia="DengXian"/>
          <w:noProof/>
        </w:rPr>
        <w:t>SEALDD data storage delivery subscription request</w:t>
      </w:r>
      <w:r>
        <w:rPr>
          <w:noProof/>
        </w:rPr>
        <w:tab/>
      </w:r>
      <w:r>
        <w:rPr>
          <w:noProof/>
        </w:rPr>
        <w:fldChar w:fldCharType="begin"/>
      </w:r>
      <w:r>
        <w:rPr>
          <w:noProof/>
        </w:rPr>
        <w:instrText xml:space="preserve"> PAGEREF _Toc200732408 \h </w:instrText>
      </w:r>
      <w:r>
        <w:rPr>
          <w:noProof/>
        </w:rPr>
      </w:r>
      <w:r>
        <w:rPr>
          <w:noProof/>
        </w:rPr>
        <w:fldChar w:fldCharType="separate"/>
      </w:r>
      <w:r>
        <w:rPr>
          <w:noProof/>
        </w:rPr>
        <w:t>68</w:t>
      </w:r>
      <w:r>
        <w:rPr>
          <w:noProof/>
        </w:rPr>
        <w:fldChar w:fldCharType="end"/>
      </w:r>
    </w:p>
    <w:p w14:paraId="67BEB479" w14:textId="48BD0AAF" w:rsidR="00A721DF" w:rsidRPr="00A721DF" w:rsidRDefault="00A721DF">
      <w:pPr>
        <w:pStyle w:val="TOC4"/>
        <w:rPr>
          <w:rFonts w:ascii="Calibri" w:hAnsi="Calibri"/>
          <w:noProof/>
          <w:kern w:val="2"/>
          <w:sz w:val="24"/>
          <w:szCs w:val="24"/>
          <w:lang w:eastAsia="en-GB"/>
        </w:rPr>
      </w:pPr>
      <w:r w:rsidRPr="003B3906">
        <w:rPr>
          <w:rFonts w:eastAsia="DengXian"/>
          <w:noProof/>
        </w:rPr>
        <w:lastRenderedPageBreak/>
        <w:t>9.5.3.9</w:t>
      </w:r>
      <w:r w:rsidRPr="00A721DF">
        <w:rPr>
          <w:rFonts w:ascii="Calibri" w:hAnsi="Calibri"/>
          <w:noProof/>
          <w:kern w:val="2"/>
          <w:sz w:val="24"/>
          <w:szCs w:val="24"/>
          <w:lang w:eastAsia="en-GB"/>
        </w:rPr>
        <w:tab/>
      </w:r>
      <w:r w:rsidRPr="003B3906">
        <w:rPr>
          <w:rFonts w:eastAsia="DengXian"/>
          <w:noProof/>
        </w:rPr>
        <w:t>SEALDD data storage delivery subscription response</w:t>
      </w:r>
      <w:r>
        <w:rPr>
          <w:noProof/>
        </w:rPr>
        <w:tab/>
      </w:r>
      <w:r>
        <w:rPr>
          <w:noProof/>
        </w:rPr>
        <w:fldChar w:fldCharType="begin"/>
      </w:r>
      <w:r>
        <w:rPr>
          <w:noProof/>
        </w:rPr>
        <w:instrText xml:space="preserve"> PAGEREF _Toc200732409 \h </w:instrText>
      </w:r>
      <w:r>
        <w:rPr>
          <w:noProof/>
        </w:rPr>
      </w:r>
      <w:r>
        <w:rPr>
          <w:noProof/>
        </w:rPr>
        <w:fldChar w:fldCharType="separate"/>
      </w:r>
      <w:r>
        <w:rPr>
          <w:noProof/>
        </w:rPr>
        <w:t>69</w:t>
      </w:r>
      <w:r>
        <w:rPr>
          <w:noProof/>
        </w:rPr>
        <w:fldChar w:fldCharType="end"/>
      </w:r>
    </w:p>
    <w:p w14:paraId="1A1E7BF9" w14:textId="4F3935D8" w:rsidR="00A721DF" w:rsidRPr="00A721DF" w:rsidRDefault="00A721DF">
      <w:pPr>
        <w:pStyle w:val="TOC4"/>
        <w:rPr>
          <w:rFonts w:ascii="Calibri" w:hAnsi="Calibri"/>
          <w:noProof/>
          <w:kern w:val="2"/>
          <w:sz w:val="24"/>
          <w:szCs w:val="24"/>
          <w:lang w:eastAsia="en-GB"/>
        </w:rPr>
      </w:pPr>
      <w:r w:rsidRPr="003B3906">
        <w:rPr>
          <w:rFonts w:eastAsia="DengXian"/>
          <w:noProof/>
        </w:rPr>
        <w:t>9.5.3.10</w:t>
      </w:r>
      <w:r w:rsidRPr="00A721DF">
        <w:rPr>
          <w:rFonts w:ascii="Calibri" w:hAnsi="Calibri"/>
          <w:noProof/>
          <w:kern w:val="2"/>
          <w:sz w:val="24"/>
          <w:szCs w:val="24"/>
          <w:lang w:eastAsia="en-GB"/>
        </w:rPr>
        <w:tab/>
      </w:r>
      <w:r w:rsidRPr="003B3906">
        <w:rPr>
          <w:rFonts w:eastAsia="DengXian"/>
          <w:noProof/>
        </w:rPr>
        <w:t>SEALDD data storage delivery notification</w:t>
      </w:r>
      <w:r>
        <w:rPr>
          <w:noProof/>
        </w:rPr>
        <w:tab/>
      </w:r>
      <w:r>
        <w:rPr>
          <w:noProof/>
        </w:rPr>
        <w:fldChar w:fldCharType="begin"/>
      </w:r>
      <w:r>
        <w:rPr>
          <w:noProof/>
        </w:rPr>
        <w:instrText xml:space="preserve"> PAGEREF _Toc200732410 \h </w:instrText>
      </w:r>
      <w:r>
        <w:rPr>
          <w:noProof/>
        </w:rPr>
      </w:r>
      <w:r>
        <w:rPr>
          <w:noProof/>
        </w:rPr>
        <w:fldChar w:fldCharType="separate"/>
      </w:r>
      <w:r>
        <w:rPr>
          <w:noProof/>
        </w:rPr>
        <w:t>69</w:t>
      </w:r>
      <w:r>
        <w:rPr>
          <w:noProof/>
        </w:rPr>
        <w:fldChar w:fldCharType="end"/>
      </w:r>
    </w:p>
    <w:p w14:paraId="1E86B628" w14:textId="60566399" w:rsidR="00A721DF" w:rsidRPr="00A721DF" w:rsidRDefault="00A721DF">
      <w:pPr>
        <w:pStyle w:val="TOC4"/>
        <w:rPr>
          <w:rFonts w:ascii="Calibri" w:hAnsi="Calibri"/>
          <w:noProof/>
          <w:kern w:val="2"/>
          <w:sz w:val="24"/>
          <w:szCs w:val="24"/>
          <w:lang w:eastAsia="en-GB"/>
        </w:rPr>
      </w:pPr>
      <w:r w:rsidRPr="003B3906">
        <w:rPr>
          <w:rFonts w:eastAsia="DengXian"/>
          <w:noProof/>
        </w:rPr>
        <w:t>9.5.3.11</w:t>
      </w:r>
      <w:r w:rsidRPr="00A721DF">
        <w:rPr>
          <w:rFonts w:ascii="Calibri" w:hAnsi="Calibri"/>
          <w:noProof/>
          <w:kern w:val="2"/>
          <w:sz w:val="24"/>
          <w:szCs w:val="24"/>
          <w:lang w:eastAsia="en-GB"/>
        </w:rPr>
        <w:tab/>
      </w:r>
      <w:r w:rsidRPr="003B3906">
        <w:rPr>
          <w:rFonts w:eastAsia="DengXian"/>
          <w:noProof/>
        </w:rPr>
        <w:t>SEALDD data storage delivery request</w:t>
      </w:r>
      <w:r>
        <w:rPr>
          <w:noProof/>
        </w:rPr>
        <w:tab/>
      </w:r>
      <w:r>
        <w:rPr>
          <w:noProof/>
        </w:rPr>
        <w:fldChar w:fldCharType="begin"/>
      </w:r>
      <w:r>
        <w:rPr>
          <w:noProof/>
        </w:rPr>
        <w:instrText xml:space="preserve"> PAGEREF _Toc200732411 \h </w:instrText>
      </w:r>
      <w:r>
        <w:rPr>
          <w:noProof/>
        </w:rPr>
      </w:r>
      <w:r>
        <w:rPr>
          <w:noProof/>
        </w:rPr>
        <w:fldChar w:fldCharType="separate"/>
      </w:r>
      <w:r>
        <w:rPr>
          <w:noProof/>
        </w:rPr>
        <w:t>69</w:t>
      </w:r>
      <w:r>
        <w:rPr>
          <w:noProof/>
        </w:rPr>
        <w:fldChar w:fldCharType="end"/>
      </w:r>
    </w:p>
    <w:p w14:paraId="3106E6F0" w14:textId="749C9623" w:rsidR="00A721DF" w:rsidRPr="00A721DF" w:rsidRDefault="00A721DF">
      <w:pPr>
        <w:pStyle w:val="TOC4"/>
        <w:rPr>
          <w:rFonts w:ascii="Calibri" w:hAnsi="Calibri"/>
          <w:noProof/>
          <w:kern w:val="2"/>
          <w:sz w:val="24"/>
          <w:szCs w:val="24"/>
          <w:lang w:eastAsia="en-GB"/>
        </w:rPr>
      </w:pPr>
      <w:r w:rsidRPr="003B3906">
        <w:rPr>
          <w:rFonts w:eastAsia="DengXian"/>
          <w:noProof/>
        </w:rPr>
        <w:t>9.5.3.12</w:t>
      </w:r>
      <w:r w:rsidRPr="00A721DF">
        <w:rPr>
          <w:rFonts w:ascii="Calibri" w:hAnsi="Calibri"/>
          <w:noProof/>
          <w:kern w:val="2"/>
          <w:sz w:val="24"/>
          <w:szCs w:val="24"/>
          <w:lang w:eastAsia="en-GB"/>
        </w:rPr>
        <w:tab/>
      </w:r>
      <w:r w:rsidRPr="003B3906">
        <w:rPr>
          <w:rFonts w:eastAsia="DengXian"/>
          <w:noProof/>
        </w:rPr>
        <w:t>SEALDD data storage delivery response</w:t>
      </w:r>
      <w:r>
        <w:rPr>
          <w:noProof/>
        </w:rPr>
        <w:tab/>
      </w:r>
      <w:r>
        <w:rPr>
          <w:noProof/>
        </w:rPr>
        <w:fldChar w:fldCharType="begin"/>
      </w:r>
      <w:r>
        <w:rPr>
          <w:noProof/>
        </w:rPr>
        <w:instrText xml:space="preserve"> PAGEREF _Toc200732412 \h </w:instrText>
      </w:r>
      <w:r>
        <w:rPr>
          <w:noProof/>
        </w:rPr>
      </w:r>
      <w:r>
        <w:rPr>
          <w:noProof/>
        </w:rPr>
        <w:fldChar w:fldCharType="separate"/>
      </w:r>
      <w:r>
        <w:rPr>
          <w:noProof/>
        </w:rPr>
        <w:t>69</w:t>
      </w:r>
      <w:r>
        <w:rPr>
          <w:noProof/>
        </w:rPr>
        <w:fldChar w:fldCharType="end"/>
      </w:r>
    </w:p>
    <w:p w14:paraId="70D646D2" w14:textId="38D3F76C" w:rsidR="00A721DF" w:rsidRPr="00A721DF" w:rsidRDefault="00A721DF">
      <w:pPr>
        <w:pStyle w:val="TOC4"/>
        <w:rPr>
          <w:rFonts w:ascii="Calibri" w:hAnsi="Calibri"/>
          <w:noProof/>
          <w:kern w:val="2"/>
          <w:sz w:val="24"/>
          <w:szCs w:val="24"/>
          <w:lang w:eastAsia="en-GB"/>
        </w:rPr>
      </w:pPr>
      <w:r w:rsidRPr="003B3906">
        <w:rPr>
          <w:rFonts w:eastAsia="DengXian"/>
          <w:noProof/>
        </w:rPr>
        <w:t>9.5.3.13</w:t>
      </w:r>
      <w:r w:rsidRPr="00A721DF">
        <w:rPr>
          <w:rFonts w:ascii="Calibri" w:hAnsi="Calibri"/>
          <w:noProof/>
          <w:kern w:val="2"/>
          <w:sz w:val="24"/>
          <w:szCs w:val="24"/>
          <w:lang w:eastAsia="en-GB"/>
        </w:rPr>
        <w:tab/>
      </w:r>
      <w:r w:rsidRPr="003B3906">
        <w:rPr>
          <w:rFonts w:eastAsia="DengXian"/>
          <w:noProof/>
        </w:rPr>
        <w:t>SEALDD delivery connection establish request</w:t>
      </w:r>
      <w:r>
        <w:rPr>
          <w:noProof/>
        </w:rPr>
        <w:tab/>
      </w:r>
      <w:r>
        <w:rPr>
          <w:noProof/>
        </w:rPr>
        <w:fldChar w:fldCharType="begin"/>
      </w:r>
      <w:r>
        <w:rPr>
          <w:noProof/>
        </w:rPr>
        <w:instrText xml:space="preserve"> PAGEREF _Toc200732413 \h </w:instrText>
      </w:r>
      <w:r>
        <w:rPr>
          <w:noProof/>
        </w:rPr>
      </w:r>
      <w:r>
        <w:rPr>
          <w:noProof/>
        </w:rPr>
        <w:fldChar w:fldCharType="separate"/>
      </w:r>
      <w:r>
        <w:rPr>
          <w:noProof/>
        </w:rPr>
        <w:t>70</w:t>
      </w:r>
      <w:r>
        <w:rPr>
          <w:noProof/>
        </w:rPr>
        <w:fldChar w:fldCharType="end"/>
      </w:r>
    </w:p>
    <w:p w14:paraId="6767EAFC" w14:textId="50A6E641" w:rsidR="00A721DF" w:rsidRPr="00A721DF" w:rsidRDefault="00A721DF">
      <w:pPr>
        <w:pStyle w:val="TOC4"/>
        <w:rPr>
          <w:rFonts w:ascii="Calibri" w:hAnsi="Calibri"/>
          <w:noProof/>
          <w:kern w:val="2"/>
          <w:sz w:val="24"/>
          <w:szCs w:val="24"/>
          <w:lang w:eastAsia="en-GB"/>
        </w:rPr>
      </w:pPr>
      <w:r w:rsidRPr="003B3906">
        <w:rPr>
          <w:rFonts w:eastAsia="DengXian"/>
          <w:noProof/>
        </w:rPr>
        <w:t>9.5.3.14</w:t>
      </w:r>
      <w:r w:rsidRPr="00A721DF">
        <w:rPr>
          <w:rFonts w:ascii="Calibri" w:hAnsi="Calibri"/>
          <w:noProof/>
          <w:kern w:val="2"/>
          <w:sz w:val="24"/>
          <w:szCs w:val="24"/>
          <w:lang w:eastAsia="en-GB"/>
        </w:rPr>
        <w:tab/>
      </w:r>
      <w:r w:rsidRPr="003B3906">
        <w:rPr>
          <w:rFonts w:eastAsia="DengXian"/>
          <w:noProof/>
        </w:rPr>
        <w:t>SEALDD delivery connection establish response</w:t>
      </w:r>
      <w:r>
        <w:rPr>
          <w:noProof/>
        </w:rPr>
        <w:tab/>
      </w:r>
      <w:r>
        <w:rPr>
          <w:noProof/>
        </w:rPr>
        <w:fldChar w:fldCharType="begin"/>
      </w:r>
      <w:r>
        <w:rPr>
          <w:noProof/>
        </w:rPr>
        <w:instrText xml:space="preserve"> PAGEREF _Toc200732414 \h </w:instrText>
      </w:r>
      <w:r>
        <w:rPr>
          <w:noProof/>
        </w:rPr>
      </w:r>
      <w:r>
        <w:rPr>
          <w:noProof/>
        </w:rPr>
        <w:fldChar w:fldCharType="separate"/>
      </w:r>
      <w:r>
        <w:rPr>
          <w:noProof/>
        </w:rPr>
        <w:t>70</w:t>
      </w:r>
      <w:r>
        <w:rPr>
          <w:noProof/>
        </w:rPr>
        <w:fldChar w:fldCharType="end"/>
      </w:r>
    </w:p>
    <w:p w14:paraId="18AEB9C3" w14:textId="0919E940" w:rsidR="00A721DF" w:rsidRPr="00A721DF" w:rsidRDefault="00A721DF">
      <w:pPr>
        <w:pStyle w:val="TOC3"/>
        <w:rPr>
          <w:rFonts w:ascii="Calibri" w:hAnsi="Calibri"/>
          <w:noProof/>
          <w:kern w:val="2"/>
          <w:sz w:val="24"/>
          <w:szCs w:val="24"/>
          <w:lang w:eastAsia="en-GB"/>
        </w:rPr>
      </w:pPr>
      <w:r w:rsidRPr="003B3906">
        <w:rPr>
          <w:rFonts w:eastAsia="DengXian"/>
          <w:noProof/>
        </w:rPr>
        <w:t>9.5.4</w:t>
      </w:r>
      <w:r w:rsidRPr="00A721DF">
        <w:rPr>
          <w:rFonts w:ascii="Calibri" w:hAnsi="Calibri"/>
          <w:noProof/>
          <w:kern w:val="2"/>
          <w:sz w:val="24"/>
          <w:szCs w:val="24"/>
          <w:lang w:eastAsia="en-GB"/>
        </w:rPr>
        <w:tab/>
      </w:r>
      <w:r w:rsidRPr="003B3906">
        <w:rPr>
          <w:rFonts w:eastAsia="DengXian"/>
          <w:noProof/>
        </w:rPr>
        <w:t>APIs</w:t>
      </w:r>
      <w:r>
        <w:rPr>
          <w:noProof/>
        </w:rPr>
        <w:tab/>
      </w:r>
      <w:r>
        <w:rPr>
          <w:noProof/>
        </w:rPr>
        <w:fldChar w:fldCharType="begin"/>
      </w:r>
      <w:r>
        <w:rPr>
          <w:noProof/>
        </w:rPr>
        <w:instrText xml:space="preserve"> PAGEREF _Toc200732415 \h </w:instrText>
      </w:r>
      <w:r>
        <w:rPr>
          <w:noProof/>
        </w:rPr>
      </w:r>
      <w:r>
        <w:rPr>
          <w:noProof/>
        </w:rPr>
        <w:fldChar w:fldCharType="separate"/>
      </w:r>
      <w:r>
        <w:rPr>
          <w:noProof/>
        </w:rPr>
        <w:t>70</w:t>
      </w:r>
      <w:r>
        <w:rPr>
          <w:noProof/>
        </w:rPr>
        <w:fldChar w:fldCharType="end"/>
      </w:r>
    </w:p>
    <w:p w14:paraId="02193D1E" w14:textId="7620545B" w:rsidR="00A721DF" w:rsidRPr="00A721DF" w:rsidRDefault="00A721DF">
      <w:pPr>
        <w:pStyle w:val="TOC4"/>
        <w:rPr>
          <w:rFonts w:ascii="Calibri" w:hAnsi="Calibri"/>
          <w:noProof/>
          <w:kern w:val="2"/>
          <w:sz w:val="24"/>
          <w:szCs w:val="24"/>
          <w:lang w:eastAsia="en-GB"/>
        </w:rPr>
      </w:pPr>
      <w:r>
        <w:rPr>
          <w:noProof/>
        </w:rPr>
        <w:t>9.5.4.1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_Toc200732416 \h </w:instrText>
      </w:r>
      <w:r>
        <w:rPr>
          <w:noProof/>
        </w:rPr>
      </w:r>
      <w:r>
        <w:rPr>
          <w:noProof/>
        </w:rPr>
        <w:fldChar w:fldCharType="separate"/>
      </w:r>
      <w:r>
        <w:rPr>
          <w:noProof/>
        </w:rPr>
        <w:t>70</w:t>
      </w:r>
      <w:r>
        <w:rPr>
          <w:noProof/>
        </w:rPr>
        <w:fldChar w:fldCharType="end"/>
      </w:r>
    </w:p>
    <w:p w14:paraId="1D4A621F" w14:textId="16CD58A0" w:rsidR="00A721DF" w:rsidRPr="00A721DF" w:rsidRDefault="00A721DF">
      <w:pPr>
        <w:pStyle w:val="TOC4"/>
        <w:rPr>
          <w:rFonts w:ascii="Calibri" w:hAnsi="Calibri"/>
          <w:noProof/>
          <w:kern w:val="2"/>
          <w:sz w:val="24"/>
          <w:szCs w:val="24"/>
          <w:lang w:eastAsia="en-GB"/>
        </w:rPr>
      </w:pPr>
      <w:r>
        <w:rPr>
          <w:noProof/>
        </w:rPr>
        <w:t>9.5.4.2</w:t>
      </w:r>
      <w:r w:rsidRPr="00A721DF">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_Toc200732417 \h </w:instrText>
      </w:r>
      <w:r>
        <w:rPr>
          <w:noProof/>
        </w:rPr>
      </w:r>
      <w:r>
        <w:rPr>
          <w:noProof/>
        </w:rPr>
        <w:fldChar w:fldCharType="separate"/>
      </w:r>
      <w:r>
        <w:rPr>
          <w:noProof/>
        </w:rPr>
        <w:t>70</w:t>
      </w:r>
      <w:r>
        <w:rPr>
          <w:noProof/>
        </w:rPr>
        <w:fldChar w:fldCharType="end"/>
      </w:r>
    </w:p>
    <w:p w14:paraId="49A2F7E9" w14:textId="5937AD74" w:rsidR="00A721DF" w:rsidRPr="00A721DF" w:rsidRDefault="00A721DF">
      <w:pPr>
        <w:pStyle w:val="TOC4"/>
        <w:rPr>
          <w:rFonts w:ascii="Calibri" w:hAnsi="Calibri"/>
          <w:noProof/>
          <w:kern w:val="2"/>
          <w:sz w:val="24"/>
          <w:szCs w:val="24"/>
          <w:lang w:eastAsia="en-GB"/>
        </w:rPr>
      </w:pPr>
      <w:r>
        <w:rPr>
          <w:noProof/>
        </w:rPr>
        <w:t>9.5.4.3</w:t>
      </w:r>
      <w:r w:rsidRPr="00A721DF">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_Toc200732418 \h </w:instrText>
      </w:r>
      <w:r>
        <w:rPr>
          <w:noProof/>
        </w:rPr>
      </w:r>
      <w:r>
        <w:rPr>
          <w:noProof/>
        </w:rPr>
        <w:fldChar w:fldCharType="separate"/>
      </w:r>
      <w:r>
        <w:rPr>
          <w:noProof/>
        </w:rPr>
        <w:t>71</w:t>
      </w:r>
      <w:r>
        <w:rPr>
          <w:noProof/>
        </w:rPr>
        <w:fldChar w:fldCharType="end"/>
      </w:r>
    </w:p>
    <w:p w14:paraId="0C0D7C6A" w14:textId="03E4B330" w:rsidR="00A721DF" w:rsidRPr="00A721DF" w:rsidRDefault="00A721DF">
      <w:pPr>
        <w:pStyle w:val="TOC4"/>
        <w:rPr>
          <w:rFonts w:ascii="Calibri" w:hAnsi="Calibri"/>
          <w:noProof/>
          <w:kern w:val="2"/>
          <w:sz w:val="24"/>
          <w:szCs w:val="24"/>
          <w:lang w:eastAsia="en-GB"/>
        </w:rPr>
      </w:pPr>
      <w:r>
        <w:rPr>
          <w:noProof/>
        </w:rPr>
        <w:t>9.5.4.4</w:t>
      </w:r>
      <w:r w:rsidRPr="00A721DF">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_Toc200732419 \h </w:instrText>
      </w:r>
      <w:r>
        <w:rPr>
          <w:noProof/>
        </w:rPr>
      </w:r>
      <w:r>
        <w:rPr>
          <w:noProof/>
        </w:rPr>
        <w:fldChar w:fldCharType="separate"/>
      </w:r>
      <w:r>
        <w:rPr>
          <w:noProof/>
        </w:rPr>
        <w:t>71</w:t>
      </w:r>
      <w:r>
        <w:rPr>
          <w:noProof/>
        </w:rPr>
        <w:fldChar w:fldCharType="end"/>
      </w:r>
    </w:p>
    <w:p w14:paraId="7C6AAF05" w14:textId="145C43E3" w:rsidR="00A721DF" w:rsidRPr="00A721DF" w:rsidRDefault="00A721DF">
      <w:pPr>
        <w:pStyle w:val="TOC4"/>
        <w:rPr>
          <w:rFonts w:ascii="Calibri" w:hAnsi="Calibri"/>
          <w:noProof/>
          <w:kern w:val="2"/>
          <w:sz w:val="24"/>
          <w:szCs w:val="24"/>
          <w:lang w:eastAsia="en-GB"/>
        </w:rPr>
      </w:pPr>
      <w:r w:rsidRPr="003B3906">
        <w:rPr>
          <w:rFonts w:eastAsia="DengXian"/>
          <w:noProof/>
        </w:rPr>
        <w:t>9.5.4.5</w:t>
      </w:r>
      <w:r w:rsidRPr="00A721DF">
        <w:rPr>
          <w:rFonts w:ascii="Calibri" w:hAnsi="Calibri"/>
          <w:noProof/>
          <w:kern w:val="2"/>
          <w:sz w:val="24"/>
          <w:szCs w:val="24"/>
          <w:lang w:eastAsia="en-GB"/>
        </w:rPr>
        <w:tab/>
      </w:r>
      <w:r w:rsidRPr="003B3906">
        <w:rPr>
          <w:rFonts w:eastAsia="DengXian"/>
          <w:noProof/>
        </w:rPr>
        <w:t>Sdd_DataStorage_Delivery_Subscription Request operation</w:t>
      </w:r>
      <w:r>
        <w:rPr>
          <w:noProof/>
        </w:rPr>
        <w:tab/>
      </w:r>
      <w:r>
        <w:rPr>
          <w:noProof/>
        </w:rPr>
        <w:fldChar w:fldCharType="begin"/>
      </w:r>
      <w:r>
        <w:rPr>
          <w:noProof/>
        </w:rPr>
        <w:instrText xml:space="preserve"> PAGEREF _Toc200732420 \h </w:instrText>
      </w:r>
      <w:r>
        <w:rPr>
          <w:noProof/>
        </w:rPr>
      </w:r>
      <w:r>
        <w:rPr>
          <w:noProof/>
        </w:rPr>
        <w:fldChar w:fldCharType="separate"/>
      </w:r>
      <w:r>
        <w:rPr>
          <w:noProof/>
        </w:rPr>
        <w:t>71</w:t>
      </w:r>
      <w:r>
        <w:rPr>
          <w:noProof/>
        </w:rPr>
        <w:fldChar w:fldCharType="end"/>
      </w:r>
    </w:p>
    <w:p w14:paraId="23C93BB8" w14:textId="54311A55" w:rsidR="00A721DF" w:rsidRPr="00A721DF" w:rsidRDefault="00A721DF">
      <w:pPr>
        <w:pStyle w:val="TOC4"/>
        <w:rPr>
          <w:rFonts w:ascii="Calibri" w:hAnsi="Calibri"/>
          <w:noProof/>
          <w:kern w:val="2"/>
          <w:sz w:val="24"/>
          <w:szCs w:val="24"/>
          <w:lang w:eastAsia="en-GB"/>
        </w:rPr>
      </w:pPr>
      <w:r w:rsidRPr="003B3906">
        <w:rPr>
          <w:rFonts w:eastAsia="DengXian"/>
          <w:noProof/>
        </w:rPr>
        <w:t>9.5.4.6</w:t>
      </w:r>
      <w:r w:rsidRPr="00A721DF">
        <w:rPr>
          <w:rFonts w:ascii="Calibri" w:hAnsi="Calibri"/>
          <w:noProof/>
          <w:kern w:val="2"/>
          <w:sz w:val="24"/>
          <w:szCs w:val="24"/>
          <w:lang w:eastAsia="en-GB"/>
        </w:rPr>
        <w:tab/>
      </w:r>
      <w:r w:rsidRPr="003B3906">
        <w:rPr>
          <w:rFonts w:eastAsia="DengXian"/>
          <w:noProof/>
        </w:rPr>
        <w:t>Sdd_DataStorage_Delivery_Notification operation</w:t>
      </w:r>
      <w:r>
        <w:rPr>
          <w:noProof/>
        </w:rPr>
        <w:tab/>
      </w:r>
      <w:r>
        <w:rPr>
          <w:noProof/>
        </w:rPr>
        <w:fldChar w:fldCharType="begin"/>
      </w:r>
      <w:r>
        <w:rPr>
          <w:noProof/>
        </w:rPr>
        <w:instrText xml:space="preserve"> PAGEREF _Toc200732421 \h </w:instrText>
      </w:r>
      <w:r>
        <w:rPr>
          <w:noProof/>
        </w:rPr>
      </w:r>
      <w:r>
        <w:rPr>
          <w:noProof/>
        </w:rPr>
        <w:fldChar w:fldCharType="separate"/>
      </w:r>
      <w:r>
        <w:rPr>
          <w:noProof/>
        </w:rPr>
        <w:t>71</w:t>
      </w:r>
      <w:r>
        <w:rPr>
          <w:noProof/>
        </w:rPr>
        <w:fldChar w:fldCharType="end"/>
      </w:r>
    </w:p>
    <w:p w14:paraId="7A04C0B5" w14:textId="4C7566C0" w:rsidR="00A721DF" w:rsidRPr="00A721DF" w:rsidRDefault="00A721DF">
      <w:pPr>
        <w:pStyle w:val="TOC4"/>
        <w:rPr>
          <w:rFonts w:ascii="Calibri" w:hAnsi="Calibri"/>
          <w:noProof/>
          <w:kern w:val="2"/>
          <w:sz w:val="24"/>
          <w:szCs w:val="24"/>
          <w:lang w:eastAsia="en-GB"/>
        </w:rPr>
      </w:pPr>
      <w:r w:rsidRPr="003B3906">
        <w:rPr>
          <w:rFonts w:eastAsia="DengXian"/>
          <w:noProof/>
        </w:rPr>
        <w:t>9.5.4.7</w:t>
      </w:r>
      <w:r w:rsidRPr="00A721DF">
        <w:rPr>
          <w:rFonts w:ascii="Calibri" w:hAnsi="Calibri"/>
          <w:noProof/>
          <w:kern w:val="2"/>
          <w:sz w:val="24"/>
          <w:szCs w:val="24"/>
          <w:lang w:eastAsia="en-GB"/>
        </w:rPr>
        <w:tab/>
      </w:r>
      <w:r w:rsidRPr="003B3906">
        <w:rPr>
          <w:rFonts w:eastAsia="DengXian"/>
          <w:noProof/>
        </w:rPr>
        <w:t>Sdd_DataStorage_Delivery Request operation</w:t>
      </w:r>
      <w:r>
        <w:rPr>
          <w:noProof/>
        </w:rPr>
        <w:tab/>
      </w:r>
      <w:r>
        <w:rPr>
          <w:noProof/>
        </w:rPr>
        <w:fldChar w:fldCharType="begin"/>
      </w:r>
      <w:r>
        <w:rPr>
          <w:noProof/>
        </w:rPr>
        <w:instrText xml:space="preserve"> PAGEREF _Toc200732422 \h </w:instrText>
      </w:r>
      <w:r>
        <w:rPr>
          <w:noProof/>
        </w:rPr>
      </w:r>
      <w:r>
        <w:rPr>
          <w:noProof/>
        </w:rPr>
        <w:fldChar w:fldCharType="separate"/>
      </w:r>
      <w:r>
        <w:rPr>
          <w:noProof/>
        </w:rPr>
        <w:t>71</w:t>
      </w:r>
      <w:r>
        <w:rPr>
          <w:noProof/>
        </w:rPr>
        <w:fldChar w:fldCharType="end"/>
      </w:r>
    </w:p>
    <w:p w14:paraId="2361C8CE" w14:textId="7F7B3C1F" w:rsidR="00A721DF" w:rsidRPr="00A721DF" w:rsidRDefault="00A721DF">
      <w:pPr>
        <w:pStyle w:val="TOC4"/>
        <w:rPr>
          <w:rFonts w:ascii="Calibri" w:hAnsi="Calibri"/>
          <w:noProof/>
          <w:kern w:val="2"/>
          <w:sz w:val="24"/>
          <w:szCs w:val="24"/>
          <w:lang w:eastAsia="en-GB"/>
        </w:rPr>
      </w:pPr>
      <w:r w:rsidRPr="003B3906">
        <w:rPr>
          <w:rFonts w:eastAsia="DengXian"/>
          <w:noProof/>
        </w:rPr>
        <w:t>9.5.4.8</w:t>
      </w:r>
      <w:r w:rsidRPr="00A721DF">
        <w:rPr>
          <w:rFonts w:ascii="Calibri" w:hAnsi="Calibri"/>
          <w:noProof/>
          <w:kern w:val="2"/>
          <w:sz w:val="24"/>
          <w:szCs w:val="24"/>
          <w:lang w:eastAsia="en-GB"/>
        </w:rPr>
        <w:tab/>
      </w:r>
      <w:r w:rsidRPr="003B3906">
        <w:rPr>
          <w:rFonts w:eastAsia="DengXian"/>
          <w:noProof/>
        </w:rPr>
        <w:t>Sdd_DeliveryConnection_Establish Request operation</w:t>
      </w:r>
      <w:r>
        <w:rPr>
          <w:noProof/>
        </w:rPr>
        <w:tab/>
      </w:r>
      <w:r>
        <w:rPr>
          <w:noProof/>
        </w:rPr>
        <w:fldChar w:fldCharType="begin"/>
      </w:r>
      <w:r>
        <w:rPr>
          <w:noProof/>
        </w:rPr>
        <w:instrText xml:space="preserve"> PAGEREF _Toc200732423 \h </w:instrText>
      </w:r>
      <w:r>
        <w:rPr>
          <w:noProof/>
        </w:rPr>
      </w:r>
      <w:r>
        <w:rPr>
          <w:noProof/>
        </w:rPr>
        <w:fldChar w:fldCharType="separate"/>
      </w:r>
      <w:r>
        <w:rPr>
          <w:noProof/>
        </w:rPr>
        <w:t>72</w:t>
      </w:r>
      <w:r>
        <w:rPr>
          <w:noProof/>
        </w:rPr>
        <w:fldChar w:fldCharType="end"/>
      </w:r>
    </w:p>
    <w:p w14:paraId="796153C9" w14:textId="42466E76" w:rsidR="00A721DF" w:rsidRPr="00A721DF" w:rsidRDefault="00A721DF">
      <w:pPr>
        <w:pStyle w:val="TOC2"/>
        <w:rPr>
          <w:rFonts w:ascii="Calibri" w:hAnsi="Calibri"/>
          <w:noProof/>
          <w:kern w:val="2"/>
          <w:sz w:val="24"/>
          <w:szCs w:val="24"/>
          <w:lang w:eastAsia="en-GB"/>
        </w:rPr>
      </w:pPr>
      <w:r w:rsidRPr="003B3906">
        <w:rPr>
          <w:rFonts w:eastAsia="SimSun"/>
          <w:bCs/>
          <w:noProof/>
        </w:rPr>
        <w:t>9.</w:t>
      </w:r>
      <w:r w:rsidRPr="003B3906">
        <w:rPr>
          <w:rFonts w:eastAsia="DengXian"/>
          <w:bCs/>
          <w:noProof/>
          <w:lang w:eastAsia="zh-CN"/>
        </w:rPr>
        <w:t>6</w:t>
      </w:r>
      <w:r w:rsidRPr="00A721DF">
        <w:rPr>
          <w:rFonts w:ascii="Calibri" w:hAnsi="Calibri"/>
          <w:noProof/>
          <w:kern w:val="2"/>
          <w:sz w:val="24"/>
          <w:szCs w:val="24"/>
          <w:lang w:eastAsia="en-GB"/>
        </w:rPr>
        <w:tab/>
      </w:r>
      <w:r w:rsidRPr="003B3906">
        <w:rPr>
          <w:rFonts w:eastAsia="SimSun"/>
          <w:bCs/>
          <w:noProof/>
        </w:rPr>
        <w:t>SEALDD server relocation</w:t>
      </w:r>
      <w:r>
        <w:rPr>
          <w:noProof/>
        </w:rPr>
        <w:tab/>
      </w:r>
      <w:r>
        <w:rPr>
          <w:noProof/>
        </w:rPr>
        <w:fldChar w:fldCharType="begin"/>
      </w:r>
      <w:r>
        <w:rPr>
          <w:noProof/>
        </w:rPr>
        <w:instrText xml:space="preserve"> PAGEREF _Toc200732424 \h </w:instrText>
      </w:r>
      <w:r>
        <w:rPr>
          <w:noProof/>
        </w:rPr>
      </w:r>
      <w:r>
        <w:rPr>
          <w:noProof/>
        </w:rPr>
        <w:fldChar w:fldCharType="separate"/>
      </w:r>
      <w:r>
        <w:rPr>
          <w:noProof/>
        </w:rPr>
        <w:t>72</w:t>
      </w:r>
      <w:r>
        <w:rPr>
          <w:noProof/>
        </w:rPr>
        <w:fldChar w:fldCharType="end"/>
      </w:r>
    </w:p>
    <w:p w14:paraId="25D834C4" w14:textId="74161E5C" w:rsidR="00A721DF" w:rsidRPr="00A721DF" w:rsidRDefault="00A721DF">
      <w:pPr>
        <w:pStyle w:val="TOC3"/>
        <w:rPr>
          <w:rFonts w:ascii="Calibri" w:hAnsi="Calibri"/>
          <w:noProof/>
          <w:kern w:val="2"/>
          <w:sz w:val="24"/>
          <w:szCs w:val="24"/>
          <w:lang w:eastAsia="en-GB"/>
        </w:rPr>
      </w:pPr>
      <w:r w:rsidRPr="003B3906">
        <w:rPr>
          <w:rFonts w:eastAsia="SimSun"/>
          <w:noProof/>
          <w:lang w:val="en-US" w:eastAsia="zh-CN"/>
        </w:rPr>
        <w:t>9.6.1</w:t>
      </w:r>
      <w:r w:rsidRPr="00A721DF">
        <w:rPr>
          <w:rFonts w:ascii="Calibri" w:hAnsi="Calibri"/>
          <w:noProof/>
          <w:kern w:val="2"/>
          <w:sz w:val="24"/>
          <w:szCs w:val="24"/>
          <w:lang w:eastAsia="en-GB"/>
        </w:rPr>
        <w:tab/>
      </w:r>
      <w:r w:rsidRPr="003B3906">
        <w:rPr>
          <w:rFonts w:eastAsia="SimSun"/>
          <w:noProof/>
          <w:lang w:val="en-US" w:eastAsia="zh-CN"/>
        </w:rPr>
        <w:t>General</w:t>
      </w:r>
      <w:r>
        <w:rPr>
          <w:noProof/>
        </w:rPr>
        <w:tab/>
      </w:r>
      <w:r>
        <w:rPr>
          <w:noProof/>
        </w:rPr>
        <w:fldChar w:fldCharType="begin"/>
      </w:r>
      <w:r>
        <w:rPr>
          <w:noProof/>
        </w:rPr>
        <w:instrText xml:space="preserve"> PAGEREF _Toc200732425 \h </w:instrText>
      </w:r>
      <w:r>
        <w:rPr>
          <w:noProof/>
        </w:rPr>
      </w:r>
      <w:r>
        <w:rPr>
          <w:noProof/>
        </w:rPr>
        <w:fldChar w:fldCharType="separate"/>
      </w:r>
      <w:r>
        <w:rPr>
          <w:noProof/>
        </w:rPr>
        <w:t>72</w:t>
      </w:r>
      <w:r>
        <w:rPr>
          <w:noProof/>
        </w:rPr>
        <w:fldChar w:fldCharType="end"/>
      </w:r>
    </w:p>
    <w:p w14:paraId="726D08A9" w14:textId="4D51BA50" w:rsidR="00A721DF" w:rsidRPr="00A721DF" w:rsidRDefault="00A721DF">
      <w:pPr>
        <w:pStyle w:val="TOC3"/>
        <w:rPr>
          <w:rFonts w:ascii="Calibri" w:hAnsi="Calibri"/>
          <w:noProof/>
          <w:kern w:val="2"/>
          <w:sz w:val="24"/>
          <w:szCs w:val="24"/>
          <w:lang w:eastAsia="en-GB"/>
        </w:rPr>
      </w:pPr>
      <w:r w:rsidRPr="003B3906">
        <w:rPr>
          <w:rFonts w:eastAsia="SimSun"/>
          <w:noProof/>
          <w:lang w:val="en-US" w:eastAsia="zh-CN"/>
        </w:rPr>
        <w:t>9.6.2</w:t>
      </w:r>
      <w:r w:rsidRPr="00A721DF">
        <w:rPr>
          <w:rFonts w:ascii="Calibri" w:hAnsi="Calibri"/>
          <w:noProof/>
          <w:kern w:val="2"/>
          <w:sz w:val="24"/>
          <w:szCs w:val="24"/>
          <w:lang w:eastAsia="en-GB"/>
        </w:rPr>
        <w:tab/>
      </w:r>
      <w:r w:rsidRPr="003B3906">
        <w:rPr>
          <w:rFonts w:eastAsia="SimSun"/>
          <w:noProof/>
          <w:lang w:val="en-US" w:eastAsia="zh-CN"/>
        </w:rPr>
        <w:t>Procedures</w:t>
      </w:r>
      <w:r>
        <w:rPr>
          <w:noProof/>
        </w:rPr>
        <w:tab/>
      </w:r>
      <w:r>
        <w:rPr>
          <w:noProof/>
        </w:rPr>
        <w:fldChar w:fldCharType="begin"/>
      </w:r>
      <w:r>
        <w:rPr>
          <w:noProof/>
        </w:rPr>
        <w:instrText xml:space="preserve"> PAGEREF _Toc200732426 \h </w:instrText>
      </w:r>
      <w:r>
        <w:rPr>
          <w:noProof/>
        </w:rPr>
      </w:r>
      <w:r>
        <w:rPr>
          <w:noProof/>
        </w:rPr>
        <w:fldChar w:fldCharType="separate"/>
      </w:r>
      <w:r>
        <w:rPr>
          <w:noProof/>
        </w:rPr>
        <w:t>72</w:t>
      </w:r>
      <w:r>
        <w:rPr>
          <w:noProof/>
        </w:rPr>
        <w:fldChar w:fldCharType="end"/>
      </w:r>
    </w:p>
    <w:p w14:paraId="5BF223D8" w14:textId="4AB44458" w:rsidR="00A721DF" w:rsidRPr="00A721DF" w:rsidRDefault="00A721DF">
      <w:pPr>
        <w:pStyle w:val="TOC4"/>
        <w:rPr>
          <w:rFonts w:ascii="Calibri" w:hAnsi="Calibri"/>
          <w:noProof/>
          <w:kern w:val="2"/>
          <w:sz w:val="24"/>
          <w:szCs w:val="24"/>
          <w:lang w:eastAsia="en-GB"/>
        </w:rPr>
      </w:pPr>
      <w:r w:rsidRPr="003B3906">
        <w:rPr>
          <w:rFonts w:eastAsia="SimSun"/>
          <w:noProof/>
        </w:rPr>
        <w:t>9.6.2.1</w:t>
      </w:r>
      <w:r w:rsidRPr="00A721DF">
        <w:rPr>
          <w:rFonts w:ascii="Calibri" w:hAnsi="Calibri"/>
          <w:noProof/>
          <w:kern w:val="2"/>
          <w:sz w:val="24"/>
          <w:szCs w:val="24"/>
          <w:lang w:eastAsia="en-GB"/>
        </w:rPr>
        <w:tab/>
      </w:r>
      <w:r w:rsidRPr="003B3906">
        <w:rPr>
          <w:rFonts w:eastAsia="SimSun"/>
          <w:noProof/>
        </w:rPr>
        <w:t>SEALDD context transfer</w:t>
      </w:r>
      <w:r>
        <w:rPr>
          <w:noProof/>
        </w:rPr>
        <w:tab/>
      </w:r>
      <w:r>
        <w:rPr>
          <w:noProof/>
        </w:rPr>
        <w:fldChar w:fldCharType="begin"/>
      </w:r>
      <w:r>
        <w:rPr>
          <w:noProof/>
        </w:rPr>
        <w:instrText xml:space="preserve"> PAGEREF _Toc200732427 \h </w:instrText>
      </w:r>
      <w:r>
        <w:rPr>
          <w:noProof/>
        </w:rPr>
      </w:r>
      <w:r>
        <w:rPr>
          <w:noProof/>
        </w:rPr>
        <w:fldChar w:fldCharType="separate"/>
      </w:r>
      <w:r>
        <w:rPr>
          <w:noProof/>
        </w:rPr>
        <w:t>72</w:t>
      </w:r>
      <w:r>
        <w:rPr>
          <w:noProof/>
        </w:rPr>
        <w:fldChar w:fldCharType="end"/>
      </w:r>
    </w:p>
    <w:p w14:paraId="7355F766" w14:textId="4CB2F7B6" w:rsidR="00A721DF" w:rsidRPr="00A721DF" w:rsidRDefault="00A721DF">
      <w:pPr>
        <w:pStyle w:val="TOC4"/>
        <w:rPr>
          <w:rFonts w:ascii="Calibri" w:hAnsi="Calibri"/>
          <w:noProof/>
          <w:kern w:val="2"/>
          <w:sz w:val="24"/>
          <w:szCs w:val="24"/>
          <w:lang w:eastAsia="en-GB"/>
        </w:rPr>
      </w:pPr>
      <w:r w:rsidRPr="003B3906">
        <w:rPr>
          <w:rFonts w:eastAsia="SimSun"/>
          <w:noProof/>
        </w:rPr>
        <w:t>9.6.2.2</w:t>
      </w:r>
      <w:r w:rsidRPr="00A721DF">
        <w:rPr>
          <w:rFonts w:ascii="Calibri" w:hAnsi="Calibri"/>
          <w:noProof/>
          <w:kern w:val="2"/>
          <w:sz w:val="24"/>
          <w:szCs w:val="24"/>
          <w:lang w:eastAsia="en-GB"/>
        </w:rPr>
        <w:tab/>
      </w:r>
      <w:r w:rsidRPr="003B3906">
        <w:rPr>
          <w:rFonts w:eastAsia="SimSun"/>
          <w:noProof/>
        </w:rPr>
        <w:t>SEALDD relocation in EDN</w:t>
      </w:r>
      <w:r>
        <w:rPr>
          <w:noProof/>
        </w:rPr>
        <w:tab/>
      </w:r>
      <w:r>
        <w:rPr>
          <w:noProof/>
        </w:rPr>
        <w:fldChar w:fldCharType="begin"/>
      </w:r>
      <w:r>
        <w:rPr>
          <w:noProof/>
        </w:rPr>
        <w:instrText xml:space="preserve"> PAGEREF _Toc200732428 \h </w:instrText>
      </w:r>
      <w:r>
        <w:rPr>
          <w:noProof/>
        </w:rPr>
      </w:r>
      <w:r>
        <w:rPr>
          <w:noProof/>
        </w:rPr>
        <w:fldChar w:fldCharType="separate"/>
      </w:r>
      <w:r>
        <w:rPr>
          <w:noProof/>
        </w:rPr>
        <w:t>73</w:t>
      </w:r>
      <w:r>
        <w:rPr>
          <w:noProof/>
        </w:rPr>
        <w:fldChar w:fldCharType="end"/>
      </w:r>
    </w:p>
    <w:p w14:paraId="4400ED67" w14:textId="4DF11E06" w:rsidR="00A721DF" w:rsidRPr="00A721DF" w:rsidRDefault="00A721DF">
      <w:pPr>
        <w:pStyle w:val="TOC3"/>
        <w:rPr>
          <w:rFonts w:ascii="Calibri" w:hAnsi="Calibri"/>
          <w:noProof/>
          <w:kern w:val="2"/>
          <w:sz w:val="24"/>
          <w:szCs w:val="24"/>
          <w:lang w:eastAsia="en-GB"/>
        </w:rPr>
      </w:pPr>
      <w:r w:rsidRPr="003B3906">
        <w:rPr>
          <w:rFonts w:eastAsia="SimSun"/>
          <w:noProof/>
        </w:rPr>
        <w:t>9.</w:t>
      </w:r>
      <w:r w:rsidRPr="003B3906">
        <w:rPr>
          <w:rFonts w:eastAsia="DengXian"/>
          <w:noProof/>
          <w:lang w:eastAsia="zh-CN"/>
        </w:rPr>
        <w:t>6</w:t>
      </w:r>
      <w:r w:rsidRPr="003B3906">
        <w:rPr>
          <w:rFonts w:eastAsia="SimSun"/>
          <w:noProof/>
        </w:rPr>
        <w:t>.3</w:t>
      </w:r>
      <w:r w:rsidRPr="00A721DF">
        <w:rPr>
          <w:rFonts w:ascii="Calibri" w:hAnsi="Calibri"/>
          <w:noProof/>
          <w:kern w:val="2"/>
          <w:sz w:val="24"/>
          <w:szCs w:val="24"/>
          <w:lang w:eastAsia="en-GB"/>
        </w:rPr>
        <w:tab/>
      </w:r>
      <w:r w:rsidRPr="003B3906">
        <w:rPr>
          <w:rFonts w:eastAsia="SimSun"/>
          <w:noProof/>
        </w:rPr>
        <w:t>Information flows</w:t>
      </w:r>
      <w:r>
        <w:rPr>
          <w:noProof/>
        </w:rPr>
        <w:tab/>
      </w:r>
      <w:r>
        <w:rPr>
          <w:noProof/>
        </w:rPr>
        <w:fldChar w:fldCharType="begin"/>
      </w:r>
      <w:r>
        <w:rPr>
          <w:noProof/>
        </w:rPr>
        <w:instrText xml:space="preserve"> PAGEREF _Toc200732429 \h </w:instrText>
      </w:r>
      <w:r>
        <w:rPr>
          <w:noProof/>
        </w:rPr>
      </w:r>
      <w:r>
        <w:rPr>
          <w:noProof/>
        </w:rPr>
        <w:fldChar w:fldCharType="separate"/>
      </w:r>
      <w:r>
        <w:rPr>
          <w:noProof/>
        </w:rPr>
        <w:t>75</w:t>
      </w:r>
      <w:r>
        <w:rPr>
          <w:noProof/>
        </w:rPr>
        <w:fldChar w:fldCharType="end"/>
      </w:r>
    </w:p>
    <w:p w14:paraId="72A0713D" w14:textId="63978FA8" w:rsidR="00A721DF" w:rsidRPr="00A721DF" w:rsidRDefault="00A721DF">
      <w:pPr>
        <w:pStyle w:val="TOC4"/>
        <w:rPr>
          <w:rFonts w:ascii="Calibri" w:hAnsi="Calibri"/>
          <w:noProof/>
          <w:kern w:val="2"/>
          <w:sz w:val="24"/>
          <w:szCs w:val="24"/>
          <w:lang w:eastAsia="en-GB"/>
        </w:rPr>
      </w:pPr>
      <w:r w:rsidRPr="003B3906">
        <w:rPr>
          <w:rFonts w:eastAsia="SimSun"/>
          <w:noProof/>
        </w:rPr>
        <w:t>9.6.3.1</w:t>
      </w:r>
      <w:r w:rsidRPr="00A721DF">
        <w:rPr>
          <w:rFonts w:ascii="Calibri" w:hAnsi="Calibri"/>
          <w:noProof/>
          <w:kern w:val="2"/>
          <w:sz w:val="24"/>
          <w:szCs w:val="24"/>
          <w:lang w:eastAsia="en-GB"/>
        </w:rPr>
        <w:tab/>
      </w:r>
      <w:r w:rsidRPr="003B3906">
        <w:rPr>
          <w:rFonts w:eastAsia="SimSun"/>
          <w:noProof/>
        </w:rPr>
        <w:t>SEALDD context push request</w:t>
      </w:r>
      <w:r>
        <w:rPr>
          <w:noProof/>
        </w:rPr>
        <w:tab/>
      </w:r>
      <w:r>
        <w:rPr>
          <w:noProof/>
        </w:rPr>
        <w:fldChar w:fldCharType="begin"/>
      </w:r>
      <w:r>
        <w:rPr>
          <w:noProof/>
        </w:rPr>
        <w:instrText xml:space="preserve"> PAGEREF _Toc200732430 \h </w:instrText>
      </w:r>
      <w:r>
        <w:rPr>
          <w:noProof/>
        </w:rPr>
      </w:r>
      <w:r>
        <w:rPr>
          <w:noProof/>
        </w:rPr>
        <w:fldChar w:fldCharType="separate"/>
      </w:r>
      <w:r>
        <w:rPr>
          <w:noProof/>
        </w:rPr>
        <w:t>75</w:t>
      </w:r>
      <w:r>
        <w:rPr>
          <w:noProof/>
        </w:rPr>
        <w:fldChar w:fldCharType="end"/>
      </w:r>
    </w:p>
    <w:p w14:paraId="102535C9" w14:textId="16A1E23A" w:rsidR="00A721DF" w:rsidRPr="00A721DF" w:rsidRDefault="00A721DF">
      <w:pPr>
        <w:pStyle w:val="TOC4"/>
        <w:rPr>
          <w:rFonts w:ascii="Calibri" w:hAnsi="Calibri"/>
          <w:noProof/>
          <w:kern w:val="2"/>
          <w:sz w:val="24"/>
          <w:szCs w:val="24"/>
          <w:lang w:eastAsia="en-GB"/>
        </w:rPr>
      </w:pPr>
      <w:r w:rsidRPr="003B3906">
        <w:rPr>
          <w:rFonts w:eastAsia="SimSun"/>
          <w:noProof/>
        </w:rPr>
        <w:t>9.6.3.2</w:t>
      </w:r>
      <w:r w:rsidRPr="00A721DF">
        <w:rPr>
          <w:rFonts w:ascii="Calibri" w:hAnsi="Calibri"/>
          <w:noProof/>
          <w:kern w:val="2"/>
          <w:sz w:val="24"/>
          <w:szCs w:val="24"/>
          <w:lang w:eastAsia="en-GB"/>
        </w:rPr>
        <w:tab/>
      </w:r>
      <w:r w:rsidRPr="003B3906">
        <w:rPr>
          <w:rFonts w:eastAsia="SimSun"/>
          <w:noProof/>
        </w:rPr>
        <w:t>SEALDD context push response</w:t>
      </w:r>
      <w:r>
        <w:rPr>
          <w:noProof/>
        </w:rPr>
        <w:tab/>
      </w:r>
      <w:r>
        <w:rPr>
          <w:noProof/>
        </w:rPr>
        <w:fldChar w:fldCharType="begin"/>
      </w:r>
      <w:r>
        <w:rPr>
          <w:noProof/>
        </w:rPr>
        <w:instrText xml:space="preserve"> PAGEREF _Toc200732431 \h </w:instrText>
      </w:r>
      <w:r>
        <w:rPr>
          <w:noProof/>
        </w:rPr>
      </w:r>
      <w:r>
        <w:rPr>
          <w:noProof/>
        </w:rPr>
        <w:fldChar w:fldCharType="separate"/>
      </w:r>
      <w:r>
        <w:rPr>
          <w:noProof/>
        </w:rPr>
        <w:t>75</w:t>
      </w:r>
      <w:r>
        <w:rPr>
          <w:noProof/>
        </w:rPr>
        <w:fldChar w:fldCharType="end"/>
      </w:r>
    </w:p>
    <w:p w14:paraId="7E8D26F9" w14:textId="4CD22301" w:rsidR="00A721DF" w:rsidRPr="00A721DF" w:rsidRDefault="00A721DF">
      <w:pPr>
        <w:pStyle w:val="TOC4"/>
        <w:rPr>
          <w:rFonts w:ascii="Calibri" w:hAnsi="Calibri"/>
          <w:noProof/>
          <w:kern w:val="2"/>
          <w:sz w:val="24"/>
          <w:szCs w:val="24"/>
          <w:lang w:eastAsia="en-GB"/>
        </w:rPr>
      </w:pPr>
      <w:r w:rsidRPr="003B3906">
        <w:rPr>
          <w:rFonts w:eastAsia="SimSun"/>
          <w:noProof/>
        </w:rPr>
        <w:t>9.6.3.3</w:t>
      </w:r>
      <w:r w:rsidRPr="00A721DF">
        <w:rPr>
          <w:rFonts w:ascii="Calibri" w:hAnsi="Calibri"/>
          <w:noProof/>
          <w:kern w:val="2"/>
          <w:sz w:val="24"/>
          <w:szCs w:val="24"/>
          <w:lang w:eastAsia="en-GB"/>
        </w:rPr>
        <w:tab/>
      </w:r>
      <w:r w:rsidRPr="003B3906">
        <w:rPr>
          <w:rFonts w:eastAsia="SimSun"/>
          <w:noProof/>
        </w:rPr>
        <w:t>SEALDD context pull request</w:t>
      </w:r>
      <w:r>
        <w:rPr>
          <w:noProof/>
        </w:rPr>
        <w:tab/>
      </w:r>
      <w:r>
        <w:rPr>
          <w:noProof/>
        </w:rPr>
        <w:fldChar w:fldCharType="begin"/>
      </w:r>
      <w:r>
        <w:rPr>
          <w:noProof/>
        </w:rPr>
        <w:instrText xml:space="preserve"> PAGEREF _Toc200732432 \h </w:instrText>
      </w:r>
      <w:r>
        <w:rPr>
          <w:noProof/>
        </w:rPr>
      </w:r>
      <w:r>
        <w:rPr>
          <w:noProof/>
        </w:rPr>
        <w:fldChar w:fldCharType="separate"/>
      </w:r>
      <w:r>
        <w:rPr>
          <w:noProof/>
        </w:rPr>
        <w:t>76</w:t>
      </w:r>
      <w:r>
        <w:rPr>
          <w:noProof/>
        </w:rPr>
        <w:fldChar w:fldCharType="end"/>
      </w:r>
    </w:p>
    <w:p w14:paraId="081D1F30" w14:textId="60E53AAE" w:rsidR="00A721DF" w:rsidRPr="00A721DF" w:rsidRDefault="00A721DF">
      <w:pPr>
        <w:pStyle w:val="TOC4"/>
        <w:rPr>
          <w:rFonts w:ascii="Calibri" w:hAnsi="Calibri"/>
          <w:noProof/>
          <w:kern w:val="2"/>
          <w:sz w:val="24"/>
          <w:szCs w:val="24"/>
          <w:lang w:eastAsia="en-GB"/>
        </w:rPr>
      </w:pPr>
      <w:r w:rsidRPr="003B3906">
        <w:rPr>
          <w:rFonts w:eastAsia="SimSun"/>
          <w:noProof/>
        </w:rPr>
        <w:t>9.6.3.4</w:t>
      </w:r>
      <w:r w:rsidRPr="00A721DF">
        <w:rPr>
          <w:rFonts w:ascii="Calibri" w:hAnsi="Calibri"/>
          <w:noProof/>
          <w:kern w:val="2"/>
          <w:sz w:val="24"/>
          <w:szCs w:val="24"/>
          <w:lang w:eastAsia="en-GB"/>
        </w:rPr>
        <w:tab/>
      </w:r>
      <w:r w:rsidRPr="003B3906">
        <w:rPr>
          <w:rFonts w:eastAsia="SimSun"/>
          <w:noProof/>
        </w:rPr>
        <w:t>SEALDD context pull response</w:t>
      </w:r>
      <w:r>
        <w:rPr>
          <w:noProof/>
        </w:rPr>
        <w:tab/>
      </w:r>
      <w:r>
        <w:rPr>
          <w:noProof/>
        </w:rPr>
        <w:fldChar w:fldCharType="begin"/>
      </w:r>
      <w:r>
        <w:rPr>
          <w:noProof/>
        </w:rPr>
        <w:instrText xml:space="preserve"> PAGEREF _Toc200732433 \h </w:instrText>
      </w:r>
      <w:r>
        <w:rPr>
          <w:noProof/>
        </w:rPr>
      </w:r>
      <w:r>
        <w:rPr>
          <w:noProof/>
        </w:rPr>
        <w:fldChar w:fldCharType="separate"/>
      </w:r>
      <w:r>
        <w:rPr>
          <w:noProof/>
        </w:rPr>
        <w:t>76</w:t>
      </w:r>
      <w:r>
        <w:rPr>
          <w:noProof/>
        </w:rPr>
        <w:fldChar w:fldCharType="end"/>
      </w:r>
    </w:p>
    <w:p w14:paraId="60422A4F" w14:textId="75315DC4" w:rsidR="00A721DF" w:rsidRPr="00A721DF" w:rsidRDefault="00A721DF">
      <w:pPr>
        <w:pStyle w:val="TOC4"/>
        <w:rPr>
          <w:rFonts w:ascii="Calibri" w:hAnsi="Calibri"/>
          <w:noProof/>
          <w:kern w:val="2"/>
          <w:sz w:val="24"/>
          <w:szCs w:val="24"/>
          <w:lang w:eastAsia="en-GB"/>
        </w:rPr>
      </w:pPr>
      <w:r w:rsidRPr="003B3906">
        <w:rPr>
          <w:rFonts w:eastAsia="SimSun"/>
          <w:noProof/>
        </w:rPr>
        <w:t>9.6.3.5</w:t>
      </w:r>
      <w:r w:rsidRPr="00A721DF">
        <w:rPr>
          <w:rFonts w:ascii="Calibri" w:hAnsi="Calibri"/>
          <w:noProof/>
          <w:kern w:val="2"/>
          <w:sz w:val="24"/>
          <w:szCs w:val="24"/>
          <w:lang w:eastAsia="en-GB"/>
        </w:rPr>
        <w:tab/>
      </w:r>
      <w:r w:rsidRPr="003B3906">
        <w:rPr>
          <w:rFonts w:eastAsia="SimSun"/>
          <w:noProof/>
          <w:lang w:eastAsia="zh-CN"/>
        </w:rPr>
        <w:t>SEALDD inform ACR event request</w:t>
      </w:r>
      <w:r>
        <w:rPr>
          <w:noProof/>
        </w:rPr>
        <w:tab/>
      </w:r>
      <w:r>
        <w:rPr>
          <w:noProof/>
        </w:rPr>
        <w:fldChar w:fldCharType="begin"/>
      </w:r>
      <w:r>
        <w:rPr>
          <w:noProof/>
        </w:rPr>
        <w:instrText xml:space="preserve"> PAGEREF _Toc200732434 \h </w:instrText>
      </w:r>
      <w:r>
        <w:rPr>
          <w:noProof/>
        </w:rPr>
      </w:r>
      <w:r>
        <w:rPr>
          <w:noProof/>
        </w:rPr>
        <w:fldChar w:fldCharType="separate"/>
      </w:r>
      <w:r>
        <w:rPr>
          <w:noProof/>
        </w:rPr>
        <w:t>76</w:t>
      </w:r>
      <w:r>
        <w:rPr>
          <w:noProof/>
        </w:rPr>
        <w:fldChar w:fldCharType="end"/>
      </w:r>
    </w:p>
    <w:p w14:paraId="655E098A" w14:textId="3E9EC2EB" w:rsidR="00A721DF" w:rsidRPr="00A721DF" w:rsidRDefault="00A721DF">
      <w:pPr>
        <w:pStyle w:val="TOC4"/>
        <w:rPr>
          <w:rFonts w:ascii="Calibri" w:hAnsi="Calibri"/>
          <w:noProof/>
          <w:kern w:val="2"/>
          <w:sz w:val="24"/>
          <w:szCs w:val="24"/>
          <w:lang w:eastAsia="en-GB"/>
        </w:rPr>
      </w:pPr>
      <w:r w:rsidRPr="003B3906">
        <w:rPr>
          <w:rFonts w:eastAsia="SimSun"/>
          <w:noProof/>
        </w:rPr>
        <w:t>9.6.3.</w:t>
      </w:r>
      <w:r w:rsidRPr="003B3906">
        <w:rPr>
          <w:rFonts w:eastAsia="SimSun"/>
          <w:noProof/>
          <w:lang w:eastAsia="zh-CN"/>
        </w:rPr>
        <w:t>6</w:t>
      </w:r>
      <w:r w:rsidRPr="00A721DF">
        <w:rPr>
          <w:rFonts w:ascii="Calibri" w:hAnsi="Calibri"/>
          <w:noProof/>
          <w:kern w:val="2"/>
          <w:sz w:val="24"/>
          <w:szCs w:val="24"/>
          <w:lang w:eastAsia="en-GB"/>
        </w:rPr>
        <w:tab/>
      </w:r>
      <w:r w:rsidRPr="003B3906">
        <w:rPr>
          <w:rFonts w:eastAsia="SimSun"/>
          <w:noProof/>
        </w:rPr>
        <w:t xml:space="preserve">SEALDD </w:t>
      </w:r>
      <w:r w:rsidRPr="003B3906">
        <w:rPr>
          <w:rFonts w:eastAsia="SimSun"/>
          <w:noProof/>
          <w:lang w:eastAsia="zh-CN"/>
        </w:rPr>
        <w:t xml:space="preserve">inform ACR event </w:t>
      </w:r>
      <w:r w:rsidRPr="003B3906">
        <w:rPr>
          <w:rFonts w:eastAsia="SimSun"/>
          <w:noProof/>
        </w:rPr>
        <w:t>response</w:t>
      </w:r>
      <w:r>
        <w:rPr>
          <w:noProof/>
        </w:rPr>
        <w:tab/>
      </w:r>
      <w:r>
        <w:rPr>
          <w:noProof/>
        </w:rPr>
        <w:fldChar w:fldCharType="begin"/>
      </w:r>
      <w:r>
        <w:rPr>
          <w:noProof/>
        </w:rPr>
        <w:instrText xml:space="preserve"> PAGEREF _Toc200732435 \h </w:instrText>
      </w:r>
      <w:r>
        <w:rPr>
          <w:noProof/>
        </w:rPr>
      </w:r>
      <w:r>
        <w:rPr>
          <w:noProof/>
        </w:rPr>
        <w:fldChar w:fldCharType="separate"/>
      </w:r>
      <w:r>
        <w:rPr>
          <w:noProof/>
        </w:rPr>
        <w:t>76</w:t>
      </w:r>
      <w:r>
        <w:rPr>
          <w:noProof/>
        </w:rPr>
        <w:fldChar w:fldCharType="end"/>
      </w:r>
    </w:p>
    <w:p w14:paraId="63A0E21A" w14:textId="2136E5AF" w:rsidR="00A721DF" w:rsidRPr="00A721DF" w:rsidRDefault="00A721DF">
      <w:pPr>
        <w:pStyle w:val="TOC4"/>
        <w:rPr>
          <w:rFonts w:ascii="Calibri" w:hAnsi="Calibri"/>
          <w:noProof/>
          <w:kern w:val="2"/>
          <w:sz w:val="24"/>
          <w:szCs w:val="24"/>
          <w:lang w:eastAsia="en-GB"/>
        </w:rPr>
      </w:pPr>
      <w:r w:rsidRPr="003B3906">
        <w:rPr>
          <w:rFonts w:eastAsia="SimSun"/>
          <w:noProof/>
        </w:rPr>
        <w:t>9.6.3.</w:t>
      </w:r>
      <w:r w:rsidRPr="003B3906">
        <w:rPr>
          <w:rFonts w:eastAsia="SimSun"/>
          <w:noProof/>
          <w:lang w:eastAsia="zh-CN"/>
        </w:rPr>
        <w:t>7</w:t>
      </w:r>
      <w:r w:rsidRPr="00A721DF">
        <w:rPr>
          <w:rFonts w:ascii="Calibri" w:hAnsi="Calibri"/>
          <w:noProof/>
          <w:kern w:val="2"/>
          <w:sz w:val="24"/>
          <w:szCs w:val="24"/>
          <w:lang w:eastAsia="en-GB"/>
        </w:rPr>
        <w:tab/>
      </w:r>
      <w:r w:rsidRPr="003B3906">
        <w:rPr>
          <w:rFonts w:eastAsia="SimSun"/>
          <w:noProof/>
        </w:rPr>
        <w:t xml:space="preserve">SEALDD </w:t>
      </w:r>
      <w:r w:rsidRPr="003B3906">
        <w:rPr>
          <w:rFonts w:eastAsia="SimSun"/>
          <w:noProof/>
          <w:lang w:eastAsia="zh-CN"/>
        </w:rPr>
        <w:t>inform ACR event notification</w:t>
      </w:r>
      <w:r>
        <w:rPr>
          <w:noProof/>
        </w:rPr>
        <w:tab/>
      </w:r>
      <w:r>
        <w:rPr>
          <w:noProof/>
        </w:rPr>
        <w:fldChar w:fldCharType="begin"/>
      </w:r>
      <w:r>
        <w:rPr>
          <w:noProof/>
        </w:rPr>
        <w:instrText xml:space="preserve"> PAGEREF _Toc200732436 \h </w:instrText>
      </w:r>
      <w:r>
        <w:rPr>
          <w:noProof/>
        </w:rPr>
      </w:r>
      <w:r>
        <w:rPr>
          <w:noProof/>
        </w:rPr>
        <w:fldChar w:fldCharType="separate"/>
      </w:r>
      <w:r>
        <w:rPr>
          <w:noProof/>
        </w:rPr>
        <w:t>77</w:t>
      </w:r>
      <w:r>
        <w:rPr>
          <w:noProof/>
        </w:rPr>
        <w:fldChar w:fldCharType="end"/>
      </w:r>
    </w:p>
    <w:p w14:paraId="2E0ED9A9" w14:textId="1A203385" w:rsidR="00A721DF" w:rsidRPr="00A721DF" w:rsidRDefault="00A721DF">
      <w:pPr>
        <w:pStyle w:val="TOC3"/>
        <w:rPr>
          <w:rFonts w:ascii="Calibri" w:hAnsi="Calibri"/>
          <w:noProof/>
          <w:kern w:val="2"/>
          <w:sz w:val="24"/>
          <w:szCs w:val="24"/>
          <w:lang w:eastAsia="en-GB"/>
        </w:rPr>
      </w:pPr>
      <w:r w:rsidRPr="003B3906">
        <w:rPr>
          <w:rFonts w:eastAsia="SimSun"/>
          <w:noProof/>
        </w:rPr>
        <w:t>9.</w:t>
      </w:r>
      <w:r w:rsidRPr="003B3906">
        <w:rPr>
          <w:rFonts w:eastAsia="DengXian"/>
          <w:noProof/>
        </w:rPr>
        <w:t>6</w:t>
      </w:r>
      <w:r w:rsidRPr="003B3906">
        <w:rPr>
          <w:rFonts w:eastAsia="SimSun"/>
          <w:noProof/>
        </w:rPr>
        <w:t>.4</w:t>
      </w:r>
      <w:r w:rsidRPr="00A721DF">
        <w:rPr>
          <w:rFonts w:ascii="Calibri" w:hAnsi="Calibri"/>
          <w:noProof/>
          <w:kern w:val="2"/>
          <w:sz w:val="24"/>
          <w:szCs w:val="24"/>
          <w:lang w:eastAsia="en-GB"/>
        </w:rPr>
        <w:tab/>
      </w:r>
      <w:r w:rsidRPr="003B3906">
        <w:rPr>
          <w:rFonts w:eastAsia="SimSun"/>
          <w:noProof/>
        </w:rPr>
        <w:t>APIs</w:t>
      </w:r>
      <w:r>
        <w:rPr>
          <w:noProof/>
        </w:rPr>
        <w:tab/>
      </w:r>
      <w:r>
        <w:rPr>
          <w:noProof/>
        </w:rPr>
        <w:fldChar w:fldCharType="begin"/>
      </w:r>
      <w:r>
        <w:rPr>
          <w:noProof/>
        </w:rPr>
        <w:instrText xml:space="preserve"> PAGEREF _Toc200732437 \h </w:instrText>
      </w:r>
      <w:r>
        <w:rPr>
          <w:noProof/>
        </w:rPr>
      </w:r>
      <w:r>
        <w:rPr>
          <w:noProof/>
        </w:rPr>
        <w:fldChar w:fldCharType="separate"/>
      </w:r>
      <w:r>
        <w:rPr>
          <w:noProof/>
        </w:rPr>
        <w:t>77</w:t>
      </w:r>
      <w:r>
        <w:rPr>
          <w:noProof/>
        </w:rPr>
        <w:fldChar w:fldCharType="end"/>
      </w:r>
    </w:p>
    <w:p w14:paraId="0AC0F68C" w14:textId="3FF04954" w:rsidR="00A721DF" w:rsidRPr="00A721DF" w:rsidRDefault="00A721DF">
      <w:pPr>
        <w:pStyle w:val="TOC4"/>
        <w:rPr>
          <w:rFonts w:ascii="Calibri" w:hAnsi="Calibri"/>
          <w:noProof/>
          <w:kern w:val="2"/>
          <w:sz w:val="24"/>
          <w:szCs w:val="24"/>
          <w:lang w:eastAsia="en-GB"/>
        </w:rPr>
      </w:pPr>
      <w:r w:rsidRPr="003B3906">
        <w:rPr>
          <w:rFonts w:eastAsia="SimSun"/>
          <w:noProof/>
        </w:rPr>
        <w:t>9.6.4.1</w:t>
      </w:r>
      <w:r w:rsidRPr="00A721DF">
        <w:rPr>
          <w:rFonts w:ascii="Calibri" w:hAnsi="Calibri"/>
          <w:noProof/>
          <w:kern w:val="2"/>
          <w:sz w:val="24"/>
          <w:szCs w:val="24"/>
          <w:lang w:eastAsia="en-GB"/>
        </w:rPr>
        <w:tab/>
      </w:r>
      <w:r w:rsidRPr="003B3906">
        <w:rPr>
          <w:rFonts w:eastAsia="SimSun"/>
          <w:noProof/>
        </w:rPr>
        <w:t>General</w:t>
      </w:r>
      <w:r>
        <w:rPr>
          <w:noProof/>
        </w:rPr>
        <w:tab/>
      </w:r>
      <w:r>
        <w:rPr>
          <w:noProof/>
        </w:rPr>
        <w:fldChar w:fldCharType="begin"/>
      </w:r>
      <w:r>
        <w:rPr>
          <w:noProof/>
        </w:rPr>
        <w:instrText xml:space="preserve"> PAGEREF _Toc200732438 \h </w:instrText>
      </w:r>
      <w:r>
        <w:rPr>
          <w:noProof/>
        </w:rPr>
      </w:r>
      <w:r>
        <w:rPr>
          <w:noProof/>
        </w:rPr>
        <w:fldChar w:fldCharType="separate"/>
      </w:r>
      <w:r>
        <w:rPr>
          <w:noProof/>
        </w:rPr>
        <w:t>77</w:t>
      </w:r>
      <w:r>
        <w:rPr>
          <w:noProof/>
        </w:rPr>
        <w:fldChar w:fldCharType="end"/>
      </w:r>
    </w:p>
    <w:p w14:paraId="27BF1DA5" w14:textId="0B74A999" w:rsidR="00A721DF" w:rsidRPr="00A721DF" w:rsidRDefault="00A721DF">
      <w:pPr>
        <w:pStyle w:val="TOC4"/>
        <w:rPr>
          <w:rFonts w:ascii="Calibri" w:hAnsi="Calibri"/>
          <w:noProof/>
          <w:kern w:val="2"/>
          <w:sz w:val="24"/>
          <w:szCs w:val="24"/>
          <w:lang w:eastAsia="en-GB"/>
        </w:rPr>
      </w:pPr>
      <w:r w:rsidRPr="003B3906">
        <w:rPr>
          <w:rFonts w:eastAsia="SimSun"/>
          <w:noProof/>
        </w:rPr>
        <w:t>9.6.4.2</w:t>
      </w:r>
      <w:r w:rsidRPr="00A721DF">
        <w:rPr>
          <w:rFonts w:ascii="Calibri" w:hAnsi="Calibri"/>
          <w:noProof/>
          <w:kern w:val="2"/>
          <w:sz w:val="24"/>
          <w:szCs w:val="24"/>
          <w:lang w:eastAsia="en-GB"/>
        </w:rPr>
        <w:tab/>
      </w:r>
      <w:r w:rsidRPr="003B3906">
        <w:rPr>
          <w:rFonts w:eastAsia="SimSun"/>
          <w:noProof/>
        </w:rPr>
        <w:t>Sdd_DD</w:t>
      </w:r>
      <w:r w:rsidRPr="003B3906">
        <w:rPr>
          <w:rFonts w:eastAsia="SimSun"/>
          <w:noProof/>
          <w:lang w:eastAsia="zh-CN"/>
        </w:rPr>
        <w:t>Context_Push</w:t>
      </w:r>
      <w:r w:rsidRPr="003B3906">
        <w:rPr>
          <w:rFonts w:eastAsia="SimSun"/>
          <w:noProof/>
        </w:rPr>
        <w:t xml:space="preserve"> Request operation</w:t>
      </w:r>
      <w:r>
        <w:rPr>
          <w:noProof/>
        </w:rPr>
        <w:tab/>
      </w:r>
      <w:r>
        <w:rPr>
          <w:noProof/>
        </w:rPr>
        <w:fldChar w:fldCharType="begin"/>
      </w:r>
      <w:r>
        <w:rPr>
          <w:noProof/>
        </w:rPr>
        <w:instrText xml:space="preserve"> PAGEREF _Toc200732439 \h </w:instrText>
      </w:r>
      <w:r>
        <w:rPr>
          <w:noProof/>
        </w:rPr>
      </w:r>
      <w:r>
        <w:rPr>
          <w:noProof/>
        </w:rPr>
        <w:fldChar w:fldCharType="separate"/>
      </w:r>
      <w:r>
        <w:rPr>
          <w:noProof/>
        </w:rPr>
        <w:t>77</w:t>
      </w:r>
      <w:r>
        <w:rPr>
          <w:noProof/>
        </w:rPr>
        <w:fldChar w:fldCharType="end"/>
      </w:r>
    </w:p>
    <w:p w14:paraId="69E1130A" w14:textId="7BFA55F1" w:rsidR="00A721DF" w:rsidRPr="00A721DF" w:rsidRDefault="00A721DF">
      <w:pPr>
        <w:pStyle w:val="TOC4"/>
        <w:rPr>
          <w:rFonts w:ascii="Calibri" w:hAnsi="Calibri"/>
          <w:noProof/>
          <w:kern w:val="2"/>
          <w:sz w:val="24"/>
          <w:szCs w:val="24"/>
          <w:lang w:eastAsia="en-GB"/>
        </w:rPr>
      </w:pPr>
      <w:r w:rsidRPr="003B3906">
        <w:rPr>
          <w:rFonts w:eastAsia="SimSun"/>
          <w:noProof/>
        </w:rPr>
        <w:t>9.6.4.3</w:t>
      </w:r>
      <w:r w:rsidRPr="00A721DF">
        <w:rPr>
          <w:rFonts w:ascii="Calibri" w:hAnsi="Calibri"/>
          <w:noProof/>
          <w:kern w:val="2"/>
          <w:sz w:val="24"/>
          <w:szCs w:val="24"/>
          <w:lang w:eastAsia="en-GB"/>
        </w:rPr>
        <w:tab/>
      </w:r>
      <w:r w:rsidRPr="003B3906">
        <w:rPr>
          <w:rFonts w:eastAsia="SimSun"/>
          <w:noProof/>
        </w:rPr>
        <w:t>Sdd_DD</w:t>
      </w:r>
      <w:r w:rsidRPr="003B3906">
        <w:rPr>
          <w:rFonts w:eastAsia="SimSun"/>
          <w:noProof/>
          <w:lang w:eastAsia="zh-CN"/>
        </w:rPr>
        <w:t>Context_Pull</w:t>
      </w:r>
      <w:r w:rsidRPr="003B3906">
        <w:rPr>
          <w:rFonts w:eastAsia="SimSun"/>
          <w:noProof/>
        </w:rPr>
        <w:t xml:space="preserve"> Request operation</w:t>
      </w:r>
      <w:r>
        <w:rPr>
          <w:noProof/>
        </w:rPr>
        <w:tab/>
      </w:r>
      <w:r>
        <w:rPr>
          <w:noProof/>
        </w:rPr>
        <w:fldChar w:fldCharType="begin"/>
      </w:r>
      <w:r>
        <w:rPr>
          <w:noProof/>
        </w:rPr>
        <w:instrText xml:space="preserve"> PAGEREF _Toc200732440 \h </w:instrText>
      </w:r>
      <w:r>
        <w:rPr>
          <w:noProof/>
        </w:rPr>
      </w:r>
      <w:r>
        <w:rPr>
          <w:noProof/>
        </w:rPr>
        <w:fldChar w:fldCharType="separate"/>
      </w:r>
      <w:r>
        <w:rPr>
          <w:noProof/>
        </w:rPr>
        <w:t>77</w:t>
      </w:r>
      <w:r>
        <w:rPr>
          <w:noProof/>
        </w:rPr>
        <w:fldChar w:fldCharType="end"/>
      </w:r>
    </w:p>
    <w:p w14:paraId="7AA44723" w14:textId="15A6A986" w:rsidR="00A721DF" w:rsidRPr="00A721DF" w:rsidRDefault="00A721DF">
      <w:pPr>
        <w:pStyle w:val="TOC4"/>
        <w:rPr>
          <w:rFonts w:ascii="Calibri" w:hAnsi="Calibri"/>
          <w:noProof/>
          <w:kern w:val="2"/>
          <w:sz w:val="24"/>
          <w:szCs w:val="24"/>
          <w:lang w:eastAsia="en-GB"/>
        </w:rPr>
      </w:pPr>
      <w:r w:rsidRPr="003B3906">
        <w:rPr>
          <w:rFonts w:eastAsia="SimSun"/>
          <w:noProof/>
        </w:rPr>
        <w:t>9.6.4.</w:t>
      </w:r>
      <w:r w:rsidRPr="003B3906">
        <w:rPr>
          <w:rFonts w:eastAsia="SimSun"/>
          <w:noProof/>
          <w:lang w:eastAsia="zh-CN"/>
        </w:rPr>
        <w:t>4</w:t>
      </w:r>
      <w:r w:rsidRPr="00A721DF">
        <w:rPr>
          <w:rFonts w:ascii="Calibri" w:hAnsi="Calibri"/>
          <w:noProof/>
          <w:kern w:val="2"/>
          <w:sz w:val="24"/>
          <w:szCs w:val="24"/>
          <w:lang w:eastAsia="en-GB"/>
        </w:rPr>
        <w:tab/>
      </w:r>
      <w:r w:rsidRPr="003B3906">
        <w:rPr>
          <w:rFonts w:eastAsia="SimSun"/>
          <w:noProof/>
        </w:rPr>
        <w:t>Sdd_</w:t>
      </w:r>
      <w:r w:rsidRPr="003B3906">
        <w:rPr>
          <w:rFonts w:eastAsia="SimSun"/>
          <w:noProof/>
          <w:lang w:eastAsia="zh-CN"/>
        </w:rPr>
        <w:t>InformACREvent_</w:t>
      </w:r>
      <w:r w:rsidRPr="003B3906">
        <w:rPr>
          <w:rFonts w:eastAsia="SimSun"/>
          <w:noProof/>
        </w:rPr>
        <w:t>Request operation</w:t>
      </w:r>
      <w:r>
        <w:rPr>
          <w:noProof/>
        </w:rPr>
        <w:tab/>
      </w:r>
      <w:r>
        <w:rPr>
          <w:noProof/>
        </w:rPr>
        <w:fldChar w:fldCharType="begin"/>
      </w:r>
      <w:r>
        <w:rPr>
          <w:noProof/>
        </w:rPr>
        <w:instrText xml:space="preserve"> PAGEREF _Toc200732441 \h </w:instrText>
      </w:r>
      <w:r>
        <w:rPr>
          <w:noProof/>
        </w:rPr>
      </w:r>
      <w:r>
        <w:rPr>
          <w:noProof/>
        </w:rPr>
        <w:fldChar w:fldCharType="separate"/>
      </w:r>
      <w:r>
        <w:rPr>
          <w:noProof/>
        </w:rPr>
        <w:t>77</w:t>
      </w:r>
      <w:r>
        <w:rPr>
          <w:noProof/>
        </w:rPr>
        <w:fldChar w:fldCharType="end"/>
      </w:r>
    </w:p>
    <w:p w14:paraId="0B4A081F" w14:textId="2620A781" w:rsidR="00A721DF" w:rsidRPr="00A721DF" w:rsidRDefault="00A721DF">
      <w:pPr>
        <w:pStyle w:val="TOC4"/>
        <w:rPr>
          <w:rFonts w:ascii="Calibri" w:hAnsi="Calibri"/>
          <w:noProof/>
          <w:kern w:val="2"/>
          <w:sz w:val="24"/>
          <w:szCs w:val="24"/>
          <w:lang w:eastAsia="en-GB"/>
        </w:rPr>
      </w:pPr>
      <w:r w:rsidRPr="003B3906">
        <w:rPr>
          <w:rFonts w:eastAsia="SimSun"/>
          <w:noProof/>
        </w:rPr>
        <w:t>9.6.4.</w:t>
      </w:r>
      <w:r w:rsidRPr="003B3906">
        <w:rPr>
          <w:rFonts w:eastAsia="SimSun"/>
          <w:noProof/>
          <w:lang w:eastAsia="zh-CN"/>
        </w:rPr>
        <w:t>5</w:t>
      </w:r>
      <w:r w:rsidRPr="00A721DF">
        <w:rPr>
          <w:rFonts w:ascii="Calibri" w:hAnsi="Calibri"/>
          <w:noProof/>
          <w:kern w:val="2"/>
          <w:sz w:val="24"/>
          <w:szCs w:val="24"/>
          <w:lang w:eastAsia="en-GB"/>
        </w:rPr>
        <w:tab/>
      </w:r>
      <w:r w:rsidRPr="003B3906">
        <w:rPr>
          <w:rFonts w:eastAsia="SimSun"/>
          <w:noProof/>
        </w:rPr>
        <w:t>Sdd_</w:t>
      </w:r>
      <w:r w:rsidRPr="003B3906">
        <w:rPr>
          <w:rFonts w:eastAsia="SimSun"/>
          <w:noProof/>
          <w:lang w:eastAsia="zh-CN"/>
        </w:rPr>
        <w:t xml:space="preserve"> InformACREvent _Notify</w:t>
      </w:r>
      <w:r w:rsidRPr="003B3906">
        <w:rPr>
          <w:rFonts w:eastAsia="SimSun"/>
          <w:noProof/>
        </w:rPr>
        <w:t xml:space="preserve"> operation</w:t>
      </w:r>
      <w:r>
        <w:rPr>
          <w:noProof/>
        </w:rPr>
        <w:tab/>
      </w:r>
      <w:r>
        <w:rPr>
          <w:noProof/>
        </w:rPr>
        <w:fldChar w:fldCharType="begin"/>
      </w:r>
      <w:r>
        <w:rPr>
          <w:noProof/>
        </w:rPr>
        <w:instrText xml:space="preserve"> PAGEREF _Toc200732442 \h </w:instrText>
      </w:r>
      <w:r>
        <w:rPr>
          <w:noProof/>
        </w:rPr>
      </w:r>
      <w:r>
        <w:rPr>
          <w:noProof/>
        </w:rPr>
        <w:fldChar w:fldCharType="separate"/>
      </w:r>
      <w:r>
        <w:rPr>
          <w:noProof/>
        </w:rPr>
        <w:t>78</w:t>
      </w:r>
      <w:r>
        <w:rPr>
          <w:noProof/>
        </w:rPr>
        <w:fldChar w:fldCharType="end"/>
      </w:r>
    </w:p>
    <w:p w14:paraId="32265139" w14:textId="25147B24" w:rsidR="00A721DF" w:rsidRPr="00A721DF" w:rsidRDefault="00A721DF">
      <w:pPr>
        <w:pStyle w:val="TOC2"/>
        <w:rPr>
          <w:rFonts w:ascii="Calibri" w:hAnsi="Calibri"/>
          <w:noProof/>
          <w:kern w:val="2"/>
          <w:sz w:val="24"/>
          <w:szCs w:val="24"/>
          <w:lang w:eastAsia="en-GB"/>
        </w:rPr>
      </w:pPr>
      <w:r w:rsidRPr="003B3906">
        <w:rPr>
          <w:rFonts w:eastAsia="DengXian"/>
          <w:bCs/>
          <w:noProof/>
        </w:rPr>
        <w:t>9.</w:t>
      </w:r>
      <w:r w:rsidRPr="003B3906">
        <w:rPr>
          <w:rFonts w:eastAsia="DengXian"/>
          <w:bCs/>
          <w:noProof/>
          <w:lang w:eastAsia="zh-CN"/>
        </w:rPr>
        <w:t>7</w:t>
      </w:r>
      <w:r w:rsidRPr="00A721DF">
        <w:rPr>
          <w:rFonts w:ascii="Calibri" w:hAnsi="Calibri"/>
          <w:noProof/>
          <w:kern w:val="2"/>
          <w:sz w:val="24"/>
          <w:szCs w:val="24"/>
          <w:lang w:eastAsia="en-GB"/>
        </w:rPr>
        <w:tab/>
      </w:r>
      <w:r w:rsidRPr="003B3906">
        <w:rPr>
          <w:rFonts w:eastAsia="DengXian"/>
          <w:bCs/>
          <w:noProof/>
        </w:rPr>
        <w:t>SEALDD enabled data transmission quality measurement</w:t>
      </w:r>
      <w:r>
        <w:rPr>
          <w:noProof/>
        </w:rPr>
        <w:tab/>
      </w:r>
      <w:r>
        <w:rPr>
          <w:noProof/>
        </w:rPr>
        <w:fldChar w:fldCharType="begin"/>
      </w:r>
      <w:r>
        <w:rPr>
          <w:noProof/>
        </w:rPr>
        <w:instrText xml:space="preserve"> PAGEREF _Toc200732443 \h </w:instrText>
      </w:r>
      <w:r>
        <w:rPr>
          <w:noProof/>
        </w:rPr>
      </w:r>
      <w:r>
        <w:rPr>
          <w:noProof/>
        </w:rPr>
        <w:fldChar w:fldCharType="separate"/>
      </w:r>
      <w:r>
        <w:rPr>
          <w:noProof/>
        </w:rPr>
        <w:t>78</w:t>
      </w:r>
      <w:r>
        <w:rPr>
          <w:noProof/>
        </w:rPr>
        <w:fldChar w:fldCharType="end"/>
      </w:r>
    </w:p>
    <w:p w14:paraId="0306C7E2" w14:textId="644A4803" w:rsidR="00A721DF" w:rsidRPr="00A721DF" w:rsidRDefault="00A721DF">
      <w:pPr>
        <w:pStyle w:val="TOC3"/>
        <w:rPr>
          <w:rFonts w:ascii="Calibri" w:hAnsi="Calibri"/>
          <w:noProof/>
          <w:kern w:val="2"/>
          <w:sz w:val="24"/>
          <w:szCs w:val="24"/>
          <w:lang w:eastAsia="en-GB"/>
        </w:rPr>
      </w:pPr>
      <w:r w:rsidRPr="003B3906">
        <w:rPr>
          <w:rFonts w:eastAsia="SimSun"/>
          <w:noProof/>
          <w:lang w:val="en-US" w:eastAsia="zh-CN"/>
        </w:rPr>
        <w:t>9.7.1</w:t>
      </w:r>
      <w:r w:rsidRPr="00A721DF">
        <w:rPr>
          <w:rFonts w:ascii="Calibri" w:hAnsi="Calibri"/>
          <w:noProof/>
          <w:kern w:val="2"/>
          <w:sz w:val="24"/>
          <w:szCs w:val="24"/>
          <w:lang w:eastAsia="en-GB"/>
        </w:rPr>
        <w:tab/>
      </w:r>
      <w:r w:rsidRPr="003B3906">
        <w:rPr>
          <w:rFonts w:eastAsia="SimSun"/>
          <w:noProof/>
          <w:lang w:val="en-US" w:eastAsia="zh-CN"/>
        </w:rPr>
        <w:t>General</w:t>
      </w:r>
      <w:r>
        <w:rPr>
          <w:noProof/>
        </w:rPr>
        <w:tab/>
      </w:r>
      <w:r>
        <w:rPr>
          <w:noProof/>
        </w:rPr>
        <w:fldChar w:fldCharType="begin"/>
      </w:r>
      <w:r>
        <w:rPr>
          <w:noProof/>
        </w:rPr>
        <w:instrText xml:space="preserve"> PAGEREF _Toc200732444 \h </w:instrText>
      </w:r>
      <w:r>
        <w:rPr>
          <w:noProof/>
        </w:rPr>
      </w:r>
      <w:r>
        <w:rPr>
          <w:noProof/>
        </w:rPr>
        <w:fldChar w:fldCharType="separate"/>
      </w:r>
      <w:r>
        <w:rPr>
          <w:noProof/>
        </w:rPr>
        <w:t>78</w:t>
      </w:r>
      <w:r>
        <w:rPr>
          <w:noProof/>
        </w:rPr>
        <w:fldChar w:fldCharType="end"/>
      </w:r>
    </w:p>
    <w:p w14:paraId="362EEA37" w14:textId="2E4D3DE8" w:rsidR="00A721DF" w:rsidRPr="00A721DF" w:rsidRDefault="00A721DF">
      <w:pPr>
        <w:pStyle w:val="TOC3"/>
        <w:rPr>
          <w:rFonts w:ascii="Calibri" w:hAnsi="Calibri"/>
          <w:noProof/>
          <w:kern w:val="2"/>
          <w:sz w:val="24"/>
          <w:szCs w:val="24"/>
          <w:lang w:eastAsia="en-GB"/>
        </w:rPr>
      </w:pPr>
      <w:r w:rsidRPr="003B3906">
        <w:rPr>
          <w:rFonts w:eastAsia="SimSun"/>
          <w:noProof/>
          <w:lang w:val="en-US" w:eastAsia="zh-CN"/>
        </w:rPr>
        <w:t>9.7.2</w:t>
      </w:r>
      <w:r w:rsidRPr="00A721DF">
        <w:rPr>
          <w:rFonts w:ascii="Calibri" w:hAnsi="Calibri"/>
          <w:noProof/>
          <w:kern w:val="2"/>
          <w:sz w:val="24"/>
          <w:szCs w:val="24"/>
          <w:lang w:eastAsia="en-GB"/>
        </w:rPr>
        <w:tab/>
      </w:r>
      <w:r w:rsidRPr="003B3906">
        <w:rPr>
          <w:rFonts w:eastAsia="SimSun"/>
          <w:noProof/>
          <w:lang w:val="en-US" w:eastAsia="zh-CN"/>
        </w:rPr>
        <w:t>Procedures</w:t>
      </w:r>
      <w:r>
        <w:rPr>
          <w:noProof/>
        </w:rPr>
        <w:tab/>
      </w:r>
      <w:r>
        <w:rPr>
          <w:noProof/>
        </w:rPr>
        <w:fldChar w:fldCharType="begin"/>
      </w:r>
      <w:r>
        <w:rPr>
          <w:noProof/>
        </w:rPr>
        <w:instrText xml:space="preserve"> PAGEREF _Toc200732445 \h </w:instrText>
      </w:r>
      <w:r>
        <w:rPr>
          <w:noProof/>
        </w:rPr>
      </w:r>
      <w:r>
        <w:rPr>
          <w:noProof/>
        </w:rPr>
        <w:fldChar w:fldCharType="separate"/>
      </w:r>
      <w:r>
        <w:rPr>
          <w:noProof/>
        </w:rPr>
        <w:t>78</w:t>
      </w:r>
      <w:r>
        <w:rPr>
          <w:noProof/>
        </w:rPr>
        <w:fldChar w:fldCharType="end"/>
      </w:r>
    </w:p>
    <w:p w14:paraId="40DC13E7" w14:textId="19C4F6F3" w:rsidR="00A721DF" w:rsidRPr="00A721DF" w:rsidRDefault="00A721DF">
      <w:pPr>
        <w:pStyle w:val="TOC4"/>
        <w:rPr>
          <w:rFonts w:ascii="Calibri" w:hAnsi="Calibri"/>
          <w:noProof/>
          <w:kern w:val="2"/>
          <w:sz w:val="24"/>
          <w:szCs w:val="24"/>
          <w:lang w:eastAsia="en-GB"/>
        </w:rPr>
      </w:pPr>
      <w:r w:rsidRPr="003B3906">
        <w:rPr>
          <w:rFonts w:eastAsia="DengXian"/>
          <w:noProof/>
        </w:rPr>
        <w:t>9.7.2.1</w:t>
      </w:r>
      <w:r w:rsidRPr="00A721DF">
        <w:rPr>
          <w:rFonts w:ascii="Calibri" w:hAnsi="Calibri"/>
          <w:noProof/>
          <w:kern w:val="2"/>
          <w:sz w:val="24"/>
          <w:szCs w:val="24"/>
          <w:lang w:eastAsia="en-GB"/>
        </w:rPr>
        <w:tab/>
      </w:r>
      <w:r w:rsidRPr="003B3906">
        <w:rPr>
          <w:rFonts w:eastAsia="DengXian"/>
          <w:noProof/>
        </w:rPr>
        <w:t>Data transmission quality measurement</w:t>
      </w:r>
      <w:r>
        <w:rPr>
          <w:noProof/>
        </w:rPr>
        <w:tab/>
      </w:r>
      <w:r>
        <w:rPr>
          <w:noProof/>
        </w:rPr>
        <w:fldChar w:fldCharType="begin"/>
      </w:r>
      <w:r>
        <w:rPr>
          <w:noProof/>
        </w:rPr>
        <w:instrText xml:space="preserve"> PAGEREF _Toc200732446 \h </w:instrText>
      </w:r>
      <w:r>
        <w:rPr>
          <w:noProof/>
        </w:rPr>
      </w:r>
      <w:r>
        <w:rPr>
          <w:noProof/>
        </w:rPr>
        <w:fldChar w:fldCharType="separate"/>
      </w:r>
      <w:r>
        <w:rPr>
          <w:noProof/>
        </w:rPr>
        <w:t>78</w:t>
      </w:r>
      <w:r>
        <w:rPr>
          <w:noProof/>
        </w:rPr>
        <w:fldChar w:fldCharType="end"/>
      </w:r>
    </w:p>
    <w:p w14:paraId="55F4602E" w14:textId="252FCE08" w:rsidR="00A721DF" w:rsidRPr="00A721DF" w:rsidRDefault="00A721DF">
      <w:pPr>
        <w:pStyle w:val="TOC4"/>
        <w:rPr>
          <w:rFonts w:ascii="Calibri" w:hAnsi="Calibri"/>
          <w:noProof/>
          <w:kern w:val="2"/>
          <w:sz w:val="24"/>
          <w:szCs w:val="24"/>
          <w:lang w:eastAsia="en-GB"/>
        </w:rPr>
      </w:pPr>
      <w:r w:rsidRPr="003B3906">
        <w:rPr>
          <w:rFonts w:eastAsia="DengXian"/>
          <w:noProof/>
        </w:rPr>
        <w:t>9.7.2.2</w:t>
      </w:r>
      <w:r w:rsidRPr="00A721DF">
        <w:rPr>
          <w:rFonts w:ascii="Calibri" w:hAnsi="Calibri"/>
          <w:noProof/>
          <w:kern w:val="2"/>
          <w:sz w:val="24"/>
          <w:szCs w:val="24"/>
          <w:lang w:eastAsia="en-GB"/>
        </w:rPr>
        <w:tab/>
      </w:r>
      <w:r w:rsidRPr="003B3906">
        <w:rPr>
          <w:rFonts w:eastAsia="DengXian"/>
          <w:noProof/>
        </w:rPr>
        <w:t>Data transmission quality query</w:t>
      </w:r>
      <w:r>
        <w:rPr>
          <w:noProof/>
        </w:rPr>
        <w:tab/>
      </w:r>
      <w:r>
        <w:rPr>
          <w:noProof/>
        </w:rPr>
        <w:fldChar w:fldCharType="begin"/>
      </w:r>
      <w:r>
        <w:rPr>
          <w:noProof/>
        </w:rPr>
        <w:instrText xml:space="preserve"> PAGEREF _Toc200732447 \h </w:instrText>
      </w:r>
      <w:r>
        <w:rPr>
          <w:noProof/>
        </w:rPr>
      </w:r>
      <w:r>
        <w:rPr>
          <w:noProof/>
        </w:rPr>
        <w:fldChar w:fldCharType="separate"/>
      </w:r>
      <w:r>
        <w:rPr>
          <w:noProof/>
        </w:rPr>
        <w:t>80</w:t>
      </w:r>
      <w:r>
        <w:rPr>
          <w:noProof/>
        </w:rPr>
        <w:fldChar w:fldCharType="end"/>
      </w:r>
    </w:p>
    <w:p w14:paraId="1B1AA7B2" w14:textId="3B17ACCE" w:rsidR="00A721DF" w:rsidRPr="00A721DF" w:rsidRDefault="00A721DF">
      <w:pPr>
        <w:pStyle w:val="TOC4"/>
        <w:rPr>
          <w:rFonts w:ascii="Calibri" w:hAnsi="Calibri"/>
          <w:noProof/>
          <w:kern w:val="2"/>
          <w:sz w:val="24"/>
          <w:szCs w:val="24"/>
          <w:lang w:eastAsia="en-GB"/>
        </w:rPr>
      </w:pPr>
      <w:r w:rsidRPr="003B3906">
        <w:rPr>
          <w:rFonts w:eastAsia="DengXian"/>
          <w:noProof/>
        </w:rPr>
        <w:t>9.7.2.3</w:t>
      </w:r>
      <w:r w:rsidRPr="00A721DF">
        <w:rPr>
          <w:rFonts w:ascii="Calibri" w:hAnsi="Calibri"/>
          <w:noProof/>
          <w:kern w:val="2"/>
          <w:sz w:val="24"/>
          <w:szCs w:val="24"/>
          <w:lang w:eastAsia="en-GB"/>
        </w:rPr>
        <w:tab/>
      </w:r>
      <w:r w:rsidRPr="003B3906">
        <w:rPr>
          <w:rFonts w:eastAsia="DengXian"/>
          <w:noProof/>
        </w:rPr>
        <w:t>Data transmission quality measurement reported by SEALDD client</w:t>
      </w:r>
      <w:r>
        <w:rPr>
          <w:noProof/>
        </w:rPr>
        <w:tab/>
      </w:r>
      <w:r>
        <w:rPr>
          <w:noProof/>
        </w:rPr>
        <w:fldChar w:fldCharType="begin"/>
      </w:r>
      <w:r>
        <w:rPr>
          <w:noProof/>
        </w:rPr>
        <w:instrText xml:space="preserve"> PAGEREF _Toc200732448 \h </w:instrText>
      </w:r>
      <w:r>
        <w:rPr>
          <w:noProof/>
        </w:rPr>
      </w:r>
      <w:r>
        <w:rPr>
          <w:noProof/>
        </w:rPr>
        <w:fldChar w:fldCharType="separate"/>
      </w:r>
      <w:r>
        <w:rPr>
          <w:noProof/>
        </w:rPr>
        <w:t>81</w:t>
      </w:r>
      <w:r>
        <w:rPr>
          <w:noProof/>
        </w:rPr>
        <w:fldChar w:fldCharType="end"/>
      </w:r>
    </w:p>
    <w:p w14:paraId="68A0091D" w14:textId="31D5B580" w:rsidR="00A721DF" w:rsidRPr="00A721DF" w:rsidRDefault="00A721DF">
      <w:pPr>
        <w:pStyle w:val="TOC3"/>
        <w:rPr>
          <w:rFonts w:ascii="Calibri" w:hAnsi="Calibri"/>
          <w:noProof/>
          <w:kern w:val="2"/>
          <w:sz w:val="24"/>
          <w:szCs w:val="24"/>
          <w:lang w:eastAsia="en-GB"/>
        </w:rPr>
      </w:pPr>
      <w:r w:rsidRPr="003B3906">
        <w:rPr>
          <w:rFonts w:eastAsia="DengXian"/>
          <w:bCs/>
          <w:noProof/>
        </w:rPr>
        <w:t>9.</w:t>
      </w:r>
      <w:r w:rsidRPr="003B3906">
        <w:rPr>
          <w:rFonts w:eastAsia="DengXian"/>
          <w:bCs/>
          <w:noProof/>
          <w:lang w:eastAsia="zh-CN"/>
        </w:rPr>
        <w:t>7</w:t>
      </w:r>
      <w:r w:rsidRPr="003B3906">
        <w:rPr>
          <w:rFonts w:eastAsia="DengXian"/>
          <w:bCs/>
          <w:noProof/>
        </w:rPr>
        <w:t>.3</w:t>
      </w:r>
      <w:r w:rsidRPr="00A721DF">
        <w:rPr>
          <w:rFonts w:ascii="Calibri" w:hAnsi="Calibri"/>
          <w:noProof/>
          <w:kern w:val="2"/>
          <w:sz w:val="24"/>
          <w:szCs w:val="24"/>
          <w:lang w:eastAsia="en-GB"/>
        </w:rPr>
        <w:tab/>
      </w:r>
      <w:r w:rsidRPr="003B3906">
        <w:rPr>
          <w:rFonts w:eastAsia="DengXian"/>
          <w:bCs/>
          <w:noProof/>
        </w:rPr>
        <w:t>Information flows</w:t>
      </w:r>
      <w:r>
        <w:rPr>
          <w:noProof/>
        </w:rPr>
        <w:tab/>
      </w:r>
      <w:r>
        <w:rPr>
          <w:noProof/>
        </w:rPr>
        <w:fldChar w:fldCharType="begin"/>
      </w:r>
      <w:r>
        <w:rPr>
          <w:noProof/>
        </w:rPr>
        <w:instrText xml:space="preserve"> PAGEREF _Toc200732449 \h </w:instrText>
      </w:r>
      <w:r>
        <w:rPr>
          <w:noProof/>
        </w:rPr>
      </w:r>
      <w:r>
        <w:rPr>
          <w:noProof/>
        </w:rPr>
        <w:fldChar w:fldCharType="separate"/>
      </w:r>
      <w:r>
        <w:rPr>
          <w:noProof/>
        </w:rPr>
        <w:t>84</w:t>
      </w:r>
      <w:r>
        <w:rPr>
          <w:noProof/>
        </w:rPr>
        <w:fldChar w:fldCharType="end"/>
      </w:r>
    </w:p>
    <w:p w14:paraId="5E8A993D" w14:textId="72EEEB45" w:rsidR="00A721DF" w:rsidRPr="00A721DF" w:rsidRDefault="00A721DF">
      <w:pPr>
        <w:pStyle w:val="TOC4"/>
        <w:rPr>
          <w:rFonts w:ascii="Calibri" w:hAnsi="Calibri"/>
          <w:noProof/>
          <w:kern w:val="2"/>
          <w:sz w:val="24"/>
          <w:szCs w:val="24"/>
          <w:lang w:eastAsia="en-GB"/>
        </w:rPr>
      </w:pPr>
      <w:r w:rsidRPr="003B3906">
        <w:rPr>
          <w:rFonts w:eastAsia="DengXian"/>
          <w:noProof/>
        </w:rPr>
        <w:t>9.7.3.1</w:t>
      </w:r>
      <w:r w:rsidRPr="00A721DF">
        <w:rPr>
          <w:rFonts w:ascii="Calibri" w:hAnsi="Calibri"/>
          <w:noProof/>
          <w:kern w:val="2"/>
          <w:sz w:val="24"/>
          <w:szCs w:val="24"/>
          <w:lang w:eastAsia="en-GB"/>
        </w:rPr>
        <w:tab/>
      </w:r>
      <w:r w:rsidRPr="003B3906">
        <w:rPr>
          <w:rFonts w:eastAsia="DengXian"/>
          <w:noProof/>
        </w:rPr>
        <w:t>SEALDD enabled data transmission quality measurement subscription request</w:t>
      </w:r>
      <w:r>
        <w:rPr>
          <w:noProof/>
        </w:rPr>
        <w:tab/>
      </w:r>
      <w:r>
        <w:rPr>
          <w:noProof/>
        </w:rPr>
        <w:fldChar w:fldCharType="begin"/>
      </w:r>
      <w:r>
        <w:rPr>
          <w:noProof/>
        </w:rPr>
        <w:instrText xml:space="preserve"> PAGEREF _Toc200732450 \h </w:instrText>
      </w:r>
      <w:r>
        <w:rPr>
          <w:noProof/>
        </w:rPr>
      </w:r>
      <w:r>
        <w:rPr>
          <w:noProof/>
        </w:rPr>
        <w:fldChar w:fldCharType="separate"/>
      </w:r>
      <w:r>
        <w:rPr>
          <w:noProof/>
        </w:rPr>
        <w:t>84</w:t>
      </w:r>
      <w:r>
        <w:rPr>
          <w:noProof/>
        </w:rPr>
        <w:fldChar w:fldCharType="end"/>
      </w:r>
    </w:p>
    <w:p w14:paraId="0625B518" w14:textId="5792AA16" w:rsidR="00A721DF" w:rsidRPr="00A721DF" w:rsidRDefault="00A721DF">
      <w:pPr>
        <w:pStyle w:val="TOC4"/>
        <w:rPr>
          <w:rFonts w:ascii="Calibri" w:hAnsi="Calibri"/>
          <w:noProof/>
          <w:kern w:val="2"/>
          <w:sz w:val="24"/>
          <w:szCs w:val="24"/>
          <w:lang w:eastAsia="en-GB"/>
        </w:rPr>
      </w:pPr>
      <w:r w:rsidRPr="003B3906">
        <w:rPr>
          <w:rFonts w:eastAsia="DengXian"/>
          <w:noProof/>
        </w:rPr>
        <w:t>9.7.3.2</w:t>
      </w:r>
      <w:r w:rsidRPr="00A721DF">
        <w:rPr>
          <w:rFonts w:ascii="Calibri" w:hAnsi="Calibri"/>
          <w:noProof/>
          <w:kern w:val="2"/>
          <w:sz w:val="24"/>
          <w:szCs w:val="24"/>
          <w:lang w:eastAsia="en-GB"/>
        </w:rPr>
        <w:tab/>
      </w:r>
      <w:r w:rsidRPr="003B3906">
        <w:rPr>
          <w:rFonts w:eastAsia="DengXian"/>
          <w:noProof/>
        </w:rPr>
        <w:t>SEALDD enabled data transmission quality measurement subscription response</w:t>
      </w:r>
      <w:r>
        <w:rPr>
          <w:noProof/>
        </w:rPr>
        <w:tab/>
      </w:r>
      <w:r>
        <w:rPr>
          <w:noProof/>
        </w:rPr>
        <w:fldChar w:fldCharType="begin"/>
      </w:r>
      <w:r>
        <w:rPr>
          <w:noProof/>
        </w:rPr>
        <w:instrText xml:space="preserve"> PAGEREF _Toc200732451 \h </w:instrText>
      </w:r>
      <w:r>
        <w:rPr>
          <w:noProof/>
        </w:rPr>
      </w:r>
      <w:r>
        <w:rPr>
          <w:noProof/>
        </w:rPr>
        <w:fldChar w:fldCharType="separate"/>
      </w:r>
      <w:r>
        <w:rPr>
          <w:noProof/>
        </w:rPr>
        <w:t>85</w:t>
      </w:r>
      <w:r>
        <w:rPr>
          <w:noProof/>
        </w:rPr>
        <w:fldChar w:fldCharType="end"/>
      </w:r>
    </w:p>
    <w:p w14:paraId="6FA11DD3" w14:textId="78179095" w:rsidR="00A721DF" w:rsidRPr="00A721DF" w:rsidRDefault="00A721DF">
      <w:pPr>
        <w:pStyle w:val="TOC4"/>
        <w:rPr>
          <w:rFonts w:ascii="Calibri" w:hAnsi="Calibri"/>
          <w:noProof/>
          <w:kern w:val="2"/>
          <w:sz w:val="24"/>
          <w:szCs w:val="24"/>
          <w:lang w:eastAsia="en-GB"/>
        </w:rPr>
      </w:pPr>
      <w:r w:rsidRPr="003B3906">
        <w:rPr>
          <w:rFonts w:eastAsia="DengXian"/>
          <w:noProof/>
        </w:rPr>
        <w:t>9.7.3.3</w:t>
      </w:r>
      <w:r w:rsidRPr="00A721DF">
        <w:rPr>
          <w:rFonts w:ascii="Calibri" w:hAnsi="Calibri"/>
          <w:noProof/>
          <w:kern w:val="2"/>
          <w:sz w:val="24"/>
          <w:szCs w:val="24"/>
          <w:lang w:eastAsia="en-GB"/>
        </w:rPr>
        <w:tab/>
      </w:r>
      <w:r w:rsidRPr="003B3906">
        <w:rPr>
          <w:rFonts w:eastAsia="DengXian"/>
          <w:noProof/>
        </w:rPr>
        <w:t>SEALDD enabled data transmission quality measurement notification</w:t>
      </w:r>
      <w:r>
        <w:rPr>
          <w:noProof/>
        </w:rPr>
        <w:tab/>
      </w:r>
      <w:r>
        <w:rPr>
          <w:noProof/>
        </w:rPr>
        <w:fldChar w:fldCharType="begin"/>
      </w:r>
      <w:r>
        <w:rPr>
          <w:noProof/>
        </w:rPr>
        <w:instrText xml:space="preserve"> PAGEREF _Toc200732452 \h </w:instrText>
      </w:r>
      <w:r>
        <w:rPr>
          <w:noProof/>
        </w:rPr>
      </w:r>
      <w:r>
        <w:rPr>
          <w:noProof/>
        </w:rPr>
        <w:fldChar w:fldCharType="separate"/>
      </w:r>
      <w:r>
        <w:rPr>
          <w:noProof/>
        </w:rPr>
        <w:t>86</w:t>
      </w:r>
      <w:r>
        <w:rPr>
          <w:noProof/>
        </w:rPr>
        <w:fldChar w:fldCharType="end"/>
      </w:r>
    </w:p>
    <w:p w14:paraId="13022C21" w14:textId="450EDDA7" w:rsidR="00A721DF" w:rsidRPr="00A721DF" w:rsidRDefault="00A721DF">
      <w:pPr>
        <w:pStyle w:val="TOC4"/>
        <w:rPr>
          <w:rFonts w:ascii="Calibri" w:hAnsi="Calibri"/>
          <w:noProof/>
          <w:kern w:val="2"/>
          <w:sz w:val="24"/>
          <w:szCs w:val="24"/>
          <w:lang w:eastAsia="en-GB"/>
        </w:rPr>
      </w:pPr>
      <w:r w:rsidRPr="003B3906">
        <w:rPr>
          <w:rFonts w:eastAsia="DengXian"/>
          <w:noProof/>
        </w:rPr>
        <w:t>9.7.3.4</w:t>
      </w:r>
      <w:r w:rsidRPr="00A721DF">
        <w:rPr>
          <w:rFonts w:ascii="Calibri" w:hAnsi="Calibri"/>
          <w:noProof/>
          <w:kern w:val="2"/>
          <w:sz w:val="24"/>
          <w:szCs w:val="24"/>
          <w:lang w:eastAsia="en-GB"/>
        </w:rPr>
        <w:tab/>
      </w:r>
      <w:r w:rsidRPr="003B3906">
        <w:rPr>
          <w:rFonts w:eastAsia="DengXian"/>
          <w:noProof/>
        </w:rPr>
        <w:t>SEALDD enabled data transmission quality query request</w:t>
      </w:r>
      <w:r>
        <w:rPr>
          <w:noProof/>
        </w:rPr>
        <w:tab/>
      </w:r>
      <w:r>
        <w:rPr>
          <w:noProof/>
        </w:rPr>
        <w:fldChar w:fldCharType="begin"/>
      </w:r>
      <w:r>
        <w:rPr>
          <w:noProof/>
        </w:rPr>
        <w:instrText xml:space="preserve"> PAGEREF _Toc200732453 \h </w:instrText>
      </w:r>
      <w:r>
        <w:rPr>
          <w:noProof/>
        </w:rPr>
      </w:r>
      <w:r>
        <w:rPr>
          <w:noProof/>
        </w:rPr>
        <w:fldChar w:fldCharType="separate"/>
      </w:r>
      <w:r>
        <w:rPr>
          <w:noProof/>
        </w:rPr>
        <w:t>87</w:t>
      </w:r>
      <w:r>
        <w:rPr>
          <w:noProof/>
        </w:rPr>
        <w:fldChar w:fldCharType="end"/>
      </w:r>
    </w:p>
    <w:p w14:paraId="5563A6DC" w14:textId="3B816F69" w:rsidR="00A721DF" w:rsidRPr="00A721DF" w:rsidRDefault="00A721DF">
      <w:pPr>
        <w:pStyle w:val="TOC4"/>
        <w:rPr>
          <w:rFonts w:ascii="Calibri" w:hAnsi="Calibri"/>
          <w:noProof/>
          <w:kern w:val="2"/>
          <w:sz w:val="24"/>
          <w:szCs w:val="24"/>
          <w:lang w:eastAsia="en-GB"/>
        </w:rPr>
      </w:pPr>
      <w:r w:rsidRPr="003B3906">
        <w:rPr>
          <w:rFonts w:eastAsia="DengXian"/>
          <w:noProof/>
        </w:rPr>
        <w:t>9.7.3.5</w:t>
      </w:r>
      <w:r w:rsidRPr="00A721DF">
        <w:rPr>
          <w:rFonts w:ascii="Calibri" w:hAnsi="Calibri"/>
          <w:noProof/>
          <w:kern w:val="2"/>
          <w:sz w:val="24"/>
          <w:szCs w:val="24"/>
          <w:lang w:eastAsia="en-GB"/>
        </w:rPr>
        <w:tab/>
      </w:r>
      <w:r w:rsidRPr="003B3906">
        <w:rPr>
          <w:rFonts w:eastAsia="DengXian"/>
          <w:noProof/>
        </w:rPr>
        <w:t>SEALDD enabled data transmission quality query response</w:t>
      </w:r>
      <w:r>
        <w:rPr>
          <w:noProof/>
        </w:rPr>
        <w:tab/>
      </w:r>
      <w:r>
        <w:rPr>
          <w:noProof/>
        </w:rPr>
        <w:fldChar w:fldCharType="begin"/>
      </w:r>
      <w:r>
        <w:rPr>
          <w:noProof/>
        </w:rPr>
        <w:instrText xml:space="preserve"> PAGEREF _Toc200732454 \h </w:instrText>
      </w:r>
      <w:r>
        <w:rPr>
          <w:noProof/>
        </w:rPr>
      </w:r>
      <w:r>
        <w:rPr>
          <w:noProof/>
        </w:rPr>
        <w:fldChar w:fldCharType="separate"/>
      </w:r>
      <w:r>
        <w:rPr>
          <w:noProof/>
        </w:rPr>
        <w:t>88</w:t>
      </w:r>
      <w:r>
        <w:rPr>
          <w:noProof/>
        </w:rPr>
        <w:fldChar w:fldCharType="end"/>
      </w:r>
    </w:p>
    <w:p w14:paraId="6B051A97" w14:textId="69B2C91B" w:rsidR="00A721DF" w:rsidRPr="00A721DF" w:rsidRDefault="00A721DF">
      <w:pPr>
        <w:pStyle w:val="TOC4"/>
        <w:rPr>
          <w:rFonts w:ascii="Calibri" w:hAnsi="Calibri"/>
          <w:noProof/>
          <w:kern w:val="2"/>
          <w:sz w:val="24"/>
          <w:szCs w:val="24"/>
          <w:lang w:eastAsia="en-GB"/>
        </w:rPr>
      </w:pPr>
      <w:r w:rsidRPr="003B3906">
        <w:rPr>
          <w:rFonts w:eastAsia="DengXian"/>
          <w:noProof/>
        </w:rPr>
        <w:t>9.7.3.6</w:t>
      </w:r>
      <w:r w:rsidRPr="00A721DF">
        <w:rPr>
          <w:rFonts w:ascii="Calibri" w:hAnsi="Calibri"/>
          <w:noProof/>
          <w:kern w:val="2"/>
          <w:sz w:val="24"/>
          <w:szCs w:val="24"/>
          <w:lang w:eastAsia="en-GB"/>
        </w:rPr>
        <w:tab/>
      </w:r>
      <w:r w:rsidRPr="003B3906">
        <w:rPr>
          <w:rFonts w:eastAsia="DengXian"/>
          <w:noProof/>
        </w:rPr>
        <w:t>Transmission quality measurement subscription request</w:t>
      </w:r>
      <w:r>
        <w:rPr>
          <w:noProof/>
        </w:rPr>
        <w:tab/>
      </w:r>
      <w:r>
        <w:rPr>
          <w:noProof/>
        </w:rPr>
        <w:fldChar w:fldCharType="begin"/>
      </w:r>
      <w:r>
        <w:rPr>
          <w:noProof/>
        </w:rPr>
        <w:instrText xml:space="preserve"> PAGEREF _Toc200732455 \h </w:instrText>
      </w:r>
      <w:r>
        <w:rPr>
          <w:noProof/>
        </w:rPr>
      </w:r>
      <w:r>
        <w:rPr>
          <w:noProof/>
        </w:rPr>
        <w:fldChar w:fldCharType="separate"/>
      </w:r>
      <w:r>
        <w:rPr>
          <w:noProof/>
        </w:rPr>
        <w:t>88</w:t>
      </w:r>
      <w:r>
        <w:rPr>
          <w:noProof/>
        </w:rPr>
        <w:fldChar w:fldCharType="end"/>
      </w:r>
    </w:p>
    <w:p w14:paraId="3DD9F670" w14:textId="4D1DFD7E" w:rsidR="00A721DF" w:rsidRPr="00A721DF" w:rsidRDefault="00A721DF">
      <w:pPr>
        <w:pStyle w:val="TOC4"/>
        <w:rPr>
          <w:rFonts w:ascii="Calibri" w:hAnsi="Calibri"/>
          <w:noProof/>
          <w:kern w:val="2"/>
          <w:sz w:val="24"/>
          <w:szCs w:val="24"/>
          <w:lang w:eastAsia="en-GB"/>
        </w:rPr>
      </w:pPr>
      <w:r w:rsidRPr="003B3906">
        <w:rPr>
          <w:rFonts w:eastAsia="DengXian"/>
          <w:noProof/>
        </w:rPr>
        <w:t>9.7.3.7</w:t>
      </w:r>
      <w:r w:rsidRPr="00A721DF">
        <w:rPr>
          <w:rFonts w:ascii="Calibri" w:hAnsi="Calibri"/>
          <w:noProof/>
          <w:kern w:val="2"/>
          <w:sz w:val="24"/>
          <w:szCs w:val="24"/>
          <w:lang w:eastAsia="en-GB"/>
        </w:rPr>
        <w:tab/>
      </w:r>
      <w:r w:rsidRPr="003B3906">
        <w:rPr>
          <w:rFonts w:eastAsia="DengXian"/>
          <w:noProof/>
        </w:rPr>
        <w:t>Transmission quality measurement subscription response</w:t>
      </w:r>
      <w:r>
        <w:rPr>
          <w:noProof/>
        </w:rPr>
        <w:tab/>
      </w:r>
      <w:r>
        <w:rPr>
          <w:noProof/>
        </w:rPr>
        <w:fldChar w:fldCharType="begin"/>
      </w:r>
      <w:r>
        <w:rPr>
          <w:noProof/>
        </w:rPr>
        <w:instrText xml:space="preserve"> PAGEREF _Toc200732456 \h </w:instrText>
      </w:r>
      <w:r>
        <w:rPr>
          <w:noProof/>
        </w:rPr>
      </w:r>
      <w:r>
        <w:rPr>
          <w:noProof/>
        </w:rPr>
        <w:fldChar w:fldCharType="separate"/>
      </w:r>
      <w:r>
        <w:rPr>
          <w:noProof/>
        </w:rPr>
        <w:t>89</w:t>
      </w:r>
      <w:r>
        <w:rPr>
          <w:noProof/>
        </w:rPr>
        <w:fldChar w:fldCharType="end"/>
      </w:r>
    </w:p>
    <w:p w14:paraId="6DCFE999" w14:textId="5931B76E" w:rsidR="00A721DF" w:rsidRPr="00A721DF" w:rsidRDefault="00A721DF">
      <w:pPr>
        <w:pStyle w:val="TOC4"/>
        <w:rPr>
          <w:rFonts w:ascii="Calibri" w:hAnsi="Calibri"/>
          <w:noProof/>
          <w:kern w:val="2"/>
          <w:sz w:val="24"/>
          <w:szCs w:val="24"/>
          <w:lang w:eastAsia="en-GB"/>
        </w:rPr>
      </w:pPr>
      <w:r w:rsidRPr="003B3906">
        <w:rPr>
          <w:rFonts w:eastAsia="DengXian"/>
          <w:noProof/>
        </w:rPr>
        <w:t>9.7.3.8</w:t>
      </w:r>
      <w:r w:rsidRPr="00A721DF">
        <w:rPr>
          <w:rFonts w:ascii="Calibri" w:hAnsi="Calibri"/>
          <w:noProof/>
          <w:kern w:val="2"/>
          <w:sz w:val="24"/>
          <w:szCs w:val="24"/>
          <w:lang w:eastAsia="en-GB"/>
        </w:rPr>
        <w:tab/>
      </w:r>
      <w:r w:rsidRPr="003B3906">
        <w:rPr>
          <w:rFonts w:eastAsia="DengXian"/>
          <w:noProof/>
        </w:rPr>
        <w:t>Transmission quality measurement notification</w:t>
      </w:r>
      <w:r>
        <w:rPr>
          <w:noProof/>
        </w:rPr>
        <w:tab/>
      </w:r>
      <w:r>
        <w:rPr>
          <w:noProof/>
        </w:rPr>
        <w:fldChar w:fldCharType="begin"/>
      </w:r>
      <w:r>
        <w:rPr>
          <w:noProof/>
        </w:rPr>
        <w:instrText xml:space="preserve"> PAGEREF _Toc200732457 \h </w:instrText>
      </w:r>
      <w:r>
        <w:rPr>
          <w:noProof/>
        </w:rPr>
      </w:r>
      <w:r>
        <w:rPr>
          <w:noProof/>
        </w:rPr>
        <w:fldChar w:fldCharType="separate"/>
      </w:r>
      <w:r>
        <w:rPr>
          <w:noProof/>
        </w:rPr>
        <w:t>89</w:t>
      </w:r>
      <w:r>
        <w:rPr>
          <w:noProof/>
        </w:rPr>
        <w:fldChar w:fldCharType="end"/>
      </w:r>
    </w:p>
    <w:p w14:paraId="5C41744A" w14:textId="506DFD32" w:rsidR="00A721DF" w:rsidRPr="00A721DF" w:rsidRDefault="00A721DF">
      <w:pPr>
        <w:pStyle w:val="TOC4"/>
        <w:rPr>
          <w:rFonts w:ascii="Calibri" w:hAnsi="Calibri"/>
          <w:noProof/>
          <w:kern w:val="2"/>
          <w:sz w:val="24"/>
          <w:szCs w:val="24"/>
          <w:lang w:eastAsia="en-GB"/>
        </w:rPr>
      </w:pPr>
      <w:r w:rsidRPr="003B3906">
        <w:rPr>
          <w:rFonts w:eastAsia="DengXian"/>
          <w:noProof/>
        </w:rPr>
        <w:t>9.7.3.9</w:t>
      </w:r>
      <w:r w:rsidRPr="00A721DF">
        <w:rPr>
          <w:rFonts w:ascii="Calibri" w:hAnsi="Calibri"/>
          <w:noProof/>
          <w:kern w:val="2"/>
          <w:sz w:val="24"/>
          <w:szCs w:val="24"/>
          <w:lang w:eastAsia="en-GB"/>
        </w:rPr>
        <w:tab/>
      </w:r>
      <w:r w:rsidRPr="003B3906">
        <w:rPr>
          <w:rFonts w:eastAsia="DengXian"/>
          <w:noProof/>
        </w:rPr>
        <w:t>SEALDD enabled data transmission quality measurement subscription update request</w:t>
      </w:r>
      <w:r>
        <w:rPr>
          <w:noProof/>
        </w:rPr>
        <w:tab/>
      </w:r>
      <w:r>
        <w:rPr>
          <w:noProof/>
        </w:rPr>
        <w:fldChar w:fldCharType="begin"/>
      </w:r>
      <w:r>
        <w:rPr>
          <w:noProof/>
        </w:rPr>
        <w:instrText xml:space="preserve"> PAGEREF _Toc200732458 \h </w:instrText>
      </w:r>
      <w:r>
        <w:rPr>
          <w:noProof/>
        </w:rPr>
      </w:r>
      <w:r>
        <w:rPr>
          <w:noProof/>
        </w:rPr>
        <w:fldChar w:fldCharType="separate"/>
      </w:r>
      <w:r>
        <w:rPr>
          <w:noProof/>
        </w:rPr>
        <w:t>89</w:t>
      </w:r>
      <w:r>
        <w:rPr>
          <w:noProof/>
        </w:rPr>
        <w:fldChar w:fldCharType="end"/>
      </w:r>
    </w:p>
    <w:p w14:paraId="56170F53" w14:textId="7F872E68" w:rsidR="00A721DF" w:rsidRPr="00A721DF" w:rsidRDefault="00A721DF">
      <w:pPr>
        <w:pStyle w:val="TOC4"/>
        <w:rPr>
          <w:rFonts w:ascii="Calibri" w:hAnsi="Calibri"/>
          <w:noProof/>
          <w:kern w:val="2"/>
          <w:sz w:val="24"/>
          <w:szCs w:val="24"/>
          <w:lang w:eastAsia="en-GB"/>
        </w:rPr>
      </w:pPr>
      <w:r w:rsidRPr="003B3906">
        <w:rPr>
          <w:rFonts w:eastAsia="DengXian"/>
          <w:noProof/>
        </w:rPr>
        <w:t>9.7.3.10</w:t>
      </w:r>
      <w:r w:rsidRPr="00A721DF">
        <w:rPr>
          <w:rFonts w:ascii="Calibri" w:hAnsi="Calibri"/>
          <w:noProof/>
          <w:kern w:val="2"/>
          <w:sz w:val="24"/>
          <w:szCs w:val="24"/>
          <w:lang w:eastAsia="en-GB"/>
        </w:rPr>
        <w:tab/>
      </w:r>
      <w:r w:rsidRPr="003B3906">
        <w:rPr>
          <w:rFonts w:eastAsia="DengXian"/>
          <w:noProof/>
        </w:rPr>
        <w:t>SEALDD enabled data transmission quality measurement subscription update response</w:t>
      </w:r>
      <w:r>
        <w:rPr>
          <w:noProof/>
        </w:rPr>
        <w:tab/>
      </w:r>
      <w:r>
        <w:rPr>
          <w:noProof/>
        </w:rPr>
        <w:fldChar w:fldCharType="begin"/>
      </w:r>
      <w:r>
        <w:rPr>
          <w:noProof/>
        </w:rPr>
        <w:instrText xml:space="preserve"> PAGEREF _Toc200732459 \h </w:instrText>
      </w:r>
      <w:r>
        <w:rPr>
          <w:noProof/>
        </w:rPr>
      </w:r>
      <w:r>
        <w:rPr>
          <w:noProof/>
        </w:rPr>
        <w:fldChar w:fldCharType="separate"/>
      </w:r>
      <w:r>
        <w:rPr>
          <w:noProof/>
        </w:rPr>
        <w:t>90</w:t>
      </w:r>
      <w:r>
        <w:rPr>
          <w:noProof/>
        </w:rPr>
        <w:fldChar w:fldCharType="end"/>
      </w:r>
    </w:p>
    <w:p w14:paraId="4DB3D831" w14:textId="2DFA6A71" w:rsidR="00A721DF" w:rsidRPr="00A721DF" w:rsidRDefault="00A721DF">
      <w:pPr>
        <w:pStyle w:val="TOC4"/>
        <w:rPr>
          <w:rFonts w:ascii="Calibri" w:hAnsi="Calibri"/>
          <w:noProof/>
          <w:kern w:val="2"/>
          <w:sz w:val="24"/>
          <w:szCs w:val="24"/>
          <w:lang w:eastAsia="en-GB"/>
        </w:rPr>
      </w:pPr>
      <w:r w:rsidRPr="003B3906">
        <w:rPr>
          <w:rFonts w:eastAsia="DengXian"/>
          <w:noProof/>
        </w:rPr>
        <w:t>9.7.3.11</w:t>
      </w:r>
      <w:r w:rsidRPr="00A721DF">
        <w:rPr>
          <w:rFonts w:ascii="Calibri" w:hAnsi="Calibri"/>
          <w:noProof/>
          <w:kern w:val="2"/>
          <w:sz w:val="24"/>
          <w:szCs w:val="24"/>
          <w:lang w:eastAsia="en-GB"/>
        </w:rPr>
        <w:tab/>
      </w:r>
      <w:r w:rsidRPr="003B3906">
        <w:rPr>
          <w:rFonts w:eastAsia="DengXian"/>
          <w:noProof/>
        </w:rPr>
        <w:t>SEALDD enabled data transmission quality measurement unsubscribe request</w:t>
      </w:r>
      <w:r>
        <w:rPr>
          <w:noProof/>
        </w:rPr>
        <w:tab/>
      </w:r>
      <w:r>
        <w:rPr>
          <w:noProof/>
        </w:rPr>
        <w:fldChar w:fldCharType="begin"/>
      </w:r>
      <w:r>
        <w:rPr>
          <w:noProof/>
        </w:rPr>
        <w:instrText xml:space="preserve"> PAGEREF _Toc200732460 \h </w:instrText>
      </w:r>
      <w:r>
        <w:rPr>
          <w:noProof/>
        </w:rPr>
      </w:r>
      <w:r>
        <w:rPr>
          <w:noProof/>
        </w:rPr>
        <w:fldChar w:fldCharType="separate"/>
      </w:r>
      <w:r>
        <w:rPr>
          <w:noProof/>
        </w:rPr>
        <w:t>90</w:t>
      </w:r>
      <w:r>
        <w:rPr>
          <w:noProof/>
        </w:rPr>
        <w:fldChar w:fldCharType="end"/>
      </w:r>
    </w:p>
    <w:p w14:paraId="07799F01" w14:textId="5E63B03B" w:rsidR="00A721DF" w:rsidRPr="00A721DF" w:rsidRDefault="00A721DF">
      <w:pPr>
        <w:pStyle w:val="TOC4"/>
        <w:rPr>
          <w:rFonts w:ascii="Calibri" w:hAnsi="Calibri"/>
          <w:noProof/>
          <w:kern w:val="2"/>
          <w:sz w:val="24"/>
          <w:szCs w:val="24"/>
          <w:lang w:eastAsia="en-GB"/>
        </w:rPr>
      </w:pPr>
      <w:r w:rsidRPr="003B3906">
        <w:rPr>
          <w:rFonts w:eastAsia="DengXian"/>
          <w:noProof/>
        </w:rPr>
        <w:t>9.7.3.12</w:t>
      </w:r>
      <w:r w:rsidRPr="00A721DF">
        <w:rPr>
          <w:rFonts w:ascii="Calibri" w:hAnsi="Calibri"/>
          <w:noProof/>
          <w:kern w:val="2"/>
          <w:sz w:val="24"/>
          <w:szCs w:val="24"/>
          <w:lang w:eastAsia="en-GB"/>
        </w:rPr>
        <w:tab/>
      </w:r>
      <w:r w:rsidRPr="003B3906">
        <w:rPr>
          <w:rFonts w:eastAsia="DengXian"/>
          <w:noProof/>
        </w:rPr>
        <w:t>SEALDD enabled data transmission quality measurement unsubscribe response</w:t>
      </w:r>
      <w:r>
        <w:rPr>
          <w:noProof/>
        </w:rPr>
        <w:tab/>
      </w:r>
      <w:r>
        <w:rPr>
          <w:noProof/>
        </w:rPr>
        <w:fldChar w:fldCharType="begin"/>
      </w:r>
      <w:r>
        <w:rPr>
          <w:noProof/>
        </w:rPr>
        <w:instrText xml:space="preserve"> PAGEREF _Toc200732461 \h </w:instrText>
      </w:r>
      <w:r>
        <w:rPr>
          <w:noProof/>
        </w:rPr>
      </w:r>
      <w:r>
        <w:rPr>
          <w:noProof/>
        </w:rPr>
        <w:fldChar w:fldCharType="separate"/>
      </w:r>
      <w:r>
        <w:rPr>
          <w:noProof/>
        </w:rPr>
        <w:t>90</w:t>
      </w:r>
      <w:r>
        <w:rPr>
          <w:noProof/>
        </w:rPr>
        <w:fldChar w:fldCharType="end"/>
      </w:r>
    </w:p>
    <w:p w14:paraId="5FD59C9D" w14:textId="531DFB66" w:rsidR="00A721DF" w:rsidRPr="00A721DF" w:rsidRDefault="00A721DF">
      <w:pPr>
        <w:pStyle w:val="TOC3"/>
        <w:rPr>
          <w:rFonts w:ascii="Calibri" w:hAnsi="Calibri"/>
          <w:noProof/>
          <w:kern w:val="2"/>
          <w:sz w:val="24"/>
          <w:szCs w:val="24"/>
          <w:lang w:eastAsia="en-GB"/>
        </w:rPr>
      </w:pPr>
      <w:r w:rsidRPr="003B3906">
        <w:rPr>
          <w:rFonts w:eastAsia="DengXian"/>
          <w:noProof/>
        </w:rPr>
        <w:t>9.7.4</w:t>
      </w:r>
      <w:r w:rsidRPr="00A721DF">
        <w:rPr>
          <w:rFonts w:ascii="Calibri" w:hAnsi="Calibri"/>
          <w:noProof/>
          <w:kern w:val="2"/>
          <w:sz w:val="24"/>
          <w:szCs w:val="24"/>
          <w:lang w:eastAsia="en-GB"/>
        </w:rPr>
        <w:tab/>
      </w:r>
      <w:r w:rsidRPr="003B3906">
        <w:rPr>
          <w:rFonts w:eastAsia="DengXian"/>
          <w:noProof/>
        </w:rPr>
        <w:t>APIs</w:t>
      </w:r>
      <w:r>
        <w:rPr>
          <w:noProof/>
        </w:rPr>
        <w:tab/>
      </w:r>
      <w:r>
        <w:rPr>
          <w:noProof/>
        </w:rPr>
        <w:fldChar w:fldCharType="begin"/>
      </w:r>
      <w:r>
        <w:rPr>
          <w:noProof/>
        </w:rPr>
        <w:instrText xml:space="preserve"> PAGEREF _Toc200732462 \h </w:instrText>
      </w:r>
      <w:r>
        <w:rPr>
          <w:noProof/>
        </w:rPr>
      </w:r>
      <w:r>
        <w:rPr>
          <w:noProof/>
        </w:rPr>
        <w:fldChar w:fldCharType="separate"/>
      </w:r>
      <w:r>
        <w:rPr>
          <w:noProof/>
        </w:rPr>
        <w:t>90</w:t>
      </w:r>
      <w:r>
        <w:rPr>
          <w:noProof/>
        </w:rPr>
        <w:fldChar w:fldCharType="end"/>
      </w:r>
    </w:p>
    <w:p w14:paraId="20E6162B" w14:textId="041A7074" w:rsidR="00A721DF" w:rsidRPr="00A721DF" w:rsidRDefault="00A721DF">
      <w:pPr>
        <w:pStyle w:val="TOC4"/>
        <w:rPr>
          <w:rFonts w:ascii="Calibri" w:hAnsi="Calibri"/>
          <w:noProof/>
          <w:kern w:val="2"/>
          <w:sz w:val="24"/>
          <w:szCs w:val="24"/>
          <w:lang w:eastAsia="en-GB"/>
        </w:rPr>
      </w:pPr>
      <w:r w:rsidRPr="003B3906">
        <w:rPr>
          <w:rFonts w:eastAsia="DengXian"/>
          <w:noProof/>
        </w:rPr>
        <w:t>9.7.4.1</w:t>
      </w:r>
      <w:r w:rsidRPr="00A721DF">
        <w:rPr>
          <w:rFonts w:ascii="Calibri" w:hAnsi="Calibri"/>
          <w:noProof/>
          <w:kern w:val="2"/>
          <w:sz w:val="24"/>
          <w:szCs w:val="24"/>
          <w:lang w:eastAsia="en-GB"/>
        </w:rPr>
        <w:tab/>
      </w:r>
      <w:r w:rsidRPr="003B3906">
        <w:rPr>
          <w:rFonts w:eastAsia="DengXian"/>
          <w:noProof/>
        </w:rPr>
        <w:t>General</w:t>
      </w:r>
      <w:r>
        <w:rPr>
          <w:noProof/>
        </w:rPr>
        <w:tab/>
      </w:r>
      <w:r>
        <w:rPr>
          <w:noProof/>
        </w:rPr>
        <w:fldChar w:fldCharType="begin"/>
      </w:r>
      <w:r>
        <w:rPr>
          <w:noProof/>
        </w:rPr>
        <w:instrText xml:space="preserve"> PAGEREF _Toc200732463 \h </w:instrText>
      </w:r>
      <w:r>
        <w:rPr>
          <w:noProof/>
        </w:rPr>
      </w:r>
      <w:r>
        <w:rPr>
          <w:noProof/>
        </w:rPr>
        <w:fldChar w:fldCharType="separate"/>
      </w:r>
      <w:r>
        <w:rPr>
          <w:noProof/>
        </w:rPr>
        <w:t>90</w:t>
      </w:r>
      <w:r>
        <w:rPr>
          <w:noProof/>
        </w:rPr>
        <w:fldChar w:fldCharType="end"/>
      </w:r>
    </w:p>
    <w:p w14:paraId="35ED2F03" w14:textId="2F724BB4" w:rsidR="00A721DF" w:rsidRPr="00A721DF" w:rsidRDefault="00A721DF">
      <w:pPr>
        <w:pStyle w:val="TOC4"/>
        <w:rPr>
          <w:rFonts w:ascii="Calibri" w:hAnsi="Calibri"/>
          <w:noProof/>
          <w:kern w:val="2"/>
          <w:sz w:val="24"/>
          <w:szCs w:val="24"/>
          <w:lang w:eastAsia="en-GB"/>
        </w:rPr>
      </w:pPr>
      <w:r w:rsidRPr="003B3906">
        <w:rPr>
          <w:rFonts w:eastAsia="DengXian"/>
          <w:noProof/>
        </w:rPr>
        <w:t>9.7.4.2</w:t>
      </w:r>
      <w:r w:rsidRPr="00A721DF">
        <w:rPr>
          <w:rFonts w:ascii="Calibri" w:hAnsi="Calibri"/>
          <w:noProof/>
          <w:kern w:val="2"/>
          <w:sz w:val="24"/>
          <w:szCs w:val="24"/>
          <w:lang w:eastAsia="en-GB"/>
        </w:rPr>
        <w:tab/>
      </w:r>
      <w:r w:rsidRPr="003B3906">
        <w:rPr>
          <w:rFonts w:eastAsia="DengXian"/>
          <w:noProof/>
        </w:rPr>
        <w:t>Sdd_TransmissionQualityMeasurement_Subscribe operation</w:t>
      </w:r>
      <w:r>
        <w:rPr>
          <w:noProof/>
        </w:rPr>
        <w:tab/>
      </w:r>
      <w:r>
        <w:rPr>
          <w:noProof/>
        </w:rPr>
        <w:fldChar w:fldCharType="begin"/>
      </w:r>
      <w:r>
        <w:rPr>
          <w:noProof/>
        </w:rPr>
        <w:instrText xml:space="preserve"> PAGEREF _Toc200732464 \h </w:instrText>
      </w:r>
      <w:r>
        <w:rPr>
          <w:noProof/>
        </w:rPr>
      </w:r>
      <w:r>
        <w:rPr>
          <w:noProof/>
        </w:rPr>
        <w:fldChar w:fldCharType="separate"/>
      </w:r>
      <w:r>
        <w:rPr>
          <w:noProof/>
        </w:rPr>
        <w:t>91</w:t>
      </w:r>
      <w:r>
        <w:rPr>
          <w:noProof/>
        </w:rPr>
        <w:fldChar w:fldCharType="end"/>
      </w:r>
    </w:p>
    <w:p w14:paraId="67315330" w14:textId="1B988E0B" w:rsidR="00A721DF" w:rsidRPr="00A721DF" w:rsidRDefault="00A721DF">
      <w:pPr>
        <w:pStyle w:val="TOC4"/>
        <w:rPr>
          <w:rFonts w:ascii="Calibri" w:hAnsi="Calibri"/>
          <w:noProof/>
          <w:kern w:val="2"/>
          <w:sz w:val="24"/>
          <w:szCs w:val="24"/>
          <w:lang w:eastAsia="en-GB"/>
        </w:rPr>
      </w:pPr>
      <w:r w:rsidRPr="003B3906">
        <w:rPr>
          <w:rFonts w:eastAsia="DengXian"/>
          <w:noProof/>
        </w:rPr>
        <w:t>9.7.4.3</w:t>
      </w:r>
      <w:r w:rsidRPr="00A721DF">
        <w:rPr>
          <w:rFonts w:ascii="Calibri" w:hAnsi="Calibri"/>
          <w:noProof/>
          <w:kern w:val="2"/>
          <w:sz w:val="24"/>
          <w:szCs w:val="24"/>
          <w:lang w:eastAsia="en-GB"/>
        </w:rPr>
        <w:tab/>
      </w:r>
      <w:r w:rsidRPr="003B3906">
        <w:rPr>
          <w:rFonts w:eastAsia="DengXian"/>
          <w:noProof/>
        </w:rPr>
        <w:t>Sdd_TransmissionQualityMeasurement_Notify operation</w:t>
      </w:r>
      <w:r>
        <w:rPr>
          <w:noProof/>
        </w:rPr>
        <w:tab/>
      </w:r>
      <w:r>
        <w:rPr>
          <w:noProof/>
        </w:rPr>
        <w:fldChar w:fldCharType="begin"/>
      </w:r>
      <w:r>
        <w:rPr>
          <w:noProof/>
        </w:rPr>
        <w:instrText xml:space="preserve"> PAGEREF _Toc200732465 \h </w:instrText>
      </w:r>
      <w:r>
        <w:rPr>
          <w:noProof/>
        </w:rPr>
      </w:r>
      <w:r>
        <w:rPr>
          <w:noProof/>
        </w:rPr>
        <w:fldChar w:fldCharType="separate"/>
      </w:r>
      <w:r>
        <w:rPr>
          <w:noProof/>
        </w:rPr>
        <w:t>91</w:t>
      </w:r>
      <w:r>
        <w:rPr>
          <w:noProof/>
        </w:rPr>
        <w:fldChar w:fldCharType="end"/>
      </w:r>
    </w:p>
    <w:p w14:paraId="6A51551E" w14:textId="5B5E5C24" w:rsidR="00A721DF" w:rsidRPr="00A721DF" w:rsidRDefault="00A721DF">
      <w:pPr>
        <w:pStyle w:val="TOC4"/>
        <w:rPr>
          <w:rFonts w:ascii="Calibri" w:hAnsi="Calibri"/>
          <w:noProof/>
          <w:kern w:val="2"/>
          <w:sz w:val="24"/>
          <w:szCs w:val="24"/>
          <w:lang w:eastAsia="en-GB"/>
        </w:rPr>
      </w:pPr>
      <w:r>
        <w:rPr>
          <w:noProof/>
        </w:rPr>
        <w:t>9.7.4.4</w:t>
      </w:r>
      <w:r w:rsidRPr="00A721DF">
        <w:rPr>
          <w:rFonts w:ascii="Calibri" w:hAnsi="Calibri"/>
          <w:noProof/>
          <w:kern w:val="2"/>
          <w:sz w:val="24"/>
          <w:szCs w:val="24"/>
          <w:lang w:eastAsia="en-GB"/>
        </w:rPr>
        <w:tab/>
      </w:r>
      <w:r>
        <w:rPr>
          <w:noProof/>
        </w:rPr>
        <w:t>Sdd_</w:t>
      </w:r>
      <w:r w:rsidRPr="003B3906">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_Toc200732466 \h </w:instrText>
      </w:r>
      <w:r>
        <w:rPr>
          <w:noProof/>
        </w:rPr>
      </w:r>
      <w:r>
        <w:rPr>
          <w:noProof/>
        </w:rPr>
        <w:fldChar w:fldCharType="separate"/>
      </w:r>
      <w:r>
        <w:rPr>
          <w:noProof/>
        </w:rPr>
        <w:t>91</w:t>
      </w:r>
      <w:r>
        <w:rPr>
          <w:noProof/>
        </w:rPr>
        <w:fldChar w:fldCharType="end"/>
      </w:r>
    </w:p>
    <w:p w14:paraId="4D3B4354" w14:textId="07A60E9B" w:rsidR="00A721DF" w:rsidRPr="00A721DF" w:rsidRDefault="00A721DF">
      <w:pPr>
        <w:pStyle w:val="TOC4"/>
        <w:rPr>
          <w:rFonts w:ascii="Calibri" w:hAnsi="Calibri"/>
          <w:noProof/>
          <w:kern w:val="2"/>
          <w:sz w:val="24"/>
          <w:szCs w:val="24"/>
          <w:lang w:eastAsia="en-GB"/>
        </w:rPr>
      </w:pPr>
      <w:r w:rsidRPr="003B3906">
        <w:rPr>
          <w:rFonts w:eastAsia="DengXian"/>
          <w:noProof/>
        </w:rPr>
        <w:t>9.7.4.5</w:t>
      </w:r>
      <w:r w:rsidRPr="00A721DF">
        <w:rPr>
          <w:rFonts w:ascii="Calibri" w:hAnsi="Calibri"/>
          <w:noProof/>
          <w:kern w:val="2"/>
          <w:sz w:val="24"/>
          <w:szCs w:val="24"/>
          <w:lang w:eastAsia="en-GB"/>
        </w:rPr>
        <w:tab/>
      </w:r>
      <w:r w:rsidRPr="003B3906">
        <w:rPr>
          <w:rFonts w:eastAsia="DengXian"/>
          <w:noProof/>
        </w:rPr>
        <w:t>Sdd_TransmissionQualityMeasurement_Update operation</w:t>
      </w:r>
      <w:r>
        <w:rPr>
          <w:noProof/>
        </w:rPr>
        <w:tab/>
      </w:r>
      <w:r>
        <w:rPr>
          <w:noProof/>
        </w:rPr>
        <w:fldChar w:fldCharType="begin"/>
      </w:r>
      <w:r>
        <w:rPr>
          <w:noProof/>
        </w:rPr>
        <w:instrText xml:space="preserve"> PAGEREF _Toc200732467 \h </w:instrText>
      </w:r>
      <w:r>
        <w:rPr>
          <w:noProof/>
        </w:rPr>
      </w:r>
      <w:r>
        <w:rPr>
          <w:noProof/>
        </w:rPr>
        <w:fldChar w:fldCharType="separate"/>
      </w:r>
      <w:r>
        <w:rPr>
          <w:noProof/>
        </w:rPr>
        <w:t>91</w:t>
      </w:r>
      <w:r>
        <w:rPr>
          <w:noProof/>
        </w:rPr>
        <w:fldChar w:fldCharType="end"/>
      </w:r>
    </w:p>
    <w:p w14:paraId="7592C8C6" w14:textId="089486A8" w:rsidR="00A721DF" w:rsidRPr="00A721DF" w:rsidRDefault="00A721DF">
      <w:pPr>
        <w:pStyle w:val="TOC4"/>
        <w:rPr>
          <w:rFonts w:ascii="Calibri" w:hAnsi="Calibri"/>
          <w:noProof/>
          <w:kern w:val="2"/>
          <w:sz w:val="24"/>
          <w:szCs w:val="24"/>
          <w:lang w:eastAsia="en-GB"/>
        </w:rPr>
      </w:pPr>
      <w:r w:rsidRPr="003B3906">
        <w:rPr>
          <w:rFonts w:eastAsia="DengXian"/>
          <w:noProof/>
        </w:rPr>
        <w:t>9.7.4.6</w:t>
      </w:r>
      <w:r w:rsidRPr="00A721DF">
        <w:rPr>
          <w:rFonts w:ascii="Calibri" w:hAnsi="Calibri"/>
          <w:noProof/>
          <w:kern w:val="2"/>
          <w:sz w:val="24"/>
          <w:szCs w:val="24"/>
          <w:lang w:eastAsia="en-GB"/>
        </w:rPr>
        <w:tab/>
      </w:r>
      <w:r w:rsidRPr="003B3906">
        <w:rPr>
          <w:rFonts w:eastAsia="DengXian"/>
          <w:noProof/>
        </w:rPr>
        <w:t>Sdd_TransmissionQualityMeasurement_Unsubscribe operation</w:t>
      </w:r>
      <w:r>
        <w:rPr>
          <w:noProof/>
        </w:rPr>
        <w:tab/>
      </w:r>
      <w:r>
        <w:rPr>
          <w:noProof/>
        </w:rPr>
        <w:fldChar w:fldCharType="begin"/>
      </w:r>
      <w:r>
        <w:rPr>
          <w:noProof/>
        </w:rPr>
        <w:instrText xml:space="preserve"> PAGEREF _Toc200732468 \h </w:instrText>
      </w:r>
      <w:r>
        <w:rPr>
          <w:noProof/>
        </w:rPr>
      </w:r>
      <w:r>
        <w:rPr>
          <w:noProof/>
        </w:rPr>
        <w:fldChar w:fldCharType="separate"/>
      </w:r>
      <w:r>
        <w:rPr>
          <w:noProof/>
        </w:rPr>
        <w:t>91</w:t>
      </w:r>
      <w:r>
        <w:rPr>
          <w:noProof/>
        </w:rPr>
        <w:fldChar w:fldCharType="end"/>
      </w:r>
    </w:p>
    <w:p w14:paraId="1B2D5D47" w14:textId="2E21E9BF" w:rsidR="00A721DF" w:rsidRPr="00A721DF" w:rsidRDefault="00A721DF">
      <w:pPr>
        <w:pStyle w:val="TOC2"/>
        <w:rPr>
          <w:rFonts w:ascii="Calibri" w:hAnsi="Calibri"/>
          <w:noProof/>
          <w:kern w:val="2"/>
          <w:sz w:val="24"/>
          <w:szCs w:val="24"/>
          <w:lang w:eastAsia="en-GB"/>
        </w:rPr>
      </w:pPr>
      <w:r w:rsidRPr="003B3906">
        <w:rPr>
          <w:rFonts w:eastAsia="DengXian"/>
          <w:bCs/>
          <w:noProof/>
        </w:rPr>
        <w:t>9.</w:t>
      </w:r>
      <w:r w:rsidRPr="003B3906">
        <w:rPr>
          <w:rFonts w:eastAsia="DengXian"/>
          <w:bCs/>
          <w:noProof/>
          <w:lang w:eastAsia="zh-CN"/>
        </w:rPr>
        <w:t>8</w:t>
      </w:r>
      <w:r w:rsidRPr="00A721DF">
        <w:rPr>
          <w:rFonts w:ascii="Calibri" w:hAnsi="Calibri"/>
          <w:noProof/>
          <w:kern w:val="2"/>
          <w:sz w:val="24"/>
          <w:szCs w:val="24"/>
          <w:lang w:eastAsia="en-GB"/>
        </w:rPr>
        <w:tab/>
      </w:r>
      <w:r w:rsidRPr="003B3906">
        <w:rPr>
          <w:rFonts w:eastAsia="DengXian"/>
          <w:bCs/>
          <w:noProof/>
        </w:rPr>
        <w:t>SEALDD enabled rate control for VAL applications</w:t>
      </w:r>
      <w:r>
        <w:rPr>
          <w:noProof/>
        </w:rPr>
        <w:tab/>
      </w:r>
      <w:r>
        <w:rPr>
          <w:noProof/>
        </w:rPr>
        <w:fldChar w:fldCharType="begin"/>
      </w:r>
      <w:r>
        <w:rPr>
          <w:noProof/>
        </w:rPr>
        <w:instrText xml:space="preserve"> PAGEREF _Toc200732469 \h </w:instrText>
      </w:r>
      <w:r>
        <w:rPr>
          <w:noProof/>
        </w:rPr>
      </w:r>
      <w:r>
        <w:rPr>
          <w:noProof/>
        </w:rPr>
        <w:fldChar w:fldCharType="separate"/>
      </w:r>
      <w:r>
        <w:rPr>
          <w:noProof/>
        </w:rPr>
        <w:t>92</w:t>
      </w:r>
      <w:r>
        <w:rPr>
          <w:noProof/>
        </w:rPr>
        <w:fldChar w:fldCharType="end"/>
      </w:r>
    </w:p>
    <w:p w14:paraId="36601E52" w14:textId="5B8FAF5A" w:rsidR="00A721DF" w:rsidRPr="00A721DF" w:rsidRDefault="00A721DF">
      <w:pPr>
        <w:pStyle w:val="TOC3"/>
        <w:rPr>
          <w:rFonts w:ascii="Calibri" w:hAnsi="Calibri"/>
          <w:noProof/>
          <w:kern w:val="2"/>
          <w:sz w:val="24"/>
          <w:szCs w:val="24"/>
          <w:lang w:eastAsia="en-GB"/>
        </w:rPr>
      </w:pPr>
      <w:r w:rsidRPr="003B3906">
        <w:rPr>
          <w:rFonts w:eastAsia="SimSun"/>
          <w:noProof/>
          <w:lang w:val="en-US" w:eastAsia="zh-CN"/>
        </w:rPr>
        <w:t>9.8.1</w:t>
      </w:r>
      <w:r w:rsidRPr="00A721DF">
        <w:rPr>
          <w:rFonts w:ascii="Calibri" w:hAnsi="Calibri"/>
          <w:noProof/>
          <w:kern w:val="2"/>
          <w:sz w:val="24"/>
          <w:szCs w:val="24"/>
          <w:lang w:eastAsia="en-GB"/>
        </w:rPr>
        <w:tab/>
      </w:r>
      <w:r w:rsidRPr="003B3906">
        <w:rPr>
          <w:rFonts w:eastAsia="SimSun"/>
          <w:noProof/>
          <w:lang w:val="en-US" w:eastAsia="zh-CN"/>
        </w:rPr>
        <w:t>General</w:t>
      </w:r>
      <w:r>
        <w:rPr>
          <w:noProof/>
        </w:rPr>
        <w:tab/>
      </w:r>
      <w:r>
        <w:rPr>
          <w:noProof/>
        </w:rPr>
        <w:fldChar w:fldCharType="begin"/>
      </w:r>
      <w:r>
        <w:rPr>
          <w:noProof/>
        </w:rPr>
        <w:instrText xml:space="preserve"> PAGEREF _Toc200732470 \h </w:instrText>
      </w:r>
      <w:r>
        <w:rPr>
          <w:noProof/>
        </w:rPr>
      </w:r>
      <w:r>
        <w:rPr>
          <w:noProof/>
        </w:rPr>
        <w:fldChar w:fldCharType="separate"/>
      </w:r>
      <w:r>
        <w:rPr>
          <w:noProof/>
        </w:rPr>
        <w:t>92</w:t>
      </w:r>
      <w:r>
        <w:rPr>
          <w:noProof/>
        </w:rPr>
        <w:fldChar w:fldCharType="end"/>
      </w:r>
    </w:p>
    <w:p w14:paraId="20780C1A" w14:textId="1E02DA15" w:rsidR="00A721DF" w:rsidRPr="00A721DF" w:rsidRDefault="00A721DF">
      <w:pPr>
        <w:pStyle w:val="TOC3"/>
        <w:rPr>
          <w:rFonts w:ascii="Calibri" w:hAnsi="Calibri"/>
          <w:noProof/>
          <w:kern w:val="2"/>
          <w:sz w:val="24"/>
          <w:szCs w:val="24"/>
          <w:lang w:eastAsia="en-GB"/>
        </w:rPr>
      </w:pPr>
      <w:r w:rsidRPr="003B3906">
        <w:rPr>
          <w:rFonts w:eastAsia="SimSun"/>
          <w:noProof/>
          <w:lang w:val="en-US" w:eastAsia="zh-CN"/>
        </w:rPr>
        <w:lastRenderedPageBreak/>
        <w:t>9.8.2</w:t>
      </w:r>
      <w:r w:rsidRPr="00A721DF">
        <w:rPr>
          <w:rFonts w:ascii="Calibri" w:hAnsi="Calibri"/>
          <w:noProof/>
          <w:kern w:val="2"/>
          <w:sz w:val="24"/>
          <w:szCs w:val="24"/>
          <w:lang w:eastAsia="en-GB"/>
        </w:rPr>
        <w:tab/>
      </w:r>
      <w:r w:rsidRPr="003B3906">
        <w:rPr>
          <w:rFonts w:eastAsia="SimSun"/>
          <w:noProof/>
          <w:lang w:val="en-US" w:eastAsia="zh-CN"/>
        </w:rPr>
        <w:t>Procedures</w:t>
      </w:r>
      <w:r>
        <w:rPr>
          <w:noProof/>
        </w:rPr>
        <w:tab/>
      </w:r>
      <w:r>
        <w:rPr>
          <w:noProof/>
        </w:rPr>
        <w:fldChar w:fldCharType="begin"/>
      </w:r>
      <w:r>
        <w:rPr>
          <w:noProof/>
        </w:rPr>
        <w:instrText xml:space="preserve"> PAGEREF _Toc200732471 \h </w:instrText>
      </w:r>
      <w:r>
        <w:rPr>
          <w:noProof/>
        </w:rPr>
      </w:r>
      <w:r>
        <w:rPr>
          <w:noProof/>
        </w:rPr>
        <w:fldChar w:fldCharType="separate"/>
      </w:r>
      <w:r>
        <w:rPr>
          <w:noProof/>
        </w:rPr>
        <w:t>92</w:t>
      </w:r>
      <w:r>
        <w:rPr>
          <w:noProof/>
        </w:rPr>
        <w:fldChar w:fldCharType="end"/>
      </w:r>
    </w:p>
    <w:p w14:paraId="387512E5" w14:textId="42A2D93D" w:rsidR="00A721DF" w:rsidRPr="00A721DF" w:rsidRDefault="00A721DF">
      <w:pPr>
        <w:pStyle w:val="TOC4"/>
        <w:rPr>
          <w:rFonts w:ascii="Calibri" w:hAnsi="Calibri"/>
          <w:noProof/>
          <w:kern w:val="2"/>
          <w:sz w:val="24"/>
          <w:szCs w:val="24"/>
          <w:lang w:eastAsia="en-GB"/>
        </w:rPr>
      </w:pPr>
      <w:r w:rsidRPr="003B3906">
        <w:rPr>
          <w:rFonts w:eastAsia="SimSun"/>
          <w:noProof/>
          <w:lang w:val="en-US" w:eastAsia="zh-CN"/>
        </w:rPr>
        <w:t>9.8.2.1</w:t>
      </w:r>
      <w:r w:rsidRPr="00A721DF">
        <w:rPr>
          <w:rFonts w:ascii="Calibri" w:hAnsi="Calibri"/>
          <w:noProof/>
          <w:kern w:val="2"/>
          <w:sz w:val="24"/>
          <w:szCs w:val="24"/>
          <w:lang w:eastAsia="en-GB"/>
        </w:rPr>
        <w:tab/>
      </w:r>
      <w:r w:rsidRPr="003B3906">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_Toc200732472 \h </w:instrText>
      </w:r>
      <w:r>
        <w:rPr>
          <w:noProof/>
        </w:rPr>
      </w:r>
      <w:r>
        <w:rPr>
          <w:noProof/>
        </w:rPr>
        <w:fldChar w:fldCharType="separate"/>
      </w:r>
      <w:r>
        <w:rPr>
          <w:noProof/>
        </w:rPr>
        <w:t>92</w:t>
      </w:r>
      <w:r>
        <w:rPr>
          <w:noProof/>
        </w:rPr>
        <w:fldChar w:fldCharType="end"/>
      </w:r>
    </w:p>
    <w:p w14:paraId="7E629FAC" w14:textId="3BDEC4B1" w:rsidR="00A721DF" w:rsidRPr="00A721DF" w:rsidRDefault="00A721DF">
      <w:pPr>
        <w:pStyle w:val="TOC4"/>
        <w:rPr>
          <w:rFonts w:ascii="Calibri" w:hAnsi="Calibri"/>
          <w:noProof/>
          <w:kern w:val="2"/>
          <w:sz w:val="24"/>
          <w:szCs w:val="24"/>
          <w:lang w:eastAsia="en-GB"/>
        </w:rPr>
      </w:pPr>
      <w:r w:rsidRPr="003B3906">
        <w:rPr>
          <w:rFonts w:eastAsia="DengXian"/>
          <w:noProof/>
        </w:rPr>
        <w:t>9.8.2.2</w:t>
      </w:r>
      <w:r w:rsidRPr="00A721DF">
        <w:rPr>
          <w:rFonts w:ascii="Calibri" w:hAnsi="Calibri"/>
          <w:noProof/>
          <w:kern w:val="2"/>
          <w:sz w:val="24"/>
          <w:szCs w:val="24"/>
          <w:lang w:eastAsia="en-GB"/>
        </w:rPr>
        <w:tab/>
      </w:r>
      <w:r w:rsidRPr="003B3906">
        <w:rPr>
          <w:rFonts w:eastAsia="DengXian"/>
          <w:noProof/>
        </w:rPr>
        <w:t>SEALDD enabled congestion control for VAL applications</w:t>
      </w:r>
      <w:r>
        <w:rPr>
          <w:noProof/>
        </w:rPr>
        <w:tab/>
      </w:r>
      <w:r>
        <w:rPr>
          <w:noProof/>
        </w:rPr>
        <w:fldChar w:fldCharType="begin"/>
      </w:r>
      <w:r>
        <w:rPr>
          <w:noProof/>
        </w:rPr>
        <w:instrText xml:space="preserve"> PAGEREF _Toc200732473 \h </w:instrText>
      </w:r>
      <w:r>
        <w:rPr>
          <w:noProof/>
        </w:rPr>
      </w:r>
      <w:r>
        <w:rPr>
          <w:noProof/>
        </w:rPr>
        <w:fldChar w:fldCharType="separate"/>
      </w:r>
      <w:r>
        <w:rPr>
          <w:noProof/>
        </w:rPr>
        <w:t>93</w:t>
      </w:r>
      <w:r>
        <w:rPr>
          <w:noProof/>
        </w:rPr>
        <w:fldChar w:fldCharType="end"/>
      </w:r>
    </w:p>
    <w:p w14:paraId="28948A70" w14:textId="2209FBAC" w:rsidR="00A721DF" w:rsidRPr="00A721DF" w:rsidRDefault="00A721DF">
      <w:pPr>
        <w:pStyle w:val="TOC3"/>
        <w:rPr>
          <w:rFonts w:ascii="Calibri" w:hAnsi="Calibri"/>
          <w:noProof/>
          <w:kern w:val="2"/>
          <w:sz w:val="24"/>
          <w:szCs w:val="24"/>
          <w:lang w:eastAsia="en-GB"/>
        </w:rPr>
      </w:pPr>
      <w:r w:rsidRPr="003B3906">
        <w:rPr>
          <w:rFonts w:eastAsia="DengXian"/>
          <w:bCs/>
          <w:noProof/>
        </w:rPr>
        <w:t>9.</w:t>
      </w:r>
      <w:r w:rsidRPr="003B3906">
        <w:rPr>
          <w:rFonts w:eastAsia="DengXian"/>
          <w:bCs/>
          <w:noProof/>
          <w:lang w:eastAsia="zh-CN"/>
        </w:rPr>
        <w:t>8</w:t>
      </w:r>
      <w:r w:rsidRPr="003B3906">
        <w:rPr>
          <w:rFonts w:eastAsia="DengXian"/>
          <w:bCs/>
          <w:noProof/>
        </w:rPr>
        <w:t>.3</w:t>
      </w:r>
      <w:r w:rsidRPr="00A721DF">
        <w:rPr>
          <w:rFonts w:ascii="Calibri" w:hAnsi="Calibri"/>
          <w:noProof/>
          <w:kern w:val="2"/>
          <w:sz w:val="24"/>
          <w:szCs w:val="24"/>
          <w:lang w:eastAsia="en-GB"/>
        </w:rPr>
        <w:tab/>
      </w:r>
      <w:r w:rsidRPr="003B3906">
        <w:rPr>
          <w:rFonts w:eastAsia="DengXian"/>
          <w:bCs/>
          <w:noProof/>
        </w:rPr>
        <w:t>Information flows</w:t>
      </w:r>
      <w:r>
        <w:rPr>
          <w:noProof/>
        </w:rPr>
        <w:tab/>
      </w:r>
      <w:r>
        <w:rPr>
          <w:noProof/>
        </w:rPr>
        <w:fldChar w:fldCharType="begin"/>
      </w:r>
      <w:r>
        <w:rPr>
          <w:noProof/>
        </w:rPr>
        <w:instrText xml:space="preserve"> PAGEREF _Toc200732474 \h </w:instrText>
      </w:r>
      <w:r>
        <w:rPr>
          <w:noProof/>
        </w:rPr>
      </w:r>
      <w:r>
        <w:rPr>
          <w:noProof/>
        </w:rPr>
        <w:fldChar w:fldCharType="separate"/>
      </w:r>
      <w:r>
        <w:rPr>
          <w:noProof/>
        </w:rPr>
        <w:t>94</w:t>
      </w:r>
      <w:r>
        <w:rPr>
          <w:noProof/>
        </w:rPr>
        <w:fldChar w:fldCharType="end"/>
      </w:r>
    </w:p>
    <w:p w14:paraId="658FB564" w14:textId="1ABFE328" w:rsidR="00A721DF" w:rsidRPr="00A721DF" w:rsidRDefault="00A721DF">
      <w:pPr>
        <w:pStyle w:val="TOC3"/>
        <w:rPr>
          <w:rFonts w:ascii="Calibri" w:hAnsi="Calibri"/>
          <w:noProof/>
          <w:kern w:val="2"/>
          <w:sz w:val="24"/>
          <w:szCs w:val="24"/>
          <w:lang w:eastAsia="en-GB"/>
        </w:rPr>
      </w:pPr>
      <w:r w:rsidRPr="003B3906">
        <w:rPr>
          <w:rFonts w:eastAsia="DengXian"/>
          <w:noProof/>
        </w:rPr>
        <w:t>9.8.4</w:t>
      </w:r>
      <w:r w:rsidRPr="00A721DF">
        <w:rPr>
          <w:rFonts w:ascii="Calibri" w:hAnsi="Calibri"/>
          <w:noProof/>
          <w:kern w:val="2"/>
          <w:sz w:val="24"/>
          <w:szCs w:val="24"/>
          <w:lang w:eastAsia="en-GB"/>
        </w:rPr>
        <w:tab/>
      </w:r>
      <w:r w:rsidRPr="003B3906">
        <w:rPr>
          <w:rFonts w:eastAsia="DengXian"/>
          <w:noProof/>
        </w:rPr>
        <w:t>APIs</w:t>
      </w:r>
      <w:r>
        <w:rPr>
          <w:noProof/>
        </w:rPr>
        <w:tab/>
      </w:r>
      <w:r>
        <w:rPr>
          <w:noProof/>
        </w:rPr>
        <w:fldChar w:fldCharType="begin"/>
      </w:r>
      <w:r>
        <w:rPr>
          <w:noProof/>
        </w:rPr>
        <w:instrText xml:space="preserve"> PAGEREF _Toc200732475 \h </w:instrText>
      </w:r>
      <w:r>
        <w:rPr>
          <w:noProof/>
        </w:rPr>
      </w:r>
      <w:r>
        <w:rPr>
          <w:noProof/>
        </w:rPr>
        <w:fldChar w:fldCharType="separate"/>
      </w:r>
      <w:r>
        <w:rPr>
          <w:noProof/>
        </w:rPr>
        <w:t>95</w:t>
      </w:r>
      <w:r>
        <w:rPr>
          <w:noProof/>
        </w:rPr>
        <w:fldChar w:fldCharType="end"/>
      </w:r>
    </w:p>
    <w:p w14:paraId="552E9AD6" w14:textId="7F014F78" w:rsidR="00A721DF" w:rsidRPr="00A721DF" w:rsidRDefault="00A721DF">
      <w:pPr>
        <w:pStyle w:val="TOC2"/>
        <w:rPr>
          <w:rFonts w:ascii="Calibri" w:hAnsi="Calibri"/>
          <w:noProof/>
          <w:kern w:val="2"/>
          <w:sz w:val="24"/>
          <w:szCs w:val="24"/>
          <w:lang w:eastAsia="en-GB"/>
        </w:rPr>
      </w:pPr>
      <w:r w:rsidRPr="003B3906">
        <w:rPr>
          <w:rFonts w:eastAsia="DengXian"/>
          <w:bCs/>
          <w:noProof/>
        </w:rPr>
        <w:t>9.</w:t>
      </w:r>
      <w:r w:rsidRPr="003B3906">
        <w:rPr>
          <w:rFonts w:eastAsia="DengXian"/>
          <w:bCs/>
          <w:noProof/>
          <w:lang w:eastAsia="zh-CN"/>
        </w:rPr>
        <w:t>9</w:t>
      </w:r>
      <w:r w:rsidRPr="00A721DF">
        <w:rPr>
          <w:rFonts w:ascii="Calibri" w:hAnsi="Calibri"/>
          <w:noProof/>
          <w:kern w:val="2"/>
          <w:sz w:val="24"/>
          <w:szCs w:val="24"/>
          <w:lang w:eastAsia="en-GB"/>
        </w:rPr>
        <w:tab/>
      </w:r>
      <w:r w:rsidRPr="003B3906">
        <w:rPr>
          <w:rFonts w:eastAsia="DengXian"/>
          <w:bCs/>
          <w:noProof/>
        </w:rPr>
        <w:t>SEALDD enabled data transmission quality guarantee</w:t>
      </w:r>
      <w:r>
        <w:rPr>
          <w:noProof/>
        </w:rPr>
        <w:tab/>
      </w:r>
      <w:r>
        <w:rPr>
          <w:noProof/>
        </w:rPr>
        <w:fldChar w:fldCharType="begin"/>
      </w:r>
      <w:r>
        <w:rPr>
          <w:noProof/>
        </w:rPr>
        <w:instrText xml:space="preserve"> PAGEREF _Toc200732476 \h </w:instrText>
      </w:r>
      <w:r>
        <w:rPr>
          <w:noProof/>
        </w:rPr>
      </w:r>
      <w:r>
        <w:rPr>
          <w:noProof/>
        </w:rPr>
        <w:fldChar w:fldCharType="separate"/>
      </w:r>
      <w:r>
        <w:rPr>
          <w:noProof/>
        </w:rPr>
        <w:t>95</w:t>
      </w:r>
      <w:r>
        <w:rPr>
          <w:noProof/>
        </w:rPr>
        <w:fldChar w:fldCharType="end"/>
      </w:r>
    </w:p>
    <w:p w14:paraId="77F6F7F4" w14:textId="275C4006" w:rsidR="00A721DF" w:rsidRPr="00A721DF" w:rsidRDefault="00A721DF">
      <w:pPr>
        <w:pStyle w:val="TOC3"/>
        <w:rPr>
          <w:rFonts w:ascii="Calibri" w:hAnsi="Calibri"/>
          <w:noProof/>
          <w:kern w:val="2"/>
          <w:sz w:val="24"/>
          <w:szCs w:val="24"/>
          <w:lang w:eastAsia="en-GB"/>
        </w:rPr>
      </w:pPr>
      <w:r w:rsidRPr="003B3906">
        <w:rPr>
          <w:rFonts w:eastAsia="SimSun"/>
          <w:noProof/>
          <w:lang w:val="en-US" w:eastAsia="zh-CN"/>
        </w:rPr>
        <w:t>9.9.1</w:t>
      </w:r>
      <w:r w:rsidRPr="00A721DF">
        <w:rPr>
          <w:rFonts w:ascii="Calibri" w:hAnsi="Calibri"/>
          <w:noProof/>
          <w:kern w:val="2"/>
          <w:sz w:val="24"/>
          <w:szCs w:val="24"/>
          <w:lang w:eastAsia="en-GB"/>
        </w:rPr>
        <w:tab/>
      </w:r>
      <w:r w:rsidRPr="003B3906">
        <w:rPr>
          <w:rFonts w:eastAsia="SimSun"/>
          <w:noProof/>
          <w:lang w:val="en-US" w:eastAsia="zh-CN"/>
        </w:rPr>
        <w:t>General</w:t>
      </w:r>
      <w:r>
        <w:rPr>
          <w:noProof/>
        </w:rPr>
        <w:tab/>
      </w:r>
      <w:r>
        <w:rPr>
          <w:noProof/>
        </w:rPr>
        <w:fldChar w:fldCharType="begin"/>
      </w:r>
      <w:r>
        <w:rPr>
          <w:noProof/>
        </w:rPr>
        <w:instrText xml:space="preserve"> PAGEREF _Toc200732477 \h </w:instrText>
      </w:r>
      <w:r>
        <w:rPr>
          <w:noProof/>
        </w:rPr>
      </w:r>
      <w:r>
        <w:rPr>
          <w:noProof/>
        </w:rPr>
        <w:fldChar w:fldCharType="separate"/>
      </w:r>
      <w:r>
        <w:rPr>
          <w:noProof/>
        </w:rPr>
        <w:t>95</w:t>
      </w:r>
      <w:r>
        <w:rPr>
          <w:noProof/>
        </w:rPr>
        <w:fldChar w:fldCharType="end"/>
      </w:r>
    </w:p>
    <w:p w14:paraId="58934147" w14:textId="347AB9BE" w:rsidR="00A721DF" w:rsidRPr="00A721DF" w:rsidRDefault="00A721DF">
      <w:pPr>
        <w:pStyle w:val="TOC3"/>
        <w:rPr>
          <w:rFonts w:ascii="Calibri" w:hAnsi="Calibri"/>
          <w:noProof/>
          <w:kern w:val="2"/>
          <w:sz w:val="24"/>
          <w:szCs w:val="24"/>
          <w:lang w:eastAsia="en-GB"/>
        </w:rPr>
      </w:pPr>
      <w:r w:rsidRPr="003B3906">
        <w:rPr>
          <w:rFonts w:eastAsia="SimSun"/>
          <w:noProof/>
          <w:lang w:val="en-US" w:eastAsia="zh-CN"/>
        </w:rPr>
        <w:t>9.9.2</w:t>
      </w:r>
      <w:r w:rsidRPr="00A721DF">
        <w:rPr>
          <w:rFonts w:ascii="Calibri" w:hAnsi="Calibri"/>
          <w:noProof/>
          <w:kern w:val="2"/>
          <w:sz w:val="24"/>
          <w:szCs w:val="24"/>
          <w:lang w:eastAsia="en-GB"/>
        </w:rPr>
        <w:tab/>
      </w:r>
      <w:r w:rsidRPr="003B3906">
        <w:rPr>
          <w:rFonts w:eastAsia="SimSun"/>
          <w:noProof/>
          <w:lang w:val="en-US" w:eastAsia="zh-CN"/>
        </w:rPr>
        <w:t>Procedures</w:t>
      </w:r>
      <w:r>
        <w:rPr>
          <w:noProof/>
        </w:rPr>
        <w:tab/>
      </w:r>
      <w:r>
        <w:rPr>
          <w:noProof/>
        </w:rPr>
        <w:fldChar w:fldCharType="begin"/>
      </w:r>
      <w:r>
        <w:rPr>
          <w:noProof/>
        </w:rPr>
        <w:instrText xml:space="preserve"> PAGEREF _Toc200732478 \h </w:instrText>
      </w:r>
      <w:r>
        <w:rPr>
          <w:noProof/>
        </w:rPr>
      </w:r>
      <w:r>
        <w:rPr>
          <w:noProof/>
        </w:rPr>
        <w:fldChar w:fldCharType="separate"/>
      </w:r>
      <w:r>
        <w:rPr>
          <w:noProof/>
        </w:rPr>
        <w:t>95</w:t>
      </w:r>
      <w:r>
        <w:rPr>
          <w:noProof/>
        </w:rPr>
        <w:fldChar w:fldCharType="end"/>
      </w:r>
    </w:p>
    <w:p w14:paraId="243C2187" w14:textId="33E5F51A" w:rsidR="00A721DF" w:rsidRPr="00A721DF" w:rsidRDefault="00A721DF">
      <w:pPr>
        <w:pStyle w:val="TOC4"/>
        <w:rPr>
          <w:rFonts w:ascii="Calibri" w:hAnsi="Calibri"/>
          <w:noProof/>
          <w:kern w:val="2"/>
          <w:sz w:val="24"/>
          <w:szCs w:val="24"/>
          <w:lang w:eastAsia="en-GB"/>
        </w:rPr>
      </w:pPr>
      <w:r w:rsidRPr="003B3906">
        <w:rPr>
          <w:rFonts w:eastAsia="DengXian"/>
          <w:noProof/>
        </w:rPr>
        <w:t>9.9.2.1</w:t>
      </w:r>
      <w:r w:rsidRPr="00A721DF">
        <w:rPr>
          <w:rFonts w:ascii="Calibri" w:hAnsi="Calibri"/>
          <w:noProof/>
          <w:kern w:val="2"/>
          <w:sz w:val="24"/>
          <w:szCs w:val="24"/>
          <w:lang w:eastAsia="en-GB"/>
        </w:rPr>
        <w:tab/>
      </w:r>
      <w:r w:rsidRPr="003B3906">
        <w:rPr>
          <w:rFonts w:eastAsia="DengXian"/>
          <w:noProof/>
        </w:rPr>
        <w:t>SEALDD enabled data transmission quality guarantee by switching SEALDD server</w:t>
      </w:r>
      <w:r>
        <w:rPr>
          <w:noProof/>
        </w:rPr>
        <w:tab/>
      </w:r>
      <w:r>
        <w:rPr>
          <w:noProof/>
        </w:rPr>
        <w:fldChar w:fldCharType="begin"/>
      </w:r>
      <w:r>
        <w:rPr>
          <w:noProof/>
        </w:rPr>
        <w:instrText xml:space="preserve"> PAGEREF _Toc200732479 \h </w:instrText>
      </w:r>
      <w:r>
        <w:rPr>
          <w:noProof/>
        </w:rPr>
      </w:r>
      <w:r>
        <w:rPr>
          <w:noProof/>
        </w:rPr>
        <w:fldChar w:fldCharType="separate"/>
      </w:r>
      <w:r>
        <w:rPr>
          <w:noProof/>
        </w:rPr>
        <w:t>95</w:t>
      </w:r>
      <w:r>
        <w:rPr>
          <w:noProof/>
        </w:rPr>
        <w:fldChar w:fldCharType="end"/>
      </w:r>
    </w:p>
    <w:p w14:paraId="31DEFEA0" w14:textId="0ED7ED9E" w:rsidR="00A721DF" w:rsidRPr="00A721DF" w:rsidRDefault="00A721DF">
      <w:pPr>
        <w:pStyle w:val="TOC4"/>
        <w:rPr>
          <w:rFonts w:ascii="Calibri" w:hAnsi="Calibri"/>
          <w:noProof/>
          <w:kern w:val="2"/>
          <w:sz w:val="24"/>
          <w:szCs w:val="24"/>
          <w:lang w:eastAsia="en-GB"/>
        </w:rPr>
      </w:pPr>
      <w:r w:rsidRPr="003B3906">
        <w:rPr>
          <w:rFonts w:eastAsia="SimSun"/>
          <w:noProof/>
        </w:rPr>
        <w:t>9.9.2.2</w:t>
      </w:r>
      <w:r w:rsidRPr="00A721DF">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_Toc200732480 \h </w:instrText>
      </w:r>
      <w:r>
        <w:rPr>
          <w:noProof/>
        </w:rPr>
      </w:r>
      <w:r>
        <w:rPr>
          <w:noProof/>
        </w:rPr>
        <w:fldChar w:fldCharType="separate"/>
      </w:r>
      <w:r>
        <w:rPr>
          <w:noProof/>
        </w:rPr>
        <w:t>96</w:t>
      </w:r>
      <w:r>
        <w:rPr>
          <w:noProof/>
        </w:rPr>
        <w:fldChar w:fldCharType="end"/>
      </w:r>
    </w:p>
    <w:p w14:paraId="52DB1E02" w14:textId="3B7C2CE3" w:rsidR="00A721DF" w:rsidRPr="00A721DF" w:rsidRDefault="00A721DF">
      <w:pPr>
        <w:pStyle w:val="TOC4"/>
        <w:rPr>
          <w:rFonts w:ascii="Calibri" w:hAnsi="Calibri"/>
          <w:noProof/>
          <w:kern w:val="2"/>
          <w:sz w:val="24"/>
          <w:szCs w:val="24"/>
          <w:lang w:eastAsia="en-GB"/>
        </w:rPr>
      </w:pPr>
      <w:r>
        <w:rPr>
          <w:noProof/>
        </w:rPr>
        <w:t>9.9.2.3</w:t>
      </w:r>
      <w:r w:rsidRPr="00A721DF">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_Toc200732481 \h </w:instrText>
      </w:r>
      <w:r>
        <w:rPr>
          <w:noProof/>
        </w:rPr>
      </w:r>
      <w:r>
        <w:rPr>
          <w:noProof/>
        </w:rPr>
        <w:fldChar w:fldCharType="separate"/>
      </w:r>
      <w:r>
        <w:rPr>
          <w:noProof/>
        </w:rPr>
        <w:t>98</w:t>
      </w:r>
      <w:r>
        <w:rPr>
          <w:noProof/>
        </w:rPr>
        <w:fldChar w:fldCharType="end"/>
      </w:r>
    </w:p>
    <w:p w14:paraId="3B1B236B" w14:textId="274E00C7" w:rsidR="00A721DF" w:rsidRPr="00A721DF" w:rsidRDefault="00A721DF">
      <w:pPr>
        <w:pStyle w:val="TOC4"/>
        <w:rPr>
          <w:rFonts w:ascii="Calibri" w:hAnsi="Calibri"/>
          <w:noProof/>
          <w:kern w:val="2"/>
          <w:sz w:val="24"/>
          <w:szCs w:val="24"/>
          <w:lang w:eastAsia="en-GB"/>
        </w:rPr>
      </w:pPr>
      <w:r w:rsidRPr="003B3906">
        <w:rPr>
          <w:rFonts w:eastAsia="SimSun"/>
          <w:noProof/>
        </w:rPr>
        <w:t>9.9.2.4</w:t>
      </w:r>
      <w:r w:rsidRPr="00A721DF">
        <w:rPr>
          <w:rFonts w:ascii="Calibri" w:hAnsi="Calibri"/>
          <w:noProof/>
          <w:kern w:val="2"/>
          <w:sz w:val="24"/>
          <w:szCs w:val="24"/>
          <w:lang w:eastAsia="en-GB"/>
        </w:rPr>
        <w:tab/>
      </w:r>
      <w:r>
        <w:rPr>
          <w:noProof/>
        </w:rPr>
        <w:t>SEALDD enabled data transmission quality guarantee using Non-3GPP access</w:t>
      </w:r>
      <w:r>
        <w:rPr>
          <w:noProof/>
        </w:rPr>
        <w:tab/>
      </w:r>
      <w:r>
        <w:rPr>
          <w:noProof/>
        </w:rPr>
        <w:fldChar w:fldCharType="begin"/>
      </w:r>
      <w:r>
        <w:rPr>
          <w:noProof/>
        </w:rPr>
        <w:instrText xml:space="preserve"> PAGEREF _Toc200732482 \h </w:instrText>
      </w:r>
      <w:r>
        <w:rPr>
          <w:noProof/>
        </w:rPr>
      </w:r>
      <w:r>
        <w:rPr>
          <w:noProof/>
        </w:rPr>
        <w:fldChar w:fldCharType="separate"/>
      </w:r>
      <w:r>
        <w:rPr>
          <w:noProof/>
        </w:rPr>
        <w:t>99</w:t>
      </w:r>
      <w:r>
        <w:rPr>
          <w:noProof/>
        </w:rPr>
        <w:fldChar w:fldCharType="end"/>
      </w:r>
    </w:p>
    <w:p w14:paraId="1B2AA0E8" w14:textId="69A139E0" w:rsidR="00A721DF" w:rsidRPr="00A721DF" w:rsidRDefault="00A721DF">
      <w:pPr>
        <w:pStyle w:val="TOC4"/>
        <w:rPr>
          <w:rFonts w:ascii="Calibri" w:hAnsi="Calibri"/>
          <w:noProof/>
          <w:kern w:val="2"/>
          <w:sz w:val="24"/>
          <w:szCs w:val="24"/>
          <w:lang w:eastAsia="en-GB"/>
        </w:rPr>
      </w:pPr>
      <w:r>
        <w:rPr>
          <w:noProof/>
        </w:rPr>
        <w:t>9.9.2.5</w:t>
      </w:r>
      <w:r w:rsidRPr="00A721DF">
        <w:rPr>
          <w:rFonts w:ascii="Calibri" w:hAnsi="Calibri"/>
          <w:noProof/>
          <w:kern w:val="2"/>
          <w:sz w:val="24"/>
          <w:szCs w:val="24"/>
          <w:lang w:eastAsia="en-GB"/>
        </w:rPr>
        <w:tab/>
      </w:r>
      <w:r>
        <w:rPr>
          <w:noProof/>
        </w:rPr>
        <w:t xml:space="preserve">SEALDD enabled data transmission quality guarantee </w:t>
      </w:r>
      <w:r w:rsidRPr="003B3906">
        <w:rPr>
          <w:bCs/>
          <w:noProof/>
          <w:lang w:val="en-US" w:eastAsia="zh-CN"/>
        </w:rPr>
        <w:t>to</w:t>
      </w:r>
      <w:r>
        <w:rPr>
          <w:noProof/>
          <w:lang w:eastAsia="zh-CN"/>
        </w:rPr>
        <w:t xml:space="preserve"> </w:t>
      </w:r>
      <w:r w:rsidRPr="003B3906">
        <w:rPr>
          <w:noProof/>
          <w:lang w:val="en-US" w:eastAsia="zh-CN"/>
        </w:rPr>
        <w:t>support the user group level QoS</w:t>
      </w:r>
      <w:r>
        <w:rPr>
          <w:noProof/>
        </w:rPr>
        <w:tab/>
      </w:r>
      <w:r>
        <w:rPr>
          <w:noProof/>
        </w:rPr>
        <w:fldChar w:fldCharType="begin"/>
      </w:r>
      <w:r>
        <w:rPr>
          <w:noProof/>
        </w:rPr>
        <w:instrText xml:space="preserve"> PAGEREF _Toc200732483 \h </w:instrText>
      </w:r>
      <w:r>
        <w:rPr>
          <w:noProof/>
        </w:rPr>
      </w:r>
      <w:r>
        <w:rPr>
          <w:noProof/>
        </w:rPr>
        <w:fldChar w:fldCharType="separate"/>
      </w:r>
      <w:r>
        <w:rPr>
          <w:noProof/>
        </w:rPr>
        <w:t>100</w:t>
      </w:r>
      <w:r>
        <w:rPr>
          <w:noProof/>
        </w:rPr>
        <w:fldChar w:fldCharType="end"/>
      </w:r>
    </w:p>
    <w:p w14:paraId="4D6BA060" w14:textId="1687B305" w:rsidR="00A721DF" w:rsidRPr="00A721DF" w:rsidRDefault="00A721DF">
      <w:pPr>
        <w:pStyle w:val="TOC3"/>
        <w:rPr>
          <w:rFonts w:ascii="Calibri" w:hAnsi="Calibri"/>
          <w:noProof/>
          <w:kern w:val="2"/>
          <w:sz w:val="24"/>
          <w:szCs w:val="24"/>
          <w:lang w:eastAsia="en-GB"/>
        </w:rPr>
      </w:pPr>
      <w:r w:rsidRPr="003B3906">
        <w:rPr>
          <w:rFonts w:eastAsia="DengXian"/>
          <w:bCs/>
          <w:noProof/>
        </w:rPr>
        <w:t>9.9.3</w:t>
      </w:r>
      <w:r w:rsidRPr="00A721DF">
        <w:rPr>
          <w:rFonts w:ascii="Calibri" w:hAnsi="Calibri"/>
          <w:noProof/>
          <w:kern w:val="2"/>
          <w:sz w:val="24"/>
          <w:szCs w:val="24"/>
          <w:lang w:eastAsia="en-GB"/>
        </w:rPr>
        <w:tab/>
      </w:r>
      <w:r w:rsidRPr="003B3906">
        <w:rPr>
          <w:rFonts w:eastAsia="DengXian"/>
          <w:bCs/>
          <w:noProof/>
        </w:rPr>
        <w:t>Information flows</w:t>
      </w:r>
      <w:r>
        <w:rPr>
          <w:noProof/>
        </w:rPr>
        <w:tab/>
      </w:r>
      <w:r>
        <w:rPr>
          <w:noProof/>
        </w:rPr>
        <w:fldChar w:fldCharType="begin"/>
      </w:r>
      <w:r>
        <w:rPr>
          <w:noProof/>
        </w:rPr>
        <w:instrText xml:space="preserve"> PAGEREF _Toc200732484 \h </w:instrText>
      </w:r>
      <w:r>
        <w:rPr>
          <w:noProof/>
        </w:rPr>
      </w:r>
      <w:r>
        <w:rPr>
          <w:noProof/>
        </w:rPr>
        <w:fldChar w:fldCharType="separate"/>
      </w:r>
      <w:r>
        <w:rPr>
          <w:noProof/>
        </w:rPr>
        <w:t>101</w:t>
      </w:r>
      <w:r>
        <w:rPr>
          <w:noProof/>
        </w:rPr>
        <w:fldChar w:fldCharType="end"/>
      </w:r>
    </w:p>
    <w:p w14:paraId="34F45047" w14:textId="0A6B4B7D" w:rsidR="00A721DF" w:rsidRPr="00A721DF" w:rsidRDefault="00A721DF">
      <w:pPr>
        <w:pStyle w:val="TOC4"/>
        <w:rPr>
          <w:rFonts w:ascii="Calibri" w:hAnsi="Calibri"/>
          <w:noProof/>
          <w:kern w:val="2"/>
          <w:sz w:val="24"/>
          <w:szCs w:val="24"/>
          <w:lang w:eastAsia="en-GB"/>
        </w:rPr>
      </w:pPr>
      <w:r>
        <w:rPr>
          <w:noProof/>
        </w:rPr>
        <w:t>9.9.3.1</w:t>
      </w:r>
      <w:r w:rsidRPr="00A721DF">
        <w:rPr>
          <w:rFonts w:ascii="Calibri" w:hAnsi="Calibri"/>
          <w:noProof/>
          <w:kern w:val="2"/>
          <w:sz w:val="24"/>
          <w:szCs w:val="24"/>
          <w:lang w:eastAsia="en-GB"/>
        </w:rPr>
        <w:tab/>
      </w:r>
      <w:r>
        <w:rPr>
          <w:noProof/>
        </w:rPr>
        <w:t xml:space="preserve">Transmission </w:t>
      </w:r>
      <w:r w:rsidRPr="003B3906">
        <w:rPr>
          <w:rFonts w:cs="Arial"/>
          <w:noProof/>
          <w:lang w:val="en-US"/>
        </w:rPr>
        <w:t xml:space="preserve">quality management </w:t>
      </w:r>
      <w:r>
        <w:rPr>
          <w:noProof/>
        </w:rPr>
        <w:t>request</w:t>
      </w:r>
      <w:r>
        <w:rPr>
          <w:noProof/>
        </w:rPr>
        <w:tab/>
      </w:r>
      <w:r>
        <w:rPr>
          <w:noProof/>
        </w:rPr>
        <w:fldChar w:fldCharType="begin"/>
      </w:r>
      <w:r>
        <w:rPr>
          <w:noProof/>
        </w:rPr>
        <w:instrText xml:space="preserve"> PAGEREF _Toc200732485 \h </w:instrText>
      </w:r>
      <w:r>
        <w:rPr>
          <w:noProof/>
        </w:rPr>
      </w:r>
      <w:r>
        <w:rPr>
          <w:noProof/>
        </w:rPr>
        <w:fldChar w:fldCharType="separate"/>
      </w:r>
      <w:r>
        <w:rPr>
          <w:noProof/>
        </w:rPr>
        <w:t>101</w:t>
      </w:r>
      <w:r>
        <w:rPr>
          <w:noProof/>
        </w:rPr>
        <w:fldChar w:fldCharType="end"/>
      </w:r>
    </w:p>
    <w:p w14:paraId="1BB87F9F" w14:textId="54428BA8" w:rsidR="00A721DF" w:rsidRPr="00A721DF" w:rsidRDefault="00A721DF">
      <w:pPr>
        <w:pStyle w:val="TOC4"/>
        <w:rPr>
          <w:rFonts w:ascii="Calibri" w:hAnsi="Calibri"/>
          <w:noProof/>
          <w:kern w:val="2"/>
          <w:sz w:val="24"/>
          <w:szCs w:val="24"/>
          <w:lang w:eastAsia="en-GB"/>
        </w:rPr>
      </w:pPr>
      <w:r>
        <w:rPr>
          <w:noProof/>
        </w:rPr>
        <w:t>9.9.3.2</w:t>
      </w:r>
      <w:r w:rsidRPr="00A721DF">
        <w:rPr>
          <w:rFonts w:ascii="Calibri" w:hAnsi="Calibri"/>
          <w:noProof/>
          <w:kern w:val="2"/>
          <w:sz w:val="24"/>
          <w:szCs w:val="24"/>
          <w:lang w:eastAsia="en-GB"/>
        </w:rPr>
        <w:tab/>
      </w:r>
      <w:r>
        <w:rPr>
          <w:noProof/>
        </w:rPr>
        <w:t xml:space="preserve">Transmission </w:t>
      </w:r>
      <w:r w:rsidRPr="003B3906">
        <w:rPr>
          <w:rFonts w:cs="Arial"/>
          <w:noProof/>
          <w:lang w:val="en-US"/>
        </w:rPr>
        <w:t xml:space="preserve">quality management </w:t>
      </w:r>
      <w:r>
        <w:rPr>
          <w:noProof/>
        </w:rPr>
        <w:t>response</w:t>
      </w:r>
      <w:r>
        <w:rPr>
          <w:noProof/>
        </w:rPr>
        <w:tab/>
      </w:r>
      <w:r>
        <w:rPr>
          <w:noProof/>
        </w:rPr>
        <w:fldChar w:fldCharType="begin"/>
      </w:r>
      <w:r>
        <w:rPr>
          <w:noProof/>
        </w:rPr>
        <w:instrText xml:space="preserve"> PAGEREF _Toc200732486 \h </w:instrText>
      </w:r>
      <w:r>
        <w:rPr>
          <w:noProof/>
        </w:rPr>
      </w:r>
      <w:r>
        <w:rPr>
          <w:noProof/>
        </w:rPr>
        <w:fldChar w:fldCharType="separate"/>
      </w:r>
      <w:r>
        <w:rPr>
          <w:noProof/>
        </w:rPr>
        <w:t>102</w:t>
      </w:r>
      <w:r>
        <w:rPr>
          <w:noProof/>
        </w:rPr>
        <w:fldChar w:fldCharType="end"/>
      </w:r>
    </w:p>
    <w:p w14:paraId="1004C9B6" w14:textId="01BAC9A7" w:rsidR="00A721DF" w:rsidRPr="00A721DF" w:rsidRDefault="00A721DF">
      <w:pPr>
        <w:pStyle w:val="TOC3"/>
        <w:rPr>
          <w:rFonts w:ascii="Calibri" w:hAnsi="Calibri"/>
          <w:noProof/>
          <w:kern w:val="2"/>
          <w:sz w:val="24"/>
          <w:szCs w:val="24"/>
          <w:lang w:eastAsia="en-GB"/>
        </w:rPr>
      </w:pPr>
      <w:r w:rsidRPr="003B3906">
        <w:rPr>
          <w:rFonts w:eastAsia="DengXian"/>
          <w:noProof/>
        </w:rPr>
        <w:t>9.9.4</w:t>
      </w:r>
      <w:r w:rsidRPr="00A721DF">
        <w:rPr>
          <w:rFonts w:ascii="Calibri" w:hAnsi="Calibri"/>
          <w:noProof/>
          <w:kern w:val="2"/>
          <w:sz w:val="24"/>
          <w:szCs w:val="24"/>
          <w:lang w:eastAsia="en-GB"/>
        </w:rPr>
        <w:tab/>
      </w:r>
      <w:r w:rsidRPr="003B3906">
        <w:rPr>
          <w:rFonts w:eastAsia="DengXian"/>
          <w:noProof/>
        </w:rPr>
        <w:t>APIs</w:t>
      </w:r>
      <w:r>
        <w:rPr>
          <w:noProof/>
        </w:rPr>
        <w:tab/>
      </w:r>
      <w:r>
        <w:rPr>
          <w:noProof/>
        </w:rPr>
        <w:fldChar w:fldCharType="begin"/>
      </w:r>
      <w:r>
        <w:rPr>
          <w:noProof/>
        </w:rPr>
        <w:instrText xml:space="preserve"> PAGEREF _Toc200732487 \h </w:instrText>
      </w:r>
      <w:r>
        <w:rPr>
          <w:noProof/>
        </w:rPr>
      </w:r>
      <w:r>
        <w:rPr>
          <w:noProof/>
        </w:rPr>
        <w:fldChar w:fldCharType="separate"/>
      </w:r>
      <w:r>
        <w:rPr>
          <w:noProof/>
        </w:rPr>
        <w:t>102</w:t>
      </w:r>
      <w:r>
        <w:rPr>
          <w:noProof/>
        </w:rPr>
        <w:fldChar w:fldCharType="end"/>
      </w:r>
    </w:p>
    <w:p w14:paraId="22BB0184" w14:textId="04D82853" w:rsidR="00A721DF" w:rsidRPr="00A721DF" w:rsidRDefault="00A721DF">
      <w:pPr>
        <w:pStyle w:val="TOC4"/>
        <w:rPr>
          <w:rFonts w:ascii="Calibri" w:hAnsi="Calibri"/>
          <w:noProof/>
          <w:kern w:val="2"/>
          <w:sz w:val="24"/>
          <w:szCs w:val="24"/>
          <w:lang w:eastAsia="en-GB"/>
        </w:rPr>
      </w:pPr>
      <w:r>
        <w:rPr>
          <w:noProof/>
        </w:rPr>
        <w:t>9.9.4.1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_Toc200732488 \h </w:instrText>
      </w:r>
      <w:r>
        <w:rPr>
          <w:noProof/>
        </w:rPr>
      </w:r>
      <w:r>
        <w:rPr>
          <w:noProof/>
        </w:rPr>
        <w:fldChar w:fldCharType="separate"/>
      </w:r>
      <w:r>
        <w:rPr>
          <w:noProof/>
        </w:rPr>
        <w:t>102</w:t>
      </w:r>
      <w:r>
        <w:rPr>
          <w:noProof/>
        </w:rPr>
        <w:fldChar w:fldCharType="end"/>
      </w:r>
    </w:p>
    <w:p w14:paraId="7B35F9D8" w14:textId="5CF39E82" w:rsidR="00A721DF" w:rsidRPr="00A721DF" w:rsidRDefault="00A721DF">
      <w:pPr>
        <w:pStyle w:val="TOC4"/>
        <w:rPr>
          <w:rFonts w:ascii="Calibri" w:hAnsi="Calibri"/>
          <w:noProof/>
          <w:kern w:val="2"/>
          <w:sz w:val="24"/>
          <w:szCs w:val="24"/>
          <w:lang w:eastAsia="en-GB"/>
        </w:rPr>
      </w:pPr>
      <w:r>
        <w:rPr>
          <w:noProof/>
        </w:rPr>
        <w:t>9.9.4.2</w:t>
      </w:r>
      <w:r w:rsidRPr="00A721DF">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_Toc200732489 \h </w:instrText>
      </w:r>
      <w:r>
        <w:rPr>
          <w:noProof/>
        </w:rPr>
      </w:r>
      <w:r>
        <w:rPr>
          <w:noProof/>
        </w:rPr>
        <w:fldChar w:fldCharType="separate"/>
      </w:r>
      <w:r>
        <w:rPr>
          <w:noProof/>
        </w:rPr>
        <w:t>102</w:t>
      </w:r>
      <w:r>
        <w:rPr>
          <w:noProof/>
        </w:rPr>
        <w:fldChar w:fldCharType="end"/>
      </w:r>
    </w:p>
    <w:p w14:paraId="60BECBF4" w14:textId="70E56E98" w:rsidR="00A721DF" w:rsidRPr="00A721DF" w:rsidRDefault="00A721DF">
      <w:pPr>
        <w:pStyle w:val="TOC2"/>
        <w:rPr>
          <w:rFonts w:ascii="Calibri" w:hAnsi="Calibri"/>
          <w:noProof/>
          <w:kern w:val="2"/>
          <w:sz w:val="24"/>
          <w:szCs w:val="24"/>
          <w:lang w:eastAsia="en-GB"/>
        </w:rPr>
      </w:pPr>
      <w:r w:rsidRPr="003B3906">
        <w:rPr>
          <w:bCs/>
          <w:noProof/>
        </w:rPr>
        <w:t>9.</w:t>
      </w:r>
      <w:r w:rsidRPr="003B3906">
        <w:rPr>
          <w:bCs/>
          <w:noProof/>
          <w:lang w:eastAsia="zh-CN"/>
        </w:rPr>
        <w:t>10</w:t>
      </w:r>
      <w:r w:rsidRPr="00A721DF">
        <w:rPr>
          <w:rFonts w:ascii="Calibri" w:hAnsi="Calibri"/>
          <w:noProof/>
          <w:kern w:val="2"/>
          <w:sz w:val="24"/>
          <w:szCs w:val="24"/>
          <w:lang w:eastAsia="en-GB"/>
        </w:rPr>
        <w:tab/>
      </w:r>
      <w:r w:rsidRPr="003B3906">
        <w:rPr>
          <w:bCs/>
          <w:noProof/>
        </w:rPr>
        <w:t>SEALDD policy configuration</w:t>
      </w:r>
      <w:r>
        <w:rPr>
          <w:noProof/>
        </w:rPr>
        <w:tab/>
      </w:r>
      <w:r>
        <w:rPr>
          <w:noProof/>
        </w:rPr>
        <w:fldChar w:fldCharType="begin"/>
      </w:r>
      <w:r>
        <w:rPr>
          <w:noProof/>
        </w:rPr>
        <w:instrText xml:space="preserve"> PAGEREF _Toc200732490 \h </w:instrText>
      </w:r>
      <w:r>
        <w:rPr>
          <w:noProof/>
        </w:rPr>
      </w:r>
      <w:r>
        <w:rPr>
          <w:noProof/>
        </w:rPr>
        <w:fldChar w:fldCharType="separate"/>
      </w:r>
      <w:r>
        <w:rPr>
          <w:noProof/>
        </w:rPr>
        <w:t>103</w:t>
      </w:r>
      <w:r>
        <w:rPr>
          <w:noProof/>
        </w:rPr>
        <w:fldChar w:fldCharType="end"/>
      </w:r>
    </w:p>
    <w:p w14:paraId="12A32C7B" w14:textId="13CA7540" w:rsidR="00A721DF" w:rsidRPr="00A721DF" w:rsidRDefault="00A721DF">
      <w:pPr>
        <w:pStyle w:val="TOC3"/>
        <w:rPr>
          <w:rFonts w:ascii="Calibri" w:hAnsi="Calibri"/>
          <w:noProof/>
          <w:kern w:val="2"/>
          <w:sz w:val="24"/>
          <w:szCs w:val="24"/>
          <w:lang w:eastAsia="en-GB"/>
        </w:rPr>
      </w:pPr>
      <w:r w:rsidRPr="003B3906">
        <w:rPr>
          <w:rFonts w:eastAsia="SimSun"/>
          <w:noProof/>
          <w:lang w:val="en-US" w:eastAsia="zh-CN"/>
        </w:rPr>
        <w:t>9.10.1</w:t>
      </w:r>
      <w:r w:rsidRPr="00A721DF">
        <w:rPr>
          <w:rFonts w:ascii="Calibri" w:hAnsi="Calibri"/>
          <w:noProof/>
          <w:kern w:val="2"/>
          <w:sz w:val="24"/>
          <w:szCs w:val="24"/>
          <w:lang w:eastAsia="en-GB"/>
        </w:rPr>
        <w:tab/>
      </w:r>
      <w:r w:rsidRPr="003B3906">
        <w:rPr>
          <w:rFonts w:eastAsia="SimSun"/>
          <w:noProof/>
          <w:lang w:val="en-US" w:eastAsia="zh-CN"/>
        </w:rPr>
        <w:t>General</w:t>
      </w:r>
      <w:r>
        <w:rPr>
          <w:noProof/>
        </w:rPr>
        <w:tab/>
      </w:r>
      <w:r>
        <w:rPr>
          <w:noProof/>
        </w:rPr>
        <w:fldChar w:fldCharType="begin"/>
      </w:r>
      <w:r>
        <w:rPr>
          <w:noProof/>
        </w:rPr>
        <w:instrText xml:space="preserve"> PAGEREF _Toc200732491 \h </w:instrText>
      </w:r>
      <w:r>
        <w:rPr>
          <w:noProof/>
        </w:rPr>
      </w:r>
      <w:r>
        <w:rPr>
          <w:noProof/>
        </w:rPr>
        <w:fldChar w:fldCharType="separate"/>
      </w:r>
      <w:r>
        <w:rPr>
          <w:noProof/>
        </w:rPr>
        <w:t>103</w:t>
      </w:r>
      <w:r>
        <w:rPr>
          <w:noProof/>
        </w:rPr>
        <w:fldChar w:fldCharType="end"/>
      </w:r>
    </w:p>
    <w:p w14:paraId="18EE202F" w14:textId="3A56F47B" w:rsidR="00A721DF" w:rsidRPr="00A721DF" w:rsidRDefault="00A721DF">
      <w:pPr>
        <w:pStyle w:val="TOC3"/>
        <w:rPr>
          <w:rFonts w:ascii="Calibri" w:hAnsi="Calibri"/>
          <w:noProof/>
          <w:kern w:val="2"/>
          <w:sz w:val="24"/>
          <w:szCs w:val="24"/>
          <w:lang w:eastAsia="en-GB"/>
        </w:rPr>
      </w:pPr>
      <w:r w:rsidRPr="003B3906">
        <w:rPr>
          <w:rFonts w:eastAsia="SimSun"/>
          <w:noProof/>
          <w:lang w:val="en-US" w:eastAsia="zh-CN"/>
        </w:rPr>
        <w:t>9.10.2</w:t>
      </w:r>
      <w:r w:rsidRPr="00A721DF">
        <w:rPr>
          <w:rFonts w:ascii="Calibri" w:hAnsi="Calibri"/>
          <w:noProof/>
          <w:kern w:val="2"/>
          <w:sz w:val="24"/>
          <w:szCs w:val="24"/>
          <w:lang w:eastAsia="en-GB"/>
        </w:rPr>
        <w:tab/>
      </w:r>
      <w:r w:rsidRPr="003B3906">
        <w:rPr>
          <w:rFonts w:eastAsia="SimSun"/>
          <w:noProof/>
          <w:lang w:val="en-US" w:eastAsia="zh-CN"/>
        </w:rPr>
        <w:t>Procedures</w:t>
      </w:r>
      <w:r>
        <w:rPr>
          <w:noProof/>
        </w:rPr>
        <w:tab/>
      </w:r>
      <w:r>
        <w:rPr>
          <w:noProof/>
        </w:rPr>
        <w:fldChar w:fldCharType="begin"/>
      </w:r>
      <w:r>
        <w:rPr>
          <w:noProof/>
        </w:rPr>
        <w:instrText xml:space="preserve"> PAGEREF _Toc200732492 \h </w:instrText>
      </w:r>
      <w:r>
        <w:rPr>
          <w:noProof/>
        </w:rPr>
      </w:r>
      <w:r>
        <w:rPr>
          <w:noProof/>
        </w:rPr>
        <w:fldChar w:fldCharType="separate"/>
      </w:r>
      <w:r>
        <w:rPr>
          <w:noProof/>
        </w:rPr>
        <w:t>103</w:t>
      </w:r>
      <w:r>
        <w:rPr>
          <w:noProof/>
        </w:rPr>
        <w:fldChar w:fldCharType="end"/>
      </w:r>
    </w:p>
    <w:p w14:paraId="02557914" w14:textId="464AEDD6" w:rsidR="00A721DF" w:rsidRPr="00A721DF" w:rsidRDefault="00A721DF">
      <w:pPr>
        <w:pStyle w:val="TOC4"/>
        <w:rPr>
          <w:rFonts w:ascii="Calibri" w:hAnsi="Calibri"/>
          <w:noProof/>
          <w:kern w:val="2"/>
          <w:sz w:val="24"/>
          <w:szCs w:val="24"/>
          <w:lang w:eastAsia="en-GB"/>
        </w:rPr>
      </w:pPr>
      <w:r w:rsidRPr="003B3906">
        <w:rPr>
          <w:rFonts w:eastAsia="SimSun"/>
          <w:noProof/>
        </w:rPr>
        <w:t>9.10.2.1</w:t>
      </w:r>
      <w:r w:rsidRPr="00A721DF">
        <w:rPr>
          <w:rFonts w:ascii="Calibri" w:hAnsi="Calibri"/>
          <w:noProof/>
          <w:kern w:val="2"/>
          <w:sz w:val="24"/>
          <w:szCs w:val="24"/>
          <w:lang w:eastAsia="en-GB"/>
        </w:rPr>
        <w:tab/>
      </w:r>
      <w:r w:rsidRPr="003B3906">
        <w:rPr>
          <w:rFonts w:eastAsia="SimSun"/>
          <w:noProof/>
        </w:rPr>
        <w:t>SEALDD policy configuration</w:t>
      </w:r>
      <w:r>
        <w:rPr>
          <w:noProof/>
        </w:rPr>
        <w:tab/>
      </w:r>
      <w:r>
        <w:rPr>
          <w:noProof/>
        </w:rPr>
        <w:fldChar w:fldCharType="begin"/>
      </w:r>
      <w:r>
        <w:rPr>
          <w:noProof/>
        </w:rPr>
        <w:instrText xml:space="preserve"> PAGEREF _Toc200732493 \h </w:instrText>
      </w:r>
      <w:r>
        <w:rPr>
          <w:noProof/>
        </w:rPr>
      </w:r>
      <w:r>
        <w:rPr>
          <w:noProof/>
        </w:rPr>
        <w:fldChar w:fldCharType="separate"/>
      </w:r>
      <w:r>
        <w:rPr>
          <w:noProof/>
        </w:rPr>
        <w:t>103</w:t>
      </w:r>
      <w:r>
        <w:rPr>
          <w:noProof/>
        </w:rPr>
        <w:fldChar w:fldCharType="end"/>
      </w:r>
    </w:p>
    <w:p w14:paraId="2412AB1D" w14:textId="65C6DEA7" w:rsidR="00A721DF" w:rsidRPr="00A721DF" w:rsidRDefault="00A721DF">
      <w:pPr>
        <w:pStyle w:val="TOC4"/>
        <w:rPr>
          <w:rFonts w:ascii="Calibri" w:hAnsi="Calibri"/>
          <w:noProof/>
          <w:kern w:val="2"/>
          <w:sz w:val="24"/>
          <w:szCs w:val="24"/>
          <w:lang w:eastAsia="en-GB"/>
        </w:rPr>
      </w:pPr>
      <w:r w:rsidRPr="003B3906">
        <w:rPr>
          <w:rFonts w:eastAsia="SimSun"/>
          <w:noProof/>
        </w:rPr>
        <w:t>9.10.2.2</w:t>
      </w:r>
      <w:r w:rsidRPr="00A721DF">
        <w:rPr>
          <w:rFonts w:ascii="Calibri" w:hAnsi="Calibri"/>
          <w:noProof/>
          <w:kern w:val="2"/>
          <w:sz w:val="24"/>
          <w:szCs w:val="24"/>
          <w:lang w:eastAsia="en-GB"/>
        </w:rPr>
        <w:tab/>
      </w:r>
      <w:r w:rsidRPr="003B3906">
        <w:rPr>
          <w:rFonts w:eastAsia="SimSun"/>
          <w:noProof/>
        </w:rPr>
        <w:t>SEALDD policy configuration update</w:t>
      </w:r>
      <w:r>
        <w:rPr>
          <w:noProof/>
        </w:rPr>
        <w:tab/>
      </w:r>
      <w:r>
        <w:rPr>
          <w:noProof/>
        </w:rPr>
        <w:fldChar w:fldCharType="begin"/>
      </w:r>
      <w:r>
        <w:rPr>
          <w:noProof/>
        </w:rPr>
        <w:instrText xml:space="preserve"> PAGEREF _Toc200732494 \h </w:instrText>
      </w:r>
      <w:r>
        <w:rPr>
          <w:noProof/>
        </w:rPr>
      </w:r>
      <w:r>
        <w:rPr>
          <w:noProof/>
        </w:rPr>
        <w:fldChar w:fldCharType="separate"/>
      </w:r>
      <w:r>
        <w:rPr>
          <w:noProof/>
        </w:rPr>
        <w:t>103</w:t>
      </w:r>
      <w:r>
        <w:rPr>
          <w:noProof/>
        </w:rPr>
        <w:fldChar w:fldCharType="end"/>
      </w:r>
    </w:p>
    <w:p w14:paraId="7B3B4FE0" w14:textId="3B7076B3" w:rsidR="00A721DF" w:rsidRPr="00A721DF" w:rsidRDefault="00A721DF">
      <w:pPr>
        <w:pStyle w:val="TOC4"/>
        <w:rPr>
          <w:rFonts w:ascii="Calibri" w:hAnsi="Calibri"/>
          <w:noProof/>
          <w:kern w:val="2"/>
          <w:sz w:val="24"/>
          <w:szCs w:val="24"/>
          <w:lang w:eastAsia="en-GB"/>
        </w:rPr>
      </w:pPr>
      <w:r w:rsidRPr="003B3906">
        <w:rPr>
          <w:rFonts w:eastAsia="SimSun"/>
          <w:noProof/>
        </w:rPr>
        <w:t>9.10.2.3</w:t>
      </w:r>
      <w:r w:rsidRPr="00A721DF">
        <w:rPr>
          <w:rFonts w:ascii="Calibri" w:hAnsi="Calibri"/>
          <w:noProof/>
          <w:kern w:val="2"/>
          <w:sz w:val="24"/>
          <w:szCs w:val="24"/>
          <w:lang w:eastAsia="en-GB"/>
        </w:rPr>
        <w:tab/>
      </w:r>
      <w:r w:rsidRPr="003B3906">
        <w:rPr>
          <w:rFonts w:eastAsia="SimSun"/>
          <w:noProof/>
        </w:rPr>
        <w:t>SEALDD policy configuration delete</w:t>
      </w:r>
      <w:r>
        <w:rPr>
          <w:noProof/>
        </w:rPr>
        <w:tab/>
      </w:r>
      <w:r>
        <w:rPr>
          <w:noProof/>
        </w:rPr>
        <w:fldChar w:fldCharType="begin"/>
      </w:r>
      <w:r>
        <w:rPr>
          <w:noProof/>
        </w:rPr>
        <w:instrText xml:space="preserve"> PAGEREF _Toc200732495 \h </w:instrText>
      </w:r>
      <w:r>
        <w:rPr>
          <w:noProof/>
        </w:rPr>
      </w:r>
      <w:r>
        <w:rPr>
          <w:noProof/>
        </w:rPr>
        <w:fldChar w:fldCharType="separate"/>
      </w:r>
      <w:r>
        <w:rPr>
          <w:noProof/>
        </w:rPr>
        <w:t>104</w:t>
      </w:r>
      <w:r>
        <w:rPr>
          <w:noProof/>
        </w:rPr>
        <w:fldChar w:fldCharType="end"/>
      </w:r>
    </w:p>
    <w:p w14:paraId="2D743B23" w14:textId="6077A2C4" w:rsidR="00A721DF" w:rsidRPr="00A721DF" w:rsidRDefault="00A721DF">
      <w:pPr>
        <w:pStyle w:val="TOC4"/>
        <w:rPr>
          <w:rFonts w:ascii="Calibri" w:hAnsi="Calibri"/>
          <w:noProof/>
          <w:kern w:val="2"/>
          <w:sz w:val="24"/>
          <w:szCs w:val="24"/>
          <w:lang w:eastAsia="en-GB"/>
        </w:rPr>
      </w:pPr>
      <w:r w:rsidRPr="003B3906">
        <w:rPr>
          <w:rFonts w:eastAsia="SimSun"/>
          <w:noProof/>
        </w:rPr>
        <w:t>9.10.2.4</w:t>
      </w:r>
      <w:r w:rsidRPr="00A721DF">
        <w:rPr>
          <w:rFonts w:ascii="Calibri" w:hAnsi="Calibri"/>
          <w:noProof/>
          <w:kern w:val="2"/>
          <w:sz w:val="24"/>
          <w:szCs w:val="24"/>
          <w:lang w:eastAsia="en-GB"/>
        </w:rPr>
        <w:tab/>
      </w:r>
      <w:r w:rsidRPr="003B3906">
        <w:rPr>
          <w:rFonts w:eastAsia="SimSun"/>
          <w:noProof/>
        </w:rPr>
        <w:t xml:space="preserve">SEALDD </w:t>
      </w:r>
      <w:r w:rsidRPr="003B3906">
        <w:rPr>
          <w:noProof/>
          <w:lang w:val="en-US" w:eastAsia="zh-CN"/>
        </w:rPr>
        <w:t xml:space="preserve">client </w:t>
      </w:r>
      <w:r w:rsidRPr="003B3906">
        <w:rPr>
          <w:rFonts w:eastAsia="SimSun"/>
          <w:noProof/>
        </w:rPr>
        <w:t xml:space="preserve">policy configuration </w:t>
      </w:r>
      <w:r w:rsidRPr="003B3906">
        <w:rPr>
          <w:noProof/>
          <w:lang w:val="en-US" w:eastAsia="zh-CN"/>
        </w:rPr>
        <w:t>request</w:t>
      </w:r>
      <w:r>
        <w:rPr>
          <w:noProof/>
        </w:rPr>
        <w:tab/>
      </w:r>
      <w:r>
        <w:rPr>
          <w:noProof/>
        </w:rPr>
        <w:fldChar w:fldCharType="begin"/>
      </w:r>
      <w:r>
        <w:rPr>
          <w:noProof/>
        </w:rPr>
        <w:instrText xml:space="preserve"> PAGEREF _Toc200732496 \h </w:instrText>
      </w:r>
      <w:r>
        <w:rPr>
          <w:noProof/>
        </w:rPr>
      </w:r>
      <w:r>
        <w:rPr>
          <w:noProof/>
        </w:rPr>
        <w:fldChar w:fldCharType="separate"/>
      </w:r>
      <w:r>
        <w:rPr>
          <w:noProof/>
        </w:rPr>
        <w:t>105</w:t>
      </w:r>
      <w:r>
        <w:rPr>
          <w:noProof/>
        </w:rPr>
        <w:fldChar w:fldCharType="end"/>
      </w:r>
    </w:p>
    <w:p w14:paraId="5F0D83CE" w14:textId="0271D873" w:rsidR="00A721DF" w:rsidRPr="00A721DF" w:rsidRDefault="00A721DF">
      <w:pPr>
        <w:pStyle w:val="TOC4"/>
        <w:rPr>
          <w:rFonts w:ascii="Calibri" w:hAnsi="Calibri"/>
          <w:noProof/>
          <w:kern w:val="2"/>
          <w:sz w:val="24"/>
          <w:szCs w:val="24"/>
          <w:lang w:eastAsia="en-GB"/>
        </w:rPr>
      </w:pPr>
      <w:r w:rsidRPr="003B3906">
        <w:rPr>
          <w:rFonts w:eastAsia="SimSun"/>
          <w:noProof/>
        </w:rPr>
        <w:t>9.10.2.</w:t>
      </w:r>
      <w:r w:rsidRPr="003B3906">
        <w:rPr>
          <w:noProof/>
          <w:lang w:val="en-US" w:eastAsia="zh-CN"/>
        </w:rPr>
        <w:t>5</w:t>
      </w:r>
      <w:r w:rsidRPr="00A721DF">
        <w:rPr>
          <w:rFonts w:ascii="Calibri" w:hAnsi="Calibri"/>
          <w:noProof/>
          <w:kern w:val="2"/>
          <w:sz w:val="24"/>
          <w:szCs w:val="24"/>
          <w:lang w:eastAsia="en-GB"/>
        </w:rPr>
        <w:tab/>
      </w:r>
      <w:r w:rsidRPr="003B3906">
        <w:rPr>
          <w:rFonts w:eastAsia="SimSun"/>
          <w:noProof/>
        </w:rPr>
        <w:t xml:space="preserve">SEALDD </w:t>
      </w:r>
      <w:r w:rsidRPr="003B3906">
        <w:rPr>
          <w:noProof/>
          <w:lang w:val="en-US" w:eastAsia="zh-CN"/>
        </w:rPr>
        <w:t xml:space="preserve">client </w:t>
      </w:r>
      <w:r w:rsidRPr="003B3906">
        <w:rPr>
          <w:rFonts w:eastAsia="SimSun"/>
          <w:noProof/>
        </w:rPr>
        <w:t xml:space="preserve">policy </w:t>
      </w:r>
      <w:r w:rsidRPr="003B3906">
        <w:rPr>
          <w:rFonts w:eastAsia="SimSun"/>
          <w:noProof/>
          <w:lang w:eastAsia="zh-CN"/>
        </w:rPr>
        <w:t>c</w:t>
      </w:r>
      <w:r>
        <w:rPr>
          <w:noProof/>
        </w:rPr>
        <w:t>onfiguration</w:t>
      </w:r>
      <w:r w:rsidRPr="003B3906">
        <w:rPr>
          <w:rFonts w:eastAsia="SimSun"/>
          <w:noProof/>
          <w:lang w:val="en-US" w:eastAsia="zh-CN"/>
        </w:rPr>
        <w:t xml:space="preserve"> update</w:t>
      </w:r>
      <w:r w:rsidRPr="003B3906">
        <w:rPr>
          <w:rFonts w:eastAsia="SimSun"/>
          <w:noProof/>
        </w:rPr>
        <w:t xml:space="preserve"> </w:t>
      </w:r>
      <w:r w:rsidRPr="003B3906">
        <w:rPr>
          <w:noProof/>
          <w:lang w:val="en-US" w:eastAsia="zh-CN"/>
        </w:rPr>
        <w:t>request</w:t>
      </w:r>
      <w:r>
        <w:rPr>
          <w:noProof/>
        </w:rPr>
        <w:tab/>
      </w:r>
      <w:r>
        <w:rPr>
          <w:noProof/>
        </w:rPr>
        <w:fldChar w:fldCharType="begin"/>
      </w:r>
      <w:r>
        <w:rPr>
          <w:noProof/>
        </w:rPr>
        <w:instrText xml:space="preserve"> PAGEREF _Toc200732497 \h </w:instrText>
      </w:r>
      <w:r>
        <w:rPr>
          <w:noProof/>
        </w:rPr>
      </w:r>
      <w:r>
        <w:rPr>
          <w:noProof/>
        </w:rPr>
        <w:fldChar w:fldCharType="separate"/>
      </w:r>
      <w:r>
        <w:rPr>
          <w:noProof/>
        </w:rPr>
        <w:t>105</w:t>
      </w:r>
      <w:r>
        <w:rPr>
          <w:noProof/>
        </w:rPr>
        <w:fldChar w:fldCharType="end"/>
      </w:r>
    </w:p>
    <w:p w14:paraId="24866ABA" w14:textId="3E8A5A7A" w:rsidR="00A721DF" w:rsidRPr="00A721DF" w:rsidRDefault="00A721DF">
      <w:pPr>
        <w:pStyle w:val="TOC4"/>
        <w:rPr>
          <w:rFonts w:ascii="Calibri" w:hAnsi="Calibri"/>
          <w:noProof/>
          <w:kern w:val="2"/>
          <w:sz w:val="24"/>
          <w:szCs w:val="24"/>
          <w:lang w:eastAsia="en-GB"/>
        </w:rPr>
      </w:pPr>
      <w:r w:rsidRPr="003B3906">
        <w:rPr>
          <w:rFonts w:eastAsia="SimSun"/>
          <w:noProof/>
        </w:rPr>
        <w:t>9.10.2.</w:t>
      </w:r>
      <w:r w:rsidRPr="003B3906">
        <w:rPr>
          <w:noProof/>
          <w:lang w:val="en-US" w:eastAsia="zh-CN"/>
        </w:rPr>
        <w:t>6</w:t>
      </w:r>
      <w:r w:rsidRPr="00A721DF">
        <w:rPr>
          <w:rFonts w:ascii="Calibri" w:hAnsi="Calibri"/>
          <w:noProof/>
          <w:kern w:val="2"/>
          <w:sz w:val="24"/>
          <w:szCs w:val="24"/>
          <w:lang w:eastAsia="en-GB"/>
        </w:rPr>
        <w:tab/>
      </w:r>
      <w:r w:rsidRPr="003B3906">
        <w:rPr>
          <w:rFonts w:eastAsia="SimSun"/>
          <w:noProof/>
        </w:rPr>
        <w:t xml:space="preserve">SEALDD </w:t>
      </w:r>
      <w:r w:rsidRPr="003B3906">
        <w:rPr>
          <w:noProof/>
          <w:lang w:val="en-US" w:eastAsia="zh-CN"/>
        </w:rPr>
        <w:t xml:space="preserve">client </w:t>
      </w:r>
      <w:r w:rsidRPr="003B3906">
        <w:rPr>
          <w:rFonts w:eastAsia="SimSun"/>
          <w:noProof/>
        </w:rPr>
        <w:t xml:space="preserve">policy </w:t>
      </w:r>
      <w:r w:rsidRPr="003B3906">
        <w:rPr>
          <w:rFonts w:eastAsia="SimSun"/>
          <w:noProof/>
          <w:lang w:eastAsia="zh-CN"/>
        </w:rPr>
        <w:t>c</w:t>
      </w:r>
      <w:r>
        <w:rPr>
          <w:noProof/>
        </w:rPr>
        <w:t>onfiguration</w:t>
      </w:r>
      <w:r w:rsidRPr="003B3906">
        <w:rPr>
          <w:rFonts w:eastAsia="SimSun"/>
          <w:noProof/>
          <w:lang w:val="en-US" w:eastAsia="zh-CN"/>
        </w:rPr>
        <w:t xml:space="preserve"> delete</w:t>
      </w:r>
      <w:r w:rsidRPr="003B3906">
        <w:rPr>
          <w:rFonts w:eastAsia="SimSun"/>
          <w:noProof/>
        </w:rPr>
        <w:t xml:space="preserve"> </w:t>
      </w:r>
      <w:r w:rsidRPr="003B3906">
        <w:rPr>
          <w:noProof/>
          <w:lang w:val="en-US" w:eastAsia="zh-CN"/>
        </w:rPr>
        <w:t>request</w:t>
      </w:r>
      <w:r>
        <w:rPr>
          <w:noProof/>
        </w:rPr>
        <w:tab/>
      </w:r>
      <w:r>
        <w:rPr>
          <w:noProof/>
        </w:rPr>
        <w:fldChar w:fldCharType="begin"/>
      </w:r>
      <w:r>
        <w:rPr>
          <w:noProof/>
        </w:rPr>
        <w:instrText xml:space="preserve"> PAGEREF _Toc200732498 \h </w:instrText>
      </w:r>
      <w:r>
        <w:rPr>
          <w:noProof/>
        </w:rPr>
      </w:r>
      <w:r>
        <w:rPr>
          <w:noProof/>
        </w:rPr>
        <w:fldChar w:fldCharType="separate"/>
      </w:r>
      <w:r>
        <w:rPr>
          <w:noProof/>
        </w:rPr>
        <w:t>106</w:t>
      </w:r>
      <w:r>
        <w:rPr>
          <w:noProof/>
        </w:rPr>
        <w:fldChar w:fldCharType="end"/>
      </w:r>
    </w:p>
    <w:p w14:paraId="53B922D5" w14:textId="1DAF820F" w:rsidR="00A721DF" w:rsidRPr="00A721DF" w:rsidRDefault="00A721DF">
      <w:pPr>
        <w:pStyle w:val="TOC3"/>
        <w:rPr>
          <w:rFonts w:ascii="Calibri" w:hAnsi="Calibri"/>
          <w:noProof/>
          <w:kern w:val="2"/>
          <w:sz w:val="24"/>
          <w:szCs w:val="24"/>
          <w:lang w:eastAsia="en-GB"/>
        </w:rPr>
      </w:pPr>
      <w:r w:rsidRPr="003B3906">
        <w:rPr>
          <w:rFonts w:eastAsia="SimSun"/>
          <w:noProof/>
        </w:rPr>
        <w:t>9.</w:t>
      </w:r>
      <w:r>
        <w:rPr>
          <w:noProof/>
          <w:lang w:eastAsia="zh-CN"/>
        </w:rPr>
        <w:t>10</w:t>
      </w:r>
      <w:r w:rsidRPr="003B3906">
        <w:rPr>
          <w:rFonts w:eastAsia="SimSun"/>
          <w:noProof/>
        </w:rPr>
        <w:t>.3</w:t>
      </w:r>
      <w:r w:rsidRPr="00A721DF">
        <w:rPr>
          <w:rFonts w:ascii="Calibri" w:hAnsi="Calibri"/>
          <w:noProof/>
          <w:kern w:val="2"/>
          <w:sz w:val="24"/>
          <w:szCs w:val="24"/>
          <w:lang w:eastAsia="en-GB"/>
        </w:rPr>
        <w:tab/>
      </w:r>
      <w:r w:rsidRPr="003B3906">
        <w:rPr>
          <w:rFonts w:eastAsia="SimSun"/>
          <w:noProof/>
        </w:rPr>
        <w:t>Information flows</w:t>
      </w:r>
      <w:r>
        <w:rPr>
          <w:noProof/>
        </w:rPr>
        <w:tab/>
      </w:r>
      <w:r>
        <w:rPr>
          <w:noProof/>
        </w:rPr>
        <w:fldChar w:fldCharType="begin"/>
      </w:r>
      <w:r>
        <w:rPr>
          <w:noProof/>
        </w:rPr>
        <w:instrText xml:space="preserve"> PAGEREF _Toc200732499 \h </w:instrText>
      </w:r>
      <w:r>
        <w:rPr>
          <w:noProof/>
        </w:rPr>
      </w:r>
      <w:r>
        <w:rPr>
          <w:noProof/>
        </w:rPr>
        <w:fldChar w:fldCharType="separate"/>
      </w:r>
      <w:r>
        <w:rPr>
          <w:noProof/>
        </w:rPr>
        <w:t>106</w:t>
      </w:r>
      <w:r>
        <w:rPr>
          <w:noProof/>
        </w:rPr>
        <w:fldChar w:fldCharType="end"/>
      </w:r>
    </w:p>
    <w:p w14:paraId="007A273D" w14:textId="45C8FCCE" w:rsidR="00A721DF" w:rsidRPr="00A721DF" w:rsidRDefault="00A721DF">
      <w:pPr>
        <w:pStyle w:val="TOC4"/>
        <w:rPr>
          <w:rFonts w:ascii="Calibri" w:hAnsi="Calibri"/>
          <w:noProof/>
          <w:kern w:val="2"/>
          <w:sz w:val="24"/>
          <w:szCs w:val="24"/>
          <w:lang w:eastAsia="en-GB"/>
        </w:rPr>
      </w:pPr>
      <w:r w:rsidRPr="003B3906">
        <w:rPr>
          <w:rFonts w:eastAsia="SimSun"/>
          <w:noProof/>
        </w:rPr>
        <w:t>9.10.3.1</w:t>
      </w:r>
      <w:r w:rsidRPr="00A721DF">
        <w:rPr>
          <w:rFonts w:ascii="Calibri" w:hAnsi="Calibri"/>
          <w:noProof/>
          <w:kern w:val="2"/>
          <w:sz w:val="24"/>
          <w:szCs w:val="24"/>
          <w:lang w:eastAsia="en-GB"/>
        </w:rPr>
        <w:tab/>
      </w:r>
      <w:r w:rsidRPr="003B3906">
        <w:rPr>
          <w:rFonts w:eastAsia="SimSun"/>
          <w:noProof/>
        </w:rPr>
        <w:t>SEALDD policy configuration request</w:t>
      </w:r>
      <w:r>
        <w:rPr>
          <w:noProof/>
        </w:rPr>
        <w:tab/>
      </w:r>
      <w:r>
        <w:rPr>
          <w:noProof/>
        </w:rPr>
        <w:fldChar w:fldCharType="begin"/>
      </w:r>
      <w:r>
        <w:rPr>
          <w:noProof/>
        </w:rPr>
        <w:instrText xml:space="preserve"> PAGEREF _Toc200732500 \h </w:instrText>
      </w:r>
      <w:r>
        <w:rPr>
          <w:noProof/>
        </w:rPr>
      </w:r>
      <w:r>
        <w:rPr>
          <w:noProof/>
        </w:rPr>
        <w:fldChar w:fldCharType="separate"/>
      </w:r>
      <w:r>
        <w:rPr>
          <w:noProof/>
        </w:rPr>
        <w:t>106</w:t>
      </w:r>
      <w:r>
        <w:rPr>
          <w:noProof/>
        </w:rPr>
        <w:fldChar w:fldCharType="end"/>
      </w:r>
    </w:p>
    <w:p w14:paraId="69400B2D" w14:textId="113140E0" w:rsidR="00A721DF" w:rsidRPr="00A721DF" w:rsidRDefault="00A721DF">
      <w:pPr>
        <w:pStyle w:val="TOC4"/>
        <w:rPr>
          <w:rFonts w:ascii="Calibri" w:hAnsi="Calibri"/>
          <w:noProof/>
          <w:kern w:val="2"/>
          <w:sz w:val="24"/>
          <w:szCs w:val="24"/>
          <w:lang w:eastAsia="en-GB"/>
        </w:rPr>
      </w:pPr>
      <w:r w:rsidRPr="003B3906">
        <w:rPr>
          <w:rFonts w:eastAsia="SimSun"/>
          <w:noProof/>
        </w:rPr>
        <w:t>9.10.3.2</w:t>
      </w:r>
      <w:r w:rsidRPr="00A721DF">
        <w:rPr>
          <w:rFonts w:ascii="Calibri" w:hAnsi="Calibri"/>
          <w:noProof/>
          <w:kern w:val="2"/>
          <w:sz w:val="24"/>
          <w:szCs w:val="24"/>
          <w:lang w:eastAsia="en-GB"/>
        </w:rPr>
        <w:tab/>
      </w:r>
      <w:r w:rsidRPr="003B3906">
        <w:rPr>
          <w:rFonts w:eastAsia="SimSun"/>
          <w:noProof/>
        </w:rPr>
        <w:t>SEALDD policy configuration response</w:t>
      </w:r>
      <w:r>
        <w:rPr>
          <w:noProof/>
        </w:rPr>
        <w:tab/>
      </w:r>
      <w:r>
        <w:rPr>
          <w:noProof/>
        </w:rPr>
        <w:fldChar w:fldCharType="begin"/>
      </w:r>
      <w:r>
        <w:rPr>
          <w:noProof/>
        </w:rPr>
        <w:instrText xml:space="preserve"> PAGEREF _Toc200732501 \h </w:instrText>
      </w:r>
      <w:r>
        <w:rPr>
          <w:noProof/>
        </w:rPr>
      </w:r>
      <w:r>
        <w:rPr>
          <w:noProof/>
        </w:rPr>
        <w:fldChar w:fldCharType="separate"/>
      </w:r>
      <w:r>
        <w:rPr>
          <w:noProof/>
        </w:rPr>
        <w:t>107</w:t>
      </w:r>
      <w:r>
        <w:rPr>
          <w:noProof/>
        </w:rPr>
        <w:fldChar w:fldCharType="end"/>
      </w:r>
    </w:p>
    <w:p w14:paraId="58F9AA25" w14:textId="35B48CDB" w:rsidR="00A721DF" w:rsidRPr="00A721DF" w:rsidRDefault="00A721DF">
      <w:pPr>
        <w:pStyle w:val="TOC4"/>
        <w:rPr>
          <w:rFonts w:ascii="Calibri" w:hAnsi="Calibri"/>
          <w:noProof/>
          <w:kern w:val="2"/>
          <w:sz w:val="24"/>
          <w:szCs w:val="24"/>
          <w:lang w:eastAsia="en-GB"/>
        </w:rPr>
      </w:pPr>
      <w:r w:rsidRPr="003B3906">
        <w:rPr>
          <w:rFonts w:eastAsia="SimSun"/>
          <w:noProof/>
        </w:rPr>
        <w:t>9.10.3.3</w:t>
      </w:r>
      <w:r w:rsidRPr="00A721DF">
        <w:rPr>
          <w:rFonts w:ascii="Calibri" w:hAnsi="Calibri"/>
          <w:noProof/>
          <w:kern w:val="2"/>
          <w:sz w:val="24"/>
          <w:szCs w:val="24"/>
          <w:lang w:eastAsia="en-GB"/>
        </w:rPr>
        <w:tab/>
      </w:r>
      <w:r w:rsidRPr="003B3906">
        <w:rPr>
          <w:rFonts w:eastAsia="SimSun"/>
          <w:noProof/>
        </w:rPr>
        <w:t>SEALDD policy configuration update request</w:t>
      </w:r>
      <w:r>
        <w:rPr>
          <w:noProof/>
        </w:rPr>
        <w:tab/>
      </w:r>
      <w:r>
        <w:rPr>
          <w:noProof/>
        </w:rPr>
        <w:fldChar w:fldCharType="begin"/>
      </w:r>
      <w:r>
        <w:rPr>
          <w:noProof/>
        </w:rPr>
        <w:instrText xml:space="preserve"> PAGEREF _Toc200732502 \h </w:instrText>
      </w:r>
      <w:r>
        <w:rPr>
          <w:noProof/>
        </w:rPr>
      </w:r>
      <w:r>
        <w:rPr>
          <w:noProof/>
        </w:rPr>
        <w:fldChar w:fldCharType="separate"/>
      </w:r>
      <w:r>
        <w:rPr>
          <w:noProof/>
        </w:rPr>
        <w:t>108</w:t>
      </w:r>
      <w:r>
        <w:rPr>
          <w:noProof/>
        </w:rPr>
        <w:fldChar w:fldCharType="end"/>
      </w:r>
    </w:p>
    <w:p w14:paraId="7D0128DA" w14:textId="499168DB" w:rsidR="00A721DF" w:rsidRPr="00A721DF" w:rsidRDefault="00A721DF">
      <w:pPr>
        <w:pStyle w:val="TOC4"/>
        <w:rPr>
          <w:rFonts w:ascii="Calibri" w:hAnsi="Calibri"/>
          <w:noProof/>
          <w:kern w:val="2"/>
          <w:sz w:val="24"/>
          <w:szCs w:val="24"/>
          <w:lang w:eastAsia="en-GB"/>
        </w:rPr>
      </w:pPr>
      <w:r w:rsidRPr="003B3906">
        <w:rPr>
          <w:rFonts w:eastAsia="SimSun"/>
          <w:noProof/>
        </w:rPr>
        <w:t>9.10.3.4</w:t>
      </w:r>
      <w:r w:rsidRPr="00A721DF">
        <w:rPr>
          <w:rFonts w:ascii="Calibri" w:hAnsi="Calibri"/>
          <w:noProof/>
          <w:kern w:val="2"/>
          <w:sz w:val="24"/>
          <w:szCs w:val="24"/>
          <w:lang w:eastAsia="en-GB"/>
        </w:rPr>
        <w:tab/>
      </w:r>
      <w:r w:rsidRPr="003B3906">
        <w:rPr>
          <w:rFonts w:eastAsia="SimSun"/>
          <w:noProof/>
        </w:rPr>
        <w:t>SEALDD policy configuration update response</w:t>
      </w:r>
      <w:r>
        <w:rPr>
          <w:noProof/>
        </w:rPr>
        <w:tab/>
      </w:r>
      <w:r>
        <w:rPr>
          <w:noProof/>
        </w:rPr>
        <w:fldChar w:fldCharType="begin"/>
      </w:r>
      <w:r>
        <w:rPr>
          <w:noProof/>
        </w:rPr>
        <w:instrText xml:space="preserve"> PAGEREF _Toc200732503 \h </w:instrText>
      </w:r>
      <w:r>
        <w:rPr>
          <w:noProof/>
        </w:rPr>
      </w:r>
      <w:r>
        <w:rPr>
          <w:noProof/>
        </w:rPr>
        <w:fldChar w:fldCharType="separate"/>
      </w:r>
      <w:r>
        <w:rPr>
          <w:noProof/>
        </w:rPr>
        <w:t>108</w:t>
      </w:r>
      <w:r>
        <w:rPr>
          <w:noProof/>
        </w:rPr>
        <w:fldChar w:fldCharType="end"/>
      </w:r>
    </w:p>
    <w:p w14:paraId="3089241D" w14:textId="0FF3EB74" w:rsidR="00A721DF" w:rsidRPr="00A721DF" w:rsidRDefault="00A721DF">
      <w:pPr>
        <w:pStyle w:val="TOC4"/>
        <w:rPr>
          <w:rFonts w:ascii="Calibri" w:hAnsi="Calibri"/>
          <w:noProof/>
          <w:kern w:val="2"/>
          <w:sz w:val="24"/>
          <w:szCs w:val="24"/>
          <w:lang w:eastAsia="en-GB"/>
        </w:rPr>
      </w:pPr>
      <w:r w:rsidRPr="003B3906">
        <w:rPr>
          <w:rFonts w:eastAsia="SimSun"/>
          <w:noProof/>
        </w:rPr>
        <w:t>9.10.3.5</w:t>
      </w:r>
      <w:r w:rsidRPr="00A721DF">
        <w:rPr>
          <w:rFonts w:ascii="Calibri" w:hAnsi="Calibri"/>
          <w:noProof/>
          <w:kern w:val="2"/>
          <w:sz w:val="24"/>
          <w:szCs w:val="24"/>
          <w:lang w:eastAsia="en-GB"/>
        </w:rPr>
        <w:tab/>
      </w:r>
      <w:r w:rsidRPr="003B3906">
        <w:rPr>
          <w:rFonts w:eastAsia="SimSun"/>
          <w:noProof/>
        </w:rPr>
        <w:t>SEALDD policy configuration delete request</w:t>
      </w:r>
      <w:r>
        <w:rPr>
          <w:noProof/>
        </w:rPr>
        <w:tab/>
      </w:r>
      <w:r>
        <w:rPr>
          <w:noProof/>
        </w:rPr>
        <w:fldChar w:fldCharType="begin"/>
      </w:r>
      <w:r>
        <w:rPr>
          <w:noProof/>
        </w:rPr>
        <w:instrText xml:space="preserve"> PAGEREF _Toc200732504 \h </w:instrText>
      </w:r>
      <w:r>
        <w:rPr>
          <w:noProof/>
        </w:rPr>
      </w:r>
      <w:r>
        <w:rPr>
          <w:noProof/>
        </w:rPr>
        <w:fldChar w:fldCharType="separate"/>
      </w:r>
      <w:r>
        <w:rPr>
          <w:noProof/>
        </w:rPr>
        <w:t>108</w:t>
      </w:r>
      <w:r>
        <w:rPr>
          <w:noProof/>
        </w:rPr>
        <w:fldChar w:fldCharType="end"/>
      </w:r>
    </w:p>
    <w:p w14:paraId="183B3C30" w14:textId="05DB2950" w:rsidR="00A721DF" w:rsidRPr="00A721DF" w:rsidRDefault="00A721DF">
      <w:pPr>
        <w:pStyle w:val="TOC4"/>
        <w:rPr>
          <w:rFonts w:ascii="Calibri" w:hAnsi="Calibri"/>
          <w:noProof/>
          <w:kern w:val="2"/>
          <w:sz w:val="24"/>
          <w:szCs w:val="24"/>
          <w:lang w:eastAsia="en-GB"/>
        </w:rPr>
      </w:pPr>
      <w:r w:rsidRPr="003B3906">
        <w:rPr>
          <w:rFonts w:eastAsia="SimSun"/>
          <w:noProof/>
        </w:rPr>
        <w:t>9.10.3.6</w:t>
      </w:r>
      <w:r w:rsidRPr="00A721DF">
        <w:rPr>
          <w:rFonts w:ascii="Calibri" w:hAnsi="Calibri"/>
          <w:noProof/>
          <w:kern w:val="2"/>
          <w:sz w:val="24"/>
          <w:szCs w:val="24"/>
          <w:lang w:eastAsia="en-GB"/>
        </w:rPr>
        <w:tab/>
      </w:r>
      <w:r w:rsidRPr="003B3906">
        <w:rPr>
          <w:rFonts w:eastAsia="SimSun"/>
          <w:noProof/>
        </w:rPr>
        <w:t>SEALDD policy configuration delete response</w:t>
      </w:r>
      <w:r>
        <w:rPr>
          <w:noProof/>
        </w:rPr>
        <w:tab/>
      </w:r>
      <w:r>
        <w:rPr>
          <w:noProof/>
        </w:rPr>
        <w:fldChar w:fldCharType="begin"/>
      </w:r>
      <w:r>
        <w:rPr>
          <w:noProof/>
        </w:rPr>
        <w:instrText xml:space="preserve"> PAGEREF _Toc200732505 \h </w:instrText>
      </w:r>
      <w:r>
        <w:rPr>
          <w:noProof/>
        </w:rPr>
      </w:r>
      <w:r>
        <w:rPr>
          <w:noProof/>
        </w:rPr>
        <w:fldChar w:fldCharType="separate"/>
      </w:r>
      <w:r>
        <w:rPr>
          <w:noProof/>
        </w:rPr>
        <w:t>108</w:t>
      </w:r>
      <w:r>
        <w:rPr>
          <w:noProof/>
        </w:rPr>
        <w:fldChar w:fldCharType="end"/>
      </w:r>
    </w:p>
    <w:p w14:paraId="3380B423" w14:textId="1762F30C" w:rsidR="00A721DF" w:rsidRPr="00A721DF" w:rsidRDefault="00A721DF">
      <w:pPr>
        <w:pStyle w:val="TOC4"/>
        <w:rPr>
          <w:rFonts w:ascii="Calibri" w:hAnsi="Calibri"/>
          <w:noProof/>
          <w:kern w:val="2"/>
          <w:sz w:val="24"/>
          <w:szCs w:val="24"/>
          <w:lang w:eastAsia="en-GB"/>
        </w:rPr>
      </w:pPr>
      <w:r>
        <w:rPr>
          <w:noProof/>
          <w:lang w:eastAsia="zh-CN"/>
        </w:rPr>
        <w:t>9.1</w:t>
      </w:r>
      <w:r w:rsidRPr="003B3906">
        <w:rPr>
          <w:noProof/>
          <w:lang w:val="en-US" w:eastAsia="zh-CN"/>
        </w:rPr>
        <w:t>0</w:t>
      </w:r>
      <w:r>
        <w:rPr>
          <w:noProof/>
          <w:lang w:eastAsia="zh-CN"/>
        </w:rPr>
        <w:t>.</w:t>
      </w:r>
      <w:r>
        <w:rPr>
          <w:noProof/>
        </w:rPr>
        <w:t>3.7</w:t>
      </w:r>
      <w:r w:rsidRPr="00A721DF">
        <w:rPr>
          <w:rFonts w:ascii="Calibri" w:hAnsi="Calibri"/>
          <w:noProof/>
          <w:kern w:val="2"/>
          <w:sz w:val="24"/>
          <w:szCs w:val="24"/>
          <w:lang w:eastAsia="en-GB"/>
        </w:rPr>
        <w:tab/>
      </w:r>
      <w:r w:rsidRPr="003B3906">
        <w:rPr>
          <w:rFonts w:eastAsia="SimSun"/>
          <w:noProof/>
        </w:rPr>
        <w:t xml:space="preserve">SEALDD </w:t>
      </w:r>
      <w:r w:rsidRPr="003B3906">
        <w:rPr>
          <w:noProof/>
          <w:lang w:val="en-US" w:eastAsia="zh-CN"/>
        </w:rPr>
        <w:t xml:space="preserve">client </w:t>
      </w:r>
      <w:r w:rsidRPr="003B3906">
        <w:rPr>
          <w:rFonts w:eastAsia="SimSun"/>
          <w:noProof/>
        </w:rPr>
        <w:t>policy configuration</w:t>
      </w:r>
      <w:r w:rsidRPr="003B3906">
        <w:rPr>
          <w:noProof/>
          <w:lang w:val="en-US" w:eastAsia="zh-CN"/>
        </w:rPr>
        <w:t xml:space="preserve"> </w:t>
      </w:r>
      <w:r>
        <w:rPr>
          <w:noProof/>
        </w:rPr>
        <w:t>request</w:t>
      </w:r>
      <w:r>
        <w:rPr>
          <w:noProof/>
        </w:rPr>
        <w:tab/>
      </w:r>
      <w:r>
        <w:rPr>
          <w:noProof/>
        </w:rPr>
        <w:fldChar w:fldCharType="begin"/>
      </w:r>
      <w:r>
        <w:rPr>
          <w:noProof/>
        </w:rPr>
        <w:instrText xml:space="preserve"> PAGEREF _Toc200732506 \h </w:instrText>
      </w:r>
      <w:r>
        <w:rPr>
          <w:noProof/>
        </w:rPr>
      </w:r>
      <w:r>
        <w:rPr>
          <w:noProof/>
        </w:rPr>
        <w:fldChar w:fldCharType="separate"/>
      </w:r>
      <w:r>
        <w:rPr>
          <w:noProof/>
        </w:rPr>
        <w:t>109</w:t>
      </w:r>
      <w:r>
        <w:rPr>
          <w:noProof/>
        </w:rPr>
        <w:fldChar w:fldCharType="end"/>
      </w:r>
    </w:p>
    <w:p w14:paraId="6B8B6D1E" w14:textId="5AB26A00" w:rsidR="00A721DF" w:rsidRPr="00A721DF" w:rsidRDefault="00A721DF">
      <w:pPr>
        <w:pStyle w:val="TOC4"/>
        <w:rPr>
          <w:rFonts w:ascii="Calibri" w:hAnsi="Calibri"/>
          <w:noProof/>
          <w:kern w:val="2"/>
          <w:sz w:val="24"/>
          <w:szCs w:val="24"/>
          <w:lang w:eastAsia="en-GB"/>
        </w:rPr>
      </w:pPr>
      <w:r>
        <w:rPr>
          <w:noProof/>
          <w:lang w:eastAsia="zh-CN"/>
        </w:rPr>
        <w:t>9.1</w:t>
      </w:r>
      <w:r w:rsidRPr="003B3906">
        <w:rPr>
          <w:noProof/>
          <w:lang w:val="en-US" w:eastAsia="zh-CN"/>
        </w:rPr>
        <w:t>0</w:t>
      </w:r>
      <w:r>
        <w:rPr>
          <w:noProof/>
          <w:lang w:eastAsia="zh-CN"/>
        </w:rPr>
        <w:t>.</w:t>
      </w:r>
      <w:r>
        <w:rPr>
          <w:noProof/>
        </w:rPr>
        <w:t>3.8</w:t>
      </w:r>
      <w:r w:rsidRPr="00A721DF">
        <w:rPr>
          <w:rFonts w:ascii="Calibri" w:hAnsi="Calibri"/>
          <w:noProof/>
          <w:kern w:val="2"/>
          <w:sz w:val="24"/>
          <w:szCs w:val="24"/>
          <w:lang w:eastAsia="en-GB"/>
        </w:rPr>
        <w:tab/>
      </w:r>
      <w:r w:rsidRPr="003B3906">
        <w:rPr>
          <w:rFonts w:eastAsia="SimSun"/>
          <w:noProof/>
        </w:rPr>
        <w:t xml:space="preserve">SEALDD </w:t>
      </w:r>
      <w:r w:rsidRPr="003B3906">
        <w:rPr>
          <w:noProof/>
          <w:lang w:val="en-US" w:eastAsia="zh-CN"/>
        </w:rPr>
        <w:t xml:space="preserve">client </w:t>
      </w:r>
      <w:r w:rsidRPr="003B3906">
        <w:rPr>
          <w:rFonts w:eastAsia="SimSun"/>
          <w:noProof/>
        </w:rPr>
        <w:t>policy configuration</w:t>
      </w:r>
      <w:r w:rsidRPr="003B3906">
        <w:rPr>
          <w:noProof/>
          <w:lang w:val="en-US" w:eastAsia="zh-CN"/>
        </w:rPr>
        <w:t xml:space="preserve"> </w:t>
      </w:r>
      <w:r>
        <w:rPr>
          <w:noProof/>
        </w:rPr>
        <w:t>re</w:t>
      </w:r>
      <w:r w:rsidRPr="003B3906">
        <w:rPr>
          <w:noProof/>
          <w:lang w:val="en-US" w:eastAsia="zh-CN"/>
        </w:rPr>
        <w:t>sponse</w:t>
      </w:r>
      <w:r>
        <w:rPr>
          <w:noProof/>
        </w:rPr>
        <w:tab/>
      </w:r>
      <w:r>
        <w:rPr>
          <w:noProof/>
        </w:rPr>
        <w:fldChar w:fldCharType="begin"/>
      </w:r>
      <w:r>
        <w:rPr>
          <w:noProof/>
        </w:rPr>
        <w:instrText xml:space="preserve"> PAGEREF _Toc200732507 \h </w:instrText>
      </w:r>
      <w:r>
        <w:rPr>
          <w:noProof/>
        </w:rPr>
      </w:r>
      <w:r>
        <w:rPr>
          <w:noProof/>
        </w:rPr>
        <w:fldChar w:fldCharType="separate"/>
      </w:r>
      <w:r>
        <w:rPr>
          <w:noProof/>
        </w:rPr>
        <w:t>109</w:t>
      </w:r>
      <w:r>
        <w:rPr>
          <w:noProof/>
        </w:rPr>
        <w:fldChar w:fldCharType="end"/>
      </w:r>
    </w:p>
    <w:p w14:paraId="5EE5FFE6" w14:textId="487B7C1B" w:rsidR="00A721DF" w:rsidRPr="00A721DF" w:rsidRDefault="00A721DF">
      <w:pPr>
        <w:pStyle w:val="TOC4"/>
        <w:rPr>
          <w:rFonts w:ascii="Calibri" w:hAnsi="Calibri"/>
          <w:noProof/>
          <w:kern w:val="2"/>
          <w:sz w:val="24"/>
          <w:szCs w:val="24"/>
          <w:lang w:eastAsia="en-GB"/>
        </w:rPr>
      </w:pPr>
      <w:r>
        <w:rPr>
          <w:noProof/>
          <w:lang w:eastAsia="zh-CN"/>
        </w:rPr>
        <w:t>9.1</w:t>
      </w:r>
      <w:r w:rsidRPr="003B3906">
        <w:rPr>
          <w:noProof/>
          <w:lang w:val="en-US" w:eastAsia="zh-CN"/>
        </w:rPr>
        <w:t>0</w:t>
      </w:r>
      <w:r>
        <w:rPr>
          <w:noProof/>
          <w:lang w:eastAsia="zh-CN"/>
        </w:rPr>
        <w:t>.</w:t>
      </w:r>
      <w:r>
        <w:rPr>
          <w:noProof/>
        </w:rPr>
        <w:t>3.</w:t>
      </w:r>
      <w:r w:rsidRPr="003B3906">
        <w:rPr>
          <w:noProof/>
          <w:lang w:val="en-US" w:eastAsia="zh-CN"/>
        </w:rPr>
        <w:t>9</w:t>
      </w:r>
      <w:r w:rsidRPr="00A721DF">
        <w:rPr>
          <w:rFonts w:ascii="Calibri" w:hAnsi="Calibri"/>
          <w:noProof/>
          <w:kern w:val="2"/>
          <w:sz w:val="24"/>
          <w:szCs w:val="24"/>
          <w:lang w:eastAsia="en-GB"/>
        </w:rPr>
        <w:tab/>
      </w:r>
      <w:r w:rsidRPr="003B3906">
        <w:rPr>
          <w:rFonts w:eastAsia="SimSun"/>
          <w:noProof/>
        </w:rPr>
        <w:t xml:space="preserve">SEALDD </w:t>
      </w:r>
      <w:r w:rsidRPr="003B3906">
        <w:rPr>
          <w:noProof/>
          <w:lang w:val="en-US" w:eastAsia="zh-CN"/>
        </w:rPr>
        <w:t xml:space="preserve">client </w:t>
      </w:r>
      <w:r w:rsidRPr="003B3906">
        <w:rPr>
          <w:rFonts w:eastAsia="SimSun"/>
          <w:noProof/>
        </w:rPr>
        <w:t>policy</w:t>
      </w:r>
      <w:r w:rsidRPr="003B3906">
        <w:rPr>
          <w:rFonts w:eastAsia="SimSun"/>
          <w:noProof/>
          <w:lang w:val="en-US" w:eastAsia="zh-CN"/>
        </w:rPr>
        <w:t xml:space="preserve"> c</w:t>
      </w:r>
      <w:r>
        <w:rPr>
          <w:noProof/>
        </w:rPr>
        <w:t>onfiguration</w:t>
      </w:r>
      <w:r w:rsidRPr="003B3906">
        <w:rPr>
          <w:rFonts w:eastAsia="SimSun"/>
          <w:noProof/>
        </w:rPr>
        <w:t xml:space="preserve"> </w:t>
      </w:r>
      <w:r w:rsidRPr="003B3906">
        <w:rPr>
          <w:rFonts w:eastAsia="SimSun"/>
          <w:noProof/>
          <w:lang w:val="en-US" w:eastAsia="zh-CN"/>
        </w:rPr>
        <w:t>update</w:t>
      </w:r>
      <w:r w:rsidRPr="003B3906">
        <w:rPr>
          <w:noProof/>
          <w:lang w:val="en-US" w:eastAsia="zh-CN"/>
        </w:rPr>
        <w:t xml:space="preserve"> </w:t>
      </w:r>
      <w:r>
        <w:rPr>
          <w:noProof/>
        </w:rPr>
        <w:t>request</w:t>
      </w:r>
      <w:r>
        <w:rPr>
          <w:noProof/>
        </w:rPr>
        <w:tab/>
      </w:r>
      <w:r>
        <w:rPr>
          <w:noProof/>
        </w:rPr>
        <w:fldChar w:fldCharType="begin"/>
      </w:r>
      <w:r>
        <w:rPr>
          <w:noProof/>
        </w:rPr>
        <w:instrText xml:space="preserve"> PAGEREF _Toc200732508 \h </w:instrText>
      </w:r>
      <w:r>
        <w:rPr>
          <w:noProof/>
        </w:rPr>
      </w:r>
      <w:r>
        <w:rPr>
          <w:noProof/>
        </w:rPr>
        <w:fldChar w:fldCharType="separate"/>
      </w:r>
      <w:r>
        <w:rPr>
          <w:noProof/>
        </w:rPr>
        <w:t>109</w:t>
      </w:r>
      <w:r>
        <w:rPr>
          <w:noProof/>
        </w:rPr>
        <w:fldChar w:fldCharType="end"/>
      </w:r>
    </w:p>
    <w:p w14:paraId="3896F8E4" w14:textId="4F493347" w:rsidR="00A721DF" w:rsidRPr="00A721DF" w:rsidRDefault="00A721DF">
      <w:pPr>
        <w:pStyle w:val="TOC4"/>
        <w:rPr>
          <w:rFonts w:ascii="Calibri" w:hAnsi="Calibri"/>
          <w:noProof/>
          <w:kern w:val="2"/>
          <w:sz w:val="24"/>
          <w:szCs w:val="24"/>
          <w:lang w:eastAsia="en-GB"/>
        </w:rPr>
      </w:pPr>
      <w:r>
        <w:rPr>
          <w:noProof/>
          <w:lang w:eastAsia="zh-CN"/>
        </w:rPr>
        <w:t>9.1</w:t>
      </w:r>
      <w:r w:rsidRPr="003B3906">
        <w:rPr>
          <w:noProof/>
          <w:lang w:val="en-US" w:eastAsia="zh-CN"/>
        </w:rPr>
        <w:t>0</w:t>
      </w:r>
      <w:r>
        <w:rPr>
          <w:noProof/>
          <w:lang w:eastAsia="zh-CN"/>
        </w:rPr>
        <w:t>.</w:t>
      </w:r>
      <w:r>
        <w:rPr>
          <w:noProof/>
        </w:rPr>
        <w:t>3.</w:t>
      </w:r>
      <w:r w:rsidRPr="003B3906">
        <w:rPr>
          <w:noProof/>
          <w:lang w:val="en-US" w:eastAsia="zh-CN"/>
        </w:rPr>
        <w:t>10</w:t>
      </w:r>
      <w:r w:rsidRPr="00A721DF">
        <w:rPr>
          <w:rFonts w:ascii="Calibri" w:hAnsi="Calibri"/>
          <w:noProof/>
          <w:kern w:val="2"/>
          <w:sz w:val="24"/>
          <w:szCs w:val="24"/>
          <w:lang w:eastAsia="en-GB"/>
        </w:rPr>
        <w:tab/>
      </w:r>
      <w:r w:rsidRPr="003B3906">
        <w:rPr>
          <w:rFonts w:eastAsia="SimSun"/>
          <w:noProof/>
        </w:rPr>
        <w:t xml:space="preserve">SEALDD </w:t>
      </w:r>
      <w:r w:rsidRPr="003B3906">
        <w:rPr>
          <w:noProof/>
          <w:lang w:val="en-US" w:eastAsia="zh-CN"/>
        </w:rPr>
        <w:t xml:space="preserve">client </w:t>
      </w:r>
      <w:r w:rsidRPr="003B3906">
        <w:rPr>
          <w:rFonts w:eastAsia="SimSun"/>
          <w:noProof/>
        </w:rPr>
        <w:t xml:space="preserve">policy </w:t>
      </w:r>
      <w:r w:rsidRPr="003B3906">
        <w:rPr>
          <w:rFonts w:eastAsia="SimSun"/>
          <w:noProof/>
          <w:lang w:val="en-US" w:eastAsia="zh-CN"/>
        </w:rPr>
        <w:t>c</w:t>
      </w:r>
      <w:r>
        <w:rPr>
          <w:noProof/>
        </w:rPr>
        <w:t>onfiguration</w:t>
      </w:r>
      <w:r w:rsidRPr="003B3906">
        <w:rPr>
          <w:rFonts w:eastAsia="SimSun"/>
          <w:noProof/>
          <w:lang w:val="en-US" w:eastAsia="zh-CN"/>
        </w:rPr>
        <w:t xml:space="preserve"> update</w:t>
      </w:r>
      <w:r w:rsidRPr="003B3906">
        <w:rPr>
          <w:noProof/>
          <w:lang w:val="en-US" w:eastAsia="zh-CN"/>
        </w:rPr>
        <w:t xml:space="preserve"> </w:t>
      </w:r>
      <w:r>
        <w:rPr>
          <w:noProof/>
        </w:rPr>
        <w:t>re</w:t>
      </w:r>
      <w:r>
        <w:rPr>
          <w:noProof/>
          <w:lang w:eastAsia="zh-CN"/>
        </w:rPr>
        <w:t>sponse</w:t>
      </w:r>
      <w:r>
        <w:rPr>
          <w:noProof/>
        </w:rPr>
        <w:tab/>
      </w:r>
      <w:r>
        <w:rPr>
          <w:noProof/>
        </w:rPr>
        <w:fldChar w:fldCharType="begin"/>
      </w:r>
      <w:r>
        <w:rPr>
          <w:noProof/>
        </w:rPr>
        <w:instrText xml:space="preserve"> PAGEREF _Toc200732509 \h </w:instrText>
      </w:r>
      <w:r>
        <w:rPr>
          <w:noProof/>
        </w:rPr>
      </w:r>
      <w:r>
        <w:rPr>
          <w:noProof/>
        </w:rPr>
        <w:fldChar w:fldCharType="separate"/>
      </w:r>
      <w:r>
        <w:rPr>
          <w:noProof/>
        </w:rPr>
        <w:t>109</w:t>
      </w:r>
      <w:r>
        <w:rPr>
          <w:noProof/>
        </w:rPr>
        <w:fldChar w:fldCharType="end"/>
      </w:r>
    </w:p>
    <w:p w14:paraId="12D7109B" w14:textId="2E3BB654" w:rsidR="00A721DF" w:rsidRPr="00A721DF" w:rsidRDefault="00A721DF">
      <w:pPr>
        <w:pStyle w:val="TOC4"/>
        <w:rPr>
          <w:rFonts w:ascii="Calibri" w:hAnsi="Calibri"/>
          <w:noProof/>
          <w:kern w:val="2"/>
          <w:sz w:val="24"/>
          <w:szCs w:val="24"/>
          <w:lang w:eastAsia="en-GB"/>
        </w:rPr>
      </w:pPr>
      <w:r>
        <w:rPr>
          <w:noProof/>
          <w:lang w:eastAsia="zh-CN"/>
        </w:rPr>
        <w:t>9.1</w:t>
      </w:r>
      <w:r w:rsidRPr="003B3906">
        <w:rPr>
          <w:noProof/>
          <w:lang w:val="en-US" w:eastAsia="zh-CN"/>
        </w:rPr>
        <w:t>0</w:t>
      </w:r>
      <w:r>
        <w:rPr>
          <w:noProof/>
          <w:lang w:eastAsia="zh-CN"/>
        </w:rPr>
        <w:t>.</w:t>
      </w:r>
      <w:r>
        <w:rPr>
          <w:noProof/>
        </w:rPr>
        <w:t>3.</w:t>
      </w:r>
      <w:r w:rsidRPr="003B3906">
        <w:rPr>
          <w:noProof/>
          <w:lang w:val="en-US" w:eastAsia="zh-CN"/>
        </w:rPr>
        <w:t>11</w:t>
      </w:r>
      <w:r w:rsidRPr="00A721DF">
        <w:rPr>
          <w:rFonts w:ascii="Calibri" w:hAnsi="Calibri"/>
          <w:noProof/>
          <w:kern w:val="2"/>
          <w:sz w:val="24"/>
          <w:szCs w:val="24"/>
          <w:lang w:eastAsia="en-GB"/>
        </w:rPr>
        <w:tab/>
      </w:r>
      <w:r w:rsidRPr="003B3906">
        <w:rPr>
          <w:rFonts w:eastAsia="SimSun"/>
          <w:noProof/>
        </w:rPr>
        <w:t xml:space="preserve">SEALDD </w:t>
      </w:r>
      <w:r w:rsidRPr="003B3906">
        <w:rPr>
          <w:noProof/>
          <w:lang w:val="en-US" w:eastAsia="zh-CN"/>
        </w:rPr>
        <w:t xml:space="preserve">client </w:t>
      </w:r>
      <w:r w:rsidRPr="003B3906">
        <w:rPr>
          <w:rFonts w:eastAsia="SimSun"/>
          <w:noProof/>
        </w:rPr>
        <w:t xml:space="preserve">policy </w:t>
      </w:r>
      <w:r w:rsidRPr="003B3906">
        <w:rPr>
          <w:rFonts w:eastAsia="SimSun"/>
          <w:noProof/>
          <w:lang w:val="en-US" w:eastAsia="zh-CN"/>
        </w:rPr>
        <w:t>c</w:t>
      </w:r>
      <w:r>
        <w:rPr>
          <w:noProof/>
        </w:rPr>
        <w:t>onfiguration</w:t>
      </w:r>
      <w:r w:rsidRPr="003B3906">
        <w:rPr>
          <w:rFonts w:eastAsia="SimSun"/>
          <w:noProof/>
          <w:lang w:val="en-US" w:eastAsia="zh-CN"/>
        </w:rPr>
        <w:t xml:space="preserve"> delete</w:t>
      </w:r>
      <w:r w:rsidRPr="003B3906">
        <w:rPr>
          <w:noProof/>
          <w:lang w:val="en-US" w:eastAsia="zh-CN"/>
        </w:rPr>
        <w:t xml:space="preserve"> </w:t>
      </w:r>
      <w:r>
        <w:rPr>
          <w:noProof/>
        </w:rPr>
        <w:t>request</w:t>
      </w:r>
      <w:r>
        <w:rPr>
          <w:noProof/>
        </w:rPr>
        <w:tab/>
      </w:r>
      <w:r>
        <w:rPr>
          <w:noProof/>
        </w:rPr>
        <w:fldChar w:fldCharType="begin"/>
      </w:r>
      <w:r>
        <w:rPr>
          <w:noProof/>
        </w:rPr>
        <w:instrText xml:space="preserve"> PAGEREF _Toc200732510 \h </w:instrText>
      </w:r>
      <w:r>
        <w:rPr>
          <w:noProof/>
        </w:rPr>
      </w:r>
      <w:r>
        <w:rPr>
          <w:noProof/>
        </w:rPr>
        <w:fldChar w:fldCharType="separate"/>
      </w:r>
      <w:r>
        <w:rPr>
          <w:noProof/>
        </w:rPr>
        <w:t>110</w:t>
      </w:r>
      <w:r>
        <w:rPr>
          <w:noProof/>
        </w:rPr>
        <w:fldChar w:fldCharType="end"/>
      </w:r>
    </w:p>
    <w:p w14:paraId="5FA4D29D" w14:textId="345A919B" w:rsidR="00A721DF" w:rsidRPr="00A721DF" w:rsidRDefault="00A721DF">
      <w:pPr>
        <w:pStyle w:val="TOC4"/>
        <w:rPr>
          <w:rFonts w:ascii="Calibri" w:hAnsi="Calibri"/>
          <w:noProof/>
          <w:kern w:val="2"/>
          <w:sz w:val="24"/>
          <w:szCs w:val="24"/>
          <w:lang w:eastAsia="en-GB"/>
        </w:rPr>
      </w:pPr>
      <w:r>
        <w:rPr>
          <w:noProof/>
          <w:lang w:eastAsia="zh-CN"/>
        </w:rPr>
        <w:t>9.1</w:t>
      </w:r>
      <w:r w:rsidRPr="003B3906">
        <w:rPr>
          <w:noProof/>
          <w:lang w:val="en-US" w:eastAsia="zh-CN"/>
        </w:rPr>
        <w:t>0</w:t>
      </w:r>
      <w:r>
        <w:rPr>
          <w:noProof/>
          <w:lang w:eastAsia="zh-CN"/>
        </w:rPr>
        <w:t>.</w:t>
      </w:r>
      <w:r>
        <w:rPr>
          <w:noProof/>
        </w:rPr>
        <w:t>3.</w:t>
      </w:r>
      <w:r w:rsidRPr="003B3906">
        <w:rPr>
          <w:noProof/>
          <w:lang w:val="en-US" w:eastAsia="zh-CN"/>
        </w:rPr>
        <w:t>12</w:t>
      </w:r>
      <w:r w:rsidRPr="00A721DF">
        <w:rPr>
          <w:rFonts w:ascii="Calibri" w:hAnsi="Calibri"/>
          <w:noProof/>
          <w:kern w:val="2"/>
          <w:sz w:val="24"/>
          <w:szCs w:val="24"/>
          <w:lang w:eastAsia="en-GB"/>
        </w:rPr>
        <w:tab/>
      </w:r>
      <w:r w:rsidRPr="003B3906">
        <w:rPr>
          <w:rFonts w:eastAsia="SimSun"/>
          <w:noProof/>
        </w:rPr>
        <w:t xml:space="preserve">SEALDD </w:t>
      </w:r>
      <w:r w:rsidRPr="003B3906">
        <w:rPr>
          <w:noProof/>
          <w:lang w:val="en-US" w:eastAsia="zh-CN"/>
        </w:rPr>
        <w:t xml:space="preserve">client </w:t>
      </w:r>
      <w:r w:rsidRPr="003B3906">
        <w:rPr>
          <w:rFonts w:eastAsia="SimSun"/>
          <w:noProof/>
        </w:rPr>
        <w:t xml:space="preserve">policy </w:t>
      </w:r>
      <w:r w:rsidRPr="003B3906">
        <w:rPr>
          <w:rFonts w:eastAsia="SimSun"/>
          <w:noProof/>
          <w:lang w:eastAsia="zh-CN"/>
        </w:rPr>
        <w:t>c</w:t>
      </w:r>
      <w:r>
        <w:rPr>
          <w:noProof/>
        </w:rPr>
        <w:t>onfiguration</w:t>
      </w:r>
      <w:r w:rsidRPr="003B3906">
        <w:rPr>
          <w:rFonts w:eastAsia="SimSun"/>
          <w:noProof/>
          <w:lang w:eastAsia="zh-CN"/>
        </w:rPr>
        <w:t xml:space="preserve"> delete</w:t>
      </w:r>
      <w:r>
        <w:rPr>
          <w:noProof/>
          <w:lang w:eastAsia="zh-CN"/>
        </w:rPr>
        <w:t xml:space="preserve"> </w:t>
      </w:r>
      <w:r>
        <w:rPr>
          <w:noProof/>
        </w:rPr>
        <w:t>re</w:t>
      </w:r>
      <w:r>
        <w:rPr>
          <w:noProof/>
          <w:lang w:eastAsia="zh-CN"/>
        </w:rPr>
        <w:t>sponse</w:t>
      </w:r>
      <w:r>
        <w:rPr>
          <w:noProof/>
        </w:rPr>
        <w:tab/>
      </w:r>
      <w:r>
        <w:rPr>
          <w:noProof/>
        </w:rPr>
        <w:fldChar w:fldCharType="begin"/>
      </w:r>
      <w:r>
        <w:rPr>
          <w:noProof/>
        </w:rPr>
        <w:instrText xml:space="preserve"> PAGEREF _Toc200732511 \h </w:instrText>
      </w:r>
      <w:r>
        <w:rPr>
          <w:noProof/>
        </w:rPr>
      </w:r>
      <w:r>
        <w:rPr>
          <w:noProof/>
        </w:rPr>
        <w:fldChar w:fldCharType="separate"/>
      </w:r>
      <w:r>
        <w:rPr>
          <w:noProof/>
        </w:rPr>
        <w:t>110</w:t>
      </w:r>
      <w:r>
        <w:rPr>
          <w:noProof/>
        </w:rPr>
        <w:fldChar w:fldCharType="end"/>
      </w:r>
    </w:p>
    <w:p w14:paraId="5130B5BD" w14:textId="4E8F7612" w:rsidR="00A721DF" w:rsidRPr="00A721DF" w:rsidRDefault="00A721DF">
      <w:pPr>
        <w:pStyle w:val="TOC3"/>
        <w:rPr>
          <w:rFonts w:ascii="Calibri" w:hAnsi="Calibri"/>
          <w:noProof/>
          <w:kern w:val="2"/>
          <w:sz w:val="24"/>
          <w:szCs w:val="24"/>
          <w:lang w:eastAsia="en-GB"/>
        </w:rPr>
      </w:pPr>
      <w:r>
        <w:rPr>
          <w:noProof/>
        </w:rPr>
        <w:t>9.10.4</w:t>
      </w:r>
      <w:r w:rsidRPr="00A721DF">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_Toc200732512 \h </w:instrText>
      </w:r>
      <w:r>
        <w:rPr>
          <w:noProof/>
        </w:rPr>
      </w:r>
      <w:r>
        <w:rPr>
          <w:noProof/>
        </w:rPr>
        <w:fldChar w:fldCharType="separate"/>
      </w:r>
      <w:r>
        <w:rPr>
          <w:noProof/>
        </w:rPr>
        <w:t>110</w:t>
      </w:r>
      <w:r>
        <w:rPr>
          <w:noProof/>
        </w:rPr>
        <w:fldChar w:fldCharType="end"/>
      </w:r>
    </w:p>
    <w:p w14:paraId="54B8F24B" w14:textId="1A0898EF" w:rsidR="00A721DF" w:rsidRPr="00A721DF" w:rsidRDefault="00A721DF">
      <w:pPr>
        <w:pStyle w:val="TOC4"/>
        <w:rPr>
          <w:rFonts w:ascii="Calibri" w:hAnsi="Calibri"/>
          <w:noProof/>
          <w:kern w:val="2"/>
          <w:sz w:val="24"/>
          <w:szCs w:val="24"/>
          <w:lang w:eastAsia="en-GB"/>
        </w:rPr>
      </w:pPr>
      <w:r>
        <w:rPr>
          <w:noProof/>
        </w:rPr>
        <w:t>9.10.4.1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_Toc200732513 \h </w:instrText>
      </w:r>
      <w:r>
        <w:rPr>
          <w:noProof/>
        </w:rPr>
      </w:r>
      <w:r>
        <w:rPr>
          <w:noProof/>
        </w:rPr>
        <w:fldChar w:fldCharType="separate"/>
      </w:r>
      <w:r>
        <w:rPr>
          <w:noProof/>
        </w:rPr>
        <w:t>110</w:t>
      </w:r>
      <w:r>
        <w:rPr>
          <w:noProof/>
        </w:rPr>
        <w:fldChar w:fldCharType="end"/>
      </w:r>
    </w:p>
    <w:p w14:paraId="563410E5" w14:textId="514C64B2" w:rsidR="00A721DF" w:rsidRPr="00A721DF" w:rsidRDefault="00A721DF">
      <w:pPr>
        <w:pStyle w:val="TOC4"/>
        <w:rPr>
          <w:rFonts w:ascii="Calibri" w:hAnsi="Calibri"/>
          <w:noProof/>
          <w:kern w:val="2"/>
          <w:sz w:val="24"/>
          <w:szCs w:val="24"/>
          <w:lang w:eastAsia="en-GB"/>
        </w:rPr>
      </w:pPr>
      <w:r>
        <w:rPr>
          <w:noProof/>
        </w:rPr>
        <w:t>9.10.4.2</w:t>
      </w:r>
      <w:r w:rsidRPr="00A721DF">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_Toc200732514 \h </w:instrText>
      </w:r>
      <w:r>
        <w:rPr>
          <w:noProof/>
        </w:rPr>
      </w:r>
      <w:r>
        <w:rPr>
          <w:noProof/>
        </w:rPr>
        <w:fldChar w:fldCharType="separate"/>
      </w:r>
      <w:r>
        <w:rPr>
          <w:noProof/>
        </w:rPr>
        <w:t>110</w:t>
      </w:r>
      <w:r>
        <w:rPr>
          <w:noProof/>
        </w:rPr>
        <w:fldChar w:fldCharType="end"/>
      </w:r>
    </w:p>
    <w:p w14:paraId="2678FF61" w14:textId="133B3410" w:rsidR="00A721DF" w:rsidRPr="00A721DF" w:rsidRDefault="00A721DF">
      <w:pPr>
        <w:pStyle w:val="TOC4"/>
        <w:rPr>
          <w:rFonts w:ascii="Calibri" w:hAnsi="Calibri"/>
          <w:noProof/>
          <w:kern w:val="2"/>
          <w:sz w:val="24"/>
          <w:szCs w:val="24"/>
          <w:lang w:eastAsia="en-GB"/>
        </w:rPr>
      </w:pPr>
      <w:r>
        <w:rPr>
          <w:noProof/>
        </w:rPr>
        <w:t>9.10.4.3</w:t>
      </w:r>
      <w:r w:rsidRPr="00A721DF">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_Toc200732515 \h </w:instrText>
      </w:r>
      <w:r>
        <w:rPr>
          <w:noProof/>
        </w:rPr>
      </w:r>
      <w:r>
        <w:rPr>
          <w:noProof/>
        </w:rPr>
        <w:fldChar w:fldCharType="separate"/>
      </w:r>
      <w:r>
        <w:rPr>
          <w:noProof/>
        </w:rPr>
        <w:t>110</w:t>
      </w:r>
      <w:r>
        <w:rPr>
          <w:noProof/>
        </w:rPr>
        <w:fldChar w:fldCharType="end"/>
      </w:r>
    </w:p>
    <w:p w14:paraId="0AE9EC15" w14:textId="43E32658" w:rsidR="00A721DF" w:rsidRPr="00A721DF" w:rsidRDefault="00A721DF">
      <w:pPr>
        <w:pStyle w:val="TOC4"/>
        <w:rPr>
          <w:rFonts w:ascii="Calibri" w:hAnsi="Calibri"/>
          <w:noProof/>
          <w:kern w:val="2"/>
          <w:sz w:val="24"/>
          <w:szCs w:val="24"/>
          <w:lang w:eastAsia="en-GB"/>
        </w:rPr>
      </w:pPr>
      <w:r>
        <w:rPr>
          <w:noProof/>
        </w:rPr>
        <w:t>9.10.4.4</w:t>
      </w:r>
      <w:r w:rsidRPr="00A721DF">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_Toc200732516 \h </w:instrText>
      </w:r>
      <w:r>
        <w:rPr>
          <w:noProof/>
        </w:rPr>
      </w:r>
      <w:r>
        <w:rPr>
          <w:noProof/>
        </w:rPr>
        <w:fldChar w:fldCharType="separate"/>
      </w:r>
      <w:r>
        <w:rPr>
          <w:noProof/>
        </w:rPr>
        <w:t>111</w:t>
      </w:r>
      <w:r>
        <w:rPr>
          <w:noProof/>
        </w:rPr>
        <w:fldChar w:fldCharType="end"/>
      </w:r>
    </w:p>
    <w:p w14:paraId="4B128BD0" w14:textId="1E7D9E4F" w:rsidR="00A721DF" w:rsidRPr="00A721DF" w:rsidRDefault="00A721DF">
      <w:pPr>
        <w:pStyle w:val="TOC4"/>
        <w:rPr>
          <w:rFonts w:ascii="Calibri" w:hAnsi="Calibri"/>
          <w:noProof/>
          <w:kern w:val="2"/>
          <w:sz w:val="24"/>
          <w:szCs w:val="24"/>
          <w:lang w:eastAsia="en-GB"/>
        </w:rPr>
      </w:pPr>
      <w:r>
        <w:rPr>
          <w:noProof/>
        </w:rPr>
        <w:t>9.10.4.5</w:t>
      </w:r>
      <w:r w:rsidRPr="00A721DF">
        <w:rPr>
          <w:rFonts w:ascii="Calibri" w:hAnsi="Calibri"/>
          <w:noProof/>
          <w:kern w:val="2"/>
          <w:sz w:val="24"/>
          <w:szCs w:val="24"/>
          <w:lang w:eastAsia="en-GB"/>
        </w:rPr>
        <w:tab/>
      </w:r>
      <w:r>
        <w:rPr>
          <w:noProof/>
        </w:rPr>
        <w:t>Sdd_</w:t>
      </w:r>
      <w:r w:rsidRPr="003B3906">
        <w:rPr>
          <w:noProof/>
          <w:lang w:val="en-US" w:eastAsia="zh-CN"/>
        </w:rPr>
        <w:t>Client</w:t>
      </w:r>
      <w:r>
        <w:rPr>
          <w:noProof/>
        </w:rPr>
        <w:t>PolicyConfiguration operation</w:t>
      </w:r>
      <w:r>
        <w:rPr>
          <w:noProof/>
        </w:rPr>
        <w:tab/>
      </w:r>
      <w:r>
        <w:rPr>
          <w:noProof/>
        </w:rPr>
        <w:fldChar w:fldCharType="begin"/>
      </w:r>
      <w:r>
        <w:rPr>
          <w:noProof/>
        </w:rPr>
        <w:instrText xml:space="preserve"> PAGEREF _Toc200732517 \h </w:instrText>
      </w:r>
      <w:r>
        <w:rPr>
          <w:noProof/>
        </w:rPr>
      </w:r>
      <w:r>
        <w:rPr>
          <w:noProof/>
        </w:rPr>
        <w:fldChar w:fldCharType="separate"/>
      </w:r>
      <w:r>
        <w:rPr>
          <w:noProof/>
        </w:rPr>
        <w:t>111</w:t>
      </w:r>
      <w:r>
        <w:rPr>
          <w:noProof/>
        </w:rPr>
        <w:fldChar w:fldCharType="end"/>
      </w:r>
    </w:p>
    <w:p w14:paraId="218A8E85" w14:textId="08526396" w:rsidR="00A721DF" w:rsidRPr="00A721DF" w:rsidRDefault="00A721DF">
      <w:pPr>
        <w:pStyle w:val="TOC4"/>
        <w:rPr>
          <w:rFonts w:ascii="Calibri" w:hAnsi="Calibri"/>
          <w:noProof/>
          <w:kern w:val="2"/>
          <w:sz w:val="24"/>
          <w:szCs w:val="24"/>
          <w:lang w:eastAsia="en-GB"/>
        </w:rPr>
      </w:pPr>
      <w:r>
        <w:rPr>
          <w:noProof/>
        </w:rPr>
        <w:t>9.10.4.</w:t>
      </w:r>
      <w:r w:rsidRPr="003B3906">
        <w:rPr>
          <w:noProof/>
          <w:lang w:val="en-US" w:eastAsia="zh-CN"/>
        </w:rPr>
        <w:t>6</w:t>
      </w:r>
      <w:r w:rsidRPr="00A721DF">
        <w:rPr>
          <w:rFonts w:ascii="Calibri" w:hAnsi="Calibri"/>
          <w:noProof/>
          <w:kern w:val="2"/>
          <w:sz w:val="24"/>
          <w:szCs w:val="24"/>
          <w:lang w:eastAsia="en-GB"/>
        </w:rPr>
        <w:tab/>
      </w:r>
      <w:r>
        <w:rPr>
          <w:noProof/>
        </w:rPr>
        <w:t>Sdd_</w:t>
      </w:r>
      <w:r w:rsidRPr="003B3906">
        <w:rPr>
          <w:noProof/>
          <w:lang w:val="en-US" w:eastAsia="zh-CN"/>
        </w:rPr>
        <w:t>Client</w:t>
      </w:r>
      <w:r>
        <w:rPr>
          <w:noProof/>
        </w:rPr>
        <w:t>PolicyConfiguration_</w:t>
      </w:r>
      <w:r w:rsidRPr="003B3906">
        <w:rPr>
          <w:rFonts w:eastAsia="SimSun"/>
          <w:noProof/>
          <w:lang w:val="en-US" w:eastAsia="zh-CN"/>
        </w:rPr>
        <w:t>Update</w:t>
      </w:r>
      <w:r>
        <w:rPr>
          <w:noProof/>
        </w:rPr>
        <w:t xml:space="preserve"> operation</w:t>
      </w:r>
      <w:r>
        <w:rPr>
          <w:noProof/>
        </w:rPr>
        <w:tab/>
      </w:r>
      <w:r>
        <w:rPr>
          <w:noProof/>
        </w:rPr>
        <w:fldChar w:fldCharType="begin"/>
      </w:r>
      <w:r>
        <w:rPr>
          <w:noProof/>
        </w:rPr>
        <w:instrText xml:space="preserve"> PAGEREF _Toc200732518 \h </w:instrText>
      </w:r>
      <w:r>
        <w:rPr>
          <w:noProof/>
        </w:rPr>
      </w:r>
      <w:r>
        <w:rPr>
          <w:noProof/>
        </w:rPr>
        <w:fldChar w:fldCharType="separate"/>
      </w:r>
      <w:r>
        <w:rPr>
          <w:noProof/>
        </w:rPr>
        <w:t>111</w:t>
      </w:r>
      <w:r>
        <w:rPr>
          <w:noProof/>
        </w:rPr>
        <w:fldChar w:fldCharType="end"/>
      </w:r>
    </w:p>
    <w:p w14:paraId="5B8A43A1" w14:textId="4829A256" w:rsidR="00A721DF" w:rsidRPr="00A721DF" w:rsidRDefault="00A721DF">
      <w:pPr>
        <w:pStyle w:val="TOC4"/>
        <w:rPr>
          <w:rFonts w:ascii="Calibri" w:hAnsi="Calibri"/>
          <w:noProof/>
          <w:kern w:val="2"/>
          <w:sz w:val="24"/>
          <w:szCs w:val="24"/>
          <w:lang w:eastAsia="en-GB"/>
        </w:rPr>
      </w:pPr>
      <w:r>
        <w:rPr>
          <w:noProof/>
        </w:rPr>
        <w:t>9.10.4.</w:t>
      </w:r>
      <w:r w:rsidRPr="003B3906">
        <w:rPr>
          <w:noProof/>
          <w:lang w:val="en-US" w:eastAsia="zh-CN"/>
        </w:rPr>
        <w:t>7</w:t>
      </w:r>
      <w:r w:rsidRPr="00A721DF">
        <w:rPr>
          <w:rFonts w:ascii="Calibri" w:hAnsi="Calibri"/>
          <w:noProof/>
          <w:kern w:val="2"/>
          <w:sz w:val="24"/>
          <w:szCs w:val="24"/>
          <w:lang w:eastAsia="en-GB"/>
        </w:rPr>
        <w:tab/>
      </w:r>
      <w:r>
        <w:rPr>
          <w:noProof/>
        </w:rPr>
        <w:t>Sdd_</w:t>
      </w:r>
      <w:r w:rsidRPr="003B3906">
        <w:rPr>
          <w:noProof/>
          <w:lang w:val="en-US" w:eastAsia="zh-CN"/>
        </w:rPr>
        <w:t>Client</w:t>
      </w:r>
      <w:r>
        <w:rPr>
          <w:noProof/>
        </w:rPr>
        <w:t>PolicyConfiguration</w:t>
      </w:r>
      <w:r w:rsidRPr="003B3906">
        <w:rPr>
          <w:rFonts w:eastAsia="SimSun"/>
          <w:noProof/>
          <w:lang w:val="en-US" w:eastAsia="zh-CN"/>
        </w:rPr>
        <w:t>_Delete</w:t>
      </w:r>
      <w:r>
        <w:rPr>
          <w:noProof/>
        </w:rPr>
        <w:t xml:space="preserve"> operation</w:t>
      </w:r>
      <w:r>
        <w:rPr>
          <w:noProof/>
        </w:rPr>
        <w:tab/>
      </w:r>
      <w:r>
        <w:rPr>
          <w:noProof/>
        </w:rPr>
        <w:fldChar w:fldCharType="begin"/>
      </w:r>
      <w:r>
        <w:rPr>
          <w:noProof/>
        </w:rPr>
        <w:instrText xml:space="preserve"> PAGEREF _Toc200732519 \h </w:instrText>
      </w:r>
      <w:r>
        <w:rPr>
          <w:noProof/>
        </w:rPr>
      </w:r>
      <w:r>
        <w:rPr>
          <w:noProof/>
        </w:rPr>
        <w:fldChar w:fldCharType="separate"/>
      </w:r>
      <w:r>
        <w:rPr>
          <w:noProof/>
        </w:rPr>
        <w:t>111</w:t>
      </w:r>
      <w:r>
        <w:rPr>
          <w:noProof/>
        </w:rPr>
        <w:fldChar w:fldCharType="end"/>
      </w:r>
    </w:p>
    <w:p w14:paraId="625163FC" w14:textId="65A4F20F" w:rsidR="00A721DF" w:rsidRPr="00A721DF" w:rsidRDefault="00A721DF">
      <w:pPr>
        <w:pStyle w:val="TOC2"/>
        <w:rPr>
          <w:rFonts w:ascii="Calibri" w:hAnsi="Calibri"/>
          <w:noProof/>
          <w:kern w:val="2"/>
          <w:sz w:val="24"/>
          <w:szCs w:val="24"/>
          <w:lang w:eastAsia="en-GB"/>
        </w:rPr>
      </w:pPr>
      <w:r w:rsidRPr="003B3906">
        <w:rPr>
          <w:bCs/>
          <w:noProof/>
        </w:rPr>
        <w:t>9.11</w:t>
      </w:r>
      <w:r w:rsidRPr="00A721DF">
        <w:rPr>
          <w:rFonts w:ascii="Calibri" w:hAnsi="Calibri"/>
          <w:noProof/>
          <w:kern w:val="2"/>
          <w:sz w:val="24"/>
          <w:szCs w:val="24"/>
          <w:lang w:eastAsia="en-GB"/>
        </w:rPr>
        <w:tab/>
      </w:r>
      <w:r w:rsidRPr="003B3906">
        <w:rPr>
          <w:bCs/>
          <w:noProof/>
        </w:rPr>
        <w:t>SEALDD Background data transfer</w:t>
      </w:r>
      <w:r>
        <w:rPr>
          <w:noProof/>
        </w:rPr>
        <w:tab/>
      </w:r>
      <w:r>
        <w:rPr>
          <w:noProof/>
        </w:rPr>
        <w:fldChar w:fldCharType="begin"/>
      </w:r>
      <w:r>
        <w:rPr>
          <w:noProof/>
        </w:rPr>
        <w:instrText xml:space="preserve"> PAGEREF _Toc200732520 \h </w:instrText>
      </w:r>
      <w:r>
        <w:rPr>
          <w:noProof/>
        </w:rPr>
      </w:r>
      <w:r>
        <w:rPr>
          <w:noProof/>
        </w:rPr>
        <w:fldChar w:fldCharType="separate"/>
      </w:r>
      <w:r>
        <w:rPr>
          <w:noProof/>
        </w:rPr>
        <w:t>111</w:t>
      </w:r>
      <w:r>
        <w:rPr>
          <w:noProof/>
        </w:rPr>
        <w:fldChar w:fldCharType="end"/>
      </w:r>
    </w:p>
    <w:p w14:paraId="677594FC" w14:textId="08B91845" w:rsidR="00A721DF" w:rsidRPr="00A721DF" w:rsidRDefault="00A721DF">
      <w:pPr>
        <w:pStyle w:val="TOC3"/>
        <w:rPr>
          <w:rFonts w:ascii="Calibri" w:hAnsi="Calibri"/>
          <w:noProof/>
          <w:kern w:val="2"/>
          <w:sz w:val="24"/>
          <w:szCs w:val="24"/>
          <w:lang w:eastAsia="en-GB"/>
        </w:rPr>
      </w:pPr>
      <w:r w:rsidRPr="003B3906">
        <w:rPr>
          <w:noProof/>
          <w:lang w:val="en-US" w:eastAsia="zh-CN"/>
        </w:rPr>
        <w:t>9.11.1</w:t>
      </w:r>
      <w:r w:rsidRPr="00A721DF">
        <w:rPr>
          <w:rFonts w:ascii="Calibri" w:hAnsi="Calibri"/>
          <w:noProof/>
          <w:kern w:val="2"/>
          <w:sz w:val="24"/>
          <w:szCs w:val="24"/>
          <w:lang w:eastAsia="en-GB"/>
        </w:rPr>
        <w:tab/>
      </w:r>
      <w:r w:rsidRPr="003B3906">
        <w:rPr>
          <w:noProof/>
          <w:lang w:val="en-US" w:eastAsia="zh-CN"/>
        </w:rPr>
        <w:t>General</w:t>
      </w:r>
      <w:r>
        <w:rPr>
          <w:noProof/>
        </w:rPr>
        <w:tab/>
      </w:r>
      <w:r>
        <w:rPr>
          <w:noProof/>
        </w:rPr>
        <w:fldChar w:fldCharType="begin"/>
      </w:r>
      <w:r>
        <w:rPr>
          <w:noProof/>
        </w:rPr>
        <w:instrText xml:space="preserve"> PAGEREF _Toc200732521 \h </w:instrText>
      </w:r>
      <w:r>
        <w:rPr>
          <w:noProof/>
        </w:rPr>
      </w:r>
      <w:r>
        <w:rPr>
          <w:noProof/>
        </w:rPr>
        <w:fldChar w:fldCharType="separate"/>
      </w:r>
      <w:r>
        <w:rPr>
          <w:noProof/>
        </w:rPr>
        <w:t>111</w:t>
      </w:r>
      <w:r>
        <w:rPr>
          <w:noProof/>
        </w:rPr>
        <w:fldChar w:fldCharType="end"/>
      </w:r>
    </w:p>
    <w:p w14:paraId="24E16A9B" w14:textId="1DB1161D" w:rsidR="00A721DF" w:rsidRPr="00A721DF" w:rsidRDefault="00A721DF">
      <w:pPr>
        <w:pStyle w:val="TOC3"/>
        <w:rPr>
          <w:rFonts w:ascii="Calibri" w:hAnsi="Calibri"/>
          <w:noProof/>
          <w:kern w:val="2"/>
          <w:sz w:val="24"/>
          <w:szCs w:val="24"/>
          <w:lang w:eastAsia="en-GB"/>
        </w:rPr>
      </w:pPr>
      <w:r w:rsidRPr="003B3906">
        <w:rPr>
          <w:noProof/>
          <w:lang w:val="en-US" w:eastAsia="zh-CN"/>
        </w:rPr>
        <w:t>9.11.2</w:t>
      </w:r>
      <w:r w:rsidRPr="00A721DF">
        <w:rPr>
          <w:rFonts w:ascii="Calibri" w:hAnsi="Calibri"/>
          <w:noProof/>
          <w:kern w:val="2"/>
          <w:sz w:val="24"/>
          <w:szCs w:val="24"/>
          <w:lang w:eastAsia="en-GB"/>
        </w:rPr>
        <w:tab/>
      </w:r>
      <w:r w:rsidRPr="003B3906">
        <w:rPr>
          <w:noProof/>
          <w:lang w:val="en-US" w:eastAsia="zh-CN"/>
        </w:rPr>
        <w:t>Procedures</w:t>
      </w:r>
      <w:r>
        <w:rPr>
          <w:noProof/>
        </w:rPr>
        <w:tab/>
      </w:r>
      <w:r>
        <w:rPr>
          <w:noProof/>
        </w:rPr>
        <w:fldChar w:fldCharType="begin"/>
      </w:r>
      <w:r>
        <w:rPr>
          <w:noProof/>
        </w:rPr>
        <w:instrText xml:space="preserve"> PAGEREF _Toc200732522 \h </w:instrText>
      </w:r>
      <w:r>
        <w:rPr>
          <w:noProof/>
        </w:rPr>
      </w:r>
      <w:r>
        <w:rPr>
          <w:noProof/>
        </w:rPr>
        <w:fldChar w:fldCharType="separate"/>
      </w:r>
      <w:r>
        <w:rPr>
          <w:noProof/>
        </w:rPr>
        <w:t>112</w:t>
      </w:r>
      <w:r>
        <w:rPr>
          <w:noProof/>
        </w:rPr>
        <w:fldChar w:fldCharType="end"/>
      </w:r>
    </w:p>
    <w:p w14:paraId="76C374BA" w14:textId="7363B2BE" w:rsidR="00A721DF" w:rsidRPr="00A721DF" w:rsidRDefault="00A721DF">
      <w:pPr>
        <w:pStyle w:val="TOC4"/>
        <w:rPr>
          <w:rFonts w:ascii="Calibri" w:hAnsi="Calibri"/>
          <w:noProof/>
          <w:kern w:val="2"/>
          <w:sz w:val="24"/>
          <w:szCs w:val="24"/>
          <w:lang w:eastAsia="en-GB"/>
        </w:rPr>
      </w:pPr>
      <w:r>
        <w:rPr>
          <w:noProof/>
        </w:rPr>
        <w:t>9.11.2.1</w:t>
      </w:r>
      <w:r w:rsidRPr="00A721DF">
        <w:rPr>
          <w:rFonts w:ascii="Calibri" w:hAnsi="Calibri"/>
          <w:noProof/>
          <w:kern w:val="2"/>
          <w:sz w:val="24"/>
          <w:szCs w:val="24"/>
          <w:lang w:eastAsia="en-GB"/>
        </w:rPr>
        <w:tab/>
      </w:r>
      <w:r>
        <w:rPr>
          <w:noProof/>
        </w:rPr>
        <w:t>SEALDD background data transfer subscription</w:t>
      </w:r>
      <w:r>
        <w:rPr>
          <w:noProof/>
        </w:rPr>
        <w:tab/>
      </w:r>
      <w:r>
        <w:rPr>
          <w:noProof/>
        </w:rPr>
        <w:fldChar w:fldCharType="begin"/>
      </w:r>
      <w:r>
        <w:rPr>
          <w:noProof/>
        </w:rPr>
        <w:instrText xml:space="preserve"> PAGEREF _Toc200732523 \h </w:instrText>
      </w:r>
      <w:r>
        <w:rPr>
          <w:noProof/>
        </w:rPr>
      </w:r>
      <w:r>
        <w:rPr>
          <w:noProof/>
        </w:rPr>
        <w:fldChar w:fldCharType="separate"/>
      </w:r>
      <w:r>
        <w:rPr>
          <w:noProof/>
        </w:rPr>
        <w:t>112</w:t>
      </w:r>
      <w:r>
        <w:rPr>
          <w:noProof/>
        </w:rPr>
        <w:fldChar w:fldCharType="end"/>
      </w:r>
    </w:p>
    <w:p w14:paraId="4361FB28" w14:textId="28A170A0" w:rsidR="00A721DF" w:rsidRPr="00A721DF" w:rsidRDefault="00A721DF">
      <w:pPr>
        <w:pStyle w:val="TOC4"/>
        <w:rPr>
          <w:rFonts w:ascii="Calibri" w:hAnsi="Calibri"/>
          <w:noProof/>
          <w:kern w:val="2"/>
          <w:sz w:val="24"/>
          <w:szCs w:val="24"/>
          <w:lang w:eastAsia="en-GB"/>
        </w:rPr>
      </w:pPr>
      <w:r>
        <w:rPr>
          <w:noProof/>
        </w:rPr>
        <w:t>9.11.2.2</w:t>
      </w:r>
      <w:r w:rsidRPr="00A721DF">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_Toc200732524 \h </w:instrText>
      </w:r>
      <w:r>
        <w:rPr>
          <w:noProof/>
        </w:rPr>
      </w:r>
      <w:r>
        <w:rPr>
          <w:noProof/>
        </w:rPr>
        <w:fldChar w:fldCharType="separate"/>
      </w:r>
      <w:r>
        <w:rPr>
          <w:noProof/>
        </w:rPr>
        <w:t>113</w:t>
      </w:r>
      <w:r>
        <w:rPr>
          <w:noProof/>
        </w:rPr>
        <w:fldChar w:fldCharType="end"/>
      </w:r>
    </w:p>
    <w:p w14:paraId="20ED037A" w14:textId="5C751E7B" w:rsidR="00A721DF" w:rsidRPr="00A721DF" w:rsidRDefault="00A721DF">
      <w:pPr>
        <w:pStyle w:val="TOC4"/>
        <w:rPr>
          <w:rFonts w:ascii="Calibri" w:hAnsi="Calibri"/>
          <w:noProof/>
          <w:kern w:val="2"/>
          <w:sz w:val="24"/>
          <w:szCs w:val="24"/>
          <w:lang w:eastAsia="en-GB"/>
        </w:rPr>
      </w:pPr>
      <w:r>
        <w:rPr>
          <w:noProof/>
        </w:rPr>
        <w:t>9.11.2.3</w:t>
      </w:r>
      <w:r w:rsidRPr="00A721DF">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_Toc200732525 \h </w:instrText>
      </w:r>
      <w:r>
        <w:rPr>
          <w:noProof/>
        </w:rPr>
      </w:r>
      <w:r>
        <w:rPr>
          <w:noProof/>
        </w:rPr>
        <w:fldChar w:fldCharType="separate"/>
      </w:r>
      <w:r>
        <w:rPr>
          <w:noProof/>
        </w:rPr>
        <w:t>114</w:t>
      </w:r>
      <w:r>
        <w:rPr>
          <w:noProof/>
        </w:rPr>
        <w:fldChar w:fldCharType="end"/>
      </w:r>
    </w:p>
    <w:p w14:paraId="3FAB1FE9" w14:textId="0ABB057E" w:rsidR="00A721DF" w:rsidRPr="00A721DF" w:rsidRDefault="00A721DF">
      <w:pPr>
        <w:pStyle w:val="TOC3"/>
        <w:rPr>
          <w:rFonts w:ascii="Calibri" w:hAnsi="Calibri"/>
          <w:noProof/>
          <w:kern w:val="2"/>
          <w:sz w:val="24"/>
          <w:szCs w:val="24"/>
          <w:lang w:eastAsia="en-GB"/>
        </w:rPr>
      </w:pPr>
      <w:r>
        <w:rPr>
          <w:noProof/>
        </w:rPr>
        <w:t>9.11.3</w:t>
      </w:r>
      <w:r w:rsidRPr="00A721DF">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_Toc200732526 \h </w:instrText>
      </w:r>
      <w:r>
        <w:rPr>
          <w:noProof/>
        </w:rPr>
      </w:r>
      <w:r>
        <w:rPr>
          <w:noProof/>
        </w:rPr>
        <w:fldChar w:fldCharType="separate"/>
      </w:r>
      <w:r>
        <w:rPr>
          <w:noProof/>
        </w:rPr>
        <w:t>114</w:t>
      </w:r>
      <w:r>
        <w:rPr>
          <w:noProof/>
        </w:rPr>
        <w:fldChar w:fldCharType="end"/>
      </w:r>
    </w:p>
    <w:p w14:paraId="22F3F727" w14:textId="5E7AB108" w:rsidR="00A721DF" w:rsidRPr="00A721DF" w:rsidRDefault="00A721DF">
      <w:pPr>
        <w:pStyle w:val="TOC4"/>
        <w:rPr>
          <w:rFonts w:ascii="Calibri" w:hAnsi="Calibri"/>
          <w:noProof/>
          <w:kern w:val="2"/>
          <w:sz w:val="24"/>
          <w:szCs w:val="24"/>
          <w:lang w:eastAsia="en-GB"/>
        </w:rPr>
      </w:pPr>
      <w:r>
        <w:rPr>
          <w:noProof/>
        </w:rPr>
        <w:t>9.11.3.1</w:t>
      </w:r>
      <w:r w:rsidRPr="00A721DF">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_Toc200732527 \h </w:instrText>
      </w:r>
      <w:r>
        <w:rPr>
          <w:noProof/>
        </w:rPr>
      </w:r>
      <w:r>
        <w:rPr>
          <w:noProof/>
        </w:rPr>
        <w:fldChar w:fldCharType="separate"/>
      </w:r>
      <w:r>
        <w:rPr>
          <w:noProof/>
        </w:rPr>
        <w:t>114</w:t>
      </w:r>
      <w:r>
        <w:rPr>
          <w:noProof/>
        </w:rPr>
        <w:fldChar w:fldCharType="end"/>
      </w:r>
    </w:p>
    <w:p w14:paraId="045D4DEA" w14:textId="6396F554" w:rsidR="00A721DF" w:rsidRPr="00A721DF" w:rsidRDefault="00A721DF">
      <w:pPr>
        <w:pStyle w:val="TOC4"/>
        <w:rPr>
          <w:rFonts w:ascii="Calibri" w:hAnsi="Calibri"/>
          <w:noProof/>
          <w:kern w:val="2"/>
          <w:sz w:val="24"/>
          <w:szCs w:val="24"/>
          <w:lang w:eastAsia="en-GB"/>
        </w:rPr>
      </w:pPr>
      <w:r>
        <w:rPr>
          <w:noProof/>
        </w:rPr>
        <w:t>9.11.3.2</w:t>
      </w:r>
      <w:r w:rsidRPr="00A721DF">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_Toc200732528 \h </w:instrText>
      </w:r>
      <w:r>
        <w:rPr>
          <w:noProof/>
        </w:rPr>
      </w:r>
      <w:r>
        <w:rPr>
          <w:noProof/>
        </w:rPr>
        <w:fldChar w:fldCharType="separate"/>
      </w:r>
      <w:r>
        <w:rPr>
          <w:noProof/>
        </w:rPr>
        <w:t>115</w:t>
      </w:r>
      <w:r>
        <w:rPr>
          <w:noProof/>
        </w:rPr>
        <w:fldChar w:fldCharType="end"/>
      </w:r>
    </w:p>
    <w:p w14:paraId="0A82CD12" w14:textId="10397FB8" w:rsidR="00A721DF" w:rsidRPr="00A721DF" w:rsidRDefault="00A721DF">
      <w:pPr>
        <w:pStyle w:val="TOC4"/>
        <w:rPr>
          <w:rFonts w:ascii="Calibri" w:hAnsi="Calibri"/>
          <w:noProof/>
          <w:kern w:val="2"/>
          <w:sz w:val="24"/>
          <w:szCs w:val="24"/>
          <w:lang w:eastAsia="en-GB"/>
        </w:rPr>
      </w:pPr>
      <w:r>
        <w:rPr>
          <w:noProof/>
        </w:rPr>
        <w:t>9.11.3.3</w:t>
      </w:r>
      <w:r w:rsidRPr="00A721DF">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_Toc200732529 \h </w:instrText>
      </w:r>
      <w:r>
        <w:rPr>
          <w:noProof/>
        </w:rPr>
      </w:r>
      <w:r>
        <w:rPr>
          <w:noProof/>
        </w:rPr>
        <w:fldChar w:fldCharType="separate"/>
      </w:r>
      <w:r>
        <w:rPr>
          <w:noProof/>
        </w:rPr>
        <w:t>115</w:t>
      </w:r>
      <w:r>
        <w:rPr>
          <w:noProof/>
        </w:rPr>
        <w:fldChar w:fldCharType="end"/>
      </w:r>
    </w:p>
    <w:p w14:paraId="5701F4D1" w14:textId="280E5C15" w:rsidR="00A721DF" w:rsidRPr="00A721DF" w:rsidRDefault="00A721DF">
      <w:pPr>
        <w:pStyle w:val="TOC4"/>
        <w:rPr>
          <w:rFonts w:ascii="Calibri" w:hAnsi="Calibri"/>
          <w:noProof/>
          <w:kern w:val="2"/>
          <w:sz w:val="24"/>
          <w:szCs w:val="24"/>
          <w:lang w:eastAsia="en-GB"/>
        </w:rPr>
      </w:pPr>
      <w:r>
        <w:rPr>
          <w:noProof/>
        </w:rPr>
        <w:t>9.11.3.4</w:t>
      </w:r>
      <w:r w:rsidRPr="00A721DF">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_Toc200732530 \h </w:instrText>
      </w:r>
      <w:r>
        <w:rPr>
          <w:noProof/>
        </w:rPr>
      </w:r>
      <w:r>
        <w:rPr>
          <w:noProof/>
        </w:rPr>
        <w:fldChar w:fldCharType="separate"/>
      </w:r>
      <w:r>
        <w:rPr>
          <w:noProof/>
        </w:rPr>
        <w:t>116</w:t>
      </w:r>
      <w:r>
        <w:rPr>
          <w:noProof/>
        </w:rPr>
        <w:fldChar w:fldCharType="end"/>
      </w:r>
    </w:p>
    <w:p w14:paraId="0119E87F" w14:textId="61B6142B" w:rsidR="00A721DF" w:rsidRPr="00A721DF" w:rsidRDefault="00A721DF">
      <w:pPr>
        <w:pStyle w:val="TOC4"/>
        <w:rPr>
          <w:rFonts w:ascii="Calibri" w:hAnsi="Calibri"/>
          <w:noProof/>
          <w:kern w:val="2"/>
          <w:sz w:val="24"/>
          <w:szCs w:val="24"/>
          <w:lang w:eastAsia="en-GB"/>
        </w:rPr>
      </w:pPr>
      <w:r>
        <w:rPr>
          <w:noProof/>
        </w:rPr>
        <w:t>9.11.3.5</w:t>
      </w:r>
      <w:r w:rsidRPr="00A721DF">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_Toc200732531 \h </w:instrText>
      </w:r>
      <w:r>
        <w:rPr>
          <w:noProof/>
        </w:rPr>
      </w:r>
      <w:r>
        <w:rPr>
          <w:noProof/>
        </w:rPr>
        <w:fldChar w:fldCharType="separate"/>
      </w:r>
      <w:r>
        <w:rPr>
          <w:noProof/>
        </w:rPr>
        <w:t>116</w:t>
      </w:r>
      <w:r>
        <w:rPr>
          <w:noProof/>
        </w:rPr>
        <w:fldChar w:fldCharType="end"/>
      </w:r>
    </w:p>
    <w:p w14:paraId="59F8F932" w14:textId="0DD149D8" w:rsidR="00A721DF" w:rsidRPr="00A721DF" w:rsidRDefault="00A721DF">
      <w:pPr>
        <w:pStyle w:val="TOC4"/>
        <w:rPr>
          <w:rFonts w:ascii="Calibri" w:hAnsi="Calibri"/>
          <w:noProof/>
          <w:kern w:val="2"/>
          <w:sz w:val="24"/>
          <w:szCs w:val="24"/>
          <w:lang w:eastAsia="en-GB"/>
        </w:rPr>
      </w:pPr>
      <w:r>
        <w:rPr>
          <w:noProof/>
        </w:rPr>
        <w:t>9.11.3.6</w:t>
      </w:r>
      <w:r w:rsidRPr="00A721DF">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_Toc200732532 \h </w:instrText>
      </w:r>
      <w:r>
        <w:rPr>
          <w:noProof/>
        </w:rPr>
      </w:r>
      <w:r>
        <w:rPr>
          <w:noProof/>
        </w:rPr>
        <w:fldChar w:fldCharType="separate"/>
      </w:r>
      <w:r>
        <w:rPr>
          <w:noProof/>
        </w:rPr>
        <w:t>116</w:t>
      </w:r>
      <w:r>
        <w:rPr>
          <w:noProof/>
        </w:rPr>
        <w:fldChar w:fldCharType="end"/>
      </w:r>
    </w:p>
    <w:p w14:paraId="3F7CE1AF" w14:textId="0735BE66" w:rsidR="00A721DF" w:rsidRPr="00A721DF" w:rsidRDefault="00A721DF">
      <w:pPr>
        <w:pStyle w:val="TOC4"/>
        <w:rPr>
          <w:rFonts w:ascii="Calibri" w:hAnsi="Calibri"/>
          <w:noProof/>
          <w:kern w:val="2"/>
          <w:sz w:val="24"/>
          <w:szCs w:val="24"/>
          <w:lang w:eastAsia="en-GB"/>
        </w:rPr>
      </w:pPr>
      <w:r>
        <w:rPr>
          <w:noProof/>
        </w:rPr>
        <w:lastRenderedPageBreak/>
        <w:t>9.11.3.7</w:t>
      </w:r>
      <w:r w:rsidRPr="00A721DF">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_Toc200732533 \h </w:instrText>
      </w:r>
      <w:r>
        <w:rPr>
          <w:noProof/>
        </w:rPr>
      </w:r>
      <w:r>
        <w:rPr>
          <w:noProof/>
        </w:rPr>
        <w:fldChar w:fldCharType="separate"/>
      </w:r>
      <w:r>
        <w:rPr>
          <w:noProof/>
        </w:rPr>
        <w:t>116</w:t>
      </w:r>
      <w:r>
        <w:rPr>
          <w:noProof/>
        </w:rPr>
        <w:fldChar w:fldCharType="end"/>
      </w:r>
    </w:p>
    <w:p w14:paraId="34EAD8CE" w14:textId="574B81F7" w:rsidR="00A721DF" w:rsidRPr="00A721DF" w:rsidRDefault="00A721DF">
      <w:pPr>
        <w:pStyle w:val="TOC3"/>
        <w:rPr>
          <w:rFonts w:ascii="Calibri" w:hAnsi="Calibri"/>
          <w:noProof/>
          <w:kern w:val="2"/>
          <w:sz w:val="24"/>
          <w:szCs w:val="24"/>
          <w:lang w:eastAsia="en-GB"/>
        </w:rPr>
      </w:pPr>
      <w:r w:rsidRPr="003B3906">
        <w:rPr>
          <w:rFonts w:eastAsia="DengXian"/>
          <w:noProof/>
        </w:rPr>
        <w:t>9.11.4</w:t>
      </w:r>
      <w:r w:rsidRPr="00A721DF">
        <w:rPr>
          <w:rFonts w:ascii="Calibri" w:hAnsi="Calibri"/>
          <w:noProof/>
          <w:kern w:val="2"/>
          <w:sz w:val="24"/>
          <w:szCs w:val="24"/>
          <w:lang w:eastAsia="en-GB"/>
        </w:rPr>
        <w:tab/>
      </w:r>
      <w:r w:rsidRPr="003B3906">
        <w:rPr>
          <w:rFonts w:eastAsia="DengXian"/>
          <w:noProof/>
        </w:rPr>
        <w:t>APIs</w:t>
      </w:r>
      <w:r>
        <w:rPr>
          <w:noProof/>
        </w:rPr>
        <w:tab/>
      </w:r>
      <w:r>
        <w:rPr>
          <w:noProof/>
        </w:rPr>
        <w:fldChar w:fldCharType="begin"/>
      </w:r>
      <w:r>
        <w:rPr>
          <w:noProof/>
        </w:rPr>
        <w:instrText xml:space="preserve"> PAGEREF _Toc200732534 \h </w:instrText>
      </w:r>
      <w:r>
        <w:rPr>
          <w:noProof/>
        </w:rPr>
      </w:r>
      <w:r>
        <w:rPr>
          <w:noProof/>
        </w:rPr>
        <w:fldChar w:fldCharType="separate"/>
      </w:r>
      <w:r>
        <w:rPr>
          <w:noProof/>
        </w:rPr>
        <w:t>117</w:t>
      </w:r>
      <w:r>
        <w:rPr>
          <w:noProof/>
        </w:rPr>
        <w:fldChar w:fldCharType="end"/>
      </w:r>
    </w:p>
    <w:p w14:paraId="308C35B2" w14:textId="466C5005" w:rsidR="00A721DF" w:rsidRPr="00A721DF" w:rsidRDefault="00A721DF">
      <w:pPr>
        <w:pStyle w:val="TOC4"/>
        <w:rPr>
          <w:rFonts w:ascii="Calibri" w:hAnsi="Calibri"/>
          <w:noProof/>
          <w:kern w:val="2"/>
          <w:sz w:val="24"/>
          <w:szCs w:val="24"/>
          <w:lang w:eastAsia="en-GB"/>
        </w:rPr>
      </w:pPr>
      <w:r w:rsidRPr="003B3906">
        <w:rPr>
          <w:rFonts w:eastAsia="DengXian"/>
          <w:noProof/>
        </w:rPr>
        <w:t>9.11.4.1</w:t>
      </w:r>
      <w:r w:rsidRPr="00A721DF">
        <w:rPr>
          <w:rFonts w:ascii="Calibri" w:hAnsi="Calibri"/>
          <w:noProof/>
          <w:kern w:val="2"/>
          <w:sz w:val="24"/>
          <w:szCs w:val="24"/>
          <w:lang w:eastAsia="en-GB"/>
        </w:rPr>
        <w:tab/>
      </w:r>
      <w:r w:rsidRPr="003B3906">
        <w:rPr>
          <w:rFonts w:eastAsia="DengXian"/>
          <w:noProof/>
        </w:rPr>
        <w:t>General</w:t>
      </w:r>
      <w:r>
        <w:rPr>
          <w:noProof/>
        </w:rPr>
        <w:tab/>
      </w:r>
      <w:r>
        <w:rPr>
          <w:noProof/>
        </w:rPr>
        <w:fldChar w:fldCharType="begin"/>
      </w:r>
      <w:r>
        <w:rPr>
          <w:noProof/>
        </w:rPr>
        <w:instrText xml:space="preserve"> PAGEREF _Toc200732535 \h </w:instrText>
      </w:r>
      <w:r>
        <w:rPr>
          <w:noProof/>
        </w:rPr>
      </w:r>
      <w:r>
        <w:rPr>
          <w:noProof/>
        </w:rPr>
        <w:fldChar w:fldCharType="separate"/>
      </w:r>
      <w:r>
        <w:rPr>
          <w:noProof/>
        </w:rPr>
        <w:t>117</w:t>
      </w:r>
      <w:r>
        <w:rPr>
          <w:noProof/>
        </w:rPr>
        <w:fldChar w:fldCharType="end"/>
      </w:r>
    </w:p>
    <w:p w14:paraId="0DF4C5DC" w14:textId="3778E352" w:rsidR="00A721DF" w:rsidRPr="00A721DF" w:rsidRDefault="00A721DF">
      <w:pPr>
        <w:pStyle w:val="TOC4"/>
        <w:rPr>
          <w:rFonts w:ascii="Calibri" w:hAnsi="Calibri"/>
          <w:noProof/>
          <w:kern w:val="2"/>
          <w:sz w:val="24"/>
          <w:szCs w:val="24"/>
          <w:lang w:eastAsia="en-GB"/>
        </w:rPr>
      </w:pPr>
      <w:r w:rsidRPr="003B3906">
        <w:rPr>
          <w:rFonts w:eastAsia="DengXian"/>
          <w:noProof/>
        </w:rPr>
        <w:t>9.11.4.2</w:t>
      </w:r>
      <w:r w:rsidRPr="00A721DF">
        <w:rPr>
          <w:rFonts w:ascii="Calibri" w:hAnsi="Calibri"/>
          <w:noProof/>
          <w:kern w:val="2"/>
          <w:sz w:val="24"/>
          <w:szCs w:val="24"/>
          <w:lang w:eastAsia="en-GB"/>
        </w:rPr>
        <w:tab/>
      </w:r>
      <w:r w:rsidRPr="003B3906">
        <w:rPr>
          <w:rFonts w:eastAsia="DengXian"/>
          <w:noProof/>
        </w:rPr>
        <w:t>Sdd_BDT_Subscribe operation</w:t>
      </w:r>
      <w:r>
        <w:rPr>
          <w:noProof/>
        </w:rPr>
        <w:tab/>
      </w:r>
      <w:r>
        <w:rPr>
          <w:noProof/>
        </w:rPr>
        <w:fldChar w:fldCharType="begin"/>
      </w:r>
      <w:r>
        <w:rPr>
          <w:noProof/>
        </w:rPr>
        <w:instrText xml:space="preserve"> PAGEREF _Toc200732536 \h </w:instrText>
      </w:r>
      <w:r>
        <w:rPr>
          <w:noProof/>
        </w:rPr>
      </w:r>
      <w:r>
        <w:rPr>
          <w:noProof/>
        </w:rPr>
        <w:fldChar w:fldCharType="separate"/>
      </w:r>
      <w:r>
        <w:rPr>
          <w:noProof/>
        </w:rPr>
        <w:t>117</w:t>
      </w:r>
      <w:r>
        <w:rPr>
          <w:noProof/>
        </w:rPr>
        <w:fldChar w:fldCharType="end"/>
      </w:r>
    </w:p>
    <w:p w14:paraId="02573462" w14:textId="6039A4E5" w:rsidR="00A721DF" w:rsidRPr="00A721DF" w:rsidRDefault="00A721DF">
      <w:pPr>
        <w:pStyle w:val="TOC4"/>
        <w:rPr>
          <w:rFonts w:ascii="Calibri" w:hAnsi="Calibri"/>
          <w:noProof/>
          <w:kern w:val="2"/>
          <w:sz w:val="24"/>
          <w:szCs w:val="24"/>
          <w:lang w:eastAsia="en-GB"/>
        </w:rPr>
      </w:pPr>
      <w:r>
        <w:rPr>
          <w:noProof/>
        </w:rPr>
        <w:t>9.11.4.3</w:t>
      </w:r>
      <w:r w:rsidRPr="00A721DF">
        <w:rPr>
          <w:rFonts w:ascii="Calibri" w:hAnsi="Calibri"/>
          <w:noProof/>
          <w:kern w:val="2"/>
          <w:sz w:val="24"/>
          <w:szCs w:val="24"/>
          <w:lang w:eastAsia="en-GB"/>
        </w:rPr>
        <w:tab/>
      </w:r>
      <w:r>
        <w:rPr>
          <w:noProof/>
        </w:rPr>
        <w:t>Sdd_</w:t>
      </w:r>
      <w:r w:rsidRPr="003B3906">
        <w:rPr>
          <w:rFonts w:eastAsia="DengXian"/>
          <w:noProof/>
        </w:rPr>
        <w:t>BDT_</w:t>
      </w:r>
      <w:r>
        <w:rPr>
          <w:noProof/>
        </w:rPr>
        <w:t>Notify operation</w:t>
      </w:r>
      <w:r>
        <w:rPr>
          <w:noProof/>
        </w:rPr>
        <w:tab/>
      </w:r>
      <w:r>
        <w:rPr>
          <w:noProof/>
        </w:rPr>
        <w:fldChar w:fldCharType="begin"/>
      </w:r>
      <w:r>
        <w:rPr>
          <w:noProof/>
        </w:rPr>
        <w:instrText xml:space="preserve"> PAGEREF _Toc200732537 \h </w:instrText>
      </w:r>
      <w:r>
        <w:rPr>
          <w:noProof/>
        </w:rPr>
      </w:r>
      <w:r>
        <w:rPr>
          <w:noProof/>
        </w:rPr>
        <w:fldChar w:fldCharType="separate"/>
      </w:r>
      <w:r>
        <w:rPr>
          <w:noProof/>
        </w:rPr>
        <w:t>117</w:t>
      </w:r>
      <w:r>
        <w:rPr>
          <w:noProof/>
        </w:rPr>
        <w:fldChar w:fldCharType="end"/>
      </w:r>
    </w:p>
    <w:p w14:paraId="66815490" w14:textId="58DA7227" w:rsidR="00A721DF" w:rsidRPr="00A721DF" w:rsidRDefault="00A721DF">
      <w:pPr>
        <w:pStyle w:val="TOC4"/>
        <w:rPr>
          <w:rFonts w:ascii="Calibri" w:hAnsi="Calibri"/>
          <w:noProof/>
          <w:kern w:val="2"/>
          <w:sz w:val="24"/>
          <w:szCs w:val="24"/>
          <w:lang w:eastAsia="en-GB"/>
        </w:rPr>
      </w:pPr>
      <w:r>
        <w:rPr>
          <w:noProof/>
        </w:rPr>
        <w:t>9.11.4.4</w:t>
      </w:r>
      <w:r w:rsidRPr="00A721DF">
        <w:rPr>
          <w:rFonts w:ascii="Calibri" w:hAnsi="Calibri"/>
          <w:noProof/>
          <w:kern w:val="2"/>
          <w:sz w:val="24"/>
          <w:szCs w:val="24"/>
          <w:lang w:eastAsia="en-GB"/>
        </w:rPr>
        <w:tab/>
      </w:r>
      <w:r>
        <w:rPr>
          <w:noProof/>
        </w:rPr>
        <w:t>Sdd_</w:t>
      </w:r>
      <w:r w:rsidRPr="003B3906">
        <w:rPr>
          <w:rFonts w:eastAsia="DengXian"/>
          <w:noProof/>
        </w:rPr>
        <w:t>BDT</w:t>
      </w:r>
      <w:r>
        <w:rPr>
          <w:noProof/>
        </w:rPr>
        <w:t>_Update operation</w:t>
      </w:r>
      <w:r>
        <w:rPr>
          <w:noProof/>
        </w:rPr>
        <w:tab/>
      </w:r>
      <w:r>
        <w:rPr>
          <w:noProof/>
        </w:rPr>
        <w:fldChar w:fldCharType="begin"/>
      </w:r>
      <w:r>
        <w:rPr>
          <w:noProof/>
        </w:rPr>
        <w:instrText xml:space="preserve"> PAGEREF _Toc200732538 \h </w:instrText>
      </w:r>
      <w:r>
        <w:rPr>
          <w:noProof/>
        </w:rPr>
      </w:r>
      <w:r>
        <w:rPr>
          <w:noProof/>
        </w:rPr>
        <w:fldChar w:fldCharType="separate"/>
      </w:r>
      <w:r>
        <w:rPr>
          <w:noProof/>
        </w:rPr>
        <w:t>117</w:t>
      </w:r>
      <w:r>
        <w:rPr>
          <w:noProof/>
        </w:rPr>
        <w:fldChar w:fldCharType="end"/>
      </w:r>
    </w:p>
    <w:p w14:paraId="0A9604AA" w14:textId="5038194D" w:rsidR="00A721DF" w:rsidRPr="00A721DF" w:rsidRDefault="00A721DF">
      <w:pPr>
        <w:pStyle w:val="TOC4"/>
        <w:rPr>
          <w:rFonts w:ascii="Calibri" w:hAnsi="Calibri"/>
          <w:noProof/>
          <w:kern w:val="2"/>
          <w:sz w:val="24"/>
          <w:szCs w:val="24"/>
          <w:lang w:eastAsia="en-GB"/>
        </w:rPr>
      </w:pPr>
      <w:r>
        <w:rPr>
          <w:noProof/>
        </w:rPr>
        <w:t>9.11.4.5</w:t>
      </w:r>
      <w:r w:rsidRPr="00A721DF">
        <w:rPr>
          <w:rFonts w:ascii="Calibri" w:hAnsi="Calibri"/>
          <w:noProof/>
          <w:kern w:val="2"/>
          <w:sz w:val="24"/>
          <w:szCs w:val="24"/>
          <w:lang w:eastAsia="en-GB"/>
        </w:rPr>
        <w:tab/>
      </w:r>
      <w:r>
        <w:rPr>
          <w:noProof/>
        </w:rPr>
        <w:t>Sdd_</w:t>
      </w:r>
      <w:r w:rsidRPr="003B3906">
        <w:rPr>
          <w:rFonts w:eastAsia="DengXian"/>
          <w:noProof/>
        </w:rPr>
        <w:t>BDT_</w:t>
      </w:r>
      <w:r>
        <w:rPr>
          <w:noProof/>
        </w:rPr>
        <w:t>Unsubscribe operation</w:t>
      </w:r>
      <w:r>
        <w:rPr>
          <w:noProof/>
        </w:rPr>
        <w:tab/>
      </w:r>
      <w:r>
        <w:rPr>
          <w:noProof/>
        </w:rPr>
        <w:fldChar w:fldCharType="begin"/>
      </w:r>
      <w:r>
        <w:rPr>
          <w:noProof/>
        </w:rPr>
        <w:instrText xml:space="preserve"> PAGEREF _Toc200732539 \h </w:instrText>
      </w:r>
      <w:r>
        <w:rPr>
          <w:noProof/>
        </w:rPr>
      </w:r>
      <w:r>
        <w:rPr>
          <w:noProof/>
        </w:rPr>
        <w:fldChar w:fldCharType="separate"/>
      </w:r>
      <w:r>
        <w:rPr>
          <w:noProof/>
        </w:rPr>
        <w:t>117</w:t>
      </w:r>
      <w:r>
        <w:rPr>
          <w:noProof/>
        </w:rPr>
        <w:fldChar w:fldCharType="end"/>
      </w:r>
    </w:p>
    <w:p w14:paraId="383DAAE6" w14:textId="4AB6EB5D" w:rsidR="00A721DF" w:rsidRPr="00A721DF" w:rsidRDefault="00A721DF">
      <w:pPr>
        <w:pStyle w:val="TOC2"/>
        <w:rPr>
          <w:rFonts w:ascii="Calibri" w:hAnsi="Calibri"/>
          <w:noProof/>
          <w:kern w:val="2"/>
          <w:sz w:val="24"/>
          <w:szCs w:val="24"/>
          <w:lang w:eastAsia="en-GB"/>
        </w:rPr>
      </w:pPr>
      <w:r>
        <w:rPr>
          <w:noProof/>
        </w:rPr>
        <w:t>9.12</w:t>
      </w:r>
      <w:r w:rsidRPr="00A721DF">
        <w:rPr>
          <w:rFonts w:ascii="Calibri" w:hAnsi="Calibri"/>
          <w:noProof/>
          <w:kern w:val="2"/>
          <w:sz w:val="24"/>
          <w:szCs w:val="24"/>
          <w:lang w:eastAsia="en-GB"/>
        </w:rPr>
        <w:tab/>
      </w:r>
      <w:r>
        <w:rPr>
          <w:noProof/>
        </w:rPr>
        <w:t>SEALDD enabled transmission for XR application</w:t>
      </w:r>
      <w:r>
        <w:rPr>
          <w:noProof/>
        </w:rPr>
        <w:tab/>
      </w:r>
      <w:r>
        <w:rPr>
          <w:noProof/>
        </w:rPr>
        <w:fldChar w:fldCharType="begin"/>
      </w:r>
      <w:r>
        <w:rPr>
          <w:noProof/>
        </w:rPr>
        <w:instrText xml:space="preserve"> PAGEREF _Toc200732540 \h </w:instrText>
      </w:r>
      <w:r>
        <w:rPr>
          <w:noProof/>
        </w:rPr>
      </w:r>
      <w:r>
        <w:rPr>
          <w:noProof/>
        </w:rPr>
        <w:fldChar w:fldCharType="separate"/>
      </w:r>
      <w:r>
        <w:rPr>
          <w:noProof/>
        </w:rPr>
        <w:t>118</w:t>
      </w:r>
      <w:r>
        <w:rPr>
          <w:noProof/>
        </w:rPr>
        <w:fldChar w:fldCharType="end"/>
      </w:r>
    </w:p>
    <w:p w14:paraId="30D21BC9" w14:textId="69F36D4D" w:rsidR="00A721DF" w:rsidRPr="00A721DF" w:rsidRDefault="00A721DF">
      <w:pPr>
        <w:pStyle w:val="TOC3"/>
        <w:rPr>
          <w:rFonts w:ascii="Calibri" w:hAnsi="Calibri"/>
          <w:noProof/>
          <w:kern w:val="2"/>
          <w:sz w:val="24"/>
          <w:szCs w:val="24"/>
          <w:lang w:eastAsia="en-GB"/>
        </w:rPr>
      </w:pPr>
      <w:r>
        <w:rPr>
          <w:noProof/>
        </w:rPr>
        <w:t>9.12.1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_Toc200732541 \h </w:instrText>
      </w:r>
      <w:r>
        <w:rPr>
          <w:noProof/>
        </w:rPr>
      </w:r>
      <w:r>
        <w:rPr>
          <w:noProof/>
        </w:rPr>
        <w:fldChar w:fldCharType="separate"/>
      </w:r>
      <w:r>
        <w:rPr>
          <w:noProof/>
        </w:rPr>
        <w:t>118</w:t>
      </w:r>
      <w:r>
        <w:rPr>
          <w:noProof/>
        </w:rPr>
        <w:fldChar w:fldCharType="end"/>
      </w:r>
    </w:p>
    <w:p w14:paraId="0780CCE2" w14:textId="1758871E" w:rsidR="00A721DF" w:rsidRPr="00A721DF" w:rsidRDefault="00A721DF">
      <w:pPr>
        <w:pStyle w:val="TOC3"/>
        <w:rPr>
          <w:rFonts w:ascii="Calibri" w:hAnsi="Calibri"/>
          <w:noProof/>
          <w:kern w:val="2"/>
          <w:sz w:val="24"/>
          <w:szCs w:val="24"/>
          <w:lang w:eastAsia="en-GB"/>
        </w:rPr>
      </w:pPr>
      <w:r>
        <w:rPr>
          <w:noProof/>
        </w:rPr>
        <w:t>9.12.2</w:t>
      </w:r>
      <w:r w:rsidRPr="00A721D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_Toc200732542 \h </w:instrText>
      </w:r>
      <w:r>
        <w:rPr>
          <w:noProof/>
        </w:rPr>
      </w:r>
      <w:r>
        <w:rPr>
          <w:noProof/>
        </w:rPr>
        <w:fldChar w:fldCharType="separate"/>
      </w:r>
      <w:r>
        <w:rPr>
          <w:noProof/>
        </w:rPr>
        <w:t>118</w:t>
      </w:r>
      <w:r>
        <w:rPr>
          <w:noProof/>
        </w:rPr>
        <w:fldChar w:fldCharType="end"/>
      </w:r>
    </w:p>
    <w:p w14:paraId="7340ABED" w14:textId="66772EBA" w:rsidR="00A721DF" w:rsidRPr="00A721DF" w:rsidRDefault="00A721DF">
      <w:pPr>
        <w:pStyle w:val="TOC4"/>
        <w:rPr>
          <w:rFonts w:ascii="Calibri" w:hAnsi="Calibri"/>
          <w:noProof/>
          <w:kern w:val="2"/>
          <w:sz w:val="24"/>
          <w:szCs w:val="24"/>
          <w:lang w:eastAsia="en-GB"/>
        </w:rPr>
      </w:pPr>
      <w:r>
        <w:rPr>
          <w:noProof/>
        </w:rPr>
        <w:t>9.12.2.1</w:t>
      </w:r>
      <w:r w:rsidRPr="00A721DF">
        <w:rPr>
          <w:rFonts w:ascii="Calibri" w:hAnsi="Calibri"/>
          <w:noProof/>
          <w:kern w:val="2"/>
          <w:sz w:val="24"/>
          <w:szCs w:val="24"/>
          <w:lang w:eastAsia="en-GB"/>
        </w:rPr>
        <w:tab/>
      </w:r>
      <w:r>
        <w:rPr>
          <w:noProof/>
        </w:rPr>
        <w:t>SEALDD enabled multi-modal data transmission service for multi-modal application</w:t>
      </w:r>
      <w:r>
        <w:rPr>
          <w:noProof/>
        </w:rPr>
        <w:tab/>
      </w:r>
      <w:r>
        <w:rPr>
          <w:noProof/>
        </w:rPr>
        <w:fldChar w:fldCharType="begin"/>
      </w:r>
      <w:r>
        <w:rPr>
          <w:noProof/>
        </w:rPr>
        <w:instrText xml:space="preserve"> PAGEREF _Toc200732543 \h </w:instrText>
      </w:r>
      <w:r>
        <w:rPr>
          <w:noProof/>
        </w:rPr>
      </w:r>
      <w:r>
        <w:rPr>
          <w:noProof/>
        </w:rPr>
        <w:fldChar w:fldCharType="separate"/>
      </w:r>
      <w:r>
        <w:rPr>
          <w:noProof/>
        </w:rPr>
        <w:t>118</w:t>
      </w:r>
      <w:r>
        <w:rPr>
          <w:noProof/>
        </w:rPr>
        <w:fldChar w:fldCharType="end"/>
      </w:r>
    </w:p>
    <w:p w14:paraId="13109B49" w14:textId="50E9D5B4" w:rsidR="00A721DF" w:rsidRPr="00A721DF" w:rsidRDefault="00A721DF">
      <w:pPr>
        <w:pStyle w:val="TOC5"/>
        <w:rPr>
          <w:rFonts w:ascii="Calibri" w:hAnsi="Calibri"/>
          <w:noProof/>
          <w:kern w:val="2"/>
          <w:sz w:val="24"/>
          <w:szCs w:val="24"/>
          <w:lang w:eastAsia="en-GB"/>
        </w:rPr>
      </w:pPr>
      <w:r>
        <w:rPr>
          <w:noProof/>
        </w:rPr>
        <w:t>9.12.2.1.1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_Toc200732544 \h </w:instrText>
      </w:r>
      <w:r>
        <w:rPr>
          <w:noProof/>
        </w:rPr>
      </w:r>
      <w:r>
        <w:rPr>
          <w:noProof/>
        </w:rPr>
        <w:fldChar w:fldCharType="separate"/>
      </w:r>
      <w:r>
        <w:rPr>
          <w:noProof/>
        </w:rPr>
        <w:t>118</w:t>
      </w:r>
      <w:r>
        <w:rPr>
          <w:noProof/>
        </w:rPr>
        <w:fldChar w:fldCharType="end"/>
      </w:r>
    </w:p>
    <w:p w14:paraId="7F22007B" w14:textId="1F041D08" w:rsidR="00A721DF" w:rsidRPr="00A721DF" w:rsidRDefault="00A721DF">
      <w:pPr>
        <w:pStyle w:val="TOC5"/>
        <w:rPr>
          <w:rFonts w:ascii="Calibri" w:hAnsi="Calibri"/>
          <w:noProof/>
          <w:kern w:val="2"/>
          <w:sz w:val="24"/>
          <w:szCs w:val="24"/>
          <w:lang w:eastAsia="en-GB"/>
        </w:rPr>
      </w:pPr>
      <w:r>
        <w:rPr>
          <w:noProof/>
        </w:rPr>
        <w:t>9.12.2.1.2</w:t>
      </w:r>
      <w:r w:rsidRPr="00A721DF">
        <w:rPr>
          <w:rFonts w:ascii="Calibri" w:hAnsi="Calibri"/>
          <w:noProof/>
          <w:kern w:val="2"/>
          <w:sz w:val="24"/>
          <w:szCs w:val="24"/>
          <w:lang w:eastAsia="en-GB"/>
        </w:rPr>
        <w:tab/>
      </w:r>
      <w:r>
        <w:rPr>
          <w:noProof/>
        </w:rPr>
        <w:t>SEALDD enabled multi-modal data transmission establishment</w:t>
      </w:r>
      <w:r>
        <w:rPr>
          <w:noProof/>
        </w:rPr>
        <w:tab/>
      </w:r>
      <w:r>
        <w:rPr>
          <w:noProof/>
        </w:rPr>
        <w:fldChar w:fldCharType="begin"/>
      </w:r>
      <w:r>
        <w:rPr>
          <w:noProof/>
        </w:rPr>
        <w:instrText xml:space="preserve"> PAGEREF _Toc200732545 \h </w:instrText>
      </w:r>
      <w:r>
        <w:rPr>
          <w:noProof/>
        </w:rPr>
      </w:r>
      <w:r>
        <w:rPr>
          <w:noProof/>
        </w:rPr>
        <w:fldChar w:fldCharType="separate"/>
      </w:r>
      <w:r>
        <w:rPr>
          <w:noProof/>
        </w:rPr>
        <w:t>118</w:t>
      </w:r>
      <w:r>
        <w:rPr>
          <w:noProof/>
        </w:rPr>
        <w:fldChar w:fldCharType="end"/>
      </w:r>
    </w:p>
    <w:p w14:paraId="56795B07" w14:textId="6A7C0BD7" w:rsidR="00A721DF" w:rsidRPr="00A721DF" w:rsidRDefault="00A721DF">
      <w:pPr>
        <w:pStyle w:val="TOC4"/>
        <w:rPr>
          <w:rFonts w:ascii="Calibri" w:hAnsi="Calibri"/>
          <w:noProof/>
          <w:kern w:val="2"/>
          <w:sz w:val="24"/>
          <w:szCs w:val="24"/>
          <w:lang w:eastAsia="en-GB"/>
        </w:rPr>
      </w:pPr>
      <w:r>
        <w:rPr>
          <w:noProof/>
        </w:rPr>
        <w:t>9.12.2.2</w:t>
      </w:r>
      <w:r w:rsidRPr="00A721DF">
        <w:rPr>
          <w:rFonts w:ascii="Calibri" w:hAnsi="Calibri"/>
          <w:noProof/>
          <w:kern w:val="2"/>
          <w:sz w:val="24"/>
          <w:szCs w:val="24"/>
          <w:lang w:eastAsia="en-GB"/>
        </w:rPr>
        <w:tab/>
      </w:r>
      <w:r>
        <w:rPr>
          <w:noProof/>
        </w:rPr>
        <w:t>SEALDD enabled multi-modal flow synchronization</w:t>
      </w:r>
      <w:r>
        <w:rPr>
          <w:noProof/>
        </w:rPr>
        <w:tab/>
      </w:r>
      <w:r>
        <w:rPr>
          <w:noProof/>
        </w:rPr>
        <w:fldChar w:fldCharType="begin"/>
      </w:r>
      <w:r>
        <w:rPr>
          <w:noProof/>
        </w:rPr>
        <w:instrText xml:space="preserve"> PAGEREF _Toc200732546 \h </w:instrText>
      </w:r>
      <w:r>
        <w:rPr>
          <w:noProof/>
        </w:rPr>
      </w:r>
      <w:r>
        <w:rPr>
          <w:noProof/>
        </w:rPr>
        <w:fldChar w:fldCharType="separate"/>
      </w:r>
      <w:r>
        <w:rPr>
          <w:noProof/>
        </w:rPr>
        <w:t>119</w:t>
      </w:r>
      <w:r>
        <w:rPr>
          <w:noProof/>
        </w:rPr>
        <w:fldChar w:fldCharType="end"/>
      </w:r>
    </w:p>
    <w:p w14:paraId="08A60E90" w14:textId="4A6393E3" w:rsidR="00A721DF" w:rsidRPr="00A721DF" w:rsidRDefault="00A721DF">
      <w:pPr>
        <w:pStyle w:val="TOC5"/>
        <w:rPr>
          <w:rFonts w:ascii="Calibri" w:hAnsi="Calibri"/>
          <w:noProof/>
          <w:kern w:val="2"/>
          <w:sz w:val="24"/>
          <w:szCs w:val="24"/>
          <w:lang w:eastAsia="en-GB"/>
        </w:rPr>
      </w:pPr>
      <w:r>
        <w:rPr>
          <w:noProof/>
        </w:rPr>
        <w:t>9.12.2.2.1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_Toc200732547 \h </w:instrText>
      </w:r>
      <w:r>
        <w:rPr>
          <w:noProof/>
        </w:rPr>
      </w:r>
      <w:r>
        <w:rPr>
          <w:noProof/>
        </w:rPr>
        <w:fldChar w:fldCharType="separate"/>
      </w:r>
      <w:r>
        <w:rPr>
          <w:noProof/>
        </w:rPr>
        <w:t>119</w:t>
      </w:r>
      <w:r>
        <w:rPr>
          <w:noProof/>
        </w:rPr>
        <w:fldChar w:fldCharType="end"/>
      </w:r>
    </w:p>
    <w:p w14:paraId="658956D1" w14:textId="6AB9D2FB" w:rsidR="00A721DF" w:rsidRPr="00A721DF" w:rsidRDefault="00A721DF">
      <w:pPr>
        <w:pStyle w:val="TOC5"/>
        <w:rPr>
          <w:rFonts w:ascii="Calibri" w:hAnsi="Calibri"/>
          <w:noProof/>
          <w:kern w:val="2"/>
          <w:sz w:val="24"/>
          <w:szCs w:val="24"/>
          <w:lang w:eastAsia="en-GB"/>
        </w:rPr>
      </w:pPr>
      <w:r w:rsidRPr="003B3906">
        <w:rPr>
          <w:noProof/>
          <w:lang w:val="en-US" w:eastAsia="zh-CN"/>
        </w:rPr>
        <w:t>9.12</w:t>
      </w:r>
      <w:r w:rsidRPr="003B3906">
        <w:rPr>
          <w:noProof/>
          <w:lang w:val="en-IN" w:eastAsia="zh-CN"/>
        </w:rPr>
        <w:t>.2.2</w:t>
      </w:r>
      <w:r w:rsidRPr="003B3906">
        <w:rPr>
          <w:noProof/>
          <w:lang w:val="en-US" w:eastAsia="zh-CN"/>
        </w:rPr>
        <w:t>.2</w:t>
      </w:r>
      <w:r w:rsidRPr="00A721DF">
        <w:rPr>
          <w:rFonts w:ascii="Calibri" w:hAnsi="Calibri"/>
          <w:noProof/>
          <w:kern w:val="2"/>
          <w:sz w:val="24"/>
          <w:szCs w:val="24"/>
          <w:lang w:eastAsia="en-GB"/>
        </w:rPr>
        <w:tab/>
      </w:r>
      <w:r w:rsidRPr="003B3906">
        <w:rPr>
          <w:noProof/>
          <w:lang w:val="en-IN" w:eastAsia="zh-CN"/>
        </w:rPr>
        <w:t xml:space="preserve">SEALDD </w:t>
      </w:r>
      <w:r>
        <w:rPr>
          <w:noProof/>
          <w:lang w:eastAsia="zh-CN"/>
        </w:rPr>
        <w:t>enabled multi-modal flow synchronization</w:t>
      </w:r>
      <w:r>
        <w:rPr>
          <w:noProof/>
        </w:rPr>
        <w:tab/>
      </w:r>
      <w:r>
        <w:rPr>
          <w:noProof/>
        </w:rPr>
        <w:fldChar w:fldCharType="begin"/>
      </w:r>
      <w:r>
        <w:rPr>
          <w:noProof/>
        </w:rPr>
        <w:instrText xml:space="preserve"> PAGEREF _Toc200732548 \h </w:instrText>
      </w:r>
      <w:r>
        <w:rPr>
          <w:noProof/>
        </w:rPr>
      </w:r>
      <w:r>
        <w:rPr>
          <w:noProof/>
        </w:rPr>
        <w:fldChar w:fldCharType="separate"/>
      </w:r>
      <w:r>
        <w:rPr>
          <w:noProof/>
        </w:rPr>
        <w:t>119</w:t>
      </w:r>
      <w:r>
        <w:rPr>
          <w:noProof/>
        </w:rPr>
        <w:fldChar w:fldCharType="end"/>
      </w:r>
    </w:p>
    <w:p w14:paraId="60D48C15" w14:textId="544A2100" w:rsidR="00A721DF" w:rsidRPr="00A721DF" w:rsidRDefault="00A721DF">
      <w:pPr>
        <w:pStyle w:val="TOC4"/>
        <w:rPr>
          <w:rFonts w:ascii="Calibri" w:hAnsi="Calibri"/>
          <w:noProof/>
          <w:kern w:val="2"/>
          <w:sz w:val="24"/>
          <w:szCs w:val="24"/>
          <w:lang w:eastAsia="en-GB"/>
        </w:rPr>
      </w:pPr>
      <w:r w:rsidRPr="003B3906">
        <w:rPr>
          <w:noProof/>
          <w:lang w:val="en-US" w:eastAsia="zh-CN"/>
        </w:rPr>
        <w:t>9</w:t>
      </w:r>
      <w:r w:rsidRPr="003B3906">
        <w:rPr>
          <w:noProof/>
          <w:lang w:val="en-IN" w:eastAsia="zh-CN"/>
        </w:rPr>
        <w:t>.</w:t>
      </w:r>
      <w:r w:rsidRPr="003B3906">
        <w:rPr>
          <w:noProof/>
          <w:lang w:val="en-US" w:eastAsia="zh-CN"/>
        </w:rPr>
        <w:t>12</w:t>
      </w:r>
      <w:r w:rsidRPr="003B3906">
        <w:rPr>
          <w:noProof/>
          <w:lang w:val="en-IN" w:eastAsia="zh-CN"/>
        </w:rPr>
        <w:t>.2.3</w:t>
      </w:r>
      <w:r w:rsidRPr="00A721DF">
        <w:rPr>
          <w:rFonts w:ascii="Calibri" w:hAnsi="Calibri"/>
          <w:noProof/>
          <w:kern w:val="2"/>
          <w:sz w:val="24"/>
          <w:szCs w:val="24"/>
          <w:lang w:eastAsia="en-GB"/>
        </w:rPr>
        <w:tab/>
      </w:r>
      <w:r w:rsidRPr="003B3906">
        <w:rPr>
          <w:noProof/>
          <w:lang w:val="en-US" w:eastAsia="zh-CN"/>
        </w:rPr>
        <w:t>Tethering link measurement and provisioning</w:t>
      </w:r>
      <w:r>
        <w:rPr>
          <w:noProof/>
        </w:rPr>
        <w:tab/>
      </w:r>
      <w:r>
        <w:rPr>
          <w:noProof/>
        </w:rPr>
        <w:fldChar w:fldCharType="begin"/>
      </w:r>
      <w:r>
        <w:rPr>
          <w:noProof/>
        </w:rPr>
        <w:instrText xml:space="preserve"> PAGEREF _Toc200732549 \h </w:instrText>
      </w:r>
      <w:r>
        <w:rPr>
          <w:noProof/>
        </w:rPr>
      </w:r>
      <w:r>
        <w:rPr>
          <w:noProof/>
        </w:rPr>
        <w:fldChar w:fldCharType="separate"/>
      </w:r>
      <w:r>
        <w:rPr>
          <w:noProof/>
        </w:rPr>
        <w:t>121</w:t>
      </w:r>
      <w:r>
        <w:rPr>
          <w:noProof/>
        </w:rPr>
        <w:fldChar w:fldCharType="end"/>
      </w:r>
    </w:p>
    <w:p w14:paraId="550EDAA5" w14:textId="4AD3F31E" w:rsidR="00A721DF" w:rsidRPr="00A721DF" w:rsidRDefault="00A721DF">
      <w:pPr>
        <w:pStyle w:val="TOC5"/>
        <w:rPr>
          <w:rFonts w:ascii="Calibri" w:hAnsi="Calibri"/>
          <w:noProof/>
          <w:kern w:val="2"/>
          <w:sz w:val="24"/>
          <w:szCs w:val="24"/>
          <w:lang w:eastAsia="en-GB"/>
        </w:rPr>
      </w:pPr>
      <w:r w:rsidRPr="003B3906">
        <w:rPr>
          <w:noProof/>
          <w:lang w:val="en-US" w:eastAsia="zh-CN"/>
        </w:rPr>
        <w:t>9.12.2.3.1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_Toc200732550 \h </w:instrText>
      </w:r>
      <w:r>
        <w:rPr>
          <w:noProof/>
        </w:rPr>
      </w:r>
      <w:r>
        <w:rPr>
          <w:noProof/>
        </w:rPr>
        <w:fldChar w:fldCharType="separate"/>
      </w:r>
      <w:r>
        <w:rPr>
          <w:noProof/>
        </w:rPr>
        <w:t>121</w:t>
      </w:r>
      <w:r>
        <w:rPr>
          <w:noProof/>
        </w:rPr>
        <w:fldChar w:fldCharType="end"/>
      </w:r>
    </w:p>
    <w:p w14:paraId="35E6BDB0" w14:textId="6D0CFA53" w:rsidR="00A721DF" w:rsidRPr="00A721DF" w:rsidRDefault="00A721DF">
      <w:pPr>
        <w:pStyle w:val="TOC5"/>
        <w:rPr>
          <w:rFonts w:ascii="Calibri" w:hAnsi="Calibri"/>
          <w:noProof/>
          <w:kern w:val="2"/>
          <w:sz w:val="24"/>
          <w:szCs w:val="24"/>
          <w:lang w:eastAsia="en-GB"/>
        </w:rPr>
      </w:pPr>
      <w:r w:rsidRPr="003B3906">
        <w:rPr>
          <w:noProof/>
          <w:lang w:val="en-US" w:eastAsia="zh-CN"/>
        </w:rPr>
        <w:t>9.12.2.3.2</w:t>
      </w:r>
      <w:r w:rsidRPr="00A721DF">
        <w:rPr>
          <w:rFonts w:ascii="Calibri" w:hAnsi="Calibri"/>
          <w:noProof/>
          <w:kern w:val="2"/>
          <w:sz w:val="24"/>
          <w:szCs w:val="24"/>
          <w:lang w:eastAsia="en-GB"/>
        </w:rPr>
        <w:tab/>
      </w:r>
      <w:r w:rsidRPr="003B3906">
        <w:rPr>
          <w:noProof/>
          <w:lang w:val="en-US" w:eastAsia="zh-CN"/>
        </w:rPr>
        <w:t>SEALDD and VAL coordination measurement</w:t>
      </w:r>
      <w:r>
        <w:rPr>
          <w:noProof/>
        </w:rPr>
        <w:t xml:space="preserve"> </w:t>
      </w:r>
      <w:r w:rsidRPr="003B3906">
        <w:rPr>
          <w:noProof/>
          <w:lang w:val="en-US" w:eastAsia="zh-CN"/>
        </w:rPr>
        <w:t>based on PIN</w:t>
      </w:r>
      <w:r>
        <w:rPr>
          <w:noProof/>
        </w:rPr>
        <w:tab/>
      </w:r>
      <w:r>
        <w:rPr>
          <w:noProof/>
        </w:rPr>
        <w:fldChar w:fldCharType="begin"/>
      </w:r>
      <w:r>
        <w:rPr>
          <w:noProof/>
        </w:rPr>
        <w:instrText xml:space="preserve"> PAGEREF _Toc200732551 \h </w:instrText>
      </w:r>
      <w:r>
        <w:rPr>
          <w:noProof/>
        </w:rPr>
      </w:r>
      <w:r>
        <w:rPr>
          <w:noProof/>
        </w:rPr>
        <w:fldChar w:fldCharType="separate"/>
      </w:r>
      <w:r>
        <w:rPr>
          <w:noProof/>
        </w:rPr>
        <w:t>122</w:t>
      </w:r>
      <w:r>
        <w:rPr>
          <w:noProof/>
        </w:rPr>
        <w:fldChar w:fldCharType="end"/>
      </w:r>
    </w:p>
    <w:p w14:paraId="7007E94B" w14:textId="1BDDDD93" w:rsidR="00A721DF" w:rsidRPr="00A721DF" w:rsidRDefault="00A721DF">
      <w:pPr>
        <w:pStyle w:val="TOC5"/>
        <w:rPr>
          <w:rFonts w:ascii="Calibri" w:hAnsi="Calibri"/>
          <w:noProof/>
          <w:kern w:val="2"/>
          <w:sz w:val="24"/>
          <w:szCs w:val="24"/>
          <w:lang w:eastAsia="en-GB"/>
        </w:rPr>
      </w:pPr>
      <w:r w:rsidRPr="003B3906">
        <w:rPr>
          <w:noProof/>
          <w:lang w:val="en-US" w:eastAsia="zh-CN"/>
        </w:rPr>
        <w:t>9.12.2.3.3</w:t>
      </w:r>
      <w:r w:rsidRPr="00A721DF">
        <w:rPr>
          <w:rFonts w:ascii="Calibri" w:hAnsi="Calibri"/>
          <w:noProof/>
          <w:kern w:val="2"/>
          <w:sz w:val="24"/>
          <w:szCs w:val="24"/>
          <w:lang w:eastAsia="en-GB"/>
        </w:rPr>
        <w:tab/>
      </w:r>
      <w:r w:rsidRPr="003B3906">
        <w:rPr>
          <w:noProof/>
          <w:lang w:val="en-US" w:eastAsia="zh-CN"/>
        </w:rPr>
        <w:t>SEALDD measurement</w:t>
      </w:r>
      <w:r>
        <w:rPr>
          <w:noProof/>
        </w:rPr>
        <w:t xml:space="preserve"> </w:t>
      </w:r>
      <w:r w:rsidRPr="003B3906">
        <w:rPr>
          <w:noProof/>
          <w:lang w:val="en-US" w:eastAsia="zh-CN"/>
        </w:rPr>
        <w:t>based on PIN</w:t>
      </w:r>
      <w:r>
        <w:rPr>
          <w:noProof/>
        </w:rPr>
        <w:tab/>
      </w:r>
      <w:r>
        <w:rPr>
          <w:noProof/>
        </w:rPr>
        <w:fldChar w:fldCharType="begin"/>
      </w:r>
      <w:r>
        <w:rPr>
          <w:noProof/>
        </w:rPr>
        <w:instrText xml:space="preserve"> PAGEREF _Toc200732552 \h </w:instrText>
      </w:r>
      <w:r>
        <w:rPr>
          <w:noProof/>
        </w:rPr>
      </w:r>
      <w:r>
        <w:rPr>
          <w:noProof/>
        </w:rPr>
        <w:fldChar w:fldCharType="separate"/>
      </w:r>
      <w:r>
        <w:rPr>
          <w:noProof/>
        </w:rPr>
        <w:t>123</w:t>
      </w:r>
      <w:r>
        <w:rPr>
          <w:noProof/>
        </w:rPr>
        <w:fldChar w:fldCharType="end"/>
      </w:r>
    </w:p>
    <w:p w14:paraId="7A8DD2B6" w14:textId="6A3E7D9B" w:rsidR="00A721DF" w:rsidRPr="00A721DF" w:rsidRDefault="00A721DF">
      <w:pPr>
        <w:pStyle w:val="TOC5"/>
        <w:rPr>
          <w:rFonts w:ascii="Calibri" w:hAnsi="Calibri"/>
          <w:noProof/>
          <w:kern w:val="2"/>
          <w:sz w:val="24"/>
          <w:szCs w:val="24"/>
          <w:lang w:eastAsia="en-GB"/>
        </w:rPr>
      </w:pPr>
      <w:r w:rsidRPr="003B3906">
        <w:rPr>
          <w:noProof/>
          <w:lang w:val="en-US" w:eastAsia="zh-CN"/>
        </w:rPr>
        <w:t>9.12.2.3.4</w:t>
      </w:r>
      <w:r w:rsidRPr="00A721DF">
        <w:rPr>
          <w:rFonts w:ascii="Calibri" w:hAnsi="Calibri"/>
          <w:noProof/>
          <w:kern w:val="2"/>
          <w:sz w:val="24"/>
          <w:szCs w:val="24"/>
          <w:lang w:eastAsia="en-GB"/>
        </w:rPr>
        <w:tab/>
      </w:r>
      <w:r>
        <w:rPr>
          <w:noProof/>
        </w:rPr>
        <w:t>SEALDD-UUc</w:t>
      </w:r>
      <w:r w:rsidRPr="003B3906">
        <w:rPr>
          <w:noProof/>
          <w:lang w:val="en-US" w:eastAsia="zh-CN"/>
        </w:rPr>
        <w:t xml:space="preserve"> connection establishment between the SEALDD client on 3GPP UE and tethered device</w:t>
      </w:r>
      <w:r>
        <w:rPr>
          <w:noProof/>
        </w:rPr>
        <w:tab/>
      </w:r>
      <w:r>
        <w:rPr>
          <w:noProof/>
        </w:rPr>
        <w:fldChar w:fldCharType="begin"/>
      </w:r>
      <w:r>
        <w:rPr>
          <w:noProof/>
        </w:rPr>
        <w:instrText xml:space="preserve"> PAGEREF _Toc200732553 \h </w:instrText>
      </w:r>
      <w:r>
        <w:rPr>
          <w:noProof/>
        </w:rPr>
      </w:r>
      <w:r>
        <w:rPr>
          <w:noProof/>
        </w:rPr>
        <w:fldChar w:fldCharType="separate"/>
      </w:r>
      <w:r>
        <w:rPr>
          <w:noProof/>
        </w:rPr>
        <w:t>124</w:t>
      </w:r>
      <w:r>
        <w:rPr>
          <w:noProof/>
        </w:rPr>
        <w:fldChar w:fldCharType="end"/>
      </w:r>
    </w:p>
    <w:p w14:paraId="2DD982AF" w14:textId="058D1911" w:rsidR="00A721DF" w:rsidRPr="00A721DF" w:rsidRDefault="00A721DF">
      <w:pPr>
        <w:pStyle w:val="TOC4"/>
        <w:rPr>
          <w:rFonts w:ascii="Calibri" w:hAnsi="Calibri"/>
          <w:noProof/>
          <w:kern w:val="2"/>
          <w:sz w:val="24"/>
          <w:szCs w:val="24"/>
          <w:lang w:eastAsia="en-GB"/>
        </w:rPr>
      </w:pPr>
      <w:r>
        <w:rPr>
          <w:noProof/>
        </w:rPr>
        <w:t>9.12.2.4</w:t>
      </w:r>
      <w:r w:rsidRPr="00A721DF">
        <w:rPr>
          <w:rFonts w:ascii="Calibri" w:hAnsi="Calibri"/>
          <w:noProof/>
          <w:kern w:val="2"/>
          <w:sz w:val="24"/>
          <w:szCs w:val="24"/>
          <w:lang w:eastAsia="en-GB"/>
        </w:rPr>
        <w:tab/>
      </w:r>
      <w:r>
        <w:rPr>
          <w:noProof/>
        </w:rPr>
        <w:t xml:space="preserve">SEALDD enabled </w:t>
      </w:r>
      <w:r w:rsidRPr="003B3906">
        <w:rPr>
          <w:noProof/>
          <w:lang w:val="en-US"/>
        </w:rPr>
        <w:t>UE-to-UE communication based on policy</w:t>
      </w:r>
      <w:r>
        <w:rPr>
          <w:noProof/>
        </w:rPr>
        <w:tab/>
      </w:r>
      <w:r>
        <w:rPr>
          <w:noProof/>
        </w:rPr>
        <w:fldChar w:fldCharType="begin"/>
      </w:r>
      <w:r>
        <w:rPr>
          <w:noProof/>
        </w:rPr>
        <w:instrText xml:space="preserve"> PAGEREF _Toc200732554 \h </w:instrText>
      </w:r>
      <w:r>
        <w:rPr>
          <w:noProof/>
        </w:rPr>
      </w:r>
      <w:r>
        <w:rPr>
          <w:noProof/>
        </w:rPr>
        <w:fldChar w:fldCharType="separate"/>
      </w:r>
      <w:r>
        <w:rPr>
          <w:noProof/>
        </w:rPr>
        <w:t>124</w:t>
      </w:r>
      <w:r>
        <w:rPr>
          <w:noProof/>
        </w:rPr>
        <w:fldChar w:fldCharType="end"/>
      </w:r>
    </w:p>
    <w:p w14:paraId="0C774314" w14:textId="66987A18" w:rsidR="00A721DF" w:rsidRPr="00A721DF" w:rsidRDefault="00A721DF">
      <w:pPr>
        <w:pStyle w:val="TOC5"/>
        <w:rPr>
          <w:rFonts w:ascii="Calibri" w:hAnsi="Calibri"/>
          <w:noProof/>
          <w:kern w:val="2"/>
          <w:sz w:val="24"/>
          <w:szCs w:val="24"/>
          <w:lang w:eastAsia="en-GB"/>
        </w:rPr>
      </w:pPr>
      <w:r w:rsidRPr="003B3906">
        <w:rPr>
          <w:noProof/>
          <w:lang w:val="en-US" w:eastAsia="zh-CN"/>
        </w:rPr>
        <w:t>9.12.2.4.1</w:t>
      </w:r>
      <w:r w:rsidRPr="00A721DF">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_Toc200732555 \h </w:instrText>
      </w:r>
      <w:r>
        <w:rPr>
          <w:noProof/>
        </w:rPr>
      </w:r>
      <w:r>
        <w:rPr>
          <w:noProof/>
        </w:rPr>
        <w:fldChar w:fldCharType="separate"/>
      </w:r>
      <w:r>
        <w:rPr>
          <w:noProof/>
        </w:rPr>
        <w:t>124</w:t>
      </w:r>
      <w:r>
        <w:rPr>
          <w:noProof/>
        </w:rPr>
        <w:fldChar w:fldCharType="end"/>
      </w:r>
    </w:p>
    <w:p w14:paraId="5654FF07" w14:textId="5EB986AB" w:rsidR="00A721DF" w:rsidRPr="00A721DF" w:rsidRDefault="00A721DF">
      <w:pPr>
        <w:pStyle w:val="TOC5"/>
        <w:rPr>
          <w:rFonts w:ascii="Calibri" w:hAnsi="Calibri"/>
          <w:noProof/>
          <w:kern w:val="2"/>
          <w:sz w:val="24"/>
          <w:szCs w:val="24"/>
          <w:lang w:eastAsia="en-GB"/>
        </w:rPr>
      </w:pPr>
      <w:r w:rsidRPr="003B3906">
        <w:rPr>
          <w:noProof/>
          <w:lang w:val="en-US" w:eastAsia="zh-CN"/>
        </w:rPr>
        <w:t>9.12.2.4.2</w:t>
      </w:r>
      <w:r w:rsidRPr="00A721DF">
        <w:rPr>
          <w:rFonts w:ascii="Calibri" w:hAnsi="Calibri"/>
          <w:noProof/>
          <w:kern w:val="2"/>
          <w:sz w:val="24"/>
          <w:szCs w:val="24"/>
          <w:lang w:eastAsia="en-GB"/>
        </w:rPr>
        <w:tab/>
      </w:r>
      <w:r>
        <w:rPr>
          <w:noProof/>
        </w:rPr>
        <w:t xml:space="preserve">SEALDD enabled </w:t>
      </w:r>
      <w:r w:rsidRPr="003B3906">
        <w:rPr>
          <w:noProof/>
          <w:lang w:val="en-US"/>
        </w:rPr>
        <w:t>UE-to-UE communication</w:t>
      </w:r>
      <w:r>
        <w:rPr>
          <w:noProof/>
        </w:rPr>
        <w:tab/>
      </w:r>
      <w:r>
        <w:rPr>
          <w:noProof/>
        </w:rPr>
        <w:fldChar w:fldCharType="begin"/>
      </w:r>
      <w:r>
        <w:rPr>
          <w:noProof/>
        </w:rPr>
        <w:instrText xml:space="preserve"> PAGEREF _Toc200732556 \h </w:instrText>
      </w:r>
      <w:r>
        <w:rPr>
          <w:noProof/>
        </w:rPr>
      </w:r>
      <w:r>
        <w:rPr>
          <w:noProof/>
        </w:rPr>
        <w:fldChar w:fldCharType="separate"/>
      </w:r>
      <w:r>
        <w:rPr>
          <w:noProof/>
        </w:rPr>
        <w:t>125</w:t>
      </w:r>
      <w:r>
        <w:rPr>
          <w:noProof/>
        </w:rPr>
        <w:fldChar w:fldCharType="end"/>
      </w:r>
    </w:p>
    <w:p w14:paraId="15C88231" w14:textId="4CC0C5B7" w:rsidR="00A721DF" w:rsidRPr="00A721DF" w:rsidRDefault="00A721DF">
      <w:pPr>
        <w:pStyle w:val="TOC3"/>
        <w:rPr>
          <w:rFonts w:ascii="Calibri" w:hAnsi="Calibri"/>
          <w:noProof/>
          <w:kern w:val="2"/>
          <w:sz w:val="24"/>
          <w:szCs w:val="24"/>
          <w:lang w:eastAsia="en-GB"/>
        </w:rPr>
      </w:pPr>
      <w:r w:rsidRPr="003B3906">
        <w:rPr>
          <w:noProof/>
          <w:lang w:val="en-US" w:eastAsia="zh-CN"/>
        </w:rPr>
        <w:t>9.12</w:t>
      </w:r>
      <w:r w:rsidRPr="003B3906">
        <w:rPr>
          <w:noProof/>
          <w:lang w:val="en-IN" w:eastAsia="zh-CN"/>
        </w:rPr>
        <w:t>.</w:t>
      </w:r>
      <w:r w:rsidRPr="003B3906">
        <w:rPr>
          <w:noProof/>
          <w:lang w:val="en-US" w:eastAsia="zh-CN"/>
        </w:rPr>
        <w:t>3</w:t>
      </w:r>
      <w:r w:rsidRPr="00A721DF">
        <w:rPr>
          <w:rFonts w:ascii="Calibri" w:hAnsi="Calibri"/>
          <w:noProof/>
          <w:kern w:val="2"/>
          <w:sz w:val="24"/>
          <w:szCs w:val="24"/>
          <w:lang w:eastAsia="en-GB"/>
        </w:rPr>
        <w:tab/>
      </w:r>
      <w:r w:rsidRPr="003B3906">
        <w:rPr>
          <w:noProof/>
          <w:lang w:val="en-IN" w:eastAsia="zh-CN"/>
        </w:rPr>
        <w:t>Information flows</w:t>
      </w:r>
      <w:r>
        <w:rPr>
          <w:noProof/>
        </w:rPr>
        <w:tab/>
      </w:r>
      <w:r>
        <w:rPr>
          <w:noProof/>
        </w:rPr>
        <w:fldChar w:fldCharType="begin"/>
      </w:r>
      <w:r>
        <w:rPr>
          <w:noProof/>
        </w:rPr>
        <w:instrText xml:space="preserve"> PAGEREF _Toc200732557 \h </w:instrText>
      </w:r>
      <w:r>
        <w:rPr>
          <w:noProof/>
        </w:rPr>
      </w:r>
      <w:r>
        <w:rPr>
          <w:noProof/>
        </w:rPr>
        <w:fldChar w:fldCharType="separate"/>
      </w:r>
      <w:r>
        <w:rPr>
          <w:noProof/>
        </w:rPr>
        <w:t>126</w:t>
      </w:r>
      <w:r>
        <w:rPr>
          <w:noProof/>
        </w:rPr>
        <w:fldChar w:fldCharType="end"/>
      </w:r>
    </w:p>
    <w:p w14:paraId="483752B0" w14:textId="792711B3" w:rsidR="00A721DF" w:rsidRPr="00A721DF" w:rsidRDefault="00A721DF">
      <w:pPr>
        <w:pStyle w:val="TOC4"/>
        <w:rPr>
          <w:rFonts w:ascii="Calibri" w:hAnsi="Calibri"/>
          <w:noProof/>
          <w:kern w:val="2"/>
          <w:sz w:val="24"/>
          <w:szCs w:val="24"/>
          <w:lang w:eastAsia="en-GB"/>
        </w:rPr>
      </w:pPr>
      <w:r>
        <w:rPr>
          <w:noProof/>
        </w:rPr>
        <w:t>9.12.3.1</w:t>
      </w:r>
      <w:r w:rsidRPr="00A721DF">
        <w:rPr>
          <w:rFonts w:ascii="Calibri" w:hAnsi="Calibri"/>
          <w:noProof/>
          <w:kern w:val="2"/>
          <w:sz w:val="24"/>
          <w:szCs w:val="24"/>
          <w:lang w:eastAsia="en-GB"/>
        </w:rPr>
        <w:tab/>
      </w:r>
      <w:r>
        <w:rPr>
          <w:noProof/>
        </w:rPr>
        <w:t>SEALDD enabled multi-modal transmission request</w:t>
      </w:r>
      <w:r>
        <w:rPr>
          <w:noProof/>
        </w:rPr>
        <w:tab/>
      </w:r>
      <w:r>
        <w:rPr>
          <w:noProof/>
        </w:rPr>
        <w:fldChar w:fldCharType="begin"/>
      </w:r>
      <w:r>
        <w:rPr>
          <w:noProof/>
        </w:rPr>
        <w:instrText xml:space="preserve"> PAGEREF _Toc200732558 \h </w:instrText>
      </w:r>
      <w:r>
        <w:rPr>
          <w:noProof/>
        </w:rPr>
      </w:r>
      <w:r>
        <w:rPr>
          <w:noProof/>
        </w:rPr>
        <w:fldChar w:fldCharType="separate"/>
      </w:r>
      <w:r>
        <w:rPr>
          <w:noProof/>
        </w:rPr>
        <w:t>126</w:t>
      </w:r>
      <w:r>
        <w:rPr>
          <w:noProof/>
        </w:rPr>
        <w:fldChar w:fldCharType="end"/>
      </w:r>
    </w:p>
    <w:p w14:paraId="0D6C0F52" w14:textId="394769B9" w:rsidR="00A721DF" w:rsidRPr="00A721DF" w:rsidRDefault="00A721DF">
      <w:pPr>
        <w:pStyle w:val="TOC4"/>
        <w:rPr>
          <w:rFonts w:ascii="Calibri" w:hAnsi="Calibri"/>
          <w:noProof/>
          <w:kern w:val="2"/>
          <w:sz w:val="24"/>
          <w:szCs w:val="24"/>
          <w:lang w:eastAsia="en-GB"/>
        </w:rPr>
      </w:pPr>
      <w:r>
        <w:rPr>
          <w:noProof/>
        </w:rPr>
        <w:t>9.12.3.2</w:t>
      </w:r>
      <w:r w:rsidRPr="00A721DF">
        <w:rPr>
          <w:rFonts w:ascii="Calibri" w:hAnsi="Calibri"/>
          <w:noProof/>
          <w:kern w:val="2"/>
          <w:sz w:val="24"/>
          <w:szCs w:val="24"/>
          <w:lang w:eastAsia="en-GB"/>
        </w:rPr>
        <w:tab/>
      </w:r>
      <w:r>
        <w:rPr>
          <w:noProof/>
        </w:rPr>
        <w:t>SEALDD enabled multi-modal transmission response</w:t>
      </w:r>
      <w:r>
        <w:rPr>
          <w:noProof/>
        </w:rPr>
        <w:tab/>
      </w:r>
      <w:r>
        <w:rPr>
          <w:noProof/>
        </w:rPr>
        <w:fldChar w:fldCharType="begin"/>
      </w:r>
      <w:r>
        <w:rPr>
          <w:noProof/>
        </w:rPr>
        <w:instrText xml:space="preserve"> PAGEREF _Toc200732559 \h </w:instrText>
      </w:r>
      <w:r>
        <w:rPr>
          <w:noProof/>
        </w:rPr>
      </w:r>
      <w:r>
        <w:rPr>
          <w:noProof/>
        </w:rPr>
        <w:fldChar w:fldCharType="separate"/>
      </w:r>
      <w:r>
        <w:rPr>
          <w:noProof/>
        </w:rPr>
        <w:t>127</w:t>
      </w:r>
      <w:r>
        <w:rPr>
          <w:noProof/>
        </w:rPr>
        <w:fldChar w:fldCharType="end"/>
      </w:r>
    </w:p>
    <w:p w14:paraId="0594670D" w14:textId="6F3EAA55" w:rsidR="00A721DF" w:rsidRPr="00A721DF" w:rsidRDefault="00A721DF">
      <w:pPr>
        <w:pStyle w:val="TOC4"/>
        <w:rPr>
          <w:rFonts w:ascii="Calibri" w:hAnsi="Calibri"/>
          <w:noProof/>
          <w:kern w:val="2"/>
          <w:sz w:val="24"/>
          <w:szCs w:val="24"/>
          <w:lang w:eastAsia="en-GB"/>
        </w:rPr>
      </w:pPr>
      <w:r>
        <w:rPr>
          <w:noProof/>
        </w:rPr>
        <w:t>9.12.3.3</w:t>
      </w:r>
      <w:r w:rsidRPr="00A721DF">
        <w:rPr>
          <w:rFonts w:ascii="Calibri" w:hAnsi="Calibri"/>
          <w:noProof/>
          <w:kern w:val="2"/>
          <w:sz w:val="24"/>
          <w:szCs w:val="24"/>
          <w:lang w:eastAsia="en-GB"/>
        </w:rPr>
        <w:tab/>
      </w:r>
      <w:r>
        <w:rPr>
          <w:noProof/>
        </w:rPr>
        <w:t>SEALDD multi-modal transmission connection establishment request</w:t>
      </w:r>
      <w:r>
        <w:rPr>
          <w:noProof/>
        </w:rPr>
        <w:tab/>
      </w:r>
      <w:r>
        <w:rPr>
          <w:noProof/>
        </w:rPr>
        <w:fldChar w:fldCharType="begin"/>
      </w:r>
      <w:r>
        <w:rPr>
          <w:noProof/>
        </w:rPr>
        <w:instrText xml:space="preserve"> PAGEREF _Toc200732560 \h </w:instrText>
      </w:r>
      <w:r>
        <w:rPr>
          <w:noProof/>
        </w:rPr>
      </w:r>
      <w:r>
        <w:rPr>
          <w:noProof/>
        </w:rPr>
        <w:fldChar w:fldCharType="separate"/>
      </w:r>
      <w:r>
        <w:rPr>
          <w:noProof/>
        </w:rPr>
        <w:t>127</w:t>
      </w:r>
      <w:r>
        <w:rPr>
          <w:noProof/>
        </w:rPr>
        <w:fldChar w:fldCharType="end"/>
      </w:r>
    </w:p>
    <w:p w14:paraId="29422249" w14:textId="4C73E86C" w:rsidR="00A721DF" w:rsidRPr="00A721DF" w:rsidRDefault="00A721DF">
      <w:pPr>
        <w:pStyle w:val="TOC4"/>
        <w:rPr>
          <w:rFonts w:ascii="Calibri" w:hAnsi="Calibri"/>
          <w:noProof/>
          <w:kern w:val="2"/>
          <w:sz w:val="24"/>
          <w:szCs w:val="24"/>
          <w:lang w:eastAsia="en-GB"/>
        </w:rPr>
      </w:pPr>
      <w:r>
        <w:rPr>
          <w:noProof/>
        </w:rPr>
        <w:t>9.12.3.4</w:t>
      </w:r>
      <w:r w:rsidRPr="00A721DF">
        <w:rPr>
          <w:rFonts w:ascii="Calibri" w:hAnsi="Calibri"/>
          <w:noProof/>
          <w:kern w:val="2"/>
          <w:sz w:val="24"/>
          <w:szCs w:val="24"/>
          <w:lang w:eastAsia="en-GB"/>
        </w:rPr>
        <w:tab/>
      </w:r>
      <w:r>
        <w:rPr>
          <w:noProof/>
        </w:rPr>
        <w:t>SEALDD multi-modal transmission connection establishment response</w:t>
      </w:r>
      <w:r>
        <w:rPr>
          <w:noProof/>
        </w:rPr>
        <w:tab/>
      </w:r>
      <w:r>
        <w:rPr>
          <w:noProof/>
        </w:rPr>
        <w:fldChar w:fldCharType="begin"/>
      </w:r>
      <w:r>
        <w:rPr>
          <w:noProof/>
        </w:rPr>
        <w:instrText xml:space="preserve"> PAGEREF _Toc200732561 \h </w:instrText>
      </w:r>
      <w:r>
        <w:rPr>
          <w:noProof/>
        </w:rPr>
      </w:r>
      <w:r>
        <w:rPr>
          <w:noProof/>
        </w:rPr>
        <w:fldChar w:fldCharType="separate"/>
      </w:r>
      <w:r>
        <w:rPr>
          <w:noProof/>
        </w:rPr>
        <w:t>128</w:t>
      </w:r>
      <w:r>
        <w:rPr>
          <w:noProof/>
        </w:rPr>
        <w:fldChar w:fldCharType="end"/>
      </w:r>
    </w:p>
    <w:p w14:paraId="692A05B6" w14:textId="45C45EB3" w:rsidR="00A721DF" w:rsidRPr="00A721DF" w:rsidRDefault="00A721DF">
      <w:pPr>
        <w:pStyle w:val="TOC4"/>
        <w:rPr>
          <w:rFonts w:ascii="Calibri" w:hAnsi="Calibri"/>
          <w:noProof/>
          <w:kern w:val="2"/>
          <w:sz w:val="24"/>
          <w:szCs w:val="24"/>
          <w:lang w:eastAsia="en-GB"/>
        </w:rPr>
      </w:pPr>
      <w:r w:rsidRPr="003B3906">
        <w:rPr>
          <w:noProof/>
          <w:lang w:val="en-US" w:eastAsia="zh-CN"/>
        </w:rPr>
        <w:t>9.12.3.5</w:t>
      </w:r>
      <w:r w:rsidRPr="00A721DF">
        <w:rPr>
          <w:rFonts w:ascii="Calibri" w:hAnsi="Calibri"/>
          <w:noProof/>
          <w:kern w:val="2"/>
          <w:sz w:val="24"/>
          <w:szCs w:val="24"/>
          <w:lang w:eastAsia="en-GB"/>
        </w:rPr>
        <w:tab/>
      </w:r>
      <w:r>
        <w:rPr>
          <w:noProof/>
        </w:rPr>
        <w:t xml:space="preserve">SEALDD-UUc </w:t>
      </w:r>
      <w:r w:rsidRPr="003B3906">
        <w:rPr>
          <w:noProof/>
          <w:lang w:val="en-US" w:eastAsia="zh-CN"/>
        </w:rPr>
        <w:t>connection</w:t>
      </w:r>
      <w:r w:rsidRPr="003B3906">
        <w:rPr>
          <w:noProof/>
          <w:lang w:val="en-US"/>
        </w:rPr>
        <w:t xml:space="preserve"> request</w:t>
      </w:r>
      <w:r>
        <w:rPr>
          <w:noProof/>
        </w:rPr>
        <w:tab/>
      </w:r>
      <w:r>
        <w:rPr>
          <w:noProof/>
        </w:rPr>
        <w:fldChar w:fldCharType="begin"/>
      </w:r>
      <w:r>
        <w:rPr>
          <w:noProof/>
        </w:rPr>
        <w:instrText xml:space="preserve"> PAGEREF _Toc200732562 \h </w:instrText>
      </w:r>
      <w:r>
        <w:rPr>
          <w:noProof/>
        </w:rPr>
      </w:r>
      <w:r>
        <w:rPr>
          <w:noProof/>
        </w:rPr>
        <w:fldChar w:fldCharType="separate"/>
      </w:r>
      <w:r>
        <w:rPr>
          <w:noProof/>
        </w:rPr>
        <w:t>128</w:t>
      </w:r>
      <w:r>
        <w:rPr>
          <w:noProof/>
        </w:rPr>
        <w:fldChar w:fldCharType="end"/>
      </w:r>
    </w:p>
    <w:p w14:paraId="0C2A03FE" w14:textId="35E7FE8D" w:rsidR="00A721DF" w:rsidRPr="00A721DF" w:rsidRDefault="00A721DF">
      <w:pPr>
        <w:pStyle w:val="TOC4"/>
        <w:rPr>
          <w:rFonts w:ascii="Calibri" w:hAnsi="Calibri"/>
          <w:noProof/>
          <w:kern w:val="2"/>
          <w:sz w:val="24"/>
          <w:szCs w:val="24"/>
          <w:lang w:eastAsia="en-GB"/>
        </w:rPr>
      </w:pPr>
      <w:r w:rsidRPr="003B3906">
        <w:rPr>
          <w:noProof/>
          <w:lang w:val="en-US"/>
        </w:rPr>
        <w:t>9.12.3.6</w:t>
      </w:r>
      <w:r w:rsidRPr="00A721DF">
        <w:rPr>
          <w:rFonts w:ascii="Calibri" w:hAnsi="Calibri"/>
          <w:noProof/>
          <w:kern w:val="2"/>
          <w:sz w:val="24"/>
          <w:szCs w:val="24"/>
          <w:lang w:eastAsia="en-GB"/>
        </w:rPr>
        <w:tab/>
      </w:r>
      <w:r>
        <w:rPr>
          <w:noProof/>
        </w:rPr>
        <w:t xml:space="preserve">SEALDD-UUc </w:t>
      </w:r>
      <w:r w:rsidRPr="003B3906">
        <w:rPr>
          <w:noProof/>
          <w:lang w:val="en-US" w:eastAsia="zh-CN"/>
        </w:rPr>
        <w:t>connection</w:t>
      </w:r>
      <w:r w:rsidRPr="003B3906">
        <w:rPr>
          <w:noProof/>
          <w:lang w:val="en-US"/>
        </w:rPr>
        <w:t xml:space="preserve"> re</w:t>
      </w:r>
      <w:r w:rsidRPr="003B3906">
        <w:rPr>
          <w:noProof/>
          <w:lang w:val="en-US" w:eastAsia="zh-CN"/>
        </w:rPr>
        <w:t>sponse</w:t>
      </w:r>
      <w:r>
        <w:rPr>
          <w:noProof/>
        </w:rPr>
        <w:tab/>
      </w:r>
      <w:r>
        <w:rPr>
          <w:noProof/>
        </w:rPr>
        <w:fldChar w:fldCharType="begin"/>
      </w:r>
      <w:r>
        <w:rPr>
          <w:noProof/>
        </w:rPr>
        <w:instrText xml:space="preserve"> PAGEREF _Toc200732563 \h </w:instrText>
      </w:r>
      <w:r>
        <w:rPr>
          <w:noProof/>
        </w:rPr>
      </w:r>
      <w:r>
        <w:rPr>
          <w:noProof/>
        </w:rPr>
        <w:fldChar w:fldCharType="separate"/>
      </w:r>
      <w:r>
        <w:rPr>
          <w:noProof/>
        </w:rPr>
        <w:t>128</w:t>
      </w:r>
      <w:r>
        <w:rPr>
          <w:noProof/>
        </w:rPr>
        <w:fldChar w:fldCharType="end"/>
      </w:r>
    </w:p>
    <w:p w14:paraId="42E7D7D4" w14:textId="49F00642" w:rsidR="00A721DF" w:rsidRPr="00A721DF" w:rsidRDefault="00A721DF">
      <w:pPr>
        <w:pStyle w:val="TOC4"/>
        <w:rPr>
          <w:rFonts w:ascii="Calibri" w:hAnsi="Calibri"/>
          <w:noProof/>
          <w:kern w:val="2"/>
          <w:sz w:val="24"/>
          <w:szCs w:val="24"/>
          <w:lang w:eastAsia="en-GB"/>
        </w:rPr>
      </w:pPr>
      <w:r>
        <w:rPr>
          <w:noProof/>
        </w:rPr>
        <w:t>9.12.3.</w:t>
      </w:r>
      <w:r>
        <w:rPr>
          <w:noProof/>
          <w:lang w:eastAsia="zh-CN"/>
        </w:rPr>
        <w:t>7</w:t>
      </w:r>
      <w:r w:rsidRPr="00A721DF">
        <w:rPr>
          <w:rFonts w:ascii="Calibri" w:hAnsi="Calibri"/>
          <w:noProof/>
          <w:kern w:val="2"/>
          <w:sz w:val="24"/>
          <w:szCs w:val="24"/>
          <w:lang w:eastAsia="en-GB"/>
        </w:rPr>
        <w:tab/>
      </w:r>
      <w:r>
        <w:rPr>
          <w:noProof/>
          <w:lang w:eastAsia="zh-CN"/>
        </w:rPr>
        <w:t xml:space="preserve">Inform </w:t>
      </w:r>
      <w:r>
        <w:rPr>
          <w:noProof/>
        </w:rPr>
        <w:t>XR transmission request</w:t>
      </w:r>
      <w:r>
        <w:rPr>
          <w:noProof/>
        </w:rPr>
        <w:tab/>
      </w:r>
      <w:r>
        <w:rPr>
          <w:noProof/>
        </w:rPr>
        <w:fldChar w:fldCharType="begin"/>
      </w:r>
      <w:r>
        <w:rPr>
          <w:noProof/>
        </w:rPr>
        <w:instrText xml:space="preserve"> PAGEREF _Toc200732564 \h </w:instrText>
      </w:r>
      <w:r>
        <w:rPr>
          <w:noProof/>
        </w:rPr>
      </w:r>
      <w:r>
        <w:rPr>
          <w:noProof/>
        </w:rPr>
        <w:fldChar w:fldCharType="separate"/>
      </w:r>
      <w:r>
        <w:rPr>
          <w:noProof/>
        </w:rPr>
        <w:t>129</w:t>
      </w:r>
      <w:r>
        <w:rPr>
          <w:noProof/>
        </w:rPr>
        <w:fldChar w:fldCharType="end"/>
      </w:r>
    </w:p>
    <w:p w14:paraId="534FAE77" w14:textId="43FC5711" w:rsidR="00A721DF" w:rsidRPr="00A721DF" w:rsidRDefault="00A721DF">
      <w:pPr>
        <w:pStyle w:val="TOC4"/>
        <w:rPr>
          <w:rFonts w:ascii="Calibri" w:hAnsi="Calibri"/>
          <w:noProof/>
          <w:kern w:val="2"/>
          <w:sz w:val="24"/>
          <w:szCs w:val="24"/>
          <w:lang w:eastAsia="en-GB"/>
        </w:rPr>
      </w:pPr>
      <w:r>
        <w:rPr>
          <w:noProof/>
        </w:rPr>
        <w:t>9.12.3.</w:t>
      </w:r>
      <w:r>
        <w:rPr>
          <w:noProof/>
          <w:lang w:eastAsia="zh-CN"/>
        </w:rPr>
        <w:t>8</w:t>
      </w:r>
      <w:r w:rsidRPr="00A721DF">
        <w:rPr>
          <w:rFonts w:ascii="Calibri" w:hAnsi="Calibri"/>
          <w:noProof/>
          <w:kern w:val="2"/>
          <w:sz w:val="24"/>
          <w:szCs w:val="24"/>
          <w:lang w:eastAsia="en-GB"/>
        </w:rPr>
        <w:tab/>
      </w:r>
      <w:r>
        <w:rPr>
          <w:noProof/>
          <w:lang w:eastAsia="zh-CN"/>
        </w:rPr>
        <w:t xml:space="preserve">Inform </w:t>
      </w:r>
      <w:r>
        <w:rPr>
          <w:noProof/>
        </w:rPr>
        <w:t xml:space="preserve">XR transmission </w:t>
      </w:r>
      <w:r>
        <w:rPr>
          <w:noProof/>
          <w:lang w:eastAsia="zh-CN"/>
        </w:rPr>
        <w:t>response</w:t>
      </w:r>
      <w:r>
        <w:rPr>
          <w:noProof/>
        </w:rPr>
        <w:tab/>
      </w:r>
      <w:r>
        <w:rPr>
          <w:noProof/>
        </w:rPr>
        <w:fldChar w:fldCharType="begin"/>
      </w:r>
      <w:r>
        <w:rPr>
          <w:noProof/>
        </w:rPr>
        <w:instrText xml:space="preserve"> PAGEREF _Toc200732565 \h </w:instrText>
      </w:r>
      <w:r>
        <w:rPr>
          <w:noProof/>
        </w:rPr>
      </w:r>
      <w:r>
        <w:rPr>
          <w:noProof/>
        </w:rPr>
        <w:fldChar w:fldCharType="separate"/>
      </w:r>
      <w:r>
        <w:rPr>
          <w:noProof/>
        </w:rPr>
        <w:t>129</w:t>
      </w:r>
      <w:r>
        <w:rPr>
          <w:noProof/>
        </w:rPr>
        <w:fldChar w:fldCharType="end"/>
      </w:r>
    </w:p>
    <w:p w14:paraId="32E4EBE4" w14:textId="5ABFDE70" w:rsidR="00A721DF" w:rsidRPr="00A721DF" w:rsidRDefault="00A721DF">
      <w:pPr>
        <w:pStyle w:val="TOC4"/>
        <w:rPr>
          <w:rFonts w:ascii="Calibri" w:hAnsi="Calibri"/>
          <w:noProof/>
          <w:kern w:val="2"/>
          <w:sz w:val="24"/>
          <w:szCs w:val="24"/>
          <w:lang w:eastAsia="en-GB"/>
        </w:rPr>
      </w:pPr>
      <w:r>
        <w:rPr>
          <w:noProof/>
        </w:rPr>
        <w:t>9.12.3.</w:t>
      </w:r>
      <w:r>
        <w:rPr>
          <w:noProof/>
          <w:lang w:eastAsia="zh-CN"/>
        </w:rPr>
        <w:t>9</w:t>
      </w:r>
      <w:r w:rsidRPr="00A721DF">
        <w:rPr>
          <w:rFonts w:ascii="Calibri" w:hAnsi="Calibri"/>
          <w:noProof/>
          <w:kern w:val="2"/>
          <w:sz w:val="24"/>
          <w:szCs w:val="24"/>
          <w:lang w:eastAsia="en-GB"/>
        </w:rPr>
        <w:tab/>
      </w:r>
      <w:r>
        <w:rPr>
          <w:noProof/>
          <w:lang w:eastAsia="zh-CN"/>
        </w:rPr>
        <w:t xml:space="preserve">Trigger </w:t>
      </w:r>
      <w:r>
        <w:rPr>
          <w:noProof/>
        </w:rPr>
        <w:t>XR transmission request</w:t>
      </w:r>
      <w:r>
        <w:rPr>
          <w:noProof/>
        </w:rPr>
        <w:tab/>
      </w:r>
      <w:r>
        <w:rPr>
          <w:noProof/>
        </w:rPr>
        <w:fldChar w:fldCharType="begin"/>
      </w:r>
      <w:r>
        <w:rPr>
          <w:noProof/>
        </w:rPr>
        <w:instrText xml:space="preserve"> PAGEREF _Toc200732566 \h </w:instrText>
      </w:r>
      <w:r>
        <w:rPr>
          <w:noProof/>
        </w:rPr>
      </w:r>
      <w:r>
        <w:rPr>
          <w:noProof/>
        </w:rPr>
        <w:fldChar w:fldCharType="separate"/>
      </w:r>
      <w:r>
        <w:rPr>
          <w:noProof/>
        </w:rPr>
        <w:t>129</w:t>
      </w:r>
      <w:r>
        <w:rPr>
          <w:noProof/>
        </w:rPr>
        <w:fldChar w:fldCharType="end"/>
      </w:r>
    </w:p>
    <w:p w14:paraId="133A4972" w14:textId="7784E3F2" w:rsidR="00A721DF" w:rsidRPr="00A721DF" w:rsidRDefault="00A721DF">
      <w:pPr>
        <w:pStyle w:val="TOC4"/>
        <w:rPr>
          <w:rFonts w:ascii="Calibri" w:hAnsi="Calibri"/>
          <w:noProof/>
          <w:kern w:val="2"/>
          <w:sz w:val="24"/>
          <w:szCs w:val="24"/>
          <w:lang w:eastAsia="en-GB"/>
        </w:rPr>
      </w:pPr>
      <w:r>
        <w:rPr>
          <w:noProof/>
        </w:rPr>
        <w:t>9.12.3.</w:t>
      </w:r>
      <w:r>
        <w:rPr>
          <w:noProof/>
          <w:lang w:eastAsia="zh-CN"/>
        </w:rPr>
        <w:t>10</w:t>
      </w:r>
      <w:r w:rsidRPr="00A721DF">
        <w:rPr>
          <w:rFonts w:ascii="Calibri" w:hAnsi="Calibri"/>
          <w:noProof/>
          <w:kern w:val="2"/>
          <w:sz w:val="24"/>
          <w:szCs w:val="24"/>
          <w:lang w:eastAsia="en-GB"/>
        </w:rPr>
        <w:tab/>
      </w:r>
      <w:r>
        <w:rPr>
          <w:noProof/>
          <w:lang w:eastAsia="zh-CN"/>
        </w:rPr>
        <w:t xml:space="preserve">Trigger </w:t>
      </w:r>
      <w:r>
        <w:rPr>
          <w:noProof/>
        </w:rPr>
        <w:t xml:space="preserve">XR transmission </w:t>
      </w:r>
      <w:r>
        <w:rPr>
          <w:noProof/>
          <w:lang w:eastAsia="zh-CN"/>
        </w:rPr>
        <w:t>response</w:t>
      </w:r>
      <w:r>
        <w:rPr>
          <w:noProof/>
        </w:rPr>
        <w:tab/>
      </w:r>
      <w:r>
        <w:rPr>
          <w:noProof/>
        </w:rPr>
        <w:fldChar w:fldCharType="begin"/>
      </w:r>
      <w:r>
        <w:rPr>
          <w:noProof/>
        </w:rPr>
        <w:instrText xml:space="preserve"> PAGEREF _Toc200732567 \h </w:instrText>
      </w:r>
      <w:r>
        <w:rPr>
          <w:noProof/>
        </w:rPr>
      </w:r>
      <w:r>
        <w:rPr>
          <w:noProof/>
        </w:rPr>
        <w:fldChar w:fldCharType="separate"/>
      </w:r>
      <w:r>
        <w:rPr>
          <w:noProof/>
        </w:rPr>
        <w:t>129</w:t>
      </w:r>
      <w:r>
        <w:rPr>
          <w:noProof/>
        </w:rPr>
        <w:fldChar w:fldCharType="end"/>
      </w:r>
    </w:p>
    <w:p w14:paraId="3E20560F" w14:textId="58CB02B0" w:rsidR="00A721DF" w:rsidRPr="00A721DF" w:rsidRDefault="00A721DF">
      <w:pPr>
        <w:pStyle w:val="TOC3"/>
        <w:rPr>
          <w:rFonts w:ascii="Calibri" w:hAnsi="Calibri"/>
          <w:noProof/>
          <w:kern w:val="2"/>
          <w:sz w:val="24"/>
          <w:szCs w:val="24"/>
          <w:lang w:eastAsia="en-GB"/>
        </w:rPr>
      </w:pPr>
      <w:r w:rsidRPr="003B3906">
        <w:rPr>
          <w:noProof/>
          <w:lang w:val="en-US" w:eastAsia="zh-CN"/>
        </w:rPr>
        <w:t>9.12</w:t>
      </w:r>
      <w:r w:rsidRPr="003B3906">
        <w:rPr>
          <w:rFonts w:eastAsia="DengXian"/>
          <w:noProof/>
        </w:rPr>
        <w:t>.4</w:t>
      </w:r>
      <w:r w:rsidRPr="00A721DF">
        <w:rPr>
          <w:rFonts w:ascii="Calibri" w:hAnsi="Calibri"/>
          <w:noProof/>
          <w:kern w:val="2"/>
          <w:sz w:val="24"/>
          <w:szCs w:val="24"/>
          <w:lang w:eastAsia="en-GB"/>
        </w:rPr>
        <w:tab/>
      </w:r>
      <w:r w:rsidRPr="003B3906">
        <w:rPr>
          <w:noProof/>
          <w:lang w:val="en-IN" w:eastAsia="zh-CN"/>
        </w:rPr>
        <w:t>APIs</w:t>
      </w:r>
      <w:r>
        <w:rPr>
          <w:noProof/>
        </w:rPr>
        <w:tab/>
      </w:r>
      <w:r>
        <w:rPr>
          <w:noProof/>
        </w:rPr>
        <w:fldChar w:fldCharType="begin"/>
      </w:r>
      <w:r>
        <w:rPr>
          <w:noProof/>
        </w:rPr>
        <w:instrText xml:space="preserve"> PAGEREF _Toc200732568 \h </w:instrText>
      </w:r>
      <w:r>
        <w:rPr>
          <w:noProof/>
        </w:rPr>
      </w:r>
      <w:r>
        <w:rPr>
          <w:noProof/>
        </w:rPr>
        <w:fldChar w:fldCharType="separate"/>
      </w:r>
      <w:r>
        <w:rPr>
          <w:noProof/>
        </w:rPr>
        <w:t>129</w:t>
      </w:r>
      <w:r>
        <w:rPr>
          <w:noProof/>
        </w:rPr>
        <w:fldChar w:fldCharType="end"/>
      </w:r>
    </w:p>
    <w:p w14:paraId="79924766" w14:textId="14A74C6B" w:rsidR="00A721DF" w:rsidRPr="00A721DF" w:rsidRDefault="00A721DF">
      <w:pPr>
        <w:pStyle w:val="TOC4"/>
        <w:rPr>
          <w:rFonts w:ascii="Calibri" w:hAnsi="Calibri"/>
          <w:noProof/>
          <w:kern w:val="2"/>
          <w:sz w:val="24"/>
          <w:szCs w:val="24"/>
          <w:lang w:eastAsia="en-GB"/>
        </w:rPr>
      </w:pPr>
      <w:r>
        <w:rPr>
          <w:noProof/>
        </w:rPr>
        <w:t>9.12.4.1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_Toc200732569 \h </w:instrText>
      </w:r>
      <w:r>
        <w:rPr>
          <w:noProof/>
        </w:rPr>
      </w:r>
      <w:r>
        <w:rPr>
          <w:noProof/>
        </w:rPr>
        <w:fldChar w:fldCharType="separate"/>
      </w:r>
      <w:r>
        <w:rPr>
          <w:noProof/>
        </w:rPr>
        <w:t>129</w:t>
      </w:r>
      <w:r>
        <w:rPr>
          <w:noProof/>
        </w:rPr>
        <w:fldChar w:fldCharType="end"/>
      </w:r>
    </w:p>
    <w:p w14:paraId="7BCA1EF8" w14:textId="60384D30" w:rsidR="00A721DF" w:rsidRPr="00A721DF" w:rsidRDefault="00A721DF">
      <w:pPr>
        <w:pStyle w:val="TOC4"/>
        <w:rPr>
          <w:rFonts w:ascii="Calibri" w:hAnsi="Calibri"/>
          <w:noProof/>
          <w:kern w:val="2"/>
          <w:sz w:val="24"/>
          <w:szCs w:val="24"/>
          <w:lang w:eastAsia="en-GB"/>
        </w:rPr>
      </w:pPr>
      <w:r>
        <w:rPr>
          <w:noProof/>
        </w:rPr>
        <w:t>9.12.4.2</w:t>
      </w:r>
      <w:r w:rsidRPr="00A721DF">
        <w:rPr>
          <w:rFonts w:ascii="Calibri" w:hAnsi="Calibri"/>
          <w:noProof/>
          <w:kern w:val="2"/>
          <w:sz w:val="24"/>
          <w:szCs w:val="24"/>
          <w:lang w:eastAsia="en-GB"/>
        </w:rPr>
        <w:tab/>
      </w:r>
      <w:r>
        <w:rPr>
          <w:noProof/>
        </w:rPr>
        <w:t>Sdd_multi-modalTransmission Request operation</w:t>
      </w:r>
      <w:r>
        <w:rPr>
          <w:noProof/>
        </w:rPr>
        <w:tab/>
      </w:r>
      <w:r>
        <w:rPr>
          <w:noProof/>
        </w:rPr>
        <w:fldChar w:fldCharType="begin"/>
      </w:r>
      <w:r>
        <w:rPr>
          <w:noProof/>
        </w:rPr>
        <w:instrText xml:space="preserve"> PAGEREF _Toc200732570 \h </w:instrText>
      </w:r>
      <w:r>
        <w:rPr>
          <w:noProof/>
        </w:rPr>
      </w:r>
      <w:r>
        <w:rPr>
          <w:noProof/>
        </w:rPr>
        <w:fldChar w:fldCharType="separate"/>
      </w:r>
      <w:r>
        <w:rPr>
          <w:noProof/>
        </w:rPr>
        <w:t>130</w:t>
      </w:r>
      <w:r>
        <w:rPr>
          <w:noProof/>
        </w:rPr>
        <w:fldChar w:fldCharType="end"/>
      </w:r>
    </w:p>
    <w:p w14:paraId="1413074F" w14:textId="77B71148" w:rsidR="00A721DF" w:rsidRPr="00A721DF" w:rsidRDefault="00A721DF">
      <w:pPr>
        <w:pStyle w:val="TOC4"/>
        <w:rPr>
          <w:rFonts w:ascii="Calibri" w:hAnsi="Calibri"/>
          <w:noProof/>
          <w:kern w:val="2"/>
          <w:sz w:val="24"/>
          <w:szCs w:val="24"/>
          <w:lang w:eastAsia="en-GB"/>
        </w:rPr>
      </w:pPr>
      <w:r>
        <w:rPr>
          <w:noProof/>
        </w:rPr>
        <w:t>9.12.4.3</w:t>
      </w:r>
      <w:r w:rsidRPr="00A721DF">
        <w:rPr>
          <w:rFonts w:ascii="Calibri" w:hAnsi="Calibri"/>
          <w:noProof/>
          <w:kern w:val="2"/>
          <w:sz w:val="24"/>
          <w:szCs w:val="24"/>
          <w:lang w:eastAsia="en-GB"/>
        </w:rPr>
        <w:tab/>
      </w:r>
      <w:r>
        <w:rPr>
          <w:noProof/>
        </w:rPr>
        <w:t>Sdd_XRTransmissionConnection_Establish operation</w:t>
      </w:r>
      <w:r>
        <w:rPr>
          <w:noProof/>
        </w:rPr>
        <w:tab/>
      </w:r>
      <w:r>
        <w:rPr>
          <w:noProof/>
        </w:rPr>
        <w:fldChar w:fldCharType="begin"/>
      </w:r>
      <w:r>
        <w:rPr>
          <w:noProof/>
        </w:rPr>
        <w:instrText xml:space="preserve"> PAGEREF _Toc200732571 \h </w:instrText>
      </w:r>
      <w:r>
        <w:rPr>
          <w:noProof/>
        </w:rPr>
      </w:r>
      <w:r>
        <w:rPr>
          <w:noProof/>
        </w:rPr>
        <w:fldChar w:fldCharType="separate"/>
      </w:r>
      <w:r>
        <w:rPr>
          <w:noProof/>
        </w:rPr>
        <w:t>130</w:t>
      </w:r>
      <w:r>
        <w:rPr>
          <w:noProof/>
        </w:rPr>
        <w:fldChar w:fldCharType="end"/>
      </w:r>
    </w:p>
    <w:p w14:paraId="390C14E0" w14:textId="1C1EB08C" w:rsidR="00A721DF" w:rsidRPr="00A721DF" w:rsidRDefault="00A721DF">
      <w:pPr>
        <w:pStyle w:val="TOC4"/>
        <w:rPr>
          <w:rFonts w:ascii="Calibri" w:hAnsi="Calibri"/>
          <w:noProof/>
          <w:kern w:val="2"/>
          <w:sz w:val="24"/>
          <w:szCs w:val="24"/>
          <w:lang w:eastAsia="en-GB"/>
        </w:rPr>
      </w:pPr>
      <w:r>
        <w:rPr>
          <w:noProof/>
        </w:rPr>
        <w:t>9.</w:t>
      </w:r>
      <w:r w:rsidRPr="003B3906">
        <w:rPr>
          <w:noProof/>
          <w:lang w:val="en-US" w:eastAsia="zh-CN"/>
        </w:rPr>
        <w:t>12</w:t>
      </w:r>
      <w:r>
        <w:rPr>
          <w:noProof/>
        </w:rPr>
        <w:t>.4.4</w:t>
      </w:r>
      <w:r w:rsidRPr="00A721DF">
        <w:rPr>
          <w:rFonts w:ascii="Calibri" w:hAnsi="Calibri"/>
          <w:noProof/>
          <w:kern w:val="2"/>
          <w:sz w:val="24"/>
          <w:szCs w:val="24"/>
          <w:lang w:eastAsia="en-GB"/>
        </w:rPr>
        <w:tab/>
      </w:r>
      <w:r>
        <w:rPr>
          <w:noProof/>
          <w:lang w:eastAsia="zh-CN"/>
        </w:rPr>
        <w:t>Sdd_SEALDD-UUc</w:t>
      </w:r>
      <w:r w:rsidRPr="003B3906">
        <w:rPr>
          <w:noProof/>
          <w:lang w:val="en-US" w:eastAsia="zh-CN"/>
        </w:rPr>
        <w:t>Connection</w:t>
      </w:r>
      <w:r>
        <w:rPr>
          <w:noProof/>
        </w:rPr>
        <w:t>Establish operation</w:t>
      </w:r>
      <w:r>
        <w:rPr>
          <w:noProof/>
        </w:rPr>
        <w:tab/>
      </w:r>
      <w:r>
        <w:rPr>
          <w:noProof/>
        </w:rPr>
        <w:fldChar w:fldCharType="begin"/>
      </w:r>
      <w:r>
        <w:rPr>
          <w:noProof/>
        </w:rPr>
        <w:instrText xml:space="preserve"> PAGEREF _Toc200732572 \h </w:instrText>
      </w:r>
      <w:r>
        <w:rPr>
          <w:noProof/>
        </w:rPr>
      </w:r>
      <w:r>
        <w:rPr>
          <w:noProof/>
        </w:rPr>
        <w:fldChar w:fldCharType="separate"/>
      </w:r>
      <w:r>
        <w:rPr>
          <w:noProof/>
        </w:rPr>
        <w:t>130</w:t>
      </w:r>
      <w:r>
        <w:rPr>
          <w:noProof/>
        </w:rPr>
        <w:fldChar w:fldCharType="end"/>
      </w:r>
    </w:p>
    <w:p w14:paraId="1F89B18A" w14:textId="5701222F" w:rsidR="00A721DF" w:rsidRPr="00A721DF" w:rsidRDefault="00A721DF">
      <w:pPr>
        <w:pStyle w:val="TOC4"/>
        <w:rPr>
          <w:rFonts w:ascii="Calibri" w:hAnsi="Calibri"/>
          <w:noProof/>
          <w:kern w:val="2"/>
          <w:sz w:val="24"/>
          <w:szCs w:val="24"/>
          <w:lang w:eastAsia="en-GB"/>
        </w:rPr>
      </w:pPr>
      <w:r>
        <w:rPr>
          <w:noProof/>
        </w:rPr>
        <w:t>9.12.4.5</w:t>
      </w:r>
      <w:r w:rsidRPr="00A721DF">
        <w:rPr>
          <w:rFonts w:ascii="Calibri" w:hAnsi="Calibri"/>
          <w:noProof/>
          <w:kern w:val="2"/>
          <w:sz w:val="24"/>
          <w:szCs w:val="24"/>
          <w:lang w:eastAsia="en-GB"/>
        </w:rPr>
        <w:tab/>
      </w:r>
      <w:r>
        <w:rPr>
          <w:noProof/>
        </w:rPr>
        <w:t>Sdd_XRTransmissionConnection_</w:t>
      </w:r>
      <w:r>
        <w:rPr>
          <w:noProof/>
          <w:lang w:eastAsia="zh-CN"/>
        </w:rPr>
        <w:t>Trigger</w:t>
      </w:r>
      <w:r>
        <w:rPr>
          <w:noProof/>
        </w:rPr>
        <w:t xml:space="preserve"> operation</w:t>
      </w:r>
      <w:r>
        <w:rPr>
          <w:noProof/>
        </w:rPr>
        <w:tab/>
      </w:r>
      <w:r>
        <w:rPr>
          <w:noProof/>
        </w:rPr>
        <w:fldChar w:fldCharType="begin"/>
      </w:r>
      <w:r>
        <w:rPr>
          <w:noProof/>
        </w:rPr>
        <w:instrText xml:space="preserve"> PAGEREF _Toc200732573 \h </w:instrText>
      </w:r>
      <w:r>
        <w:rPr>
          <w:noProof/>
        </w:rPr>
      </w:r>
      <w:r>
        <w:rPr>
          <w:noProof/>
        </w:rPr>
        <w:fldChar w:fldCharType="separate"/>
      </w:r>
      <w:r>
        <w:rPr>
          <w:noProof/>
        </w:rPr>
        <w:t>130</w:t>
      </w:r>
      <w:r>
        <w:rPr>
          <w:noProof/>
        </w:rPr>
        <w:fldChar w:fldCharType="end"/>
      </w:r>
    </w:p>
    <w:p w14:paraId="006CBEA6" w14:textId="6DF2AC75" w:rsidR="00A721DF" w:rsidRPr="00A721DF" w:rsidRDefault="00A721DF">
      <w:pPr>
        <w:pStyle w:val="TOC4"/>
        <w:rPr>
          <w:rFonts w:ascii="Calibri" w:hAnsi="Calibri"/>
          <w:noProof/>
          <w:kern w:val="2"/>
          <w:sz w:val="24"/>
          <w:szCs w:val="24"/>
          <w:lang w:eastAsia="en-GB"/>
        </w:rPr>
      </w:pPr>
      <w:r>
        <w:rPr>
          <w:noProof/>
        </w:rPr>
        <w:t>9.12.4.6</w:t>
      </w:r>
      <w:r w:rsidRPr="00A721DF">
        <w:rPr>
          <w:rFonts w:ascii="Calibri" w:hAnsi="Calibri"/>
          <w:noProof/>
          <w:kern w:val="2"/>
          <w:sz w:val="24"/>
          <w:szCs w:val="24"/>
          <w:lang w:eastAsia="en-GB"/>
        </w:rPr>
        <w:tab/>
      </w:r>
      <w:r>
        <w:rPr>
          <w:noProof/>
        </w:rPr>
        <w:t>Sdd_XRTransmissionConnection_</w:t>
      </w:r>
      <w:r>
        <w:rPr>
          <w:noProof/>
          <w:lang w:eastAsia="zh-CN"/>
        </w:rPr>
        <w:t>Inform</w:t>
      </w:r>
      <w:r>
        <w:rPr>
          <w:noProof/>
        </w:rPr>
        <w:t xml:space="preserve"> operation</w:t>
      </w:r>
      <w:r>
        <w:rPr>
          <w:noProof/>
        </w:rPr>
        <w:tab/>
      </w:r>
      <w:r>
        <w:rPr>
          <w:noProof/>
        </w:rPr>
        <w:fldChar w:fldCharType="begin"/>
      </w:r>
      <w:r>
        <w:rPr>
          <w:noProof/>
        </w:rPr>
        <w:instrText xml:space="preserve"> PAGEREF _Toc200732574 \h </w:instrText>
      </w:r>
      <w:r>
        <w:rPr>
          <w:noProof/>
        </w:rPr>
      </w:r>
      <w:r>
        <w:rPr>
          <w:noProof/>
        </w:rPr>
        <w:fldChar w:fldCharType="separate"/>
      </w:r>
      <w:r>
        <w:rPr>
          <w:noProof/>
        </w:rPr>
        <w:t>131</w:t>
      </w:r>
      <w:r>
        <w:rPr>
          <w:noProof/>
        </w:rPr>
        <w:fldChar w:fldCharType="end"/>
      </w:r>
    </w:p>
    <w:p w14:paraId="66DA8CAA" w14:textId="51E37A19" w:rsidR="00A721DF" w:rsidRPr="00A721DF" w:rsidRDefault="00A721DF">
      <w:pPr>
        <w:pStyle w:val="TOC2"/>
        <w:rPr>
          <w:rFonts w:ascii="Calibri" w:hAnsi="Calibri"/>
          <w:noProof/>
          <w:kern w:val="2"/>
          <w:sz w:val="24"/>
          <w:szCs w:val="24"/>
          <w:lang w:eastAsia="en-GB"/>
        </w:rPr>
      </w:pPr>
      <w:r>
        <w:rPr>
          <w:noProof/>
        </w:rPr>
        <w:t>9.13</w:t>
      </w:r>
      <w:r w:rsidRPr="00A721DF">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_Toc200732575 \h </w:instrText>
      </w:r>
      <w:r>
        <w:rPr>
          <w:noProof/>
        </w:rPr>
      </w:r>
      <w:r>
        <w:rPr>
          <w:noProof/>
        </w:rPr>
        <w:fldChar w:fldCharType="separate"/>
      </w:r>
      <w:r>
        <w:rPr>
          <w:noProof/>
        </w:rPr>
        <w:t>131</w:t>
      </w:r>
      <w:r>
        <w:rPr>
          <w:noProof/>
        </w:rPr>
        <w:fldChar w:fldCharType="end"/>
      </w:r>
    </w:p>
    <w:p w14:paraId="695355F6" w14:textId="30405A65" w:rsidR="00A721DF" w:rsidRPr="00A721DF" w:rsidRDefault="00A721DF">
      <w:pPr>
        <w:pStyle w:val="TOC3"/>
        <w:rPr>
          <w:rFonts w:ascii="Calibri" w:hAnsi="Calibri"/>
          <w:noProof/>
          <w:kern w:val="2"/>
          <w:sz w:val="24"/>
          <w:szCs w:val="24"/>
          <w:lang w:eastAsia="en-GB"/>
        </w:rPr>
      </w:pPr>
      <w:r>
        <w:rPr>
          <w:noProof/>
        </w:rPr>
        <w:t>9.13.1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_Toc200732576 \h </w:instrText>
      </w:r>
      <w:r>
        <w:rPr>
          <w:noProof/>
        </w:rPr>
      </w:r>
      <w:r>
        <w:rPr>
          <w:noProof/>
        </w:rPr>
        <w:fldChar w:fldCharType="separate"/>
      </w:r>
      <w:r>
        <w:rPr>
          <w:noProof/>
        </w:rPr>
        <w:t>131</w:t>
      </w:r>
      <w:r>
        <w:rPr>
          <w:noProof/>
        </w:rPr>
        <w:fldChar w:fldCharType="end"/>
      </w:r>
    </w:p>
    <w:p w14:paraId="3D159B81" w14:textId="4F1AAFB3" w:rsidR="00A721DF" w:rsidRPr="00A721DF" w:rsidRDefault="00A721DF">
      <w:pPr>
        <w:pStyle w:val="TOC3"/>
        <w:rPr>
          <w:rFonts w:ascii="Calibri" w:hAnsi="Calibri"/>
          <w:noProof/>
          <w:kern w:val="2"/>
          <w:sz w:val="24"/>
          <w:szCs w:val="24"/>
          <w:lang w:eastAsia="en-GB"/>
        </w:rPr>
      </w:pPr>
      <w:r>
        <w:rPr>
          <w:noProof/>
        </w:rPr>
        <w:t>9.13.2</w:t>
      </w:r>
      <w:r w:rsidRPr="00A721DF">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_Toc200732577 \h </w:instrText>
      </w:r>
      <w:r>
        <w:rPr>
          <w:noProof/>
        </w:rPr>
      </w:r>
      <w:r>
        <w:rPr>
          <w:noProof/>
        </w:rPr>
        <w:fldChar w:fldCharType="separate"/>
      </w:r>
      <w:r>
        <w:rPr>
          <w:noProof/>
        </w:rPr>
        <w:t>131</w:t>
      </w:r>
      <w:r>
        <w:rPr>
          <w:noProof/>
        </w:rPr>
        <w:fldChar w:fldCharType="end"/>
      </w:r>
    </w:p>
    <w:p w14:paraId="00FB753D" w14:textId="7AC9BD5F" w:rsidR="00A721DF" w:rsidRPr="00A721DF" w:rsidRDefault="00A721DF">
      <w:pPr>
        <w:pStyle w:val="TOC3"/>
        <w:rPr>
          <w:rFonts w:ascii="Calibri" w:hAnsi="Calibri"/>
          <w:noProof/>
          <w:kern w:val="2"/>
          <w:sz w:val="24"/>
          <w:szCs w:val="24"/>
          <w:lang w:eastAsia="en-GB"/>
        </w:rPr>
      </w:pPr>
      <w:r>
        <w:rPr>
          <w:noProof/>
        </w:rPr>
        <w:t>9.13.3</w:t>
      </w:r>
      <w:r w:rsidRPr="00A721DF">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_Toc200732578 \h </w:instrText>
      </w:r>
      <w:r>
        <w:rPr>
          <w:noProof/>
        </w:rPr>
      </w:r>
      <w:r>
        <w:rPr>
          <w:noProof/>
        </w:rPr>
        <w:fldChar w:fldCharType="separate"/>
      </w:r>
      <w:r>
        <w:rPr>
          <w:noProof/>
        </w:rPr>
        <w:t>133</w:t>
      </w:r>
      <w:r>
        <w:rPr>
          <w:noProof/>
        </w:rPr>
        <w:fldChar w:fldCharType="end"/>
      </w:r>
    </w:p>
    <w:p w14:paraId="49CD62AD" w14:textId="786E116F" w:rsidR="00A721DF" w:rsidRPr="00A721DF" w:rsidRDefault="00A721DF">
      <w:pPr>
        <w:pStyle w:val="TOC4"/>
        <w:rPr>
          <w:rFonts w:ascii="Calibri" w:hAnsi="Calibri"/>
          <w:noProof/>
          <w:kern w:val="2"/>
          <w:sz w:val="24"/>
          <w:szCs w:val="24"/>
          <w:lang w:eastAsia="en-GB"/>
        </w:rPr>
      </w:pPr>
      <w:r>
        <w:rPr>
          <w:noProof/>
        </w:rPr>
        <w:t>9.13.3.1</w:t>
      </w:r>
      <w:r w:rsidRPr="00A721DF">
        <w:rPr>
          <w:rFonts w:ascii="Calibri" w:hAnsi="Calibri"/>
          <w:noProof/>
          <w:kern w:val="2"/>
          <w:sz w:val="24"/>
          <w:szCs w:val="24"/>
          <w:lang w:eastAsia="en-GB"/>
        </w:rPr>
        <w:tab/>
      </w:r>
      <w:r>
        <w:rPr>
          <w:noProof/>
        </w:rPr>
        <w:t>SEALDD adaptive data transmission request</w:t>
      </w:r>
      <w:r>
        <w:rPr>
          <w:noProof/>
        </w:rPr>
        <w:tab/>
      </w:r>
      <w:r>
        <w:rPr>
          <w:noProof/>
        </w:rPr>
        <w:fldChar w:fldCharType="begin"/>
      </w:r>
      <w:r>
        <w:rPr>
          <w:noProof/>
        </w:rPr>
        <w:instrText xml:space="preserve"> PAGEREF _Toc200732579 \h </w:instrText>
      </w:r>
      <w:r>
        <w:rPr>
          <w:noProof/>
        </w:rPr>
      </w:r>
      <w:r>
        <w:rPr>
          <w:noProof/>
        </w:rPr>
        <w:fldChar w:fldCharType="separate"/>
      </w:r>
      <w:r>
        <w:rPr>
          <w:noProof/>
        </w:rPr>
        <w:t>133</w:t>
      </w:r>
      <w:r>
        <w:rPr>
          <w:noProof/>
        </w:rPr>
        <w:fldChar w:fldCharType="end"/>
      </w:r>
    </w:p>
    <w:p w14:paraId="674F658E" w14:textId="12648424" w:rsidR="00A721DF" w:rsidRPr="00A721DF" w:rsidRDefault="00A721DF">
      <w:pPr>
        <w:pStyle w:val="TOC4"/>
        <w:rPr>
          <w:rFonts w:ascii="Calibri" w:hAnsi="Calibri"/>
          <w:noProof/>
          <w:kern w:val="2"/>
          <w:sz w:val="24"/>
          <w:szCs w:val="24"/>
          <w:lang w:eastAsia="en-GB"/>
        </w:rPr>
      </w:pPr>
      <w:r>
        <w:rPr>
          <w:noProof/>
        </w:rPr>
        <w:t>9.13.3.2</w:t>
      </w:r>
      <w:r w:rsidRPr="00A721DF">
        <w:rPr>
          <w:rFonts w:ascii="Calibri" w:hAnsi="Calibri"/>
          <w:noProof/>
          <w:kern w:val="2"/>
          <w:sz w:val="24"/>
          <w:szCs w:val="24"/>
          <w:lang w:eastAsia="en-GB"/>
        </w:rPr>
        <w:tab/>
      </w:r>
      <w:r>
        <w:rPr>
          <w:noProof/>
        </w:rPr>
        <w:t xml:space="preserve">SEALDD </w:t>
      </w:r>
      <w:r>
        <w:rPr>
          <w:noProof/>
          <w:lang w:eastAsia="zh-CN"/>
        </w:rPr>
        <w:t>a</w:t>
      </w:r>
      <w:r>
        <w:rPr>
          <w:noProof/>
        </w:rPr>
        <w:t xml:space="preserve">daptive data </w:t>
      </w:r>
      <w:r>
        <w:rPr>
          <w:noProof/>
          <w:lang w:eastAsia="zh-CN"/>
        </w:rPr>
        <w:t xml:space="preserve">transmission </w:t>
      </w:r>
      <w:r>
        <w:rPr>
          <w:noProof/>
        </w:rPr>
        <w:t>response</w:t>
      </w:r>
      <w:r>
        <w:rPr>
          <w:noProof/>
        </w:rPr>
        <w:tab/>
      </w:r>
      <w:r>
        <w:rPr>
          <w:noProof/>
        </w:rPr>
        <w:fldChar w:fldCharType="begin"/>
      </w:r>
      <w:r>
        <w:rPr>
          <w:noProof/>
        </w:rPr>
        <w:instrText xml:space="preserve"> PAGEREF _Toc200732580 \h </w:instrText>
      </w:r>
      <w:r>
        <w:rPr>
          <w:noProof/>
        </w:rPr>
      </w:r>
      <w:r>
        <w:rPr>
          <w:noProof/>
        </w:rPr>
        <w:fldChar w:fldCharType="separate"/>
      </w:r>
      <w:r>
        <w:rPr>
          <w:noProof/>
        </w:rPr>
        <w:t>133</w:t>
      </w:r>
      <w:r>
        <w:rPr>
          <w:noProof/>
        </w:rPr>
        <w:fldChar w:fldCharType="end"/>
      </w:r>
    </w:p>
    <w:p w14:paraId="6BF7F4AA" w14:textId="009D2261" w:rsidR="00A721DF" w:rsidRPr="00A721DF" w:rsidRDefault="00A721DF">
      <w:pPr>
        <w:pStyle w:val="TOC3"/>
        <w:rPr>
          <w:rFonts w:ascii="Calibri" w:hAnsi="Calibri"/>
          <w:noProof/>
          <w:kern w:val="2"/>
          <w:sz w:val="24"/>
          <w:szCs w:val="24"/>
          <w:lang w:eastAsia="en-GB"/>
        </w:rPr>
      </w:pPr>
      <w:r w:rsidRPr="003B3906">
        <w:rPr>
          <w:rFonts w:eastAsia="DengXian"/>
          <w:noProof/>
        </w:rPr>
        <w:t>9.13.4</w:t>
      </w:r>
      <w:r w:rsidRPr="00A721DF">
        <w:rPr>
          <w:rFonts w:ascii="Calibri" w:hAnsi="Calibri"/>
          <w:noProof/>
          <w:kern w:val="2"/>
          <w:sz w:val="24"/>
          <w:szCs w:val="24"/>
          <w:lang w:eastAsia="en-GB"/>
        </w:rPr>
        <w:tab/>
      </w:r>
      <w:r w:rsidRPr="003B3906">
        <w:rPr>
          <w:rFonts w:eastAsia="DengXian"/>
          <w:noProof/>
        </w:rPr>
        <w:t>APIs</w:t>
      </w:r>
      <w:r>
        <w:rPr>
          <w:noProof/>
        </w:rPr>
        <w:tab/>
      </w:r>
      <w:r>
        <w:rPr>
          <w:noProof/>
        </w:rPr>
        <w:fldChar w:fldCharType="begin"/>
      </w:r>
      <w:r>
        <w:rPr>
          <w:noProof/>
        </w:rPr>
        <w:instrText xml:space="preserve"> PAGEREF _Toc200732581 \h </w:instrText>
      </w:r>
      <w:r>
        <w:rPr>
          <w:noProof/>
        </w:rPr>
      </w:r>
      <w:r>
        <w:rPr>
          <w:noProof/>
        </w:rPr>
        <w:fldChar w:fldCharType="separate"/>
      </w:r>
      <w:r>
        <w:rPr>
          <w:noProof/>
        </w:rPr>
        <w:t>133</w:t>
      </w:r>
      <w:r>
        <w:rPr>
          <w:noProof/>
        </w:rPr>
        <w:fldChar w:fldCharType="end"/>
      </w:r>
    </w:p>
    <w:p w14:paraId="2272162B" w14:textId="66FCD004" w:rsidR="00A721DF" w:rsidRPr="00A721DF" w:rsidRDefault="00A721DF">
      <w:pPr>
        <w:pStyle w:val="TOC4"/>
        <w:rPr>
          <w:rFonts w:ascii="Calibri" w:hAnsi="Calibri"/>
          <w:noProof/>
          <w:kern w:val="2"/>
          <w:sz w:val="24"/>
          <w:szCs w:val="24"/>
          <w:lang w:eastAsia="en-GB"/>
        </w:rPr>
      </w:pPr>
      <w:r>
        <w:rPr>
          <w:noProof/>
        </w:rPr>
        <w:t>9.13.4.1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_Toc200732582 \h </w:instrText>
      </w:r>
      <w:r>
        <w:rPr>
          <w:noProof/>
        </w:rPr>
      </w:r>
      <w:r>
        <w:rPr>
          <w:noProof/>
        </w:rPr>
        <w:fldChar w:fldCharType="separate"/>
      </w:r>
      <w:r>
        <w:rPr>
          <w:noProof/>
        </w:rPr>
        <w:t>133</w:t>
      </w:r>
      <w:r>
        <w:rPr>
          <w:noProof/>
        </w:rPr>
        <w:fldChar w:fldCharType="end"/>
      </w:r>
    </w:p>
    <w:p w14:paraId="0DC94591" w14:textId="29FB2827" w:rsidR="00A721DF" w:rsidRPr="00A721DF" w:rsidRDefault="00A721DF">
      <w:pPr>
        <w:pStyle w:val="TOC4"/>
        <w:rPr>
          <w:rFonts w:ascii="Calibri" w:hAnsi="Calibri"/>
          <w:noProof/>
          <w:kern w:val="2"/>
          <w:sz w:val="24"/>
          <w:szCs w:val="24"/>
          <w:lang w:eastAsia="en-GB"/>
        </w:rPr>
      </w:pPr>
      <w:r>
        <w:rPr>
          <w:noProof/>
        </w:rPr>
        <w:t>9.13.4.2</w:t>
      </w:r>
      <w:r w:rsidRPr="00A721DF">
        <w:rPr>
          <w:rFonts w:ascii="Calibri" w:hAnsi="Calibri"/>
          <w:noProof/>
          <w:kern w:val="2"/>
          <w:sz w:val="24"/>
          <w:szCs w:val="24"/>
          <w:lang w:eastAsia="en-GB"/>
        </w:rPr>
        <w:tab/>
      </w:r>
      <w:r>
        <w:rPr>
          <w:noProof/>
        </w:rPr>
        <w:t>Sdd_</w:t>
      </w:r>
      <w:r>
        <w:rPr>
          <w:noProof/>
          <w:lang w:eastAsia="zh-CN"/>
        </w:rPr>
        <w:t>AdaptiveTransmission</w:t>
      </w:r>
      <w:r>
        <w:rPr>
          <w:noProof/>
        </w:rPr>
        <w:t xml:space="preserve"> Request operation</w:t>
      </w:r>
      <w:r>
        <w:rPr>
          <w:noProof/>
        </w:rPr>
        <w:tab/>
      </w:r>
      <w:r>
        <w:rPr>
          <w:noProof/>
        </w:rPr>
        <w:fldChar w:fldCharType="begin"/>
      </w:r>
      <w:r>
        <w:rPr>
          <w:noProof/>
        </w:rPr>
        <w:instrText xml:space="preserve"> PAGEREF _Toc200732583 \h </w:instrText>
      </w:r>
      <w:r>
        <w:rPr>
          <w:noProof/>
        </w:rPr>
      </w:r>
      <w:r>
        <w:rPr>
          <w:noProof/>
        </w:rPr>
        <w:fldChar w:fldCharType="separate"/>
      </w:r>
      <w:r>
        <w:rPr>
          <w:noProof/>
        </w:rPr>
        <w:t>134</w:t>
      </w:r>
      <w:r>
        <w:rPr>
          <w:noProof/>
        </w:rPr>
        <w:fldChar w:fldCharType="end"/>
      </w:r>
    </w:p>
    <w:p w14:paraId="7D7E8C43" w14:textId="0E53B55B" w:rsidR="00A721DF" w:rsidRPr="00A721DF" w:rsidRDefault="00A721DF">
      <w:pPr>
        <w:pStyle w:val="TOC1"/>
        <w:rPr>
          <w:rFonts w:ascii="Calibri" w:hAnsi="Calibri"/>
          <w:noProof/>
          <w:kern w:val="2"/>
          <w:sz w:val="24"/>
          <w:szCs w:val="24"/>
          <w:lang w:eastAsia="en-GB"/>
        </w:rPr>
      </w:pPr>
      <w:r>
        <w:rPr>
          <w:noProof/>
          <w:lang w:eastAsia="zh-CN"/>
        </w:rPr>
        <w:t>10</w:t>
      </w:r>
      <w:r w:rsidRPr="00A721DF">
        <w:rPr>
          <w:rFonts w:ascii="Calibri" w:hAnsi="Calibri"/>
          <w:noProof/>
          <w:kern w:val="2"/>
          <w:sz w:val="24"/>
          <w:szCs w:val="24"/>
          <w:lang w:eastAsia="en-GB"/>
        </w:rPr>
        <w:tab/>
      </w:r>
      <w:r>
        <w:rPr>
          <w:noProof/>
          <w:lang w:eastAsia="zh-CN"/>
        </w:rPr>
        <w:t>SEALDD services over Satellite Access</w:t>
      </w:r>
      <w:r>
        <w:rPr>
          <w:noProof/>
        </w:rPr>
        <w:tab/>
      </w:r>
      <w:r>
        <w:rPr>
          <w:noProof/>
        </w:rPr>
        <w:fldChar w:fldCharType="begin"/>
      </w:r>
      <w:r>
        <w:rPr>
          <w:noProof/>
        </w:rPr>
        <w:instrText xml:space="preserve"> PAGEREF _Toc200732584 \h </w:instrText>
      </w:r>
      <w:r>
        <w:rPr>
          <w:noProof/>
        </w:rPr>
      </w:r>
      <w:r>
        <w:rPr>
          <w:noProof/>
        </w:rPr>
        <w:fldChar w:fldCharType="separate"/>
      </w:r>
      <w:r>
        <w:rPr>
          <w:noProof/>
        </w:rPr>
        <w:t>134</w:t>
      </w:r>
      <w:r>
        <w:rPr>
          <w:noProof/>
        </w:rPr>
        <w:fldChar w:fldCharType="end"/>
      </w:r>
    </w:p>
    <w:p w14:paraId="7AD7D634" w14:textId="5C0C27CF" w:rsidR="00A721DF" w:rsidRPr="00A721DF" w:rsidRDefault="00A721DF">
      <w:pPr>
        <w:pStyle w:val="TOC2"/>
        <w:rPr>
          <w:rFonts w:ascii="Calibri" w:hAnsi="Calibri"/>
          <w:noProof/>
          <w:kern w:val="2"/>
          <w:sz w:val="24"/>
          <w:szCs w:val="24"/>
          <w:lang w:eastAsia="en-GB"/>
        </w:rPr>
      </w:pPr>
      <w:r>
        <w:rPr>
          <w:noProof/>
          <w:lang w:eastAsia="zh-CN"/>
        </w:rPr>
        <w:t>10.1</w:t>
      </w:r>
      <w:r w:rsidRPr="00A721DF">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_Toc200732585 \h </w:instrText>
      </w:r>
      <w:r>
        <w:rPr>
          <w:noProof/>
        </w:rPr>
      </w:r>
      <w:r>
        <w:rPr>
          <w:noProof/>
        </w:rPr>
        <w:fldChar w:fldCharType="separate"/>
      </w:r>
      <w:r>
        <w:rPr>
          <w:noProof/>
        </w:rPr>
        <w:t>134</w:t>
      </w:r>
      <w:r>
        <w:rPr>
          <w:noProof/>
        </w:rPr>
        <w:fldChar w:fldCharType="end"/>
      </w:r>
    </w:p>
    <w:p w14:paraId="45419070" w14:textId="5D609675" w:rsidR="00A721DF" w:rsidRPr="00A721DF" w:rsidRDefault="00A721DF">
      <w:pPr>
        <w:pStyle w:val="TOC2"/>
        <w:rPr>
          <w:rFonts w:ascii="Calibri" w:hAnsi="Calibri"/>
          <w:noProof/>
          <w:kern w:val="2"/>
          <w:sz w:val="24"/>
          <w:szCs w:val="24"/>
          <w:lang w:eastAsia="en-GB"/>
        </w:rPr>
      </w:pPr>
      <w:r>
        <w:rPr>
          <w:noProof/>
        </w:rPr>
        <w:t>10.2</w:t>
      </w:r>
      <w:r w:rsidRPr="00A721DF">
        <w:rPr>
          <w:rFonts w:ascii="Calibri" w:hAnsi="Calibri"/>
          <w:noProof/>
          <w:kern w:val="2"/>
          <w:sz w:val="24"/>
          <w:szCs w:val="24"/>
          <w:lang w:eastAsia="en-GB"/>
        </w:rPr>
        <w:tab/>
      </w:r>
      <w:r>
        <w:rPr>
          <w:noProof/>
          <w:lang w:eastAsia="zh-CN"/>
        </w:rPr>
        <w:t>SEALDD enabled transmission</w:t>
      </w:r>
      <w:r>
        <w:rPr>
          <w:noProof/>
        </w:rPr>
        <w:t xml:space="preserve"> for S&amp;F Satellite operation</w:t>
      </w:r>
      <w:r>
        <w:rPr>
          <w:noProof/>
        </w:rPr>
        <w:tab/>
      </w:r>
      <w:r>
        <w:rPr>
          <w:noProof/>
        </w:rPr>
        <w:fldChar w:fldCharType="begin"/>
      </w:r>
      <w:r>
        <w:rPr>
          <w:noProof/>
        </w:rPr>
        <w:instrText xml:space="preserve"> PAGEREF _Toc200732586 \h </w:instrText>
      </w:r>
      <w:r>
        <w:rPr>
          <w:noProof/>
        </w:rPr>
      </w:r>
      <w:r>
        <w:rPr>
          <w:noProof/>
        </w:rPr>
        <w:fldChar w:fldCharType="separate"/>
      </w:r>
      <w:r>
        <w:rPr>
          <w:noProof/>
        </w:rPr>
        <w:t>134</w:t>
      </w:r>
      <w:r>
        <w:rPr>
          <w:noProof/>
        </w:rPr>
        <w:fldChar w:fldCharType="end"/>
      </w:r>
    </w:p>
    <w:p w14:paraId="7F4EE2CA" w14:textId="7B401183" w:rsidR="00A721DF" w:rsidRPr="00A721DF" w:rsidRDefault="00A721DF">
      <w:pPr>
        <w:pStyle w:val="TOC3"/>
        <w:rPr>
          <w:rFonts w:ascii="Calibri" w:hAnsi="Calibri"/>
          <w:noProof/>
          <w:kern w:val="2"/>
          <w:sz w:val="24"/>
          <w:szCs w:val="24"/>
          <w:lang w:eastAsia="en-GB"/>
        </w:rPr>
      </w:pPr>
      <w:r>
        <w:rPr>
          <w:noProof/>
        </w:rPr>
        <w:t>10.2.1</w:t>
      </w:r>
      <w:r w:rsidRPr="00A721D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_Toc200732587 \h </w:instrText>
      </w:r>
      <w:r>
        <w:rPr>
          <w:noProof/>
        </w:rPr>
      </w:r>
      <w:r>
        <w:rPr>
          <w:noProof/>
        </w:rPr>
        <w:fldChar w:fldCharType="separate"/>
      </w:r>
      <w:r>
        <w:rPr>
          <w:noProof/>
        </w:rPr>
        <w:t>134</w:t>
      </w:r>
      <w:r>
        <w:rPr>
          <w:noProof/>
        </w:rPr>
        <w:fldChar w:fldCharType="end"/>
      </w:r>
    </w:p>
    <w:p w14:paraId="105F51E0" w14:textId="31D82A40" w:rsidR="00A721DF" w:rsidRPr="00A721DF" w:rsidRDefault="00A721DF">
      <w:pPr>
        <w:pStyle w:val="TOC3"/>
        <w:rPr>
          <w:rFonts w:ascii="Calibri" w:hAnsi="Calibri"/>
          <w:noProof/>
          <w:kern w:val="2"/>
          <w:sz w:val="24"/>
          <w:szCs w:val="24"/>
          <w:lang w:eastAsia="en-GB"/>
        </w:rPr>
      </w:pPr>
      <w:r>
        <w:rPr>
          <w:noProof/>
        </w:rPr>
        <w:t>10.2.2</w:t>
      </w:r>
      <w:r w:rsidRPr="00A721D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_Toc200732588 \h </w:instrText>
      </w:r>
      <w:r>
        <w:rPr>
          <w:noProof/>
        </w:rPr>
      </w:r>
      <w:r>
        <w:rPr>
          <w:noProof/>
        </w:rPr>
        <w:fldChar w:fldCharType="separate"/>
      </w:r>
      <w:r>
        <w:rPr>
          <w:noProof/>
        </w:rPr>
        <w:t>134</w:t>
      </w:r>
      <w:r>
        <w:rPr>
          <w:noProof/>
        </w:rPr>
        <w:fldChar w:fldCharType="end"/>
      </w:r>
    </w:p>
    <w:p w14:paraId="33D4C6D5" w14:textId="6B3D581F" w:rsidR="00A721DF" w:rsidRPr="00A721DF" w:rsidRDefault="00A721DF">
      <w:pPr>
        <w:pStyle w:val="TOC4"/>
        <w:rPr>
          <w:rFonts w:ascii="Calibri" w:hAnsi="Calibri"/>
          <w:noProof/>
          <w:kern w:val="2"/>
          <w:sz w:val="24"/>
          <w:szCs w:val="24"/>
          <w:lang w:eastAsia="en-GB"/>
        </w:rPr>
      </w:pPr>
      <w:r>
        <w:rPr>
          <w:noProof/>
        </w:rPr>
        <w:t>10.2.2.1</w:t>
      </w:r>
      <w:r w:rsidRPr="00A721DF">
        <w:rPr>
          <w:rFonts w:ascii="Calibri" w:hAnsi="Calibri"/>
          <w:noProof/>
          <w:kern w:val="2"/>
          <w:sz w:val="24"/>
          <w:szCs w:val="24"/>
          <w:lang w:eastAsia="en-GB"/>
        </w:rPr>
        <w:tab/>
      </w:r>
      <w:r>
        <w:rPr>
          <w:noProof/>
        </w:rPr>
        <w:t xml:space="preserve">SEALDD enabled data transmission for </w:t>
      </w:r>
      <w:r w:rsidRPr="003B3906">
        <w:rPr>
          <w:bCs/>
          <w:noProof/>
        </w:rPr>
        <w:t>delay-tolerant satellite services</w:t>
      </w:r>
      <w:r>
        <w:rPr>
          <w:noProof/>
        </w:rPr>
        <w:tab/>
      </w:r>
      <w:r>
        <w:rPr>
          <w:noProof/>
        </w:rPr>
        <w:fldChar w:fldCharType="begin"/>
      </w:r>
      <w:r>
        <w:rPr>
          <w:noProof/>
        </w:rPr>
        <w:instrText xml:space="preserve"> PAGEREF _Toc200732589 \h </w:instrText>
      </w:r>
      <w:r>
        <w:rPr>
          <w:noProof/>
        </w:rPr>
      </w:r>
      <w:r>
        <w:rPr>
          <w:noProof/>
        </w:rPr>
        <w:fldChar w:fldCharType="separate"/>
      </w:r>
      <w:r>
        <w:rPr>
          <w:noProof/>
        </w:rPr>
        <w:t>134</w:t>
      </w:r>
      <w:r>
        <w:rPr>
          <w:noProof/>
        </w:rPr>
        <w:fldChar w:fldCharType="end"/>
      </w:r>
    </w:p>
    <w:p w14:paraId="04DCA5A9" w14:textId="64A1252E" w:rsidR="00A721DF" w:rsidRPr="00A721DF" w:rsidRDefault="00A721DF">
      <w:pPr>
        <w:pStyle w:val="TOC4"/>
        <w:rPr>
          <w:rFonts w:ascii="Calibri" w:hAnsi="Calibri"/>
          <w:noProof/>
          <w:kern w:val="2"/>
          <w:sz w:val="24"/>
          <w:szCs w:val="24"/>
          <w:lang w:eastAsia="en-GB"/>
        </w:rPr>
      </w:pPr>
      <w:r>
        <w:rPr>
          <w:noProof/>
        </w:rPr>
        <w:t>10.2.2.2</w:t>
      </w:r>
      <w:r w:rsidRPr="00A721DF">
        <w:rPr>
          <w:rFonts w:ascii="Calibri" w:hAnsi="Calibri"/>
          <w:noProof/>
          <w:kern w:val="2"/>
          <w:sz w:val="24"/>
          <w:szCs w:val="24"/>
          <w:lang w:eastAsia="en-GB"/>
        </w:rPr>
        <w:tab/>
      </w:r>
      <w:r>
        <w:rPr>
          <w:noProof/>
        </w:rPr>
        <w:t xml:space="preserve">Client initiated data transmission for </w:t>
      </w:r>
      <w:r w:rsidRPr="003B3906">
        <w:rPr>
          <w:bCs/>
          <w:noProof/>
        </w:rPr>
        <w:t>delay-tolerant satellite services</w:t>
      </w:r>
      <w:r>
        <w:rPr>
          <w:noProof/>
        </w:rPr>
        <w:tab/>
      </w:r>
      <w:r>
        <w:rPr>
          <w:noProof/>
        </w:rPr>
        <w:fldChar w:fldCharType="begin"/>
      </w:r>
      <w:r>
        <w:rPr>
          <w:noProof/>
        </w:rPr>
        <w:instrText xml:space="preserve"> PAGEREF _Toc200732590 \h </w:instrText>
      </w:r>
      <w:r>
        <w:rPr>
          <w:noProof/>
        </w:rPr>
      </w:r>
      <w:r>
        <w:rPr>
          <w:noProof/>
        </w:rPr>
        <w:fldChar w:fldCharType="separate"/>
      </w:r>
      <w:r>
        <w:rPr>
          <w:noProof/>
        </w:rPr>
        <w:t>136</w:t>
      </w:r>
      <w:r>
        <w:rPr>
          <w:noProof/>
        </w:rPr>
        <w:fldChar w:fldCharType="end"/>
      </w:r>
    </w:p>
    <w:p w14:paraId="1FCBF46D" w14:textId="2E064CFF" w:rsidR="00A721DF" w:rsidRPr="00A721DF" w:rsidRDefault="00A721DF">
      <w:pPr>
        <w:pStyle w:val="TOC3"/>
        <w:rPr>
          <w:rFonts w:ascii="Calibri" w:hAnsi="Calibri"/>
          <w:noProof/>
          <w:kern w:val="2"/>
          <w:sz w:val="24"/>
          <w:szCs w:val="24"/>
          <w:lang w:eastAsia="en-GB"/>
        </w:rPr>
      </w:pPr>
      <w:r>
        <w:rPr>
          <w:noProof/>
        </w:rPr>
        <w:t>10.2.3</w:t>
      </w:r>
      <w:r w:rsidRPr="00A721DF">
        <w:rPr>
          <w:rFonts w:ascii="Calibri" w:hAnsi="Calibri"/>
          <w:noProof/>
          <w:kern w:val="2"/>
          <w:sz w:val="24"/>
          <w:szCs w:val="24"/>
          <w:lang w:eastAsia="en-GB"/>
        </w:rPr>
        <w:tab/>
      </w:r>
      <w:r w:rsidRPr="003B3906">
        <w:rPr>
          <w:noProof/>
          <w:lang w:val="en-IN" w:eastAsia="zh-CN"/>
        </w:rPr>
        <w:t>Information flows</w:t>
      </w:r>
      <w:r>
        <w:rPr>
          <w:noProof/>
        </w:rPr>
        <w:tab/>
      </w:r>
      <w:r>
        <w:rPr>
          <w:noProof/>
        </w:rPr>
        <w:fldChar w:fldCharType="begin"/>
      </w:r>
      <w:r>
        <w:rPr>
          <w:noProof/>
        </w:rPr>
        <w:instrText xml:space="preserve"> PAGEREF _Toc200732591 \h </w:instrText>
      </w:r>
      <w:r>
        <w:rPr>
          <w:noProof/>
        </w:rPr>
      </w:r>
      <w:r>
        <w:rPr>
          <w:noProof/>
        </w:rPr>
        <w:fldChar w:fldCharType="separate"/>
      </w:r>
      <w:r>
        <w:rPr>
          <w:noProof/>
        </w:rPr>
        <w:t>137</w:t>
      </w:r>
      <w:r>
        <w:rPr>
          <w:noProof/>
        </w:rPr>
        <w:fldChar w:fldCharType="end"/>
      </w:r>
    </w:p>
    <w:p w14:paraId="6E6CBDA1" w14:textId="3C645E87" w:rsidR="00A721DF" w:rsidRPr="00A721DF" w:rsidRDefault="00A721DF">
      <w:pPr>
        <w:pStyle w:val="TOC4"/>
        <w:rPr>
          <w:rFonts w:ascii="Calibri" w:hAnsi="Calibri"/>
          <w:noProof/>
          <w:kern w:val="2"/>
          <w:sz w:val="24"/>
          <w:szCs w:val="24"/>
          <w:lang w:eastAsia="en-GB"/>
        </w:rPr>
      </w:pPr>
      <w:r>
        <w:rPr>
          <w:noProof/>
        </w:rPr>
        <w:t>10.2.3.1</w:t>
      </w:r>
      <w:r w:rsidRPr="00A721DF">
        <w:rPr>
          <w:rFonts w:ascii="Calibri" w:hAnsi="Calibri"/>
          <w:noProof/>
          <w:kern w:val="2"/>
          <w:sz w:val="24"/>
          <w:szCs w:val="24"/>
          <w:lang w:eastAsia="en-GB"/>
        </w:rPr>
        <w:tab/>
      </w:r>
      <w:r>
        <w:rPr>
          <w:noProof/>
        </w:rPr>
        <w:t>SEALDD enabled DTwithS&amp;F transmission request</w:t>
      </w:r>
      <w:r>
        <w:rPr>
          <w:noProof/>
        </w:rPr>
        <w:tab/>
      </w:r>
      <w:r>
        <w:rPr>
          <w:noProof/>
        </w:rPr>
        <w:fldChar w:fldCharType="begin"/>
      </w:r>
      <w:r>
        <w:rPr>
          <w:noProof/>
        </w:rPr>
        <w:instrText xml:space="preserve"> PAGEREF _Toc200732592 \h </w:instrText>
      </w:r>
      <w:r>
        <w:rPr>
          <w:noProof/>
        </w:rPr>
      </w:r>
      <w:r>
        <w:rPr>
          <w:noProof/>
        </w:rPr>
        <w:fldChar w:fldCharType="separate"/>
      </w:r>
      <w:r>
        <w:rPr>
          <w:noProof/>
        </w:rPr>
        <w:t>137</w:t>
      </w:r>
      <w:r>
        <w:rPr>
          <w:noProof/>
        </w:rPr>
        <w:fldChar w:fldCharType="end"/>
      </w:r>
    </w:p>
    <w:p w14:paraId="5CB3C6FE" w14:textId="0DFF80B7" w:rsidR="00A721DF" w:rsidRPr="00A721DF" w:rsidRDefault="00A721DF">
      <w:pPr>
        <w:pStyle w:val="TOC4"/>
        <w:rPr>
          <w:rFonts w:ascii="Calibri" w:hAnsi="Calibri"/>
          <w:noProof/>
          <w:kern w:val="2"/>
          <w:sz w:val="24"/>
          <w:szCs w:val="24"/>
          <w:lang w:eastAsia="en-GB"/>
        </w:rPr>
      </w:pPr>
      <w:r>
        <w:rPr>
          <w:noProof/>
        </w:rPr>
        <w:lastRenderedPageBreak/>
        <w:t>10.2.3.2</w:t>
      </w:r>
      <w:r w:rsidRPr="00A721DF">
        <w:rPr>
          <w:rFonts w:ascii="Calibri" w:hAnsi="Calibri"/>
          <w:noProof/>
          <w:kern w:val="2"/>
          <w:sz w:val="24"/>
          <w:szCs w:val="24"/>
          <w:lang w:eastAsia="en-GB"/>
        </w:rPr>
        <w:tab/>
      </w:r>
      <w:r>
        <w:rPr>
          <w:noProof/>
        </w:rPr>
        <w:t>SEALDD enabled DTwithS&amp;F transmission response</w:t>
      </w:r>
      <w:r>
        <w:rPr>
          <w:noProof/>
        </w:rPr>
        <w:tab/>
      </w:r>
      <w:r>
        <w:rPr>
          <w:noProof/>
        </w:rPr>
        <w:fldChar w:fldCharType="begin"/>
      </w:r>
      <w:r>
        <w:rPr>
          <w:noProof/>
        </w:rPr>
        <w:instrText xml:space="preserve"> PAGEREF _Toc200732593 \h </w:instrText>
      </w:r>
      <w:r>
        <w:rPr>
          <w:noProof/>
        </w:rPr>
      </w:r>
      <w:r>
        <w:rPr>
          <w:noProof/>
        </w:rPr>
        <w:fldChar w:fldCharType="separate"/>
      </w:r>
      <w:r>
        <w:rPr>
          <w:noProof/>
        </w:rPr>
        <w:t>138</w:t>
      </w:r>
      <w:r>
        <w:rPr>
          <w:noProof/>
        </w:rPr>
        <w:fldChar w:fldCharType="end"/>
      </w:r>
    </w:p>
    <w:p w14:paraId="77E5E1B3" w14:textId="696487F6" w:rsidR="00A721DF" w:rsidRPr="00A721DF" w:rsidRDefault="00A721DF">
      <w:pPr>
        <w:pStyle w:val="TOC4"/>
        <w:rPr>
          <w:rFonts w:ascii="Calibri" w:hAnsi="Calibri"/>
          <w:noProof/>
          <w:kern w:val="2"/>
          <w:sz w:val="24"/>
          <w:szCs w:val="24"/>
          <w:lang w:eastAsia="en-GB"/>
        </w:rPr>
      </w:pPr>
      <w:r>
        <w:rPr>
          <w:noProof/>
        </w:rPr>
        <w:t>10.2.3.3</w:t>
      </w:r>
      <w:r w:rsidRPr="00A721DF">
        <w:rPr>
          <w:rFonts w:ascii="Calibri" w:hAnsi="Calibri"/>
          <w:noProof/>
          <w:kern w:val="2"/>
          <w:sz w:val="24"/>
          <w:szCs w:val="24"/>
          <w:lang w:eastAsia="en-GB"/>
        </w:rPr>
        <w:tab/>
      </w:r>
      <w:r>
        <w:rPr>
          <w:noProof/>
        </w:rPr>
        <w:t>SEALDD DTwithS&amp;F transmission notification</w:t>
      </w:r>
      <w:r>
        <w:rPr>
          <w:noProof/>
        </w:rPr>
        <w:tab/>
      </w:r>
      <w:r>
        <w:rPr>
          <w:noProof/>
        </w:rPr>
        <w:fldChar w:fldCharType="begin"/>
      </w:r>
      <w:r>
        <w:rPr>
          <w:noProof/>
        </w:rPr>
        <w:instrText xml:space="preserve"> PAGEREF _Toc200732594 \h </w:instrText>
      </w:r>
      <w:r>
        <w:rPr>
          <w:noProof/>
        </w:rPr>
      </w:r>
      <w:r>
        <w:rPr>
          <w:noProof/>
        </w:rPr>
        <w:fldChar w:fldCharType="separate"/>
      </w:r>
      <w:r>
        <w:rPr>
          <w:noProof/>
        </w:rPr>
        <w:t>138</w:t>
      </w:r>
      <w:r>
        <w:rPr>
          <w:noProof/>
        </w:rPr>
        <w:fldChar w:fldCharType="end"/>
      </w:r>
    </w:p>
    <w:p w14:paraId="491091A7" w14:textId="6ED6055A" w:rsidR="00A721DF" w:rsidRPr="00A721DF" w:rsidRDefault="00A721DF">
      <w:pPr>
        <w:pStyle w:val="TOC4"/>
        <w:rPr>
          <w:rFonts w:ascii="Calibri" w:hAnsi="Calibri"/>
          <w:noProof/>
          <w:kern w:val="2"/>
          <w:sz w:val="24"/>
          <w:szCs w:val="24"/>
          <w:lang w:eastAsia="en-GB"/>
        </w:rPr>
      </w:pPr>
      <w:r>
        <w:rPr>
          <w:noProof/>
        </w:rPr>
        <w:t>10.2.3.4</w:t>
      </w:r>
      <w:r w:rsidRPr="00A721DF">
        <w:rPr>
          <w:rFonts w:ascii="Calibri" w:hAnsi="Calibri"/>
          <w:noProof/>
          <w:kern w:val="2"/>
          <w:sz w:val="24"/>
          <w:szCs w:val="24"/>
          <w:lang w:eastAsia="en-GB"/>
        </w:rPr>
        <w:tab/>
      </w:r>
      <w:r>
        <w:rPr>
          <w:noProof/>
        </w:rPr>
        <w:t>Sdd_S&amp;FTransmission_notification</w:t>
      </w:r>
      <w:r>
        <w:rPr>
          <w:noProof/>
        </w:rPr>
        <w:tab/>
      </w:r>
      <w:r>
        <w:rPr>
          <w:noProof/>
        </w:rPr>
        <w:fldChar w:fldCharType="begin"/>
      </w:r>
      <w:r>
        <w:rPr>
          <w:noProof/>
        </w:rPr>
        <w:instrText xml:space="preserve"> PAGEREF _Toc200732595 \h </w:instrText>
      </w:r>
      <w:r>
        <w:rPr>
          <w:noProof/>
        </w:rPr>
      </w:r>
      <w:r>
        <w:rPr>
          <w:noProof/>
        </w:rPr>
        <w:fldChar w:fldCharType="separate"/>
      </w:r>
      <w:r>
        <w:rPr>
          <w:noProof/>
        </w:rPr>
        <w:t>138</w:t>
      </w:r>
      <w:r>
        <w:rPr>
          <w:noProof/>
        </w:rPr>
        <w:fldChar w:fldCharType="end"/>
      </w:r>
    </w:p>
    <w:p w14:paraId="1BB096CD" w14:textId="3AF00295" w:rsidR="00A721DF" w:rsidRPr="00A721DF" w:rsidRDefault="00A721DF">
      <w:pPr>
        <w:pStyle w:val="TOC8"/>
        <w:rPr>
          <w:rFonts w:ascii="Calibri" w:hAnsi="Calibri"/>
          <w:b w:val="0"/>
          <w:noProof/>
          <w:kern w:val="2"/>
          <w:sz w:val="24"/>
          <w:szCs w:val="24"/>
          <w:lang w:eastAsia="en-GB"/>
        </w:rPr>
      </w:pPr>
      <w:r>
        <w:rPr>
          <w:noProof/>
        </w:rPr>
        <w:t>Annex A (informative):</w:t>
      </w:r>
      <w:r w:rsidRPr="003B3906">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_Toc200732596 \h </w:instrText>
      </w:r>
      <w:r>
        <w:rPr>
          <w:noProof/>
        </w:rPr>
      </w:r>
      <w:r>
        <w:rPr>
          <w:noProof/>
        </w:rPr>
        <w:fldChar w:fldCharType="separate"/>
      </w:r>
      <w:r>
        <w:rPr>
          <w:noProof/>
        </w:rPr>
        <w:t>139</w:t>
      </w:r>
      <w:r>
        <w:rPr>
          <w:noProof/>
        </w:rPr>
        <w:fldChar w:fldCharType="end"/>
      </w:r>
    </w:p>
    <w:p w14:paraId="6095F5DC" w14:textId="0FEA00CF" w:rsidR="00A721DF" w:rsidRPr="00A721DF" w:rsidRDefault="00A721DF">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_Toc200732597 \h </w:instrText>
      </w:r>
      <w:r>
        <w:rPr>
          <w:noProof/>
        </w:rPr>
      </w:r>
      <w:r>
        <w:rPr>
          <w:noProof/>
        </w:rPr>
        <w:fldChar w:fldCharType="separate"/>
      </w:r>
      <w:r>
        <w:rPr>
          <w:noProof/>
        </w:rPr>
        <w:t>140</w:t>
      </w:r>
      <w:r>
        <w:rPr>
          <w:noProof/>
        </w:rPr>
        <w:fldChar w:fldCharType="end"/>
      </w:r>
    </w:p>
    <w:p w14:paraId="7405EC62" w14:textId="1261DBC4" w:rsidR="00A721DF" w:rsidRPr="00A721DF" w:rsidRDefault="00A721DF">
      <w:pPr>
        <w:pStyle w:val="TOC1"/>
        <w:rPr>
          <w:rFonts w:ascii="Calibri" w:hAnsi="Calibri"/>
          <w:noProof/>
          <w:kern w:val="2"/>
          <w:sz w:val="24"/>
          <w:szCs w:val="24"/>
          <w:lang w:eastAsia="en-GB"/>
        </w:rPr>
      </w:pPr>
      <w:r>
        <w:rPr>
          <w:noProof/>
          <w:lang w:eastAsia="ko-KR"/>
        </w:rPr>
        <w:t>B.1</w:t>
      </w:r>
      <w:r w:rsidRPr="00A721DF">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_Toc200732598 \h </w:instrText>
      </w:r>
      <w:r>
        <w:rPr>
          <w:noProof/>
        </w:rPr>
      </w:r>
      <w:r>
        <w:rPr>
          <w:noProof/>
        </w:rPr>
        <w:fldChar w:fldCharType="separate"/>
      </w:r>
      <w:r>
        <w:rPr>
          <w:noProof/>
        </w:rPr>
        <w:t>140</w:t>
      </w:r>
      <w:r>
        <w:rPr>
          <w:noProof/>
        </w:rPr>
        <w:fldChar w:fldCharType="end"/>
      </w:r>
    </w:p>
    <w:p w14:paraId="224A6849" w14:textId="306035AD" w:rsidR="00A721DF" w:rsidRPr="00A721DF" w:rsidRDefault="00A721DF">
      <w:pPr>
        <w:pStyle w:val="TOC1"/>
        <w:rPr>
          <w:rFonts w:ascii="Calibri" w:hAnsi="Calibri"/>
          <w:noProof/>
          <w:kern w:val="2"/>
          <w:sz w:val="24"/>
          <w:szCs w:val="24"/>
          <w:lang w:eastAsia="en-GB"/>
        </w:rPr>
      </w:pPr>
      <w:r>
        <w:rPr>
          <w:noProof/>
          <w:lang w:eastAsia="ko-KR"/>
        </w:rPr>
        <w:t>B.2</w:t>
      </w:r>
      <w:r w:rsidRPr="00A721DF">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_Toc200732599 \h </w:instrText>
      </w:r>
      <w:r>
        <w:rPr>
          <w:noProof/>
        </w:rPr>
      </w:r>
      <w:r>
        <w:rPr>
          <w:noProof/>
        </w:rPr>
        <w:fldChar w:fldCharType="separate"/>
      </w:r>
      <w:r>
        <w:rPr>
          <w:noProof/>
        </w:rPr>
        <w:t>140</w:t>
      </w:r>
      <w:r>
        <w:rPr>
          <w:noProof/>
        </w:rPr>
        <w:fldChar w:fldCharType="end"/>
      </w:r>
    </w:p>
    <w:p w14:paraId="1B8F7597" w14:textId="1C3B7707" w:rsidR="00A721DF" w:rsidRPr="00A721DF" w:rsidRDefault="00A721DF">
      <w:pPr>
        <w:pStyle w:val="TOC8"/>
        <w:rPr>
          <w:rFonts w:ascii="Calibri" w:hAnsi="Calibri"/>
          <w:b w:val="0"/>
          <w:noProof/>
          <w:kern w:val="2"/>
          <w:sz w:val="24"/>
          <w:szCs w:val="24"/>
          <w:lang w:eastAsia="en-GB"/>
        </w:rPr>
      </w:pPr>
      <w:r>
        <w:rPr>
          <w:noProof/>
        </w:rPr>
        <w:t>Annex C (Informative):</w:t>
      </w:r>
      <w:r w:rsidRPr="003B3906">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_Toc200732600 \h </w:instrText>
      </w:r>
      <w:r>
        <w:rPr>
          <w:noProof/>
        </w:rPr>
      </w:r>
      <w:r>
        <w:rPr>
          <w:noProof/>
        </w:rPr>
        <w:fldChar w:fldCharType="separate"/>
      </w:r>
      <w:r>
        <w:rPr>
          <w:noProof/>
        </w:rPr>
        <w:t>141</w:t>
      </w:r>
      <w:r>
        <w:rPr>
          <w:noProof/>
        </w:rPr>
        <w:fldChar w:fldCharType="end"/>
      </w:r>
    </w:p>
    <w:p w14:paraId="699ED6C1" w14:textId="55622C0A" w:rsidR="00A721DF" w:rsidRPr="00A721DF" w:rsidRDefault="00A721DF">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_Toc200732601 \h </w:instrText>
      </w:r>
      <w:r>
        <w:rPr>
          <w:noProof/>
        </w:rPr>
      </w:r>
      <w:r>
        <w:rPr>
          <w:noProof/>
        </w:rPr>
        <w:fldChar w:fldCharType="separate"/>
      </w:r>
      <w:r>
        <w:rPr>
          <w:noProof/>
        </w:rPr>
        <w:t>142</w:t>
      </w:r>
      <w:r>
        <w:rPr>
          <w:noProof/>
        </w:rPr>
        <w:fldChar w:fldCharType="end"/>
      </w:r>
    </w:p>
    <w:p w14:paraId="0DA18D19" w14:textId="5DEC4D00" w:rsidR="00A721DF" w:rsidRPr="00A721DF" w:rsidRDefault="00A721DF">
      <w:pPr>
        <w:pStyle w:val="TOC1"/>
        <w:rPr>
          <w:rFonts w:ascii="Calibri" w:hAnsi="Calibri"/>
          <w:noProof/>
          <w:kern w:val="2"/>
          <w:sz w:val="24"/>
          <w:szCs w:val="24"/>
          <w:lang w:eastAsia="en-GB"/>
        </w:rPr>
      </w:pPr>
      <w:r>
        <w:rPr>
          <w:noProof/>
          <w:lang w:eastAsia="ko-KR"/>
        </w:rPr>
        <w:t>D.1</w:t>
      </w:r>
      <w:r w:rsidRPr="00A721DF">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_Toc200732602 \h </w:instrText>
      </w:r>
      <w:r>
        <w:rPr>
          <w:noProof/>
        </w:rPr>
      </w:r>
      <w:r>
        <w:rPr>
          <w:noProof/>
        </w:rPr>
        <w:fldChar w:fldCharType="separate"/>
      </w:r>
      <w:r>
        <w:rPr>
          <w:noProof/>
        </w:rPr>
        <w:t>142</w:t>
      </w:r>
      <w:r>
        <w:rPr>
          <w:noProof/>
        </w:rPr>
        <w:fldChar w:fldCharType="end"/>
      </w:r>
    </w:p>
    <w:p w14:paraId="09AEA98A" w14:textId="36200947" w:rsidR="00A721DF" w:rsidRPr="00A721DF" w:rsidRDefault="00A721DF">
      <w:pPr>
        <w:pStyle w:val="TOC1"/>
        <w:rPr>
          <w:rFonts w:ascii="Calibri" w:hAnsi="Calibri"/>
          <w:noProof/>
          <w:kern w:val="2"/>
          <w:sz w:val="24"/>
          <w:szCs w:val="24"/>
          <w:lang w:eastAsia="en-GB"/>
        </w:rPr>
      </w:pPr>
      <w:r>
        <w:rPr>
          <w:noProof/>
          <w:lang w:eastAsia="ko-KR"/>
        </w:rPr>
        <w:t>D.2</w:t>
      </w:r>
      <w:r w:rsidRPr="00A721DF">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_Toc200732603 \h </w:instrText>
      </w:r>
      <w:r>
        <w:rPr>
          <w:noProof/>
        </w:rPr>
      </w:r>
      <w:r>
        <w:rPr>
          <w:noProof/>
        </w:rPr>
        <w:fldChar w:fldCharType="separate"/>
      </w:r>
      <w:r>
        <w:rPr>
          <w:noProof/>
        </w:rPr>
        <w:t>142</w:t>
      </w:r>
      <w:r>
        <w:rPr>
          <w:noProof/>
        </w:rPr>
        <w:fldChar w:fldCharType="end"/>
      </w:r>
    </w:p>
    <w:p w14:paraId="0CAAC21E" w14:textId="75094433" w:rsidR="00A721DF" w:rsidRPr="00A721DF" w:rsidRDefault="00A721DF">
      <w:pPr>
        <w:pStyle w:val="TOC8"/>
        <w:rPr>
          <w:rFonts w:ascii="Calibri" w:hAnsi="Calibri"/>
          <w:b w:val="0"/>
          <w:noProof/>
          <w:kern w:val="2"/>
          <w:sz w:val="24"/>
          <w:szCs w:val="24"/>
          <w:lang w:eastAsia="en-GB"/>
        </w:rPr>
      </w:pPr>
      <w:r>
        <w:rPr>
          <w:noProof/>
        </w:rPr>
        <w:t>Annex E (informative):</w:t>
      </w:r>
      <w:r w:rsidRPr="003B3906">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_Toc200732604 \h </w:instrText>
      </w:r>
      <w:r>
        <w:rPr>
          <w:noProof/>
        </w:rPr>
      </w:r>
      <w:r>
        <w:rPr>
          <w:noProof/>
        </w:rPr>
        <w:fldChar w:fldCharType="separate"/>
      </w:r>
      <w:r>
        <w:rPr>
          <w:noProof/>
        </w:rPr>
        <w:t>144</w:t>
      </w:r>
      <w:r>
        <w:rPr>
          <w:noProof/>
        </w:rPr>
        <w:fldChar w:fldCharType="end"/>
      </w:r>
    </w:p>
    <w:p w14:paraId="3DB4F62B" w14:textId="0DE5A81B"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200732237"/>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200732238"/>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1D8D96A4" w14:textId="75029C56" w:rsidR="00E254BF" w:rsidRDefault="009C56BD" w:rsidP="00E254BF">
      <w:r>
        <w:rPr>
          <w:lang w:val="en-US"/>
        </w:rPr>
        <w:t>The data delivery service is part of the SEAL services specified in 3GPP TS 23.434 </w:t>
      </w:r>
      <w:r w:rsidR="00313A51">
        <w:rPr>
          <w:lang w:val="en-US"/>
        </w:rPr>
        <w:t>[4]</w:t>
      </w:r>
      <w:r>
        <w:rPr>
          <w:lang w:val="en-US"/>
        </w:rPr>
        <w:t>.</w:t>
      </w:r>
    </w:p>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200732239"/>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200732240"/>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1444C4DB" w14:textId="733CDDF1" w:rsidR="00DE0629" w:rsidRPr="00490934" w:rsidRDefault="00DE0629" w:rsidP="00DE0629">
      <w:pPr>
        <w:pStyle w:val="EX"/>
      </w:pPr>
      <w:r w:rsidRPr="00490934">
        <w:t>[</w:t>
      </w:r>
      <w:r w:rsidR="00BD7BDB">
        <w:t>16</w:t>
      </w:r>
      <w:r w:rsidRPr="00490934">
        <w:t>]</w:t>
      </w:r>
      <w:r w:rsidRPr="00490934">
        <w:tab/>
        <w:t>3GPP</w:t>
      </w:r>
      <w:r>
        <w:t> </w:t>
      </w:r>
      <w:r w:rsidRPr="00490934">
        <w:t>TS</w:t>
      </w:r>
      <w:r>
        <w:t> </w:t>
      </w:r>
      <w:r w:rsidRPr="00490934">
        <w:t>23.303: "Proximity-based Services (ProSe); Stage 2".</w:t>
      </w:r>
    </w:p>
    <w:p w14:paraId="2D40C2DA" w14:textId="70E07F05" w:rsidR="00DE0629" w:rsidRDefault="00DE0629" w:rsidP="00DE0629">
      <w:pPr>
        <w:pStyle w:val="EX"/>
      </w:pPr>
      <w:r w:rsidRPr="001B7C50">
        <w:t>[</w:t>
      </w:r>
      <w:r w:rsidR="00BD7BDB">
        <w:t>17</w:t>
      </w:r>
      <w:r w:rsidRPr="001B7C50">
        <w:t>]</w:t>
      </w:r>
      <w:r w:rsidRPr="001B7C50">
        <w:tab/>
        <w:t>3GPP</w:t>
      </w:r>
      <w:r>
        <w:t> </w:t>
      </w:r>
      <w:r w:rsidRPr="001B7C50">
        <w:t>TS</w:t>
      </w:r>
      <w:r>
        <w:t> </w:t>
      </w:r>
      <w:r w:rsidRPr="001B7C50">
        <w:t>23.304: "Proximity based Services (ProSe) in the 5G System (5GS)".</w:t>
      </w:r>
    </w:p>
    <w:p w14:paraId="287FEF00" w14:textId="266503E8" w:rsidR="00DE0629" w:rsidRDefault="00DE0629" w:rsidP="00DE0629">
      <w:pPr>
        <w:pStyle w:val="EX"/>
      </w:pPr>
      <w:r w:rsidRPr="005D2CF1">
        <w:lastRenderedPageBreak/>
        <w:t>[</w:t>
      </w:r>
      <w:r w:rsidR="00BD7BDB">
        <w:t>18</w:t>
      </w:r>
      <w:r w:rsidRPr="005D2CF1">
        <w:t>]</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05750506" w14:textId="77777777" w:rsidR="00FA05BC" w:rsidRDefault="00FA0CC1" w:rsidP="00FA05BC">
      <w:pPr>
        <w:pStyle w:val="EX"/>
      </w:pPr>
      <w:r w:rsidRPr="00490934">
        <w:t>[</w:t>
      </w:r>
      <w:r>
        <w:t>19</w:t>
      </w:r>
      <w:r w:rsidRPr="00490934">
        <w:t>]</w:t>
      </w:r>
      <w:r w:rsidRPr="00490934">
        <w:tab/>
        <w:t>3GPP</w:t>
      </w:r>
      <w:r>
        <w:t> </w:t>
      </w:r>
      <w:r w:rsidRPr="00490934">
        <w:t>TS</w:t>
      </w:r>
      <w:r>
        <w:t> </w:t>
      </w:r>
      <w:r w:rsidRPr="00490934">
        <w:t>23.</w:t>
      </w:r>
      <w:r>
        <w:t>288</w:t>
      </w:r>
      <w:r w:rsidRPr="00490934">
        <w:t>: "</w:t>
      </w:r>
      <w:r w:rsidRPr="00FA0CC1">
        <w:t>Architecture enhancements for 5G System (5GS) to support network data analytics services</w:t>
      </w:r>
      <w:r w:rsidRPr="00490934">
        <w:t>".</w:t>
      </w:r>
    </w:p>
    <w:p w14:paraId="51F258D3" w14:textId="71862BE6" w:rsidR="00FA05BC" w:rsidRDefault="00FA05BC" w:rsidP="00FA05BC">
      <w:pPr>
        <w:pStyle w:val="EX"/>
      </w:pPr>
      <w:r w:rsidRPr="00490934">
        <w:t>[</w:t>
      </w:r>
      <w:r>
        <w:t>20</w:t>
      </w:r>
      <w:r w:rsidRPr="00490934">
        <w:t>]</w:t>
      </w:r>
      <w:r w:rsidRPr="00490934">
        <w:tab/>
      </w:r>
      <w:r w:rsidRPr="00FA05BC">
        <w:t>3GPP TS 26.118: "Virtual Reality (VR) profiles for streaming applications".</w:t>
      </w:r>
    </w:p>
    <w:p w14:paraId="59466912" w14:textId="7D50E23A" w:rsidR="00FA05BC" w:rsidRDefault="00FA05BC" w:rsidP="00FA05BC">
      <w:pPr>
        <w:pStyle w:val="EX"/>
      </w:pPr>
      <w:r w:rsidRPr="00490934">
        <w:t>[</w:t>
      </w:r>
      <w:r>
        <w:t>21</w:t>
      </w:r>
      <w:r w:rsidRPr="00490934">
        <w:t>]</w:t>
      </w:r>
      <w:r w:rsidRPr="00490934">
        <w:tab/>
      </w:r>
      <w:r w:rsidRPr="00FA05BC">
        <w:t>3GPP TS 23.43</w:t>
      </w:r>
      <w:r>
        <w:t>5</w:t>
      </w:r>
      <w:r w:rsidRPr="00FA05BC">
        <w:t>: "Procedures for Network Slice Capability Exposure for Application Layer Enablement Service".</w:t>
      </w:r>
    </w:p>
    <w:p w14:paraId="0BDE5D52" w14:textId="430152F9" w:rsidR="00C159FC" w:rsidRPr="00A705E3" w:rsidRDefault="00C159FC" w:rsidP="00C159FC">
      <w:pPr>
        <w:pStyle w:val="EX"/>
      </w:pPr>
      <w:r>
        <w:t>[22]</w:t>
      </w:r>
      <w:r>
        <w:tab/>
        <w:t>3GPP TS 23.482: "</w:t>
      </w:r>
      <w:r w:rsidRPr="00E3719A">
        <w:t>Functional architecture and information flows for AIML Enablement Service</w:t>
      </w:r>
      <w:r>
        <w:t>".</w:t>
      </w:r>
    </w:p>
    <w:p w14:paraId="5CD80293" w14:textId="561834FD" w:rsidR="00FA05BC" w:rsidRPr="00DE6553" w:rsidRDefault="00387A95" w:rsidP="00DE6553">
      <w:pPr>
        <w:pStyle w:val="EX"/>
        <w:rPr>
          <w:rFonts w:eastAsia="SimSun"/>
          <w:lang w:val="en-US" w:eastAsia="zh-CN"/>
        </w:rPr>
      </w:pPr>
      <w:r>
        <w:rPr>
          <w:rFonts w:eastAsia="SimSun"/>
          <w:lang w:val="en-US" w:eastAsia="zh-CN"/>
        </w:rPr>
        <w:t>[23]</w:t>
      </w:r>
      <w:r>
        <w:rPr>
          <w:rFonts w:eastAsia="SimSun"/>
          <w:lang w:val="en-US" w:eastAsia="zh-CN"/>
        </w:rPr>
        <w:tab/>
      </w:r>
      <w:r>
        <w:t>3GPP TS 23.</w:t>
      </w:r>
      <w:r>
        <w:rPr>
          <w:rFonts w:eastAsia="SimSun"/>
          <w:lang w:val="en-US" w:eastAsia="zh-CN"/>
        </w:rPr>
        <w:t>54</w:t>
      </w:r>
      <w:r>
        <w:t>2: "</w:t>
      </w:r>
      <w:r>
        <w:rPr>
          <w:lang w:val="en-IN"/>
        </w:rPr>
        <w:t>Application layer support for Personal IoT Network</w:t>
      </w:r>
      <w:r>
        <w:t>"</w:t>
      </w:r>
      <w:r>
        <w:rPr>
          <w:rFonts w:eastAsia="SimSun"/>
          <w:lang w:val="en-US" w:eastAsia="zh-CN"/>
        </w:rPr>
        <w:t>.</w:t>
      </w:r>
    </w:p>
    <w:p w14:paraId="5084638B" w14:textId="1D934BC9" w:rsidR="00EE7491" w:rsidRDefault="00EE7491" w:rsidP="00DE6553">
      <w:pPr>
        <w:pStyle w:val="EX"/>
      </w:pPr>
      <w:r w:rsidRPr="00EE7491">
        <w:t>[</w:t>
      </w:r>
      <w:r>
        <w:t>24</w:t>
      </w:r>
      <w:r w:rsidRPr="00EE7491">
        <w:t>]</w:t>
      </w:r>
      <w:r w:rsidRPr="00EE7491">
        <w:tab/>
        <w:t>3GPP</w:t>
      </w:r>
      <w:r>
        <w:t> </w:t>
      </w:r>
      <w:r w:rsidRPr="00EE7491">
        <w:t>TS</w:t>
      </w:r>
      <w:r>
        <w:t> </w:t>
      </w:r>
      <w:r w:rsidRPr="00EE7491">
        <w:t>23.682: "Architecture enhancements to facilitate communications with packet data networks and applications".</w:t>
      </w:r>
    </w:p>
    <w:p w14:paraId="0F213EFB" w14:textId="602ECDDC" w:rsidR="00504771" w:rsidRPr="00A705E3" w:rsidRDefault="00504771" w:rsidP="00504771">
      <w:pPr>
        <w:pStyle w:val="EX"/>
      </w:pPr>
      <w:r>
        <w:t>[25]</w:t>
      </w:r>
      <w:r>
        <w:tab/>
        <w:t>3GPP TS 23.401: "</w:t>
      </w:r>
      <w:r w:rsidRPr="005706CE">
        <w:t>General Packet Radio Service (GPRS) enhancements for Evolved Universal Terrestrial Radio Access Network (E-UTRAN) access</w:t>
      </w:r>
      <w:r>
        <w:t>".</w:t>
      </w:r>
    </w:p>
    <w:p w14:paraId="303B88C3" w14:textId="1B373F79" w:rsidR="00ED67B8" w:rsidRPr="00DE6553" w:rsidRDefault="00ED67B8" w:rsidP="00ED67B8">
      <w:pPr>
        <w:pStyle w:val="EX"/>
        <w:rPr>
          <w:lang w:val="en-US" w:eastAsia="zh-CN"/>
        </w:rPr>
      </w:pPr>
      <w:r>
        <w:rPr>
          <w:lang w:val="en-US" w:eastAsia="zh-CN"/>
        </w:rPr>
        <w:t>[26]</w:t>
      </w:r>
      <w:r>
        <w:rPr>
          <w:lang w:val="en-US" w:eastAsia="zh-CN"/>
        </w:rPr>
        <w:tab/>
      </w:r>
      <w:r>
        <w:t>3GPP TS 24.</w:t>
      </w:r>
      <w:r>
        <w:rPr>
          <w:lang w:val="en-US" w:eastAsia="zh-CN"/>
        </w:rPr>
        <w:t>54</w:t>
      </w:r>
      <w:r>
        <w:t>3: "Data Delivery</w:t>
      </w:r>
      <w:r w:rsidRPr="00004F96">
        <w:t xml:space="preserve"> Management - Service Enabler Architecture Layer for Verticals (SEAL); Protocol specification</w:t>
      </w:r>
      <w:r>
        <w:t>"</w:t>
      </w:r>
      <w:r>
        <w:rPr>
          <w:lang w:val="en-US" w:eastAsia="zh-CN"/>
        </w:rPr>
        <w:t>.</w:t>
      </w:r>
    </w:p>
    <w:p w14:paraId="52BD712C" w14:textId="5F1F581E" w:rsidR="00017F2A" w:rsidRDefault="001717B1">
      <w:pPr>
        <w:pStyle w:val="Heading1"/>
      </w:pPr>
      <w:bookmarkStart w:id="44" w:name="_Toc200732241"/>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200732242"/>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0742033B" w14:textId="77777777" w:rsidR="009E0478" w:rsidRPr="007B2D59" w:rsidRDefault="009E0478" w:rsidP="009E0478">
      <w:pPr>
        <w:rPr>
          <w:lang w:eastAsia="zh-CN"/>
        </w:rPr>
      </w:pPr>
      <w:bookmarkStart w:id="54" w:name="_Hlk178084690"/>
      <w:r w:rsidRPr="007B2D59">
        <w:rPr>
          <w:b/>
          <w:bCs/>
        </w:rPr>
        <w:t xml:space="preserve">Crossflow </w:t>
      </w:r>
      <w:r w:rsidRPr="007B2D59">
        <w:rPr>
          <w:b/>
          <w:bCs/>
          <w:lang w:eastAsia="zh-CN"/>
        </w:rPr>
        <w:t>QoS measurement</w:t>
      </w:r>
      <w:r>
        <w:rPr>
          <w:b/>
          <w:bCs/>
          <w:lang w:eastAsia="zh-CN"/>
        </w:rPr>
        <w:t xml:space="preserve"> </w:t>
      </w:r>
      <w:r w:rsidRPr="007B2D59">
        <w:rPr>
          <w:lang w:eastAsia="zh-CN"/>
        </w:rPr>
        <w:t>is</w:t>
      </w:r>
      <w:r>
        <w:rPr>
          <w:lang w:eastAsia="zh-CN"/>
        </w:rPr>
        <w:t xml:space="preserve"> </w:t>
      </w:r>
      <w:r>
        <w:rPr>
          <w:color w:val="000000"/>
        </w:rPr>
        <w:t>an E2E measurement between SEALDD client and SEALDD server that considers multi-modal traffic routes in combination of uplink direction and downlink direction for same application.</w:t>
      </w:r>
    </w:p>
    <w:bookmarkEnd w:id="54"/>
    <w:p w14:paraId="041C1859" w14:textId="77777777" w:rsidR="000F7D2C" w:rsidRDefault="000F7D2C" w:rsidP="000F7D2C">
      <w:pPr>
        <w:rPr>
          <w:b/>
          <w:bCs/>
          <w:lang w:val="en-US"/>
        </w:rPr>
      </w:pPr>
      <w:r>
        <w:rPr>
          <w:b/>
          <w:bCs/>
          <w:lang w:val="en-US"/>
        </w:rPr>
        <w:t xml:space="preserve">Multi-modal SEALDD flows: </w:t>
      </w:r>
      <w:r>
        <w:rPr>
          <w:lang w:val="en-US"/>
        </w:rPr>
        <w:t>a set of individual SEALDD flows that are associated with each other for a particular application that requires synchronization among the individual SEALDD flows.</w:t>
      </w:r>
    </w:p>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57E501F3"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08347440" w:rsidR="000D2CCA" w:rsidRPr="000A6D9E" w:rsidRDefault="000D2CCA" w:rsidP="000D2CCA">
      <w:pPr>
        <w:rPr>
          <w:noProof/>
          <w:lang w:val="en-US"/>
        </w:rPr>
      </w:pPr>
      <w:r w:rsidRPr="000A6D9E">
        <w:rPr>
          <w:b/>
          <w:bCs/>
          <w:noProof/>
          <w:lang w:val="en-US"/>
        </w:rPr>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 xml:space="preserve">be mapped to one or multiple SEALDD-UU flows. A SEALDD-UU flow should be uniquely identified with the </w:t>
      </w:r>
      <w:r w:rsidR="00C55347">
        <w:rPr>
          <w:noProof/>
          <w:lang w:val="en-US"/>
        </w:rPr>
        <w:t xml:space="preserve">SEALDD-UU </w:t>
      </w:r>
      <w:r w:rsidRPr="000A6D9E">
        <w:rPr>
          <w:noProof/>
          <w:lang w:val="en-US"/>
        </w:rPr>
        <w:t>connection.</w:t>
      </w:r>
    </w:p>
    <w:p w14:paraId="5124608B" w14:textId="77777777" w:rsidR="00017F2A" w:rsidRDefault="001717B1">
      <w:pPr>
        <w:pStyle w:val="Heading2"/>
      </w:pPr>
      <w:bookmarkStart w:id="55" w:name="_Toc200732243"/>
      <w:r>
        <w:lastRenderedPageBreak/>
        <w:t>3.2</w:t>
      </w:r>
      <w:r>
        <w:tab/>
        <w:t>Symbols</w:t>
      </w:r>
      <w:bookmarkEnd w:id="50"/>
      <w:bookmarkEnd w:id="51"/>
      <w:bookmarkEnd w:id="52"/>
      <w:bookmarkEnd w:id="53"/>
      <w:bookmarkEnd w:id="55"/>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6" w:name="_Toc106116318"/>
      <w:bookmarkStart w:id="57" w:name="_Toc20571"/>
      <w:bookmarkStart w:id="58" w:name="_Toc117364391"/>
      <w:bookmarkStart w:id="59" w:name="_Toc133483996"/>
      <w:bookmarkStart w:id="60" w:name="_Toc200732244"/>
      <w:r>
        <w:t>3.3</w:t>
      </w:r>
      <w:r>
        <w:tab/>
        <w:t>Abbreviations</w:t>
      </w:r>
      <w:bookmarkEnd w:id="56"/>
      <w:bookmarkEnd w:id="57"/>
      <w:bookmarkEnd w:id="58"/>
      <w:bookmarkEnd w:id="59"/>
      <w:bookmarkEnd w:id="60"/>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1" w:name="clause4"/>
      <w:bookmarkStart w:id="62" w:name="_Toc32663"/>
      <w:bookmarkStart w:id="63" w:name="_Toc106116319"/>
      <w:bookmarkStart w:id="64" w:name="_Toc117364392"/>
      <w:bookmarkStart w:id="65" w:name="_Toc133483997"/>
      <w:bookmarkStart w:id="66" w:name="_Toc200732245"/>
      <w:bookmarkEnd w:id="61"/>
      <w:r>
        <w:t>4</w:t>
      </w:r>
      <w:r>
        <w:tab/>
      </w:r>
      <w:r>
        <w:rPr>
          <w:rFonts w:eastAsia="SimSun" w:hint="eastAsia"/>
          <w:lang w:val="en-US" w:eastAsia="zh-CN"/>
        </w:rPr>
        <w:t>Overview</w:t>
      </w:r>
      <w:bookmarkEnd w:id="62"/>
      <w:bookmarkEnd w:id="63"/>
      <w:bookmarkEnd w:id="64"/>
      <w:bookmarkEnd w:id="65"/>
      <w:bookmarkEnd w:id="66"/>
    </w:p>
    <w:p w14:paraId="62DF2B49" w14:textId="77777777" w:rsidR="007E428E" w:rsidRDefault="007E428E" w:rsidP="007E428E">
      <w:pPr>
        <w:pStyle w:val="Heading2"/>
      </w:pPr>
      <w:bookmarkStart w:id="67" w:name="_Toc133483998"/>
      <w:bookmarkStart w:id="68" w:name="_Toc200732246"/>
      <w:bookmarkStart w:id="69" w:name="_Toc106116321"/>
      <w:bookmarkStart w:id="70" w:name="_Toc20728"/>
      <w:bookmarkStart w:id="71" w:name="_Toc117364394"/>
      <w:r>
        <w:t>4.1</w:t>
      </w:r>
      <w:r>
        <w:tab/>
        <w:t>General</w:t>
      </w:r>
      <w:bookmarkEnd w:id="67"/>
      <w:bookmarkEnd w:id="68"/>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2" w:name="_Toc133483999"/>
      <w:bookmarkStart w:id="73" w:name="_Toc200732247"/>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2"/>
      <w:bookmarkEnd w:id="73"/>
    </w:p>
    <w:p w14:paraId="7579A407" w14:textId="07F5CEFD"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establish</w:t>
      </w:r>
      <w:r w:rsidR="00C948BD">
        <w:rPr>
          <w:lang w:eastAsia="zh-CN"/>
        </w:rPr>
        <w:t>es</w:t>
      </w:r>
      <w:r>
        <w:rPr>
          <w:lang w:eastAsia="zh-CN"/>
        </w:rPr>
        <w:t xml:space="preserve"> E2E redundant transmission with packet duplication and elimination, as specified in clause 9.3.</w:t>
      </w:r>
    </w:p>
    <w:p w14:paraId="5696A757" w14:textId="77777777" w:rsidR="007E428E" w:rsidRDefault="007E428E" w:rsidP="007E428E">
      <w:pPr>
        <w:pStyle w:val="Heading2"/>
      </w:pPr>
      <w:bookmarkStart w:id="74" w:name="_Toc133484000"/>
      <w:bookmarkStart w:id="75" w:name="_Toc200732248"/>
      <w:r>
        <w:t>4.3</w:t>
      </w:r>
      <w:r>
        <w:tab/>
        <w:t>Transmission quality measurement and transmission optimization</w:t>
      </w:r>
      <w:bookmarkEnd w:id="74"/>
      <w:bookmarkEnd w:id="75"/>
    </w:p>
    <w:p w14:paraId="6C9E85C0" w14:textId="7C1271CF"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provide</w:t>
      </w:r>
      <w:r w:rsidR="00C948BD">
        <w:rPr>
          <w:lang w:eastAsia="zh-CN"/>
        </w:rPr>
        <w:t>s</w:t>
      </w:r>
      <w:r>
        <w:rPr>
          <w:lang w:eastAsia="zh-CN"/>
        </w:rPr>
        <w:t xml:space="preserv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6" w:name="_Toc133484001"/>
      <w:bookmarkStart w:id="77" w:name="_Toc200732249"/>
      <w:r>
        <w:t>4.4</w:t>
      </w:r>
      <w:r>
        <w:tab/>
        <w:t>Data transmission rate control</w:t>
      </w:r>
      <w:bookmarkEnd w:id="76"/>
      <w:bookmarkEnd w:id="77"/>
    </w:p>
    <w:p w14:paraId="36A29337" w14:textId="6AA5115A" w:rsidR="007E428E" w:rsidRPr="00170177" w:rsidRDefault="007E428E" w:rsidP="007E428E">
      <w:pPr>
        <w:rPr>
          <w:lang w:eastAsia="zh-CN"/>
        </w:rPr>
      </w:pPr>
      <w:r w:rsidRPr="008575A9">
        <w:rPr>
          <w:lang w:eastAsia="zh-CN"/>
        </w:rPr>
        <w:t>The SEALDD layer provide</w:t>
      </w:r>
      <w:r w:rsidR="00C948BD">
        <w:rPr>
          <w:lang w:eastAsia="zh-CN"/>
        </w:rPr>
        <w:t>s</w:t>
      </w:r>
      <w:r w:rsidRPr="008575A9">
        <w:rPr>
          <w:lang w:eastAsia="zh-CN"/>
        </w:rPr>
        <w:t xml:space="preserv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8" w:name="_Toc133484002"/>
      <w:bookmarkStart w:id="79" w:name="_Toc200732250"/>
      <w:r>
        <w:lastRenderedPageBreak/>
        <w:t>4.5</w:t>
      </w:r>
      <w:r>
        <w:tab/>
        <w:t>Service continuity support</w:t>
      </w:r>
      <w:bookmarkEnd w:id="78"/>
      <w:bookmarkEnd w:id="79"/>
    </w:p>
    <w:p w14:paraId="2C01B4BF" w14:textId="59978CF9" w:rsidR="007E428E" w:rsidRDefault="007E428E" w:rsidP="007E428E">
      <w:pPr>
        <w:rPr>
          <w:lang w:eastAsia="zh-CN"/>
        </w:rPr>
      </w:pPr>
      <w:r>
        <w:rPr>
          <w:lang w:eastAsia="zh-CN"/>
        </w:rPr>
        <w:t>This functionality is provided to support service continuity due to UE mobility or load balance. The SEALDD layer maintain</w:t>
      </w:r>
      <w:r w:rsidR="00C948BD">
        <w:rPr>
          <w:lang w:eastAsia="zh-CN"/>
        </w:rPr>
        <w:t>s</w:t>
      </w:r>
      <w:r>
        <w:rPr>
          <w:lang w:eastAsia="zh-CN"/>
        </w:rPr>
        <w:t xml:space="preserve">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80" w:name="_Toc133484003"/>
      <w:bookmarkStart w:id="81" w:name="_Toc200732251"/>
      <w:r>
        <w:t>4.6</w:t>
      </w:r>
      <w:r>
        <w:tab/>
        <w:t>Data storage</w:t>
      </w:r>
      <w:bookmarkEnd w:id="80"/>
      <w:bookmarkEnd w:id="81"/>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70FC4EDC" w14:textId="7FA7018B" w:rsidR="005F2821" w:rsidRDefault="005F2821" w:rsidP="005F2821">
      <w:pPr>
        <w:pStyle w:val="Heading2"/>
      </w:pPr>
      <w:bookmarkStart w:id="82" w:name="_Toc200732252"/>
      <w:bookmarkStart w:id="83" w:name="_Toc133484004"/>
      <w:r>
        <w:t>4.7</w:t>
      </w:r>
      <w:r>
        <w:tab/>
        <w:t>Background Data Transfer</w:t>
      </w:r>
      <w:bookmarkEnd w:id="82"/>
    </w:p>
    <w:p w14:paraId="1A6A3028" w14:textId="77777777" w:rsidR="005F2821" w:rsidRDefault="005F2821" w:rsidP="005F2821">
      <w:pPr>
        <w:rPr>
          <w:lang w:eastAsia="zh-CN"/>
        </w:rPr>
      </w:pPr>
      <w:r>
        <w:rPr>
          <w:rFonts w:hint="eastAsia"/>
          <w:lang w:eastAsia="zh-CN"/>
        </w:rPr>
        <w:t>T</w:t>
      </w:r>
      <w:r>
        <w:rPr>
          <w:lang w:eastAsia="zh-CN"/>
        </w:rPr>
        <w:t>his SEALDD functionality enables to keep data transmission costs lower by favouring time windows for data transfer to/from specific UEs in a geographical area, e.g. during non-busy hours, that are less costly and able to handle larger bitrates. The background data transfer procedures are specified in clause</w:t>
      </w:r>
      <w:r>
        <w:t> </w:t>
      </w:r>
      <w:r>
        <w:rPr>
          <w:lang w:eastAsia="zh-CN"/>
        </w:rPr>
        <w:t>9.11.</w:t>
      </w:r>
    </w:p>
    <w:p w14:paraId="3999357E" w14:textId="77777777" w:rsidR="00017F2A" w:rsidRDefault="001717B1">
      <w:pPr>
        <w:pStyle w:val="Heading1"/>
        <w:rPr>
          <w:rFonts w:eastAsia="SimSun"/>
          <w:lang w:val="en-US" w:eastAsia="zh-CN"/>
        </w:rPr>
      </w:pPr>
      <w:bookmarkStart w:id="84" w:name="_Toc200732253"/>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9"/>
      <w:bookmarkEnd w:id="70"/>
      <w:r w:rsidR="00885680">
        <w:rPr>
          <w:rFonts w:eastAsia="SimSun"/>
          <w:lang w:val="en-US" w:eastAsia="zh-CN"/>
        </w:rPr>
        <w:t>relationships</w:t>
      </w:r>
      <w:bookmarkEnd w:id="71"/>
      <w:bookmarkEnd w:id="83"/>
      <w:bookmarkEnd w:id="84"/>
    </w:p>
    <w:p w14:paraId="45A5E9E1" w14:textId="77777777" w:rsidR="00E83369" w:rsidRDefault="00E83369" w:rsidP="00E83369">
      <w:pPr>
        <w:pStyle w:val="Heading2"/>
        <w:rPr>
          <w:lang w:eastAsia="zh-CN"/>
        </w:rPr>
      </w:pPr>
      <w:bookmarkStart w:id="85" w:name="_Toc117364395"/>
      <w:bookmarkStart w:id="86" w:name="_Toc133484005"/>
      <w:bookmarkStart w:id="87" w:name="_Toc200732254"/>
      <w:bookmarkStart w:id="88" w:name="_Toc106116322"/>
      <w:bookmarkStart w:id="89" w:name="_Toc25681"/>
      <w:r>
        <w:rPr>
          <w:lang w:eastAsia="zh-CN"/>
        </w:rPr>
        <w:t>5.1</w:t>
      </w:r>
      <w:r>
        <w:rPr>
          <w:lang w:eastAsia="zh-CN"/>
        </w:rPr>
        <w:tab/>
        <w:t>General</w:t>
      </w:r>
      <w:bookmarkEnd w:id="85"/>
      <w:bookmarkEnd w:id="86"/>
      <w:bookmarkEnd w:id="87"/>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90" w:name="_Toc117364396"/>
      <w:bookmarkStart w:id="91" w:name="_Toc133484006"/>
      <w:bookmarkStart w:id="92" w:name="_Toc200732255"/>
      <w:r>
        <w:rPr>
          <w:lang w:eastAsia="zh-CN"/>
        </w:rPr>
        <w:t>5.2</w:t>
      </w:r>
      <w:r>
        <w:rPr>
          <w:lang w:eastAsia="zh-CN"/>
        </w:rPr>
        <w:tab/>
        <w:t>Business relationship option-A</w:t>
      </w:r>
      <w:bookmarkEnd w:id="90"/>
      <w:bookmarkEnd w:id="91"/>
      <w:bookmarkEnd w:id="92"/>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3" w:name="_MON_1726383263"/>
    <w:bookmarkEnd w:id="93"/>
    <w:p w14:paraId="6688639F" w14:textId="77777777" w:rsidR="00E83369" w:rsidRDefault="00E83369" w:rsidP="00E83369">
      <w:pPr>
        <w:pStyle w:val="TH"/>
      </w:pPr>
      <w:r>
        <w:object w:dxaOrig="6916" w:dyaOrig="5848" w14:anchorId="3C2ECC9A">
          <v:shape id="_x0000_i1027" type="#_x0000_t75" style="width:346pt;height:292pt" o:ole="">
            <v:imagedata r:id="rId11" o:title=""/>
          </v:shape>
          <o:OLEObject Type="Embed" ProgID="Word.Document.12" ShapeID="_x0000_i1027" DrawAspect="Content" ObjectID="_1811585629"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64B9C81A" w14:textId="1CE1C417"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463E833C" w14:textId="58048A79" w:rsidR="00C948BD" w:rsidRDefault="00C948BD" w:rsidP="00C948BD">
      <w:r>
        <w:t xml:space="preserve">The </w:t>
      </w:r>
      <w:r>
        <w:rPr>
          <w:lang w:eastAsia="zh-CN"/>
        </w:rPr>
        <w:t>VAL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673D5CF3" w14:textId="13052071" w:rsidR="00C948BD" w:rsidRDefault="00C948BD" w:rsidP="00C948BD">
      <w:r>
        <w:t>The VAL service provider may have SEAL provider arrangements with multiple SEAL providers</w:t>
      </w:r>
      <w:r>
        <w:rPr>
          <w:lang w:eastAsia="zh-CN"/>
        </w:rPr>
        <w:t xml:space="preserve"> and the SEAL provider may have PLMN operator service arrangements with multiple PLMN operators</w:t>
      </w:r>
      <w:r>
        <w:t xml:space="preserve">. The SEAL provider and the VAL service provider or the PLMN operator </w:t>
      </w:r>
      <w:r>
        <w:rPr>
          <w:lang w:eastAsia="zh-CN"/>
        </w:rPr>
        <w:t>may</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3823D369" w14:textId="0B30F504" w:rsidR="00C948BD" w:rsidRDefault="00C948BD" w:rsidP="00C948BD">
      <w:pPr>
        <w:rPr>
          <w:lang w:eastAsia="zh-CN"/>
        </w:rPr>
      </w:pPr>
      <w:r>
        <w:rPr>
          <w:lang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4" w:name="_Toc117364397"/>
      <w:bookmarkStart w:id="95" w:name="_Toc133484007"/>
      <w:bookmarkStart w:id="96" w:name="_Toc200732256"/>
      <w:r>
        <w:rPr>
          <w:lang w:eastAsia="zh-CN"/>
        </w:rPr>
        <w:t>5.3</w:t>
      </w:r>
      <w:r>
        <w:rPr>
          <w:lang w:eastAsia="zh-CN"/>
        </w:rPr>
        <w:tab/>
        <w:t>Business relationship option-B</w:t>
      </w:r>
      <w:bookmarkEnd w:id="94"/>
      <w:bookmarkEnd w:id="95"/>
      <w:bookmarkEnd w:id="96"/>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7" w:name="_MON_1725971803"/>
    <w:bookmarkEnd w:id="97"/>
    <w:p w14:paraId="15AB6993" w14:textId="77777777" w:rsidR="00E83369" w:rsidRDefault="00E83369" w:rsidP="00E83369">
      <w:pPr>
        <w:pStyle w:val="TH"/>
      </w:pPr>
      <w:r>
        <w:object w:dxaOrig="7095" w:dyaOrig="4648" w14:anchorId="6A6C0B35">
          <v:shape id="_x0000_i1028" type="#_x0000_t75" style="width:355pt;height:233.5pt" o:ole="">
            <v:imagedata r:id="rId13" o:title=""/>
          </v:shape>
          <o:OLEObject Type="Embed" ProgID="Word.Document.12" ShapeID="_x0000_i1028" DrawAspect="Content" ObjectID="_1811585630"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54CB09D7" w14:textId="2472D48B"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0C456E8D" w14:textId="6450AF56" w:rsidR="00C948BD" w:rsidRDefault="00C948BD" w:rsidP="00C948BD">
      <w:pPr>
        <w:rPr>
          <w:lang w:eastAsia="zh-CN"/>
        </w:rPr>
      </w:pPr>
      <w:r>
        <w:rPr>
          <w:lang w:eastAsia="zh-CN"/>
        </w:rPr>
        <w:t>The VAL user may have PLMN operator service arrangements with the PLMN operator. The PLMN operator service arrangement includes the UE subscription arrangement which allows the VAL UEs to register with operator network.</w:t>
      </w:r>
    </w:p>
    <w:p w14:paraId="5EAECAD9" w14:textId="2E0384C6" w:rsidR="00C948BD" w:rsidRDefault="00C948BD" w:rsidP="00C948BD">
      <w:r>
        <w:t>The VAL service provider may have SEALDD provider arrangements with multiple SEALDD providers</w:t>
      </w:r>
      <w:r>
        <w:rPr>
          <w:lang w:eastAsia="zh-CN"/>
        </w:rPr>
        <w:t xml:space="preserve"> and the SEALDD provider may have SEALDD provider arrangements with multiple VAL service providers.</w:t>
      </w:r>
      <w:r>
        <w:t xml:space="preserve"> </w:t>
      </w:r>
    </w:p>
    <w:p w14:paraId="72A8C670" w14:textId="322A1347" w:rsidR="00C948BD" w:rsidRDefault="00C948BD" w:rsidP="00C948BD">
      <w:r>
        <w:t xml:space="preserve">The PLMN operator may have PLMN operator service arrangements with multiple SEALDD service providers and the SEALDD service provider may have PLMN operator service arrangements with multiple PLMN operators. The </w:t>
      </w:r>
      <w:r>
        <w:rPr>
          <w:lang w:eastAsia="zh-CN"/>
        </w:rPr>
        <w:t>SEALDD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8" w:name="_Toc117364398"/>
      <w:bookmarkStart w:id="99" w:name="_Toc133484008"/>
      <w:bookmarkStart w:id="100" w:name="_Toc200732257"/>
      <w:r>
        <w:rPr>
          <w:rFonts w:eastAsia="SimSun"/>
          <w:lang w:val="en-US" w:eastAsia="zh-CN"/>
        </w:rPr>
        <w:t>6</w:t>
      </w:r>
      <w:r>
        <w:tab/>
      </w:r>
      <w:r>
        <w:rPr>
          <w:lang w:val="en-IN"/>
        </w:rPr>
        <w:t>Architectural requirements</w:t>
      </w:r>
      <w:bookmarkEnd w:id="88"/>
      <w:bookmarkEnd w:id="89"/>
      <w:bookmarkEnd w:id="98"/>
      <w:bookmarkEnd w:id="99"/>
      <w:bookmarkEnd w:id="100"/>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101" w:name="_Toc24826"/>
      <w:bookmarkStart w:id="102" w:name="_Toc106116324"/>
      <w:bookmarkStart w:id="103" w:name="_Toc117364399"/>
      <w:bookmarkStart w:id="104" w:name="_Toc133484009"/>
      <w:bookmarkStart w:id="105" w:name="_Toc200732258"/>
      <w:r>
        <w:rPr>
          <w:rFonts w:eastAsia="SimSun"/>
          <w:lang w:val="en-US" w:eastAsia="zh-CN"/>
        </w:rPr>
        <w:t>6.1</w:t>
      </w:r>
      <w:r>
        <w:rPr>
          <w:rFonts w:eastAsia="SimSun"/>
          <w:lang w:val="en-US" w:eastAsia="zh-CN"/>
        </w:rPr>
        <w:tab/>
        <w:t>Genera</w:t>
      </w:r>
      <w:bookmarkEnd w:id="101"/>
      <w:bookmarkEnd w:id="102"/>
      <w:r w:rsidR="00885680">
        <w:rPr>
          <w:rFonts w:eastAsia="SimSun"/>
          <w:lang w:val="en-US" w:eastAsia="zh-CN"/>
        </w:rPr>
        <w:t>l</w:t>
      </w:r>
      <w:bookmarkEnd w:id="103"/>
      <w:bookmarkEnd w:id="104"/>
      <w:bookmarkEnd w:id="105"/>
    </w:p>
    <w:p w14:paraId="580626AC" w14:textId="77777777" w:rsidR="009C4627" w:rsidRDefault="009C4627" w:rsidP="009C4627">
      <w:pPr>
        <w:pStyle w:val="Heading3"/>
        <w:rPr>
          <w:rFonts w:eastAsia="DengXian"/>
        </w:rPr>
      </w:pPr>
      <w:bookmarkStart w:id="106" w:name="_Toc133484010"/>
      <w:bookmarkStart w:id="107" w:name="_Toc200732259"/>
      <w:bookmarkStart w:id="108" w:name="_Toc7887"/>
      <w:bookmarkStart w:id="109" w:name="_Toc106116325"/>
      <w:bookmarkStart w:id="110" w:name="_Toc117364400"/>
      <w:r>
        <w:rPr>
          <w:rFonts w:eastAsia="DengXian"/>
        </w:rPr>
        <w:t>6.1.1</w:t>
      </w:r>
      <w:r>
        <w:rPr>
          <w:rFonts w:eastAsia="DengXian"/>
        </w:rPr>
        <w:tab/>
        <w:t>Description</w:t>
      </w:r>
      <w:bookmarkEnd w:id="106"/>
      <w:bookmarkEnd w:id="107"/>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11" w:name="_Toc122611768"/>
      <w:bookmarkStart w:id="112" w:name="_Toc133484011"/>
      <w:bookmarkStart w:id="113" w:name="_Toc200732260"/>
      <w:r>
        <w:rPr>
          <w:rFonts w:eastAsia="DengXian"/>
        </w:rPr>
        <w:t>6.1.2</w:t>
      </w:r>
      <w:r>
        <w:rPr>
          <w:rFonts w:eastAsia="DengXian"/>
        </w:rPr>
        <w:tab/>
        <w:t>Requirements</w:t>
      </w:r>
      <w:bookmarkEnd w:id="111"/>
      <w:bookmarkEnd w:id="112"/>
      <w:bookmarkEnd w:id="113"/>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4" w:name="_Toc133484012"/>
      <w:bookmarkStart w:id="115" w:name="_Toc200732261"/>
      <w:r w:rsidRPr="009C4627">
        <w:rPr>
          <w:rFonts w:eastAsia="SimSun"/>
          <w:lang w:val="en-US" w:eastAsia="zh-CN"/>
        </w:rPr>
        <w:lastRenderedPageBreak/>
        <w:t>6.2</w:t>
      </w:r>
      <w:r w:rsidRPr="009C4627">
        <w:rPr>
          <w:rFonts w:eastAsia="SimSun"/>
          <w:lang w:val="en-US" w:eastAsia="zh-CN"/>
        </w:rPr>
        <w:tab/>
        <w:t>Data transmission requirements</w:t>
      </w:r>
      <w:bookmarkEnd w:id="114"/>
      <w:bookmarkEnd w:id="115"/>
    </w:p>
    <w:p w14:paraId="14608D92" w14:textId="77777777" w:rsidR="009C4627" w:rsidRDefault="009C4627" w:rsidP="009C4627">
      <w:pPr>
        <w:pStyle w:val="Heading3"/>
        <w:rPr>
          <w:rFonts w:eastAsia="DengXian"/>
        </w:rPr>
      </w:pPr>
      <w:bookmarkStart w:id="116" w:name="_Toc122611770"/>
      <w:bookmarkStart w:id="117" w:name="_Toc133484013"/>
      <w:bookmarkStart w:id="118" w:name="_Toc200732262"/>
      <w:r>
        <w:rPr>
          <w:rFonts w:eastAsia="DengXian"/>
        </w:rPr>
        <w:t>6.2.1</w:t>
      </w:r>
      <w:r>
        <w:rPr>
          <w:rFonts w:eastAsia="DengXian"/>
        </w:rPr>
        <w:tab/>
        <w:t>Description</w:t>
      </w:r>
      <w:bookmarkEnd w:id="116"/>
      <w:bookmarkEnd w:id="117"/>
      <w:bookmarkEnd w:id="118"/>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9" w:name="_Toc122611771"/>
      <w:bookmarkStart w:id="120" w:name="_Toc133484014"/>
      <w:bookmarkStart w:id="121" w:name="_Toc200732263"/>
      <w:r>
        <w:rPr>
          <w:rFonts w:eastAsia="DengXian"/>
        </w:rPr>
        <w:t>6.2.2</w:t>
      </w:r>
      <w:r>
        <w:rPr>
          <w:rFonts w:eastAsia="DengXian"/>
        </w:rPr>
        <w:tab/>
        <w:t>Requirements</w:t>
      </w:r>
      <w:bookmarkEnd w:id="119"/>
      <w:bookmarkEnd w:id="120"/>
      <w:bookmarkEnd w:id="121"/>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4C16CE78" w14:textId="77777777" w:rsidR="005F2821" w:rsidRDefault="005F2821" w:rsidP="005F2821">
      <w:pPr>
        <w:rPr>
          <w:lang w:eastAsia="ja-JP"/>
        </w:rPr>
      </w:pPr>
      <w:bookmarkStart w:id="122" w:name="_Toc133484015"/>
      <w:r>
        <w:t xml:space="preserve">[AR-6.2.2-g] The SEALDD service shall provide a mechanism to </w:t>
      </w:r>
      <w:r>
        <w:rPr>
          <w:lang w:eastAsia="ja-JP"/>
        </w:rPr>
        <w:t xml:space="preserve">support favouring time windows for data transfer between </w:t>
      </w:r>
      <w:r>
        <w:t>VAL client(s) and VAL server(s) that are less costly and/or able to handle larger bitrates.</w:t>
      </w:r>
    </w:p>
    <w:p w14:paraId="35501BDB" w14:textId="77777777" w:rsidR="009C4627" w:rsidRDefault="009C4627" w:rsidP="009C4627">
      <w:pPr>
        <w:pStyle w:val="Heading2"/>
        <w:rPr>
          <w:rFonts w:eastAsia="SimSun"/>
          <w:lang w:val="en-US" w:eastAsia="zh-CN"/>
        </w:rPr>
      </w:pPr>
      <w:bookmarkStart w:id="123" w:name="_Toc200732264"/>
      <w:r w:rsidRPr="009C4627">
        <w:rPr>
          <w:rFonts w:eastAsia="SimSun"/>
          <w:lang w:val="en-US" w:eastAsia="zh-CN"/>
        </w:rPr>
        <w:t>6.3</w:t>
      </w:r>
      <w:r w:rsidRPr="009C4627">
        <w:rPr>
          <w:rFonts w:eastAsia="SimSun"/>
          <w:lang w:val="en-US" w:eastAsia="zh-CN"/>
        </w:rPr>
        <w:tab/>
        <w:t>Data storage requirements</w:t>
      </w:r>
      <w:bookmarkEnd w:id="122"/>
      <w:bookmarkEnd w:id="123"/>
    </w:p>
    <w:p w14:paraId="5D4976CD" w14:textId="77777777" w:rsidR="009C4627" w:rsidRDefault="009C4627" w:rsidP="009C4627">
      <w:pPr>
        <w:pStyle w:val="Heading3"/>
        <w:rPr>
          <w:rFonts w:eastAsia="DengXian"/>
        </w:rPr>
      </w:pPr>
      <w:bookmarkStart w:id="124" w:name="_Toc122611773"/>
      <w:bookmarkStart w:id="125" w:name="_Toc133484016"/>
      <w:bookmarkStart w:id="126" w:name="_Toc200732265"/>
      <w:r>
        <w:rPr>
          <w:rFonts w:eastAsia="DengXian"/>
        </w:rPr>
        <w:t>6.3.1</w:t>
      </w:r>
      <w:r>
        <w:rPr>
          <w:rFonts w:eastAsia="DengXian"/>
        </w:rPr>
        <w:tab/>
        <w:t>Description</w:t>
      </w:r>
      <w:bookmarkEnd w:id="124"/>
      <w:bookmarkEnd w:id="125"/>
      <w:bookmarkEnd w:id="126"/>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7" w:name="_Toc122611774"/>
      <w:bookmarkStart w:id="128" w:name="_Toc133484017"/>
      <w:bookmarkStart w:id="129" w:name="_Toc200732266"/>
      <w:r>
        <w:rPr>
          <w:rFonts w:eastAsia="DengXian"/>
        </w:rPr>
        <w:t>6.3.2</w:t>
      </w:r>
      <w:r>
        <w:rPr>
          <w:rFonts w:eastAsia="DengXian"/>
        </w:rPr>
        <w:tab/>
        <w:t>Requirements</w:t>
      </w:r>
      <w:bookmarkEnd w:id="127"/>
      <w:bookmarkEnd w:id="128"/>
      <w:bookmarkEnd w:id="129"/>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30" w:name="_Toc133484018"/>
      <w:bookmarkStart w:id="131" w:name="_Toc200732267"/>
      <w:r w:rsidRPr="009C4627">
        <w:rPr>
          <w:rFonts w:eastAsia="SimSun"/>
          <w:lang w:val="en-US" w:eastAsia="zh-CN"/>
        </w:rPr>
        <w:t>6.4</w:t>
      </w:r>
      <w:r w:rsidRPr="009C4627">
        <w:rPr>
          <w:rFonts w:eastAsia="SimSun"/>
          <w:lang w:val="en-US" w:eastAsia="zh-CN"/>
        </w:rPr>
        <w:tab/>
        <w:t>SEALDD server discovery and selection requirements</w:t>
      </w:r>
      <w:bookmarkEnd w:id="130"/>
      <w:bookmarkEnd w:id="131"/>
    </w:p>
    <w:p w14:paraId="468CD4CB" w14:textId="77777777" w:rsidR="009C4627" w:rsidRDefault="009C4627" w:rsidP="009C4627">
      <w:pPr>
        <w:pStyle w:val="Heading3"/>
        <w:rPr>
          <w:rFonts w:eastAsia="DengXian"/>
        </w:rPr>
      </w:pPr>
      <w:bookmarkStart w:id="132" w:name="_Toc122611776"/>
      <w:bookmarkStart w:id="133" w:name="_Toc133484019"/>
      <w:bookmarkStart w:id="134" w:name="_Toc200732268"/>
      <w:r>
        <w:rPr>
          <w:rFonts w:eastAsia="DengXian"/>
        </w:rPr>
        <w:t>6.4.1</w:t>
      </w:r>
      <w:r>
        <w:rPr>
          <w:rFonts w:eastAsia="DengXian"/>
        </w:rPr>
        <w:tab/>
        <w:t>Description</w:t>
      </w:r>
      <w:bookmarkEnd w:id="132"/>
      <w:bookmarkEnd w:id="133"/>
      <w:bookmarkEnd w:id="134"/>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5" w:name="_Toc122611777"/>
      <w:bookmarkStart w:id="136" w:name="_Toc133484020"/>
      <w:bookmarkStart w:id="137" w:name="_Toc200732269"/>
      <w:r>
        <w:rPr>
          <w:rFonts w:eastAsia="DengXian"/>
        </w:rPr>
        <w:t>6.4.2</w:t>
      </w:r>
      <w:r>
        <w:rPr>
          <w:rFonts w:eastAsia="DengXian"/>
        </w:rPr>
        <w:tab/>
        <w:t>Requirements</w:t>
      </w:r>
      <w:bookmarkEnd w:id="135"/>
      <w:bookmarkEnd w:id="136"/>
      <w:bookmarkEnd w:id="137"/>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8" w:name="_Toc133484021"/>
      <w:bookmarkStart w:id="139" w:name="_Toc200732270"/>
      <w:r w:rsidRPr="009C4627">
        <w:rPr>
          <w:rFonts w:eastAsia="SimSun"/>
          <w:lang w:val="en-US" w:eastAsia="zh-CN"/>
        </w:rPr>
        <w:lastRenderedPageBreak/>
        <w:t>6.5</w:t>
      </w:r>
      <w:r w:rsidRPr="009C4627">
        <w:rPr>
          <w:rFonts w:eastAsia="SimSun"/>
          <w:lang w:val="en-US" w:eastAsia="zh-CN"/>
        </w:rPr>
        <w:tab/>
        <w:t>MSGin5G message transfer requirements</w:t>
      </w:r>
      <w:bookmarkEnd w:id="138"/>
      <w:bookmarkEnd w:id="139"/>
    </w:p>
    <w:p w14:paraId="700EB0CC" w14:textId="77777777" w:rsidR="009C4627" w:rsidRDefault="009C4627" w:rsidP="009C4627">
      <w:pPr>
        <w:pStyle w:val="Heading3"/>
        <w:rPr>
          <w:rFonts w:eastAsia="DengXian"/>
        </w:rPr>
      </w:pPr>
      <w:bookmarkStart w:id="140" w:name="_Toc122611779"/>
      <w:bookmarkStart w:id="141" w:name="_Toc133484022"/>
      <w:bookmarkStart w:id="142" w:name="_Toc200732271"/>
      <w:r>
        <w:rPr>
          <w:rFonts w:eastAsia="DengXian"/>
        </w:rPr>
        <w:t>6.5.1</w:t>
      </w:r>
      <w:r>
        <w:rPr>
          <w:rFonts w:eastAsia="DengXian"/>
        </w:rPr>
        <w:tab/>
        <w:t>Description</w:t>
      </w:r>
      <w:bookmarkEnd w:id="140"/>
      <w:bookmarkEnd w:id="141"/>
      <w:bookmarkEnd w:id="142"/>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3" w:name="_Toc122611780"/>
      <w:bookmarkStart w:id="144" w:name="_Toc133484023"/>
      <w:bookmarkStart w:id="145" w:name="_Toc200732272"/>
      <w:r>
        <w:rPr>
          <w:rFonts w:eastAsia="DengXian"/>
        </w:rPr>
        <w:t>6.5.2</w:t>
      </w:r>
      <w:r>
        <w:rPr>
          <w:rFonts w:eastAsia="DengXian"/>
        </w:rPr>
        <w:tab/>
        <w:t>Requirements</w:t>
      </w:r>
      <w:bookmarkEnd w:id="143"/>
      <w:bookmarkEnd w:id="144"/>
      <w:bookmarkEnd w:id="145"/>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6" w:name="_Toc200732273"/>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6"/>
    </w:p>
    <w:p w14:paraId="78B47FC2" w14:textId="77777777" w:rsidR="00125FD2" w:rsidRDefault="00125FD2" w:rsidP="00125FD2">
      <w:pPr>
        <w:pStyle w:val="Heading3"/>
      </w:pPr>
      <w:bookmarkStart w:id="147" w:name="_Toc200732274"/>
      <w:r>
        <w:t>6.6.1</w:t>
      </w:r>
      <w:r>
        <w:tab/>
        <w:t>Description</w:t>
      </w:r>
      <w:bookmarkEnd w:id="147"/>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8" w:name="_Toc200732275"/>
      <w:r>
        <w:t>6.6.2</w:t>
      </w:r>
      <w:r>
        <w:tab/>
        <w:t>Requirements</w:t>
      </w:r>
      <w:bookmarkEnd w:id="148"/>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9" w:name="_Toc106116326"/>
      <w:bookmarkStart w:id="150" w:name="_Toc528"/>
      <w:bookmarkStart w:id="151" w:name="_Toc117364401"/>
      <w:bookmarkStart w:id="152" w:name="_Toc133484024"/>
      <w:bookmarkStart w:id="153" w:name="_Toc200732276"/>
      <w:bookmarkEnd w:id="108"/>
      <w:bookmarkEnd w:id="109"/>
      <w:bookmarkEnd w:id="110"/>
      <w:r>
        <w:rPr>
          <w:rFonts w:eastAsia="SimSun"/>
          <w:lang w:val="en-US" w:eastAsia="zh-CN"/>
        </w:rPr>
        <w:t>7</w:t>
      </w:r>
      <w:r>
        <w:rPr>
          <w:rFonts w:eastAsia="SimSun"/>
          <w:lang w:val="en-US" w:eastAsia="zh-CN"/>
        </w:rPr>
        <w:tab/>
      </w:r>
      <w:bookmarkEnd w:id="149"/>
      <w:bookmarkEnd w:id="150"/>
      <w:r w:rsidR="00885680">
        <w:rPr>
          <w:rFonts w:eastAsia="SimSun"/>
          <w:lang w:val="en-US" w:eastAsia="zh-CN"/>
        </w:rPr>
        <w:t>Architecture</w:t>
      </w:r>
      <w:bookmarkEnd w:id="151"/>
      <w:bookmarkEnd w:id="152"/>
      <w:bookmarkEnd w:id="153"/>
    </w:p>
    <w:p w14:paraId="49B500CE" w14:textId="77777777" w:rsidR="00102552" w:rsidRPr="00C86096" w:rsidRDefault="00102552" w:rsidP="00F151DB">
      <w:pPr>
        <w:pStyle w:val="Heading2"/>
      </w:pPr>
      <w:bookmarkStart w:id="154" w:name="_Toc105714738"/>
      <w:bookmarkStart w:id="155" w:name="_Toc57673389"/>
      <w:bookmarkStart w:id="156" w:name="_Toc50584546"/>
      <w:bookmarkStart w:id="157" w:name="_Toc50584202"/>
      <w:bookmarkStart w:id="158" w:name="_Toc42003889"/>
      <w:bookmarkStart w:id="159" w:name="_Toc37790940"/>
      <w:bookmarkStart w:id="160" w:name="_Toc133484025"/>
      <w:bookmarkStart w:id="161" w:name="_Toc200732277"/>
      <w:r>
        <w:t>7</w:t>
      </w:r>
      <w:r w:rsidRPr="00C86096">
        <w:t>.1</w:t>
      </w:r>
      <w:r w:rsidRPr="00C86096">
        <w:tab/>
        <w:t>General</w:t>
      </w:r>
      <w:bookmarkEnd w:id="154"/>
      <w:bookmarkEnd w:id="155"/>
      <w:bookmarkEnd w:id="156"/>
      <w:bookmarkEnd w:id="157"/>
      <w:bookmarkEnd w:id="158"/>
      <w:bookmarkEnd w:id="159"/>
      <w:bookmarkEnd w:id="160"/>
      <w:bookmarkEnd w:id="161"/>
    </w:p>
    <w:p w14:paraId="3FECCD35" w14:textId="77777777" w:rsidR="00ED7C2F" w:rsidRDefault="00ED7C2F" w:rsidP="00ED7C2F">
      <w:pPr>
        <w:rPr>
          <w:noProof/>
          <w:lang w:val="en-US"/>
        </w:rPr>
      </w:pPr>
      <w:bookmarkStart w:id="162" w:name="_Toc37790941"/>
      <w:bookmarkStart w:id="163" w:name="_Toc105714739"/>
      <w:bookmarkStart w:id="164" w:name="_Toc57673390"/>
      <w:bookmarkStart w:id="165" w:name="_Toc50584547"/>
      <w:bookmarkStart w:id="166" w:name="_Toc50584203"/>
      <w:bookmarkStart w:id="167"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8" w:name="_Toc133484026"/>
      <w:bookmarkStart w:id="169" w:name="_Toc200732278"/>
      <w:r>
        <w:t>7</w:t>
      </w:r>
      <w:r w:rsidRPr="00C86096">
        <w:t>.2</w:t>
      </w:r>
      <w:r w:rsidRPr="00C86096">
        <w:tab/>
        <w:t>Architecture</w:t>
      </w:r>
      <w:bookmarkEnd w:id="162"/>
      <w:bookmarkEnd w:id="163"/>
      <w:bookmarkEnd w:id="164"/>
      <w:bookmarkEnd w:id="165"/>
      <w:bookmarkEnd w:id="166"/>
      <w:bookmarkEnd w:id="167"/>
      <w:bookmarkEnd w:id="168"/>
      <w:bookmarkEnd w:id="169"/>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lastRenderedPageBreak/>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9B4E88" w:rsidP="00F151DB">
      <w:pPr>
        <w:pStyle w:val="TH"/>
        <w:rPr>
          <w:rFonts w:cs="Arial"/>
        </w:rPr>
      </w:pPr>
      <w:r>
        <w:pict w14:anchorId="4DF6D33C">
          <v:shape id="_x0000_i1029" type="#_x0000_t75" style="width:415.5pt;height:157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9B4E88" w:rsidP="00F151DB">
      <w:pPr>
        <w:pStyle w:val="TH"/>
        <w:rPr>
          <w:rFonts w:cs="Arial"/>
        </w:rPr>
      </w:pPr>
      <w:r>
        <w:pict w14:anchorId="11127C9E">
          <v:shape id="_x0000_i1030" type="#_x0000_t75" style="width:415.5pt;height:157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5pt;height:214pt" o:ole="">
            <v:imagedata r:id="rId17" o:title=""/>
          </v:shape>
          <o:OLEObject Type="Embed" ProgID="Word.Document.12" ShapeID="_x0000_i1031" DrawAspect="Content" ObjectID="_1811585631" r:id="rId18">
            <o:FieldCodes>\s</o:FieldCodes>
          </o:OLEObject>
        </w:object>
      </w:r>
    </w:p>
    <w:p w14:paraId="2FD174D4" w14:textId="66B98AA4" w:rsidR="00102552" w:rsidRDefault="00102552" w:rsidP="00102552">
      <w:pPr>
        <w:pStyle w:val="TF"/>
        <w:rPr>
          <w:lang w:eastAsia="zh-CN"/>
        </w:rPr>
      </w:pPr>
      <w:r>
        <w:rPr>
          <w:lang w:val="en-IN" w:eastAsia="zh-CN"/>
        </w:rPr>
        <w:t>Figure 7.2-3</w:t>
      </w:r>
      <w:r w:rsidR="00C948BD">
        <w:rPr>
          <w:lang w:val="en-IN" w:eastAsia="zh-CN"/>
        </w:rPr>
        <w:t>:</w:t>
      </w:r>
      <w:r>
        <w:rPr>
          <w:lang w:val="en-IN" w:eastAsia="zh-CN"/>
        </w:rPr>
        <w:t xml:space="preserve"> </w:t>
      </w:r>
      <w:r>
        <w:rPr>
          <w:lang w:eastAsia="zh-CN"/>
        </w:rPr>
        <w:t xml:space="preserve">Architecture </w:t>
      </w:r>
      <w:r>
        <w:t>for SEAL Data Delivery Service</w:t>
      </w:r>
    </w:p>
    <w:p w14:paraId="117BC7F4" w14:textId="00E16426" w:rsidR="00102552" w:rsidRDefault="00102552" w:rsidP="00102552">
      <w:pPr>
        <w:rPr>
          <w:noProof/>
          <w:lang w:eastAsia="zh-CN"/>
        </w:rPr>
      </w:pPr>
      <w:r>
        <w:rPr>
          <w:rFonts w:hint="eastAsia"/>
          <w:noProof/>
          <w:lang w:eastAsia="zh-CN"/>
        </w:rPr>
        <w:t>T</w:t>
      </w:r>
      <w:r>
        <w:rPr>
          <w:noProof/>
          <w:lang w:eastAsia="zh-CN"/>
        </w:rPr>
        <w:t>he SEALDD server communicate</w:t>
      </w:r>
      <w:r w:rsidR="00C948BD">
        <w:rPr>
          <w:noProof/>
          <w:lang w:eastAsia="zh-CN"/>
        </w:rPr>
        <w:t>s</w:t>
      </w:r>
      <w:r>
        <w:rPr>
          <w:noProof/>
          <w:lang w:eastAsia="zh-CN"/>
        </w:rPr>
        <w:t xml:space="preserv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61DAF8DE" w14:textId="017D6C43" w:rsidR="00885942" w:rsidRDefault="00885942" w:rsidP="00885942">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t</w:t>
      </w:r>
      <w:r>
        <w:rPr>
          <w:rFonts w:eastAsia="Malgun Gothic"/>
          <w:lang w:val="en-US" w:eastAsia="ko-KR"/>
        </w:rPr>
        <w:t xml:space="preserve">he </w:t>
      </w:r>
      <w:r>
        <w:rPr>
          <w:rFonts w:hint="eastAsia"/>
          <w:lang w:val="en-US" w:eastAsia="zh-CN"/>
        </w:rPr>
        <w:t>a</w:t>
      </w:r>
      <w:r>
        <w:rPr>
          <w:lang w:val="en-US"/>
        </w:rPr>
        <w:t>pplication enablement</w:t>
      </w:r>
      <w:r w:rsidRPr="00885942">
        <w:rPr>
          <w:rFonts w:hint="eastAsia"/>
          <w:lang w:val="en-US" w:eastAsia="zh-CN"/>
        </w:rPr>
        <w:t xml:space="preserve"> </w:t>
      </w:r>
      <w:r>
        <w:rPr>
          <w:lang w:val="en-US"/>
        </w:rPr>
        <w:t xml:space="preserve">architecture for the </w:t>
      </w:r>
      <w:r>
        <w:rPr>
          <w:rFonts w:hint="eastAsia"/>
          <w:lang w:val="en-US" w:eastAsia="zh-CN"/>
        </w:rPr>
        <w:t xml:space="preserve">XRApp service </w:t>
      </w:r>
      <w:r>
        <w:rPr>
          <w:lang w:val="en-US"/>
        </w:rPr>
        <w:t>is based on the generic functional model specified in 3GPP TS</w:t>
      </w:r>
      <w:r w:rsidR="009F645F">
        <w:rPr>
          <w:lang w:val="en-US"/>
        </w:rPr>
        <w:t> </w:t>
      </w:r>
      <w:r>
        <w:rPr>
          <w:lang w:val="en-US"/>
        </w:rPr>
        <w:t>23.434 [4].</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60.5pt;height:188.5pt" o:ole="">
            <v:imagedata r:id="rId19" o:title=""/>
          </v:shape>
          <o:OLEObject Type="Embed" ProgID="Word.Document.12" ShapeID="_x0000_i1032" DrawAspect="Content" ObjectID="_1811585632"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048F836D" w14:textId="77777777" w:rsidR="00B31F4E" w:rsidRDefault="00102552" w:rsidP="00B31F4E">
      <w:pPr>
        <w:rPr>
          <w:lang w:eastAsia="zh-CN"/>
        </w:rPr>
      </w:pPr>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bookmarkStart w:id="170" w:name="_Hlk187695791"/>
    </w:p>
    <w:p w14:paraId="10B1A014" w14:textId="77777777" w:rsidR="00B31F4E" w:rsidRDefault="00B31F4E" w:rsidP="00B31F4E">
      <w:pPr>
        <w:rPr>
          <w:noProof/>
          <w:lang w:val="en-US" w:eastAsia="zh-CN"/>
        </w:rPr>
      </w:pPr>
      <w:r>
        <w:rPr>
          <w:noProof/>
          <w:lang w:val="en-US" w:eastAsia="zh-CN"/>
        </w:rPr>
        <w:t>Figure 7.2-</w:t>
      </w:r>
      <w:r>
        <w:rPr>
          <w:rFonts w:hint="eastAsia"/>
          <w:noProof/>
          <w:lang w:val="en-US" w:eastAsia="zh-CN"/>
        </w:rPr>
        <w:t xml:space="preserve">5 </w:t>
      </w:r>
      <w:r>
        <w:rPr>
          <w:noProof/>
          <w:lang w:val="en-US" w:eastAsia="zh-CN"/>
        </w:rPr>
        <w:t>illustrates the architecture for SEAL Data Delivery enabler service</w:t>
      </w:r>
      <w:r>
        <w:rPr>
          <w:rFonts w:hint="eastAsia"/>
          <w:noProof/>
          <w:lang w:val="en-US" w:eastAsia="zh-CN"/>
        </w:rPr>
        <w:t xml:space="preserve"> used to support UE-to-UE communication</w:t>
      </w:r>
      <w:r>
        <w:rPr>
          <w:noProof/>
          <w:lang w:val="en-US" w:eastAsia="zh-CN"/>
        </w:rPr>
        <w:t>.</w:t>
      </w:r>
    </w:p>
    <w:bookmarkEnd w:id="170"/>
    <w:bookmarkStart w:id="171" w:name="_MON_1772528796"/>
    <w:bookmarkEnd w:id="171"/>
    <w:p w14:paraId="3A702ED8" w14:textId="77777777" w:rsidR="00B31F4E" w:rsidRDefault="00B31F4E" w:rsidP="00B31F4E">
      <w:pPr>
        <w:pStyle w:val="TH"/>
        <w:rPr>
          <w:lang w:val="en-US" w:eastAsia="zh-CN"/>
        </w:rPr>
      </w:pPr>
      <w:r>
        <w:rPr>
          <w:lang w:val="en-US" w:eastAsia="zh-CN"/>
        </w:rPr>
        <w:object w:dxaOrig="10429" w:dyaOrig="4514" w14:anchorId="1A42825A">
          <v:shape id="_x0000_i1033" type="#_x0000_t75" style="width:521.5pt;height:225.5pt" o:ole="">
            <v:imagedata r:id="rId21" o:title=""/>
          </v:shape>
          <o:OLEObject Type="Embed" ProgID="Word.Document.12" ShapeID="_x0000_i1033" DrawAspect="Content" ObjectID="_1811585633" r:id="rId22">
            <o:FieldCodes>\s</o:FieldCodes>
          </o:OLEObject>
        </w:object>
      </w:r>
    </w:p>
    <w:p w14:paraId="0956CA94" w14:textId="6B3063C3" w:rsidR="00B31F4E" w:rsidRDefault="00B31F4E" w:rsidP="00B31F4E">
      <w:pPr>
        <w:pStyle w:val="TF"/>
        <w:rPr>
          <w:lang w:eastAsia="zh-CN"/>
        </w:rPr>
      </w:pPr>
      <w:r>
        <w:t>Figure 7.</w:t>
      </w:r>
      <w:r>
        <w:rPr>
          <w:rFonts w:hint="eastAsia"/>
          <w:lang w:val="en-US" w:eastAsia="zh-CN"/>
        </w:rPr>
        <w:t>2</w:t>
      </w:r>
      <w:r>
        <w:t>-</w:t>
      </w:r>
      <w:r>
        <w:rPr>
          <w:rFonts w:hint="eastAsia"/>
          <w:lang w:eastAsia="zh-CN"/>
        </w:rPr>
        <w:t>5</w:t>
      </w:r>
      <w:r>
        <w:t>: SEALDD architecture with on-network and off-network</w:t>
      </w:r>
    </w:p>
    <w:p w14:paraId="15192269" w14:textId="5DE38419" w:rsidR="00102552" w:rsidRPr="009826D6" w:rsidRDefault="00B31F4E" w:rsidP="00102552">
      <w:pPr>
        <w:rPr>
          <w:lang w:eastAsia="zh-CN"/>
        </w:rPr>
      </w:pPr>
      <w:r>
        <w:rPr>
          <w:lang w:eastAsia="zh-CN"/>
        </w:rPr>
        <w:t xml:space="preserve">VAL UE 1 and VAL UE 2 have on-network connectivity, and both VAL UEs directly </w:t>
      </w:r>
      <w:r w:rsidR="00C948BD">
        <w:rPr>
          <w:lang w:eastAsia="zh-CN"/>
        </w:rPr>
        <w:t xml:space="preserve">communicate </w:t>
      </w:r>
      <w:r>
        <w:rPr>
          <w:lang w:eastAsia="zh-CN"/>
        </w:rPr>
        <w:t>with each other via off-network connectivity (i.e. SEALDD-PC5</w:t>
      </w:r>
      <w:r>
        <w:rPr>
          <w:rFonts w:hint="eastAsia"/>
          <w:lang w:eastAsia="zh-CN"/>
        </w:rPr>
        <w:t xml:space="preserve"> reference point</w:t>
      </w:r>
      <w:r>
        <w:rPr>
          <w:lang w:eastAsia="zh-CN"/>
        </w:rPr>
        <w:t>) or via on-nework connectivity (i.e. SEALDD</w:t>
      </w:r>
      <w:r>
        <w:rPr>
          <w:rFonts w:hint="eastAsia"/>
          <w:lang w:eastAsia="zh-CN"/>
        </w:rPr>
        <w:t>-UU reference point</w:t>
      </w:r>
      <w:r>
        <w:rPr>
          <w:lang w:eastAsia="zh-CN"/>
        </w:rPr>
        <w:t>).</w:t>
      </w:r>
    </w:p>
    <w:p w14:paraId="488C429B" w14:textId="7C4F9828" w:rsidR="000F7D2C" w:rsidRDefault="000F7D2C" w:rsidP="000F7D2C">
      <w:pPr>
        <w:rPr>
          <w:lang w:val="en-US" w:eastAsia="zh-CN"/>
        </w:rPr>
      </w:pPr>
      <w:bookmarkStart w:id="172" w:name="_Toc113264246"/>
      <w:bookmarkStart w:id="173" w:name="_Toc104514857"/>
      <w:bookmarkStart w:id="174" w:name="_Toc117364402"/>
      <w:bookmarkStart w:id="175" w:name="_Toc133484027"/>
      <w:r>
        <w:t>Multi-modal services are based on several data flows related to each other and subject to application coordination. The data flows transfer</w:t>
      </w:r>
      <w:r w:rsidR="00C948BD">
        <w:t>s</w:t>
      </w:r>
      <w:r>
        <w:t xml:space="preserve"> different types of data (for example audio, video, positioning, haptic data) and may come from different sources(e.g. a single UE, a single device or multiple devices connected to the single UE, or multiple UEs).</w:t>
      </w:r>
    </w:p>
    <w:p w14:paraId="47E41843" w14:textId="3174B160" w:rsidR="000F7D2C" w:rsidRDefault="000F7D2C" w:rsidP="000F7D2C">
      <w:r>
        <w:lastRenderedPageBreak/>
        <w:t>Figure </w:t>
      </w:r>
      <w:r>
        <w:rPr>
          <w:lang w:val="en-IN" w:eastAsia="zh-CN"/>
        </w:rPr>
        <w:t>7.2-</w:t>
      </w:r>
      <w:r w:rsidR="00B31F4E">
        <w:rPr>
          <w:lang w:val="en-IN" w:eastAsia="zh-CN"/>
        </w:rPr>
        <w:t>6</w:t>
      </w:r>
      <w:r>
        <w:t xml:space="preserve"> illustrates XR </w:t>
      </w:r>
      <w:r>
        <w:rPr>
          <w:rFonts w:hint="eastAsia"/>
          <w:lang w:val="en-US" w:eastAsia="zh-CN"/>
        </w:rPr>
        <w:t>m</w:t>
      </w:r>
      <w:r>
        <w:t>ulti-modal services</w:t>
      </w:r>
      <w:r>
        <w:rPr>
          <w:rFonts w:hint="eastAsia"/>
          <w:lang w:val="en-US" w:eastAsia="zh-CN"/>
        </w:rPr>
        <w:t xml:space="preserve"> </w:t>
      </w:r>
      <w:r>
        <w:t>using two different XR Server</w:t>
      </w:r>
      <w:r>
        <w:rPr>
          <w:rFonts w:hint="eastAsia"/>
          <w:lang w:val="en-US" w:eastAsia="zh-CN"/>
        </w:rPr>
        <w:t>s</w:t>
      </w:r>
      <w:r>
        <w:t>. To support E2E multi-modal communication flows between multiple VAL clients and servers, a SEALDD server and clients may support multi-modal service capabilitie</w:t>
      </w:r>
      <w:r w:rsidR="00B31F4E">
        <w:t>s</w:t>
      </w:r>
      <w:r>
        <w:t xml:space="preserve">. </w:t>
      </w:r>
      <w:r>
        <w:rPr>
          <w:rFonts w:hint="eastAsia"/>
          <w:lang w:val="en-US" w:eastAsia="zh-CN"/>
        </w:rPr>
        <w:t>T</w:t>
      </w:r>
      <w:r>
        <w:t>he SEALDD server and clients perform multi-modal traffic transfer and management processing (e.g., E2E synchronization of application traffic having multi-modal dependencies with one another).</w:t>
      </w:r>
    </w:p>
    <w:p w14:paraId="6A1FDF84" w14:textId="77777777" w:rsidR="000F7D2C" w:rsidRDefault="000F7D2C" w:rsidP="000F7D2C">
      <w:pPr>
        <w:pStyle w:val="TH"/>
      </w:pPr>
      <w:r>
        <w:object w:dxaOrig="9640" w:dyaOrig="6000" w14:anchorId="5E29DD74">
          <v:shape id="_x0000_i1034" type="#_x0000_t75" style="width:482pt;height:299pt" o:ole="">
            <v:imagedata r:id="rId23" o:title=""/>
          </v:shape>
          <o:OLEObject Type="Embed" ProgID="Visio.Drawing.15" ShapeID="_x0000_i1034" DrawAspect="Content" ObjectID="_1811585634" r:id="rId24"/>
        </w:object>
      </w:r>
    </w:p>
    <w:p w14:paraId="1483A805" w14:textId="39A1360B" w:rsidR="000F7D2C" w:rsidRDefault="000F7D2C" w:rsidP="009826D6">
      <w:pPr>
        <w:pStyle w:val="TF"/>
      </w:pPr>
      <w:r>
        <w:t>Figure</w:t>
      </w:r>
      <w:r>
        <w:rPr>
          <w:rFonts w:hint="eastAsia"/>
          <w:lang w:val="en-US" w:eastAsia="zh-CN"/>
        </w:rPr>
        <w:t xml:space="preserve"> </w:t>
      </w:r>
      <w:r>
        <w:rPr>
          <w:lang w:val="en-IN" w:eastAsia="zh-CN"/>
        </w:rPr>
        <w:t>7.2-</w:t>
      </w:r>
      <w:r w:rsidR="00B31F4E">
        <w:rPr>
          <w:lang w:val="en-IN" w:eastAsia="zh-CN"/>
        </w:rPr>
        <w:t>6</w:t>
      </w:r>
      <w:r>
        <w:t xml:space="preserve">: </w:t>
      </w:r>
      <w:r>
        <w:rPr>
          <w:lang w:val="en-IN"/>
        </w:rPr>
        <w:t>Architecture</w:t>
      </w:r>
      <w:r>
        <w:t xml:space="preserve"> for multi-modal application traffic transfer with tethered devices. </w:t>
      </w:r>
    </w:p>
    <w:p w14:paraId="19D18DF4" w14:textId="77777777" w:rsidR="000F7D2C" w:rsidRDefault="000F7D2C" w:rsidP="000F7D2C">
      <w:pPr>
        <w:rPr>
          <w:lang w:val="en-US" w:eastAsia="zh-CN"/>
        </w:rPr>
      </w:pPr>
      <w:r>
        <w:rPr>
          <w:rFonts w:hint="eastAsia"/>
          <w:lang w:val="en-US" w:eastAsia="zh-CN"/>
        </w:rPr>
        <w:t xml:space="preserve">To support the Tethered device, there are two types of Application enablement architectures based on SEALDD and PINAPP, corresponding to two types of </w:t>
      </w:r>
      <w:r>
        <w:rPr>
          <w:rFonts w:eastAsia="SimSun" w:hint="eastAsia"/>
          <w:lang w:val="en-US" w:eastAsia="zh-CN"/>
        </w:rPr>
        <w:t xml:space="preserve">tethered </w:t>
      </w:r>
      <w:r>
        <w:rPr>
          <w:rFonts w:hint="eastAsia"/>
          <w:lang w:val="en-US" w:eastAsia="zh-CN"/>
        </w:rPr>
        <w:t xml:space="preserve">devices. </w:t>
      </w:r>
      <w:r>
        <w:rPr>
          <w:rFonts w:eastAsia="SimSun" w:hint="eastAsia"/>
          <w:lang w:val="en-US" w:eastAsia="zh-CN"/>
        </w:rPr>
        <w:t xml:space="preserve">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r>
        <w:rPr>
          <w:rFonts w:hint="eastAsia"/>
          <w:lang w:val="en-US" w:eastAsia="zh-CN"/>
        </w:rPr>
        <w:t>, with only the XR runtime residing on the tethered UE</w:t>
      </w:r>
      <w:r>
        <w:rPr>
          <w:rFonts w:eastAsia="SimSun" w:hint="eastAsia"/>
          <w:lang w:val="en-US" w:eastAsia="zh-CN"/>
        </w:rPr>
        <w:t>.</w:t>
      </w:r>
    </w:p>
    <w:p w14:paraId="173F7DB8" w14:textId="2026CC9A" w:rsidR="000F7D2C" w:rsidRDefault="000F7D2C" w:rsidP="000F7D2C">
      <w:pPr>
        <w:rPr>
          <w:lang w:val="en-US"/>
        </w:rPr>
      </w:pPr>
      <w:r>
        <w:rPr>
          <w:rFonts w:hint="eastAsia"/>
          <w:lang w:val="en-US" w:eastAsia="zh-CN"/>
        </w:rPr>
        <w:t xml:space="preserve">For </w:t>
      </w:r>
      <w:r>
        <w:rPr>
          <w:rFonts w:eastAsia="SimSun" w:hint="eastAsia"/>
          <w:lang w:val="en-US" w:eastAsia="zh-CN"/>
        </w:rPr>
        <w:t>the tethered XR device, the application enablement layer architecture is</w:t>
      </w:r>
      <w:r>
        <w:rPr>
          <w:rFonts w:hint="eastAsia"/>
          <w:lang w:val="en-US" w:eastAsia="zh-CN"/>
        </w:rPr>
        <w:t xml:space="preserve"> shown in the figure </w:t>
      </w:r>
      <w:r>
        <w:rPr>
          <w:lang w:val="en-IN" w:eastAsia="zh-CN"/>
        </w:rPr>
        <w:t>7.2-</w:t>
      </w:r>
      <w:r w:rsidR="00B31F4E">
        <w:rPr>
          <w:lang w:val="en-IN" w:eastAsia="zh-CN"/>
        </w:rPr>
        <w:t>7</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The interaction between the SEALDD client and XR client on different device is conducted over SEALDD-C. </w:t>
      </w:r>
    </w:p>
    <w:p w14:paraId="799B3162" w14:textId="77777777" w:rsidR="000F7D2C" w:rsidRDefault="000F7D2C" w:rsidP="000F7D2C">
      <w:pPr>
        <w:pStyle w:val="TH"/>
        <w:rPr>
          <w:lang w:val="en-US"/>
        </w:rPr>
      </w:pPr>
      <w:r>
        <w:rPr>
          <w:lang w:val="en-US"/>
        </w:rPr>
        <w:object w:dxaOrig="12090" w:dyaOrig="4810" w14:anchorId="07218954">
          <v:shape id="_x0000_i1035" type="#_x0000_t75" style="width:604.5pt;height:240.5pt" o:ole="">
            <v:imagedata r:id="rId25" o:title="" croptop="30762f"/>
          </v:shape>
          <o:OLEObject Type="Embed" ProgID="Visio.Drawing.15" ShapeID="_x0000_i1035" DrawAspect="Content" ObjectID="_1811585635" r:id="rId26"/>
        </w:object>
      </w:r>
    </w:p>
    <w:p w14:paraId="79C6B888" w14:textId="2E560003" w:rsidR="000F7D2C" w:rsidRDefault="000F7D2C" w:rsidP="000F7D2C">
      <w:pPr>
        <w:pStyle w:val="TF"/>
      </w:pPr>
      <w:r>
        <w:t xml:space="preserve">Figure </w:t>
      </w:r>
      <w:r>
        <w:rPr>
          <w:lang w:val="en-IN" w:eastAsia="zh-CN"/>
        </w:rPr>
        <w:t>7.2-</w:t>
      </w:r>
      <w:r w:rsidR="00B31F4E">
        <w:rPr>
          <w:lang w:val="en-IN" w:eastAsia="zh-CN"/>
        </w:rPr>
        <w:t>7</w:t>
      </w:r>
      <w:r>
        <w:t>: Application enablement architecture based on</w:t>
      </w:r>
      <w:r>
        <w:rPr>
          <w:rFonts w:eastAsia="SimSun" w:hint="eastAsia"/>
          <w:lang w:val="en-US" w:eastAsia="zh-CN"/>
        </w:rPr>
        <w:t xml:space="preserve"> SEALDD and</w:t>
      </w:r>
      <w:r>
        <w:t xml:space="preserve"> PINAPP </w:t>
      </w:r>
      <w:r>
        <w:rPr>
          <w:rFonts w:hint="eastAsia"/>
        </w:rPr>
        <w:t xml:space="preserve">without SEALDD </w:t>
      </w:r>
      <w:r w:rsidRPr="00A540D2">
        <w:t>clie</w:t>
      </w:r>
      <w:r w:rsidRPr="009826D6">
        <w:rPr>
          <w:rFonts w:eastAsia="SimSun"/>
          <w:lang w:eastAsia="zh-CN"/>
        </w:rPr>
        <w:t>nt</w:t>
      </w:r>
      <w:r w:rsidRPr="00A540D2">
        <w:t xml:space="preserve"> </w:t>
      </w:r>
      <w:r>
        <w:rPr>
          <w:rFonts w:hint="eastAsia"/>
        </w:rPr>
        <w:t>in the tethering device</w:t>
      </w:r>
    </w:p>
    <w:p w14:paraId="57A23E8D" w14:textId="54D303A6" w:rsidR="000F7D2C" w:rsidRDefault="000F7D2C" w:rsidP="000F7D2C">
      <w:r>
        <w:rPr>
          <w:rFonts w:hint="eastAsia"/>
          <w:lang w:val="en-US" w:eastAsia="zh-CN"/>
        </w:rPr>
        <w:t>For the Tethered Display XR device, t</w:t>
      </w:r>
      <w:r>
        <w:rPr>
          <w:rFonts w:eastAsia="SimSun" w:hint="eastAsia"/>
          <w:lang w:val="en-US" w:eastAsia="zh-CN"/>
        </w:rPr>
        <w:t>he application enablement layer architecture is</w:t>
      </w:r>
      <w:r>
        <w:rPr>
          <w:rFonts w:hint="eastAsia"/>
          <w:lang w:val="en-US" w:eastAsia="zh-CN"/>
        </w:rPr>
        <w:t xml:space="preserve"> shown in the figure </w:t>
      </w:r>
      <w:r>
        <w:rPr>
          <w:lang w:val="en-IN" w:eastAsia="zh-CN"/>
        </w:rPr>
        <w:t>7.2-</w:t>
      </w:r>
      <w:r w:rsidR="00B31F4E">
        <w:rPr>
          <w:lang w:val="en-IN" w:eastAsia="zh-CN"/>
        </w:rPr>
        <w:t>8</w:t>
      </w:r>
      <w:r>
        <w:rPr>
          <w:rFonts w:hint="eastAsia"/>
          <w:lang w:val="en-US" w:eastAsia="zh-CN"/>
        </w:rPr>
        <w:t xml:space="preserve">. The SEALDD client on the 3GPP UE, acting as PIN client, could get tethered device information from the PEMC using the PIN-3 interface. The SEALDD-UUc interface supports the interaction between the SEALDD client on the tethered UE and SEALDD client on the 3GPP UE. </w:t>
      </w:r>
    </w:p>
    <w:p w14:paraId="06469EE3" w14:textId="77777777" w:rsidR="000F7D2C" w:rsidRDefault="000F7D2C" w:rsidP="009826D6">
      <w:pPr>
        <w:pStyle w:val="TH"/>
        <w:rPr>
          <w:lang w:val="en-US" w:eastAsia="zh-CN"/>
        </w:rPr>
      </w:pPr>
      <w:r>
        <w:object w:dxaOrig="8847" w:dyaOrig="4810" w14:anchorId="2C9E1B5B">
          <v:shape id="_x0000_i1036" type="#_x0000_t75" style="width:442.5pt;height:240.5pt" o:ole="">
            <v:imagedata r:id="rId27" o:title="" croptop="30762f" cropright="17579f"/>
          </v:shape>
          <o:OLEObject Type="Embed" ProgID="Visio.Drawing.15" ShapeID="_x0000_i1036" DrawAspect="Content" ObjectID="_1811585636" r:id="rId28"/>
        </w:object>
      </w:r>
    </w:p>
    <w:p w14:paraId="5E4A2103" w14:textId="18879061" w:rsidR="000F7D2C" w:rsidRDefault="000F7D2C" w:rsidP="00A540D2">
      <w:pPr>
        <w:pStyle w:val="TF"/>
      </w:pPr>
      <w:r>
        <w:t xml:space="preserve">Figure </w:t>
      </w:r>
      <w:r>
        <w:rPr>
          <w:lang w:val="en-IN" w:eastAsia="zh-CN"/>
        </w:rPr>
        <w:t>7.2-</w:t>
      </w:r>
      <w:r w:rsidR="00B31F4E">
        <w:rPr>
          <w:lang w:val="en-IN" w:eastAsia="zh-CN"/>
        </w:rPr>
        <w:t>8</w:t>
      </w:r>
      <w:r w:rsidR="00A540D2">
        <w:t>:</w:t>
      </w:r>
      <w:r>
        <w:t xml:space="preserve"> Application enablement architecture based on</w:t>
      </w:r>
      <w:r>
        <w:rPr>
          <w:rFonts w:eastAsia="SimSun" w:hint="eastAsia"/>
          <w:lang w:val="en-US" w:eastAsia="zh-CN"/>
        </w:rPr>
        <w:t xml:space="preserve"> SEALDD and</w:t>
      </w:r>
      <w:r>
        <w:t xml:space="preserve"> PINAPP </w:t>
      </w:r>
      <w:r>
        <w:rPr>
          <w:rFonts w:hint="eastAsia"/>
        </w:rPr>
        <w:t xml:space="preserve">with SEALDD </w:t>
      </w:r>
      <w:r w:rsidRPr="00A540D2">
        <w:t>clie</w:t>
      </w:r>
      <w:r w:rsidRPr="009826D6">
        <w:rPr>
          <w:rFonts w:eastAsia="SimSun"/>
          <w:lang w:eastAsia="zh-CN"/>
        </w:rPr>
        <w:t>nt</w:t>
      </w:r>
      <w:r>
        <w:rPr>
          <w:rFonts w:hint="eastAsia"/>
        </w:rPr>
        <w:t xml:space="preserve"> in the tethering device</w:t>
      </w:r>
    </w:p>
    <w:p w14:paraId="0049D204" w14:textId="77777777" w:rsidR="00102552" w:rsidRDefault="00102552" w:rsidP="00102552">
      <w:pPr>
        <w:pStyle w:val="Heading2"/>
      </w:pPr>
      <w:bookmarkStart w:id="176" w:name="_Toc200732279"/>
      <w:r>
        <w:lastRenderedPageBreak/>
        <w:t>7.3</w:t>
      </w:r>
      <w:r>
        <w:tab/>
        <w:t>Functional entities</w:t>
      </w:r>
      <w:bookmarkEnd w:id="172"/>
      <w:bookmarkEnd w:id="173"/>
      <w:bookmarkEnd w:id="174"/>
      <w:bookmarkEnd w:id="175"/>
      <w:bookmarkEnd w:id="176"/>
    </w:p>
    <w:p w14:paraId="2B0A9BF3" w14:textId="77777777" w:rsidR="00102552" w:rsidRDefault="00102552" w:rsidP="00102552">
      <w:pPr>
        <w:pStyle w:val="Heading3"/>
        <w:rPr>
          <w:lang w:eastAsia="zh-CN"/>
        </w:rPr>
      </w:pPr>
      <w:bookmarkStart w:id="177" w:name="_Toc117364403"/>
      <w:bookmarkStart w:id="178" w:name="_Toc133484028"/>
      <w:bookmarkStart w:id="179" w:name="_Toc200732280"/>
      <w:bookmarkStart w:id="180" w:name="_Toc113264247"/>
      <w:bookmarkStart w:id="181" w:name="_Toc104514858"/>
      <w:r>
        <w:rPr>
          <w:rFonts w:hint="eastAsia"/>
          <w:lang w:eastAsia="zh-CN"/>
        </w:rPr>
        <w:t>7</w:t>
      </w:r>
      <w:r>
        <w:rPr>
          <w:lang w:eastAsia="zh-CN"/>
        </w:rPr>
        <w:t>.3.1</w:t>
      </w:r>
      <w:r>
        <w:rPr>
          <w:lang w:eastAsia="zh-CN"/>
        </w:rPr>
        <w:tab/>
        <w:t>General</w:t>
      </w:r>
      <w:bookmarkEnd w:id="177"/>
      <w:bookmarkEnd w:id="178"/>
      <w:bookmarkEnd w:id="179"/>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82" w:name="_Toc113264248"/>
      <w:bookmarkStart w:id="183" w:name="_Toc104514859"/>
      <w:bookmarkStart w:id="184" w:name="_Toc117364404"/>
      <w:bookmarkStart w:id="185" w:name="_Toc133484029"/>
      <w:bookmarkStart w:id="186" w:name="_Toc200732281"/>
      <w:r>
        <w:t>7.3.2</w:t>
      </w:r>
      <w:r>
        <w:tab/>
        <w:t>SEAL Data Delivery server</w:t>
      </w:r>
      <w:bookmarkEnd w:id="182"/>
      <w:bookmarkEnd w:id="183"/>
      <w:bookmarkEnd w:id="184"/>
      <w:bookmarkEnd w:id="185"/>
      <w:bookmarkEnd w:id="186"/>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60EDD446" w:rsidR="008750EA" w:rsidRDefault="008750EA" w:rsidP="00F34D9A">
      <w:pPr>
        <w:pStyle w:val="B1"/>
        <w:rPr>
          <w:lang w:eastAsia="zh-CN"/>
        </w:rPr>
      </w:pPr>
      <w:r>
        <w:t>a)</w:t>
      </w:r>
      <w:r>
        <w:tab/>
      </w:r>
      <w:r w:rsidR="002C0791" w:rsidRPr="002C0791">
        <w:t>Support the signalling interaction with VAL server to negotiat</w:t>
      </w:r>
      <w:r w:rsidR="005F2821">
        <w:t>e</w:t>
      </w:r>
      <w:r w:rsidR="002C0791" w:rsidRPr="002C0791">
        <w:t xml:space="preserve"> the data delivery aspects including QoS requirement, protocols information, bandwidth settings, delivery policy provisioning, transmission quality measurement</w:t>
      </w:r>
      <w:r w:rsidR="005F2821" w:rsidRPr="005F2821">
        <w:t>, background data transfer</w:t>
      </w:r>
      <w:r w:rsidR="002C0791" w:rsidRPr="002C0791">
        <w: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2D2E70D1" w14:textId="77777777" w:rsidR="00102552" w:rsidRDefault="00102552" w:rsidP="00102552">
      <w:pPr>
        <w:pStyle w:val="Heading3"/>
      </w:pPr>
      <w:bookmarkStart w:id="187" w:name="_Toc117364405"/>
      <w:bookmarkStart w:id="188" w:name="_Toc133484030"/>
      <w:bookmarkStart w:id="189" w:name="_Toc200732282"/>
      <w:r>
        <w:t>7.3.3</w:t>
      </w:r>
      <w:r>
        <w:tab/>
        <w:t>SEAL Data Delivery client</w:t>
      </w:r>
      <w:bookmarkEnd w:id="180"/>
      <w:bookmarkEnd w:id="181"/>
      <w:bookmarkEnd w:id="187"/>
      <w:bookmarkEnd w:id="188"/>
      <w:bookmarkEnd w:id="189"/>
    </w:p>
    <w:p w14:paraId="69AAC236" w14:textId="77777777" w:rsidR="00102552" w:rsidRDefault="00102552" w:rsidP="00102552">
      <w:bookmarkStart w:id="190"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56E98BF9" w14:textId="73B970C7" w:rsidR="008750EA" w:rsidRDefault="002C0791" w:rsidP="002C0791">
      <w:pPr>
        <w:pStyle w:val="B1"/>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58ABC10C" w14:textId="77777777" w:rsidR="00102552" w:rsidRDefault="00102552" w:rsidP="00102552">
      <w:pPr>
        <w:pStyle w:val="Heading2"/>
      </w:pPr>
      <w:bookmarkStart w:id="191" w:name="_Toc113264249"/>
      <w:bookmarkStart w:id="192" w:name="_Toc104514860"/>
      <w:bookmarkStart w:id="193" w:name="_Toc117364406"/>
      <w:bookmarkStart w:id="194" w:name="_Toc133484031"/>
      <w:bookmarkStart w:id="195" w:name="_Toc200732283"/>
      <w:bookmarkEnd w:id="190"/>
      <w:r>
        <w:t>7.4</w:t>
      </w:r>
      <w:r>
        <w:tab/>
        <w:t>Reference points</w:t>
      </w:r>
      <w:bookmarkEnd w:id="191"/>
      <w:bookmarkEnd w:id="192"/>
      <w:bookmarkEnd w:id="193"/>
      <w:bookmarkEnd w:id="194"/>
      <w:bookmarkEnd w:id="195"/>
    </w:p>
    <w:p w14:paraId="5019D149" w14:textId="77777777" w:rsidR="00102552" w:rsidRDefault="00102552" w:rsidP="00102552">
      <w:pPr>
        <w:pStyle w:val="Heading3"/>
      </w:pPr>
      <w:bookmarkStart w:id="196" w:name="_Toc113264250"/>
      <w:bookmarkStart w:id="197" w:name="_Toc104514861"/>
      <w:bookmarkStart w:id="198" w:name="_Toc117364407"/>
      <w:bookmarkStart w:id="199" w:name="_Toc133484032"/>
      <w:bookmarkStart w:id="200" w:name="_Toc200732284"/>
      <w:r>
        <w:t>7.4.1</w:t>
      </w:r>
      <w:r>
        <w:tab/>
      </w:r>
      <w:bookmarkEnd w:id="196"/>
      <w:bookmarkEnd w:id="197"/>
      <w:r>
        <w:t>General</w:t>
      </w:r>
      <w:bookmarkEnd w:id="198"/>
      <w:bookmarkEnd w:id="199"/>
      <w:bookmarkEnd w:id="200"/>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201" w:name="_Toc113264251"/>
      <w:bookmarkStart w:id="202" w:name="_Toc104514862"/>
      <w:bookmarkStart w:id="203" w:name="_Toc117364408"/>
      <w:bookmarkStart w:id="204" w:name="_Toc133484033"/>
      <w:bookmarkStart w:id="205" w:name="_Toc200732285"/>
      <w:r>
        <w:t>7.4.2</w:t>
      </w:r>
      <w:r>
        <w:tab/>
        <w:t>SEALDD-UU</w:t>
      </w:r>
      <w:bookmarkEnd w:id="201"/>
      <w:bookmarkEnd w:id="202"/>
      <w:bookmarkEnd w:id="203"/>
      <w:bookmarkEnd w:id="204"/>
      <w:bookmarkEnd w:id="205"/>
    </w:p>
    <w:p w14:paraId="3A41C9B8" w14:textId="2394A8DE"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A540D2">
        <w:rPr>
          <w:lang w:eastAsia="zh-CN"/>
        </w:rPr>
        <w:t>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6" w:name="_Toc113264252"/>
      <w:bookmarkStart w:id="207" w:name="_Toc104514863"/>
      <w:bookmarkStart w:id="208" w:name="_Toc117364409"/>
      <w:bookmarkStart w:id="209" w:name="_Toc133484034"/>
      <w:bookmarkStart w:id="210" w:name="_Toc200732286"/>
      <w:r>
        <w:lastRenderedPageBreak/>
        <w:t>7.4.3</w:t>
      </w:r>
      <w:r>
        <w:tab/>
        <w:t>SEALDD-C</w:t>
      </w:r>
      <w:bookmarkEnd w:id="206"/>
      <w:bookmarkEnd w:id="207"/>
      <w:bookmarkEnd w:id="208"/>
      <w:bookmarkEnd w:id="209"/>
      <w:bookmarkEnd w:id="210"/>
    </w:p>
    <w:p w14:paraId="3B5241A2" w14:textId="7B3BDF9D"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r w:rsidR="00A540D2" w:rsidRPr="00A540D2">
        <w:rPr>
          <w:lang w:eastAsia="zh-CN"/>
        </w:rPr>
        <w:t xml:space="preserve"> This reference point should also enables the interaction between the VAL client on the tethered device and SEALDD client on the 3GPP device to support the tethering link management(e.e., measurement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11" w:name="_Toc113264253"/>
      <w:bookmarkStart w:id="212" w:name="_Toc104514864"/>
      <w:bookmarkStart w:id="213" w:name="_Toc117364410"/>
      <w:bookmarkStart w:id="214" w:name="_Toc133484035"/>
      <w:bookmarkStart w:id="215" w:name="_Toc200732287"/>
      <w:r>
        <w:t>7.4.4</w:t>
      </w:r>
      <w:r>
        <w:tab/>
        <w:t>SEALDD-S</w:t>
      </w:r>
      <w:bookmarkEnd w:id="211"/>
      <w:bookmarkEnd w:id="212"/>
      <w:bookmarkEnd w:id="213"/>
      <w:bookmarkEnd w:id="214"/>
      <w:bookmarkEnd w:id="215"/>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345D84FC" w:rsidR="00102552" w:rsidRDefault="00986A38" w:rsidP="008D358D">
      <w:pPr>
        <w:pStyle w:val="NO"/>
        <w:rPr>
          <w:rFonts w:ascii="Arial" w:hAnsi="Arial"/>
        </w:rPr>
      </w:pPr>
      <w:r>
        <w:rPr>
          <w:lang w:eastAsia="zh-CN"/>
        </w:rPr>
        <w:t>NOTE:</w:t>
      </w:r>
      <w:r>
        <w:rPr>
          <w:lang w:eastAsia="zh-CN"/>
        </w:rPr>
        <w:tab/>
        <w:t>The data/content delivery between SEALDD server and VAL server can use the pull mode or push mode over SEALDD-S interface, as specified in clause 9.1.</w:t>
      </w:r>
    </w:p>
    <w:p w14:paraId="107415F5" w14:textId="77777777" w:rsidR="00102552" w:rsidRDefault="00102552" w:rsidP="00102552">
      <w:pPr>
        <w:pStyle w:val="Heading3"/>
      </w:pPr>
      <w:bookmarkStart w:id="216" w:name="_Toc113264254"/>
      <w:bookmarkStart w:id="217" w:name="_Toc104514865"/>
      <w:bookmarkStart w:id="218" w:name="_Toc117364411"/>
      <w:bookmarkStart w:id="219" w:name="_Toc133484036"/>
      <w:bookmarkStart w:id="220" w:name="_Toc200732288"/>
      <w:r>
        <w:t>7.4.5</w:t>
      </w:r>
      <w:r>
        <w:tab/>
        <w:t>SEALDD-E</w:t>
      </w:r>
      <w:bookmarkEnd w:id="216"/>
      <w:bookmarkEnd w:id="217"/>
      <w:bookmarkEnd w:id="218"/>
      <w:bookmarkEnd w:id="219"/>
      <w:bookmarkEnd w:id="220"/>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21" w:name="_Toc117364412"/>
      <w:bookmarkStart w:id="222" w:name="_Toc133484037"/>
      <w:bookmarkStart w:id="223" w:name="_Toc200732289"/>
      <w:r>
        <w:t>7.4.6</w:t>
      </w:r>
      <w:r>
        <w:tab/>
        <w:t>N6</w:t>
      </w:r>
      <w:bookmarkEnd w:id="221"/>
      <w:bookmarkEnd w:id="222"/>
      <w:bookmarkEnd w:id="223"/>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4" w:name="_Toc117364413"/>
      <w:bookmarkStart w:id="225" w:name="_Toc133484038"/>
      <w:bookmarkStart w:id="226" w:name="_Toc200732290"/>
      <w:r>
        <w:t>7.4.7</w:t>
      </w:r>
      <w:r>
        <w:tab/>
        <w:t>N33/N5</w:t>
      </w:r>
      <w:bookmarkEnd w:id="224"/>
      <w:bookmarkEnd w:id="225"/>
      <w:bookmarkEnd w:id="226"/>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15A194BF" w14:textId="77777777" w:rsidR="00A540D2" w:rsidRDefault="00A540D2" w:rsidP="00A540D2">
      <w:pPr>
        <w:pStyle w:val="Heading3"/>
        <w:rPr>
          <w:lang w:val="en-US" w:eastAsia="zh-CN"/>
        </w:rPr>
      </w:pPr>
      <w:bookmarkStart w:id="227" w:name="_Toc172643527"/>
      <w:bookmarkStart w:id="228" w:name="_Toc164594144"/>
      <w:bookmarkStart w:id="229" w:name="_Toc200732291"/>
      <w:bookmarkStart w:id="230" w:name="_Toc105714759"/>
      <w:bookmarkStart w:id="231" w:name="_Toc57673411"/>
      <w:bookmarkStart w:id="232" w:name="_Toc50584568"/>
      <w:bookmarkStart w:id="233" w:name="_Toc50584224"/>
      <w:bookmarkStart w:id="234" w:name="_Toc42003911"/>
      <w:bookmarkStart w:id="235" w:name="_Toc37790961"/>
      <w:bookmarkStart w:id="236" w:name="_Toc117364414"/>
      <w:bookmarkStart w:id="237" w:name="_Toc133484039"/>
      <w:r>
        <w:t>7.4.</w:t>
      </w:r>
      <w:r>
        <w:rPr>
          <w:rFonts w:hint="eastAsia"/>
          <w:lang w:val="en-US" w:eastAsia="zh-CN"/>
        </w:rPr>
        <w:t>8</w:t>
      </w:r>
      <w:r>
        <w:rPr>
          <w:lang w:val="en-IN"/>
        </w:rPr>
        <w:tab/>
      </w:r>
      <w:bookmarkEnd w:id="227"/>
      <w:bookmarkEnd w:id="228"/>
      <w:r>
        <w:rPr>
          <w:rFonts w:eastAsia="SimSun"/>
          <w:lang w:val="en-US" w:eastAsia="zh-CN"/>
        </w:rPr>
        <w:t>SEALDD-UUc</w:t>
      </w:r>
      <w:bookmarkEnd w:id="229"/>
    </w:p>
    <w:p w14:paraId="72D43069" w14:textId="77777777" w:rsidR="00A540D2" w:rsidRDefault="00A540D2" w:rsidP="00A540D2">
      <w:r w:rsidRPr="009826D6">
        <w:rPr>
          <w:lang w:eastAsia="zh-CN"/>
        </w:rPr>
        <w:t>R</w:t>
      </w:r>
      <w:r w:rsidRPr="00A540D2">
        <w:rPr>
          <w:lang w:eastAsia="ko-KR"/>
        </w:rPr>
        <w:t>eference</w:t>
      </w:r>
      <w:r>
        <w:rPr>
          <w:lang w:eastAsia="ko-KR"/>
        </w:rPr>
        <w:t xml:space="preserve"> point </w:t>
      </w:r>
      <w:r w:rsidRPr="00A540D2">
        <w:rPr>
          <w:lang w:eastAsia="ko-KR"/>
        </w:rPr>
        <w:t>e</w:t>
      </w:r>
      <w:r w:rsidRPr="009826D6">
        <w:rPr>
          <w:rFonts w:eastAsia="SimSun"/>
          <w:lang w:eastAsia="zh-CN"/>
        </w:rPr>
        <w:t>nables</w:t>
      </w:r>
      <w:r>
        <w:rPr>
          <w:rFonts w:eastAsia="SimSun" w:hint="eastAsia"/>
          <w:lang w:val="en-US" w:eastAsia="zh-CN"/>
        </w:rPr>
        <w:t xml:space="preserve"> the interaction</w:t>
      </w:r>
      <w:r>
        <w:rPr>
          <w:rFonts w:hint="eastAsia"/>
          <w:lang w:val="en-US" w:eastAsia="zh-CN"/>
        </w:rPr>
        <w:t>s</w:t>
      </w:r>
      <w:r>
        <w:rPr>
          <w:rFonts w:eastAsia="SimSun" w:hint="eastAsia"/>
          <w:lang w:val="en-US" w:eastAsia="zh-CN"/>
        </w:rPr>
        <w:t xml:space="preserve"> between the SEALDD client on the tethered device and SEALDD client on the 3GPP device.</w:t>
      </w:r>
    </w:p>
    <w:p w14:paraId="32234C84" w14:textId="5A5C8055" w:rsidR="00967B43" w:rsidRDefault="00967B43" w:rsidP="00967B43">
      <w:pPr>
        <w:pStyle w:val="Heading3"/>
        <w:rPr>
          <w:lang w:eastAsia="zh-CN"/>
        </w:rPr>
      </w:pPr>
      <w:bookmarkStart w:id="238" w:name="_Toc200732292"/>
      <w:r>
        <w:t>7.4.9</w:t>
      </w:r>
      <w:r>
        <w:tab/>
        <w:t>SEALDD-</w:t>
      </w:r>
      <w:r>
        <w:rPr>
          <w:rFonts w:hint="eastAsia"/>
          <w:lang w:eastAsia="zh-CN"/>
        </w:rPr>
        <w:t>PC5</w:t>
      </w:r>
      <w:bookmarkEnd w:id="238"/>
    </w:p>
    <w:p w14:paraId="0F3B43B7" w14:textId="773E8414" w:rsidR="00967B43" w:rsidRDefault="00967B43" w:rsidP="00967B43">
      <w:pPr>
        <w:rPr>
          <w:rFonts w:ascii="Arial" w:hAnsi="Arial"/>
        </w:rPr>
      </w:pPr>
      <w:r w:rsidRPr="002C0791">
        <w:rPr>
          <w:lang w:eastAsia="zh-CN"/>
        </w:rPr>
        <w:t>SEALDD-</w:t>
      </w:r>
      <w:r>
        <w:rPr>
          <w:rFonts w:hint="eastAsia"/>
          <w:lang w:eastAsia="zh-CN"/>
        </w:rPr>
        <w:t>PC5</w:t>
      </w:r>
      <w:r w:rsidRPr="002C0791">
        <w:rPr>
          <w:lang w:eastAsia="zh-CN"/>
        </w:rPr>
        <w:t xml:space="preserve"> </w:t>
      </w:r>
      <w:r>
        <w:rPr>
          <w:lang w:eastAsia="zh-CN"/>
        </w:rPr>
        <w:t xml:space="preserve">reference point is </w:t>
      </w:r>
      <w:r w:rsidRPr="003167FF">
        <w:t>between the SEAL clients of two VAL UEs</w:t>
      </w:r>
      <w:r>
        <w:rPr>
          <w:rFonts w:hint="eastAsia"/>
          <w:lang w:eastAsia="zh-CN"/>
        </w:rPr>
        <w:t>.</w:t>
      </w:r>
      <w:r w:rsidRPr="003167FF">
        <w:t xml:space="preserve"> This reference point utilizes PC5 reference point as described in 3GPP TS 23.303 [</w:t>
      </w:r>
      <w:r w:rsidR="00BD7BDB">
        <w:rPr>
          <w:lang w:eastAsia="zh-CN"/>
        </w:rPr>
        <w:t>16</w:t>
      </w:r>
      <w:r w:rsidRPr="003167FF">
        <w:t>]</w:t>
      </w:r>
      <w:r>
        <w:t xml:space="preserve"> or </w:t>
      </w:r>
      <w:r w:rsidRPr="003167FF">
        <w:t>3GPP TS 23.30</w:t>
      </w:r>
      <w:r>
        <w:t>4</w:t>
      </w:r>
      <w:r w:rsidRPr="003167FF">
        <w:t> [</w:t>
      </w:r>
      <w:r w:rsidR="00BD7BDB">
        <w:rPr>
          <w:lang w:eastAsia="zh-CN"/>
        </w:rPr>
        <w:t>17</w:t>
      </w:r>
      <w:r w:rsidRPr="003167FF">
        <w:t>].</w:t>
      </w:r>
      <w:r w:rsidRPr="00F1125A">
        <w:rPr>
          <w:lang w:eastAsia="zh-CN"/>
        </w:rPr>
        <w:t xml:space="preserve"> It supports the user plane functionality of</w:t>
      </w:r>
      <w:r>
        <w:rPr>
          <w:lang w:eastAsia="zh-CN"/>
        </w:rPr>
        <w:t xml:space="preserve"> transferring data content and the signalling plane functionality of exchanging information for SEALDD service provisioning, control, reporting etc.</w:t>
      </w:r>
    </w:p>
    <w:p w14:paraId="27536A0E" w14:textId="5D189AFF" w:rsidR="005F2821" w:rsidRDefault="005F2821" w:rsidP="005F2821">
      <w:pPr>
        <w:pStyle w:val="Heading3"/>
      </w:pPr>
      <w:bookmarkStart w:id="239" w:name="_Toc200732293"/>
      <w:r>
        <w:t>7.4.10</w:t>
      </w:r>
      <w:r>
        <w:tab/>
        <w:t>SEALDD-X</w:t>
      </w:r>
      <w:bookmarkEnd w:id="239"/>
    </w:p>
    <w:p w14:paraId="46185874" w14:textId="77777777" w:rsidR="005F2821" w:rsidRDefault="005F2821" w:rsidP="005F2821">
      <w:r>
        <w:t>Reference point enables interactions between the SEALDD server and other SEAL enablers to exchange information for SEALDD service provisioning, control, reporting etc.</w:t>
      </w:r>
    </w:p>
    <w:p w14:paraId="37592F02" w14:textId="77777777" w:rsidR="00102552" w:rsidRDefault="00102552" w:rsidP="00102552">
      <w:pPr>
        <w:pStyle w:val="Heading2"/>
        <w:rPr>
          <w:lang w:eastAsia="ko-KR"/>
        </w:rPr>
      </w:pPr>
      <w:bookmarkStart w:id="240" w:name="_Toc200732294"/>
      <w:r>
        <w:rPr>
          <w:lang w:eastAsia="ko-KR"/>
        </w:rPr>
        <w:t>7.5</w:t>
      </w:r>
      <w:r>
        <w:rPr>
          <w:lang w:eastAsia="ko-KR"/>
        </w:rPr>
        <w:tab/>
        <w:t>Cardinality rules</w:t>
      </w:r>
      <w:bookmarkEnd w:id="230"/>
      <w:bookmarkEnd w:id="231"/>
      <w:bookmarkEnd w:id="232"/>
      <w:bookmarkEnd w:id="233"/>
      <w:bookmarkEnd w:id="234"/>
      <w:bookmarkEnd w:id="235"/>
      <w:bookmarkEnd w:id="236"/>
      <w:bookmarkEnd w:id="237"/>
      <w:bookmarkEnd w:id="240"/>
    </w:p>
    <w:p w14:paraId="736D239C" w14:textId="77777777" w:rsidR="00A06B99" w:rsidRDefault="00A06B99" w:rsidP="00A06B99">
      <w:pPr>
        <w:pStyle w:val="Heading3"/>
        <w:rPr>
          <w:rFonts w:eastAsia="DengXian"/>
        </w:rPr>
      </w:pPr>
      <w:bookmarkStart w:id="241" w:name="_Toc133484040"/>
      <w:bookmarkStart w:id="242" w:name="_Toc200732295"/>
      <w:r>
        <w:rPr>
          <w:rFonts w:eastAsia="DengXian"/>
        </w:rPr>
        <w:t>7.5.1</w:t>
      </w:r>
      <w:r>
        <w:rPr>
          <w:rFonts w:eastAsia="DengXian"/>
        </w:rPr>
        <w:tab/>
        <w:t>General</w:t>
      </w:r>
      <w:bookmarkEnd w:id="241"/>
      <w:bookmarkEnd w:id="242"/>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43" w:name="_Toc133484041"/>
      <w:bookmarkStart w:id="244" w:name="_Toc200732296"/>
      <w:r>
        <w:rPr>
          <w:rFonts w:eastAsia="DengXian"/>
        </w:rPr>
        <w:lastRenderedPageBreak/>
        <w:t>7.5.2</w:t>
      </w:r>
      <w:r>
        <w:rPr>
          <w:rFonts w:eastAsia="DengXian"/>
        </w:rPr>
        <w:tab/>
        <w:t>Functional Entity Cardinality</w:t>
      </w:r>
      <w:bookmarkEnd w:id="243"/>
      <w:bookmarkEnd w:id="244"/>
    </w:p>
    <w:p w14:paraId="194622E7" w14:textId="77777777" w:rsidR="00A06B99" w:rsidRDefault="00A06B99" w:rsidP="00A06B99">
      <w:pPr>
        <w:pStyle w:val="Heading4"/>
        <w:rPr>
          <w:rFonts w:eastAsia="DengXian"/>
        </w:rPr>
      </w:pPr>
      <w:bookmarkStart w:id="245" w:name="_Toc133484042"/>
      <w:bookmarkStart w:id="246" w:name="_Toc200732297"/>
      <w:r>
        <w:rPr>
          <w:rFonts w:eastAsia="DengXian"/>
        </w:rPr>
        <w:t>7.5.2.1</w:t>
      </w:r>
      <w:r>
        <w:rPr>
          <w:rFonts w:eastAsia="DengXian"/>
        </w:rPr>
        <w:tab/>
        <w:t>VAL client</w:t>
      </w:r>
      <w:bookmarkEnd w:id="245"/>
      <w:bookmarkEnd w:id="246"/>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47" w:name="_Toc133484043"/>
      <w:bookmarkStart w:id="248" w:name="_Toc200732298"/>
      <w:r>
        <w:rPr>
          <w:rFonts w:eastAsia="DengXian"/>
        </w:rPr>
        <w:t>7.5.2.2</w:t>
      </w:r>
      <w:r>
        <w:rPr>
          <w:rFonts w:eastAsia="DengXian"/>
        </w:rPr>
        <w:tab/>
        <w:t>SEALDD client</w:t>
      </w:r>
      <w:bookmarkEnd w:id="247"/>
      <w:bookmarkEnd w:id="248"/>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9" w:name="_Toc133484044"/>
      <w:bookmarkStart w:id="250" w:name="_Toc200732299"/>
      <w:r>
        <w:rPr>
          <w:rFonts w:eastAsia="DengXian"/>
        </w:rPr>
        <w:t>7.5.2.3</w:t>
      </w:r>
      <w:r>
        <w:rPr>
          <w:rFonts w:eastAsia="DengXian"/>
        </w:rPr>
        <w:tab/>
        <w:t>SEALDD server</w:t>
      </w:r>
      <w:bookmarkEnd w:id="249"/>
      <w:bookmarkEnd w:id="250"/>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51" w:name="_Toc133484045"/>
      <w:bookmarkStart w:id="252" w:name="_Toc200732300"/>
      <w:r>
        <w:rPr>
          <w:rFonts w:eastAsia="DengXian"/>
        </w:rPr>
        <w:t>7.5.2.4</w:t>
      </w:r>
      <w:r>
        <w:rPr>
          <w:rFonts w:eastAsia="DengXian"/>
        </w:rPr>
        <w:tab/>
        <w:t>VAL server</w:t>
      </w:r>
      <w:bookmarkEnd w:id="251"/>
      <w:bookmarkEnd w:id="252"/>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53" w:name="_Toc133484046"/>
      <w:bookmarkStart w:id="254" w:name="_Toc200732301"/>
      <w:r>
        <w:rPr>
          <w:rFonts w:eastAsia="DengXian"/>
        </w:rPr>
        <w:t>7.5.3</w:t>
      </w:r>
      <w:r>
        <w:rPr>
          <w:rFonts w:eastAsia="DengXian"/>
        </w:rPr>
        <w:tab/>
        <w:t>Reference Point Cardinality</w:t>
      </w:r>
      <w:bookmarkEnd w:id="253"/>
      <w:bookmarkEnd w:id="254"/>
    </w:p>
    <w:p w14:paraId="0ECA80A7" w14:textId="77777777" w:rsidR="00A06B99" w:rsidRDefault="00A06B99" w:rsidP="00A06B99">
      <w:pPr>
        <w:pStyle w:val="Heading4"/>
        <w:rPr>
          <w:rFonts w:eastAsia="DengXian"/>
        </w:rPr>
      </w:pPr>
      <w:bookmarkStart w:id="255" w:name="_Toc133484047"/>
      <w:bookmarkStart w:id="256" w:name="_Toc200732302"/>
      <w:r>
        <w:rPr>
          <w:rFonts w:eastAsia="DengXian"/>
        </w:rPr>
        <w:t>7.5.3.1</w:t>
      </w:r>
      <w:r>
        <w:rPr>
          <w:rFonts w:eastAsia="DengXian"/>
        </w:rPr>
        <w:tab/>
        <w:t>SEALDD-C (Between VAL client and SEALDD client)</w:t>
      </w:r>
      <w:bookmarkEnd w:id="255"/>
      <w:bookmarkEnd w:id="256"/>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57" w:name="_Toc133484048"/>
      <w:bookmarkStart w:id="258" w:name="_Toc200732303"/>
      <w:r>
        <w:rPr>
          <w:rFonts w:eastAsia="DengXian"/>
        </w:rPr>
        <w:t>7.5.3.2</w:t>
      </w:r>
      <w:r>
        <w:rPr>
          <w:rFonts w:eastAsia="DengXian"/>
        </w:rPr>
        <w:tab/>
        <w:t>SEALDD-S (Between VAL layer and SEALDD server)</w:t>
      </w:r>
      <w:bookmarkEnd w:id="257"/>
      <w:bookmarkEnd w:id="258"/>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9" w:name="_Toc133484049"/>
      <w:bookmarkStart w:id="260" w:name="_Toc200732304"/>
      <w:r>
        <w:rPr>
          <w:rFonts w:eastAsia="DengXian"/>
        </w:rPr>
        <w:t>7.5.3.3</w:t>
      </w:r>
      <w:r>
        <w:rPr>
          <w:rFonts w:eastAsia="DengXian"/>
        </w:rPr>
        <w:tab/>
        <w:t>SEALDD-UU (Between SEALDD client and SEALDD server)</w:t>
      </w:r>
      <w:bookmarkEnd w:id="259"/>
      <w:bookmarkEnd w:id="260"/>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61" w:name="_Toc133484050"/>
      <w:bookmarkStart w:id="262" w:name="_Toc200732305"/>
      <w:r>
        <w:rPr>
          <w:rFonts w:eastAsia="DengXian"/>
        </w:rPr>
        <w:t>7.5.3.4</w:t>
      </w:r>
      <w:r>
        <w:rPr>
          <w:rFonts w:eastAsia="DengXian"/>
        </w:rPr>
        <w:tab/>
        <w:t>SEALDD-E (Between SEALDD server and SEALDD server)</w:t>
      </w:r>
      <w:bookmarkEnd w:id="261"/>
      <w:bookmarkEnd w:id="262"/>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651114F5" w14:textId="5A843217" w:rsidR="00967B43" w:rsidRDefault="00967B43" w:rsidP="00967B43">
      <w:pPr>
        <w:pStyle w:val="Heading4"/>
        <w:rPr>
          <w:rFonts w:eastAsia="DengXian"/>
        </w:rPr>
      </w:pPr>
      <w:bookmarkStart w:id="263" w:name="_Toc200732306"/>
      <w:bookmarkStart w:id="264" w:name="_Toc6527"/>
      <w:bookmarkStart w:id="265" w:name="_Toc25613509"/>
      <w:bookmarkStart w:id="266" w:name="_Toc19026903"/>
      <w:bookmarkStart w:id="267" w:name="_Toc25613773"/>
      <w:bookmarkStart w:id="268" w:name="_Toc29234024"/>
      <w:bookmarkStart w:id="269" w:name="_Toc106116327"/>
      <w:bookmarkStart w:id="270" w:name="_Toc19036504"/>
      <w:bookmarkStart w:id="271" w:name="_Toc27161514"/>
      <w:bookmarkStart w:id="272" w:name="_Toc25612806"/>
      <w:bookmarkStart w:id="273" w:name="_Toc19034314"/>
      <w:bookmarkStart w:id="274" w:name="_Toc19037502"/>
      <w:bookmarkStart w:id="275" w:name="_Toc117364415"/>
      <w:bookmarkStart w:id="276" w:name="_Toc133484051"/>
      <w:bookmarkStart w:id="277" w:name="_Toc19037389"/>
      <w:bookmarkStart w:id="278" w:name="_Toc25612648"/>
      <w:bookmarkStart w:id="279" w:name="_Toc14352770"/>
      <w:bookmarkStart w:id="280" w:name="_Toc25613351"/>
      <w:bookmarkStart w:id="281" w:name="_Toc25613615"/>
      <w:bookmarkStart w:id="282" w:name="_Toc19034201"/>
      <w:bookmarkStart w:id="283" w:name="_Toc19036391"/>
      <w:bookmarkStart w:id="284" w:name="_Toc19026799"/>
      <w:r>
        <w:rPr>
          <w:rFonts w:eastAsia="DengXian"/>
        </w:rPr>
        <w:lastRenderedPageBreak/>
        <w:t>7.5.3.5</w:t>
      </w:r>
      <w:r>
        <w:rPr>
          <w:rFonts w:eastAsia="DengXian"/>
        </w:rPr>
        <w:tab/>
        <w:t>SEALDD-</w:t>
      </w:r>
      <w:r>
        <w:rPr>
          <w:rFonts w:eastAsia="DengXian" w:hint="eastAsia"/>
          <w:lang w:eastAsia="zh-CN"/>
        </w:rPr>
        <w:t>PC5</w:t>
      </w:r>
      <w:r>
        <w:rPr>
          <w:rFonts w:eastAsia="DengXian"/>
        </w:rPr>
        <w:t xml:space="preserve"> (Between </w:t>
      </w:r>
      <w:r w:rsidRPr="003167FF">
        <w:t>SEAL clients of two VAL UEs</w:t>
      </w:r>
      <w:r>
        <w:rPr>
          <w:rFonts w:eastAsia="DengXian"/>
        </w:rPr>
        <w:t>)</w:t>
      </w:r>
      <w:bookmarkEnd w:id="263"/>
    </w:p>
    <w:p w14:paraId="5B5DDDD5" w14:textId="77777777" w:rsidR="00967B43" w:rsidRDefault="00967B43" w:rsidP="00967B43">
      <w:pPr>
        <w:rPr>
          <w:rFonts w:eastAsia="DengXian"/>
          <w:lang w:eastAsia="ko-KR"/>
        </w:rPr>
      </w:pPr>
      <w:r>
        <w:rPr>
          <w:lang w:eastAsia="ko-KR"/>
        </w:rPr>
        <w:t>The following cardinality rules apply for the reference of SEALDD-</w:t>
      </w:r>
      <w:r>
        <w:rPr>
          <w:rFonts w:hint="eastAsia"/>
          <w:lang w:eastAsia="zh-CN"/>
        </w:rPr>
        <w:t>PC5</w:t>
      </w:r>
      <w:r>
        <w:rPr>
          <w:lang w:eastAsia="ko-KR"/>
        </w:rPr>
        <w:t>:</w:t>
      </w:r>
    </w:p>
    <w:p w14:paraId="3B14249F" w14:textId="77777777" w:rsidR="00967B43" w:rsidRPr="00885680" w:rsidRDefault="00967B43" w:rsidP="00967B43">
      <w:pPr>
        <w:pStyle w:val="B1"/>
      </w:pPr>
      <w:r>
        <w:rPr>
          <w:lang w:eastAsia="ko-KR"/>
        </w:rPr>
        <w:t>a)</w:t>
      </w:r>
      <w:r>
        <w:rPr>
          <w:lang w:eastAsia="ko-KR"/>
        </w:rPr>
        <w:tab/>
        <w:t xml:space="preserve">One SEALDD </w:t>
      </w:r>
      <w:r>
        <w:rPr>
          <w:rFonts w:hint="eastAsia"/>
          <w:lang w:eastAsia="zh-CN"/>
        </w:rPr>
        <w:t>client</w:t>
      </w:r>
      <w:r>
        <w:rPr>
          <w:lang w:eastAsia="ko-KR"/>
        </w:rPr>
        <w:t xml:space="preserve"> may communicate with one or more SEALDD </w:t>
      </w:r>
      <w:r>
        <w:rPr>
          <w:rFonts w:hint="eastAsia"/>
          <w:lang w:eastAsia="zh-CN"/>
        </w:rPr>
        <w:t>client</w:t>
      </w:r>
      <w:r>
        <w:rPr>
          <w:lang w:eastAsia="ko-KR"/>
        </w:rPr>
        <w:t>(s) concurrently.</w:t>
      </w:r>
    </w:p>
    <w:p w14:paraId="541751DD" w14:textId="3BAF5C54" w:rsidR="003C4668" w:rsidRDefault="003C4668" w:rsidP="003C4668">
      <w:pPr>
        <w:pStyle w:val="Heading4"/>
        <w:rPr>
          <w:rFonts w:eastAsia="DengXian"/>
        </w:rPr>
      </w:pPr>
      <w:bookmarkStart w:id="285" w:name="_Toc200732307"/>
      <w:r>
        <w:rPr>
          <w:rFonts w:eastAsia="DengXian"/>
        </w:rPr>
        <w:t>7.5.3.6</w:t>
      </w:r>
      <w:r>
        <w:rPr>
          <w:rFonts w:eastAsia="DengXian"/>
        </w:rPr>
        <w:tab/>
        <w:t>SEALDD-X (Between SEALDD server and other SEAL server)</w:t>
      </w:r>
      <w:bookmarkEnd w:id="285"/>
    </w:p>
    <w:p w14:paraId="1DAC7742" w14:textId="77777777" w:rsidR="003C4668" w:rsidRDefault="003C4668" w:rsidP="003C4668">
      <w:pPr>
        <w:rPr>
          <w:rFonts w:eastAsia="DengXian"/>
          <w:lang w:eastAsia="ko-KR"/>
        </w:rPr>
      </w:pPr>
      <w:r>
        <w:rPr>
          <w:lang w:eastAsia="ko-KR"/>
        </w:rPr>
        <w:t>The following cardinality rules apply for the reference of SEALDD-X:</w:t>
      </w:r>
    </w:p>
    <w:p w14:paraId="7C67EEFF" w14:textId="77777777" w:rsidR="003C4668" w:rsidRPr="00885680" w:rsidRDefault="003C4668" w:rsidP="003C4668">
      <w:pPr>
        <w:pStyle w:val="B1"/>
      </w:pPr>
      <w:r>
        <w:rPr>
          <w:lang w:eastAsia="ko-KR"/>
        </w:rPr>
        <w:t>a)</w:t>
      </w:r>
      <w:r>
        <w:rPr>
          <w:lang w:eastAsia="ko-KR"/>
        </w:rPr>
        <w:tab/>
        <w:t>One SEALDD server may communicate with one or more SEAL server(s) concurrently.</w:t>
      </w:r>
    </w:p>
    <w:p w14:paraId="37051E90" w14:textId="2C2A5B06" w:rsidR="00DB60A8" w:rsidRDefault="00DB60A8" w:rsidP="00DB60A8">
      <w:pPr>
        <w:pStyle w:val="Heading4"/>
        <w:rPr>
          <w:rFonts w:eastAsia="DengXian"/>
        </w:rPr>
      </w:pPr>
      <w:bookmarkStart w:id="286" w:name="_Toc200732308"/>
      <w:r>
        <w:rPr>
          <w:rFonts w:eastAsia="DengXian"/>
        </w:rPr>
        <w:t>7.5.3.7</w:t>
      </w:r>
      <w:r>
        <w:rPr>
          <w:rFonts w:eastAsia="DengXian"/>
        </w:rPr>
        <w:tab/>
        <w:t>SEALDD-</w:t>
      </w:r>
      <w:r>
        <w:rPr>
          <w:rFonts w:eastAsia="DengXian" w:hint="eastAsia"/>
          <w:lang w:val="en-US" w:eastAsia="zh-CN"/>
        </w:rPr>
        <w:t>UUc</w:t>
      </w:r>
      <w:r>
        <w:rPr>
          <w:rFonts w:eastAsia="DengXian"/>
        </w:rPr>
        <w:t xml:space="preserve"> (</w:t>
      </w:r>
      <w:r>
        <w:rPr>
          <w:rFonts w:eastAsia="SimSun" w:hint="eastAsia"/>
          <w:lang w:val="en-US" w:eastAsia="zh-CN"/>
        </w:rPr>
        <w:t>Between the SEALDD client on the tethered device and SEALDD client on the 3GPP UE</w:t>
      </w:r>
      <w:r>
        <w:rPr>
          <w:rFonts w:eastAsia="DengXian"/>
        </w:rPr>
        <w:t>)</w:t>
      </w:r>
      <w:bookmarkEnd w:id="286"/>
    </w:p>
    <w:p w14:paraId="5A724D7B" w14:textId="77777777" w:rsidR="00DB60A8" w:rsidRDefault="00DB60A8" w:rsidP="00DB60A8">
      <w:pPr>
        <w:rPr>
          <w:rFonts w:eastAsia="DengXian"/>
          <w:lang w:eastAsia="ko-KR"/>
        </w:rPr>
      </w:pPr>
      <w:r>
        <w:rPr>
          <w:lang w:eastAsia="ko-KR"/>
        </w:rPr>
        <w:t xml:space="preserve">The following cardinality rules apply for the reference of </w:t>
      </w:r>
      <w:r>
        <w:rPr>
          <w:rFonts w:eastAsia="DengXian"/>
        </w:rPr>
        <w:t>SEALDD-</w:t>
      </w:r>
      <w:r>
        <w:rPr>
          <w:rFonts w:eastAsia="DengXian" w:hint="eastAsia"/>
          <w:lang w:val="en-US" w:eastAsia="zh-CN"/>
        </w:rPr>
        <w:t>UUc</w:t>
      </w:r>
      <w:r>
        <w:rPr>
          <w:lang w:eastAsia="ko-KR"/>
        </w:rPr>
        <w:t>:</w:t>
      </w:r>
    </w:p>
    <w:p w14:paraId="6E135959" w14:textId="77777777" w:rsidR="00DB60A8" w:rsidRDefault="00DB60A8" w:rsidP="00DB60A8">
      <w:pPr>
        <w:pStyle w:val="B1"/>
      </w:pPr>
      <w:r>
        <w:rPr>
          <w:lang w:eastAsia="ko-KR"/>
        </w:rPr>
        <w:t>a)</w:t>
      </w:r>
      <w:r>
        <w:rPr>
          <w:lang w:eastAsia="ko-KR"/>
        </w:rPr>
        <w:tab/>
        <w:t xml:space="preserve">One SEALDD </w:t>
      </w:r>
      <w:r>
        <w:rPr>
          <w:rFonts w:eastAsia="SimSun" w:hint="eastAsia"/>
          <w:lang w:val="en-US" w:eastAsia="zh-CN"/>
        </w:rPr>
        <w:t xml:space="preserve">client </w:t>
      </w:r>
      <w:r>
        <w:rPr>
          <w:lang w:eastAsia="ko-KR"/>
        </w:rPr>
        <w:t xml:space="preserve">may communicate with one or more SEALDD </w:t>
      </w:r>
      <w:r>
        <w:rPr>
          <w:rFonts w:eastAsia="SimSun" w:hint="eastAsia"/>
          <w:lang w:val="en-US" w:eastAsia="zh-CN"/>
        </w:rPr>
        <w:t xml:space="preserve">client </w:t>
      </w:r>
      <w:r>
        <w:rPr>
          <w:lang w:eastAsia="ko-KR"/>
        </w:rPr>
        <w:t>(s) concurrently.</w:t>
      </w:r>
    </w:p>
    <w:p w14:paraId="5B833FE4" w14:textId="77777777" w:rsidR="00017F2A" w:rsidRDefault="001717B1">
      <w:pPr>
        <w:pStyle w:val="Heading1"/>
        <w:rPr>
          <w:lang w:val="en-IN"/>
        </w:rPr>
      </w:pPr>
      <w:bookmarkStart w:id="287" w:name="_Toc200732309"/>
      <w:r>
        <w:rPr>
          <w:rFonts w:eastAsia="SimSun"/>
          <w:lang w:val="en-US" w:eastAsia="zh-CN"/>
        </w:rPr>
        <w:t>8</w:t>
      </w:r>
      <w:r>
        <w:rPr>
          <w:lang w:val="en-IN"/>
        </w:rPr>
        <w:tab/>
        <w:t>Identities and commonly used values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87"/>
    </w:p>
    <w:p w14:paraId="5536F5D4" w14:textId="77777777" w:rsidR="00E254BF" w:rsidRDefault="00E254BF" w:rsidP="00E254BF">
      <w:pPr>
        <w:pStyle w:val="Heading2"/>
      </w:pPr>
      <w:bookmarkStart w:id="288" w:name="_Toc101258815"/>
      <w:bookmarkStart w:id="289" w:name="_Toc104796539"/>
      <w:bookmarkStart w:id="290" w:name="_Toc117364416"/>
      <w:bookmarkStart w:id="291" w:name="_Toc133484052"/>
      <w:bookmarkStart w:id="292" w:name="_Toc200732310"/>
      <w:bookmarkStart w:id="293" w:name="_Toc19037503"/>
      <w:bookmarkStart w:id="294" w:name="_Toc19026904"/>
      <w:bookmarkStart w:id="295" w:name="_Toc25613510"/>
      <w:bookmarkStart w:id="296" w:name="_Toc19036505"/>
      <w:bookmarkStart w:id="297" w:name="_Toc25612807"/>
      <w:bookmarkStart w:id="298" w:name="_Toc19034315"/>
      <w:bookmarkStart w:id="299" w:name="_Toc25613774"/>
      <w:r>
        <w:t>8.1</w:t>
      </w:r>
      <w:r>
        <w:tab/>
        <w:t>General</w:t>
      </w:r>
      <w:bookmarkEnd w:id="288"/>
      <w:bookmarkEnd w:id="289"/>
      <w:bookmarkEnd w:id="290"/>
      <w:bookmarkEnd w:id="291"/>
      <w:bookmarkEnd w:id="292"/>
    </w:p>
    <w:p w14:paraId="3881A45A" w14:textId="77777777" w:rsidR="00454BF4" w:rsidRPr="00736508" w:rsidRDefault="00454BF4" w:rsidP="00454BF4">
      <w:pPr>
        <w:rPr>
          <w:lang w:eastAsia="zh-CN"/>
        </w:rPr>
      </w:pPr>
      <w:bookmarkStart w:id="300" w:name="_Toc101258817"/>
      <w:bookmarkStart w:id="301" w:name="_Toc104796541"/>
      <w:bookmarkStart w:id="302"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303" w:name="_Toc133484053"/>
      <w:bookmarkStart w:id="304" w:name="_Toc200732311"/>
      <w:bookmarkEnd w:id="300"/>
      <w:bookmarkEnd w:id="301"/>
      <w:bookmarkEnd w:id="302"/>
      <w:r>
        <w:t>8.2</w:t>
      </w:r>
      <w:r>
        <w:tab/>
        <w:t>SEALDD server ID</w:t>
      </w:r>
      <w:bookmarkEnd w:id="303"/>
      <w:bookmarkEnd w:id="304"/>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305" w:name="_Toc133484054"/>
      <w:bookmarkStart w:id="306" w:name="_Toc200732312"/>
      <w:r>
        <w:t>8.3</w:t>
      </w:r>
      <w:r>
        <w:tab/>
        <w:t>SEALDD client ID</w:t>
      </w:r>
      <w:bookmarkEnd w:id="305"/>
      <w:bookmarkEnd w:id="306"/>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307" w:name="_Toc133484055"/>
      <w:bookmarkStart w:id="308" w:name="_Toc200732313"/>
      <w:r>
        <w:t>8.4</w:t>
      </w:r>
      <w:r>
        <w:tab/>
        <w:t>SEALDD</w:t>
      </w:r>
      <w:r w:rsidR="000D2CCA" w:rsidRPr="000D2CCA">
        <w:t>-UU</w:t>
      </w:r>
      <w:r>
        <w:t xml:space="preserve"> flow ID</w:t>
      </w:r>
      <w:bookmarkEnd w:id="307"/>
      <w:bookmarkEnd w:id="308"/>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40388302" w14:textId="26BA4D2A" w:rsidR="00A4055E" w:rsidRDefault="00A4055E" w:rsidP="00A4055E">
      <w:pPr>
        <w:pStyle w:val="Heading2"/>
      </w:pPr>
      <w:bookmarkStart w:id="309" w:name="_Toc200732314"/>
      <w:r>
        <w:t>8.5</w:t>
      </w:r>
      <w:r>
        <w:tab/>
        <w:t>Multi-modal SEALDD flow ID</w:t>
      </w:r>
      <w:bookmarkEnd w:id="309"/>
    </w:p>
    <w:p w14:paraId="16CB32F9" w14:textId="542F0A64" w:rsidR="00885680" w:rsidRPr="00885680" w:rsidRDefault="00A4055E" w:rsidP="00A4055E">
      <w:r w:rsidRPr="00E060C6">
        <w:rPr>
          <w:lang w:eastAsia="zh-CN"/>
        </w:rPr>
        <w:t>The multi-modal SEALDD flow ID is used by the SEALDD client and SEALDD server to uniquely identify associated multi-modal VAL application traffic flows per VAL service.</w:t>
      </w:r>
    </w:p>
    <w:p w14:paraId="5D8E4494" w14:textId="4BF117B4" w:rsidR="003D3B53" w:rsidRDefault="003D3B53" w:rsidP="003D3B53">
      <w:pPr>
        <w:pStyle w:val="Heading2"/>
        <w:rPr>
          <w:lang w:val="en-US" w:eastAsia="zh-CN"/>
        </w:rPr>
      </w:pPr>
      <w:bookmarkStart w:id="310" w:name="_Toc200732315"/>
      <w:bookmarkStart w:id="311" w:name="_Toc27161520"/>
      <w:bookmarkStart w:id="312" w:name="_Toc29234030"/>
      <w:bookmarkStart w:id="313" w:name="_Toc106116330"/>
      <w:bookmarkStart w:id="314" w:name="_Toc31746"/>
      <w:bookmarkStart w:id="315" w:name="_Toc117364418"/>
      <w:bookmarkStart w:id="316" w:name="_Toc133484056"/>
      <w:bookmarkEnd w:id="277"/>
      <w:bookmarkEnd w:id="278"/>
      <w:bookmarkEnd w:id="279"/>
      <w:bookmarkEnd w:id="280"/>
      <w:bookmarkEnd w:id="281"/>
      <w:bookmarkEnd w:id="282"/>
      <w:bookmarkEnd w:id="283"/>
      <w:bookmarkEnd w:id="284"/>
      <w:bookmarkEnd w:id="293"/>
      <w:bookmarkEnd w:id="294"/>
      <w:bookmarkEnd w:id="295"/>
      <w:bookmarkEnd w:id="296"/>
      <w:bookmarkEnd w:id="297"/>
      <w:bookmarkEnd w:id="298"/>
      <w:bookmarkEnd w:id="299"/>
      <w:r>
        <w:t>8.6</w:t>
      </w:r>
      <w:r>
        <w:tab/>
      </w:r>
      <w:r>
        <w:rPr>
          <w:lang w:eastAsia="zh-CN"/>
        </w:rPr>
        <w:t>Multi-</w:t>
      </w:r>
      <w:r>
        <w:rPr>
          <w:lang w:val="en-US" w:eastAsia="zh-CN"/>
        </w:rPr>
        <w:t>m</w:t>
      </w:r>
      <w:r>
        <w:rPr>
          <w:lang w:eastAsia="zh-CN"/>
        </w:rPr>
        <w:t xml:space="preserve">odal </w:t>
      </w:r>
      <w:r>
        <w:rPr>
          <w:lang w:val="en-US" w:eastAsia="zh-CN"/>
        </w:rPr>
        <w:t>s</w:t>
      </w:r>
      <w:r>
        <w:rPr>
          <w:lang w:eastAsia="zh-CN"/>
        </w:rPr>
        <w:t xml:space="preserve">ervice </w:t>
      </w:r>
      <w:r>
        <w:rPr>
          <w:lang w:val="en-US" w:eastAsia="zh-CN"/>
        </w:rPr>
        <w:t>ID</w:t>
      </w:r>
      <w:bookmarkEnd w:id="310"/>
    </w:p>
    <w:p w14:paraId="35E9B829" w14:textId="1F6DFD94" w:rsidR="003D3B53" w:rsidRDefault="003D3B53" w:rsidP="003D3B53">
      <w:pPr>
        <w:rPr>
          <w:lang w:val="en-US" w:eastAsia="zh-CN"/>
        </w:rPr>
      </w:pPr>
      <w:r>
        <w:rPr>
          <w:lang w:val="en-US" w:eastAsia="zh-CN"/>
        </w:rPr>
        <w:t xml:space="preserve">The </w:t>
      </w:r>
      <w:r w:rsidRPr="00DE6553">
        <w:rPr>
          <w:lang w:eastAsia="zh-CN"/>
        </w:rPr>
        <w:t>M</w:t>
      </w:r>
      <w:r w:rsidRPr="003D3B53">
        <w:rPr>
          <w:lang w:eastAsia="zh-CN"/>
        </w:rPr>
        <w:t>ulti-</w:t>
      </w:r>
      <w:r w:rsidRPr="00DE6553">
        <w:rPr>
          <w:lang w:eastAsia="zh-CN"/>
        </w:rPr>
        <w:t>m</w:t>
      </w:r>
      <w:r w:rsidRPr="003D3B53">
        <w:rPr>
          <w:lang w:eastAsia="zh-CN"/>
        </w:rPr>
        <w:t xml:space="preserve">odal </w:t>
      </w:r>
      <w:r w:rsidRPr="00DE6553">
        <w:rPr>
          <w:lang w:eastAsia="zh-CN"/>
        </w:rPr>
        <w:t>S</w:t>
      </w:r>
      <w:r w:rsidRPr="003D3B53">
        <w:rPr>
          <w:lang w:eastAsia="zh-CN"/>
        </w:rPr>
        <w:t xml:space="preserve">ervice </w:t>
      </w:r>
      <w:r>
        <w:rPr>
          <w:lang w:val="en-US" w:eastAsia="zh-CN"/>
        </w:rPr>
        <w:t>ID</w:t>
      </w:r>
      <w:r>
        <w:rPr>
          <w:lang w:eastAsia="zh-CN"/>
        </w:rPr>
        <w:t xml:space="preserve"> is an identifier of the multi-modal service as defined in clause 6.1.3.27.3 of 3GPP TS 23.503 [</w:t>
      </w:r>
      <w:r>
        <w:rPr>
          <w:lang w:val="en-US" w:eastAsia="zh-CN"/>
        </w:rPr>
        <w:t>7</w:t>
      </w:r>
      <w:r>
        <w:rPr>
          <w:lang w:eastAsia="zh-CN"/>
        </w:rPr>
        <w:t>].</w:t>
      </w:r>
      <w:r>
        <w:rPr>
          <w:lang w:val="en-US" w:eastAsia="zh-CN"/>
        </w:rPr>
        <w:t xml:space="preserve"> </w:t>
      </w:r>
      <w:r>
        <w:t>Data flows belonging to the same multi-modal service share the same Multi-modal Service ID.</w:t>
      </w:r>
    </w:p>
    <w:p w14:paraId="0C6F3A60" w14:textId="77777777" w:rsidR="00017F2A" w:rsidRDefault="001717B1">
      <w:pPr>
        <w:pStyle w:val="Heading1"/>
        <w:rPr>
          <w:lang w:val="en-IN"/>
        </w:rPr>
      </w:pPr>
      <w:bookmarkStart w:id="317" w:name="_Toc200732316"/>
      <w:r>
        <w:rPr>
          <w:rFonts w:eastAsia="SimSun"/>
          <w:lang w:val="en-US" w:eastAsia="zh-CN"/>
        </w:rPr>
        <w:lastRenderedPageBreak/>
        <w:t>9</w:t>
      </w:r>
      <w:r>
        <w:rPr>
          <w:lang w:val="en-IN"/>
        </w:rPr>
        <w:tab/>
        <w:t>Procedures and information flows</w:t>
      </w:r>
      <w:bookmarkEnd w:id="311"/>
      <w:bookmarkEnd w:id="312"/>
      <w:bookmarkEnd w:id="313"/>
      <w:bookmarkEnd w:id="314"/>
      <w:bookmarkEnd w:id="315"/>
      <w:bookmarkEnd w:id="316"/>
      <w:bookmarkEnd w:id="317"/>
    </w:p>
    <w:p w14:paraId="221F2608" w14:textId="77777777" w:rsidR="00017F2A" w:rsidRDefault="001717B1">
      <w:pPr>
        <w:pStyle w:val="Heading2"/>
      </w:pPr>
      <w:bookmarkStart w:id="318" w:name="_Toc106116331"/>
      <w:bookmarkStart w:id="319" w:name="_Toc29234031"/>
      <w:bookmarkStart w:id="320" w:name="_Toc4714"/>
      <w:bookmarkStart w:id="321" w:name="_Toc117364419"/>
      <w:bookmarkStart w:id="322" w:name="_Toc133484057"/>
      <w:bookmarkStart w:id="323" w:name="_Toc200732317"/>
      <w:bookmarkStart w:id="324" w:name="_Toc19026800"/>
      <w:bookmarkStart w:id="325" w:name="_Toc19037390"/>
      <w:bookmarkStart w:id="326" w:name="_Toc25613616"/>
      <w:bookmarkStart w:id="327" w:name="_Toc14352771"/>
      <w:bookmarkStart w:id="328" w:name="_Toc25612649"/>
      <w:bookmarkStart w:id="329" w:name="_Toc25613352"/>
      <w:bookmarkStart w:id="330" w:name="_Toc19036392"/>
      <w:bookmarkStart w:id="331" w:name="_Toc19034202"/>
      <w:bookmarkStart w:id="332" w:name="_Toc27161521"/>
      <w:r>
        <w:rPr>
          <w:rFonts w:eastAsia="SimSun"/>
          <w:lang w:val="en-US" w:eastAsia="zh-CN"/>
        </w:rPr>
        <w:t>9</w:t>
      </w:r>
      <w:r>
        <w:t>.1</w:t>
      </w:r>
      <w:r>
        <w:tab/>
        <w:t>General</w:t>
      </w:r>
      <w:bookmarkEnd w:id="318"/>
      <w:bookmarkEnd w:id="319"/>
      <w:bookmarkEnd w:id="320"/>
      <w:bookmarkEnd w:id="321"/>
      <w:bookmarkEnd w:id="322"/>
      <w:bookmarkEnd w:id="323"/>
    </w:p>
    <w:p w14:paraId="2D41B08B" w14:textId="378A92C2" w:rsidR="00C948BD" w:rsidRDefault="00C948BD" w:rsidP="00C948BD">
      <w:pPr>
        <w:rPr>
          <w:lang w:eastAsia="zh-CN"/>
        </w:rPr>
      </w:pPr>
      <w:bookmarkStart w:id="333" w:name="_Toc117364420"/>
      <w:bookmarkStart w:id="334" w:name="_Toc133484058"/>
      <w:bookmarkStart w:id="335" w:name="_Toc28552"/>
      <w:bookmarkStart w:id="336" w:name="_Toc27161522"/>
      <w:bookmarkStart w:id="337" w:name="_Toc29234032"/>
      <w:bookmarkStart w:id="338" w:name="_Toc106116332"/>
      <w:bookmarkEnd w:id="324"/>
      <w:bookmarkEnd w:id="325"/>
      <w:bookmarkEnd w:id="326"/>
      <w:bookmarkEnd w:id="327"/>
      <w:bookmarkEnd w:id="328"/>
      <w:bookmarkEnd w:id="329"/>
      <w:bookmarkEnd w:id="330"/>
      <w:bookmarkEnd w:id="331"/>
      <w:bookmarkEnd w:id="332"/>
      <w:r>
        <w:rPr>
          <w:lang w:eastAsia="zh-CN"/>
        </w:rPr>
        <w:t>The VAL application data/content is stored in the VAL server, or the SEALDD server, or other cloud platform. For the downlink traffic transmission, the SEALDD server retrieves the data/content of VAL application, by using one of the following modes:</w:t>
      </w:r>
    </w:p>
    <w:p w14:paraId="4C1E9B1D" w14:textId="5A2CF26B" w:rsidR="00C948BD" w:rsidRDefault="00C948BD" w:rsidP="00C948BD">
      <w:pPr>
        <w:pStyle w:val="B1"/>
        <w:rPr>
          <w:lang w:eastAsia="zh-CN"/>
        </w:rPr>
      </w:pPr>
      <w:r>
        <w:rPr>
          <w:lang w:eastAsia="zh-CN"/>
        </w:rPr>
        <w:t>-</w:t>
      </w:r>
      <w:r>
        <w:rPr>
          <w:lang w:eastAsia="zh-CN"/>
        </w:rPr>
        <w:tab/>
        <w:t>Downlink pull mode: the SEALDD server pulls the data/content of VAL application from the address provided by the VAL server (i.e. pull from the data/content address in VAL server over SEALDD-S interface, or in other cloud platform).</w:t>
      </w:r>
    </w:p>
    <w:p w14:paraId="4D318079" w14:textId="095CD9D4" w:rsidR="00C948BD" w:rsidRDefault="00C948BD" w:rsidP="00C948BD">
      <w:pPr>
        <w:pStyle w:val="B1"/>
        <w:rPr>
          <w:lang w:eastAsia="zh-CN"/>
        </w:rPr>
      </w:pPr>
      <w:r>
        <w:rPr>
          <w:lang w:eastAsia="zh-CN"/>
        </w:rPr>
        <w:t>-</w:t>
      </w:r>
      <w:r>
        <w:rPr>
          <w:lang w:eastAsia="zh-CN"/>
        </w:rPr>
        <w:tab/>
        <w:t>Downlink push mode: the VAL server pushes the data/content of VAL application to the SEALDD server over SEALDD-S interface.</w:t>
      </w:r>
    </w:p>
    <w:p w14:paraId="7F1A9318" w14:textId="4A1D3D28" w:rsidR="00C948BD" w:rsidRDefault="00C948BD" w:rsidP="00C948BD">
      <w:pPr>
        <w:rPr>
          <w:lang w:eastAsia="zh-CN"/>
        </w:rPr>
      </w:pPr>
      <w:r>
        <w:rPr>
          <w:lang w:eastAsia="zh-CN"/>
        </w:rPr>
        <w:t>For the uplink traffic transmission, the SEALDD server sends the data/content of VAL application to the address provided by the VAL server, by using one of the following modes:</w:t>
      </w:r>
    </w:p>
    <w:p w14:paraId="398A0A90" w14:textId="5EC008A3" w:rsidR="00C948BD" w:rsidRDefault="00C948BD" w:rsidP="00C948BD">
      <w:pPr>
        <w:pStyle w:val="B1"/>
        <w:rPr>
          <w:lang w:eastAsia="zh-CN"/>
        </w:rPr>
      </w:pPr>
      <w:r>
        <w:rPr>
          <w:lang w:eastAsia="zh-CN"/>
        </w:rPr>
        <w:t>-</w:t>
      </w:r>
      <w:r>
        <w:rPr>
          <w:lang w:eastAsia="zh-CN"/>
        </w:rPr>
        <w:tab/>
        <w:t>Uplink pull mode: the VAL server pulls the data/content of VAL application from the SEALDD server over SEALDD-S interface.</w:t>
      </w:r>
    </w:p>
    <w:p w14:paraId="7FC4001D" w14:textId="08183EA5" w:rsidR="00C948BD" w:rsidRDefault="00C948BD" w:rsidP="00C948BD">
      <w:pPr>
        <w:pStyle w:val="B1"/>
        <w:rPr>
          <w:lang w:eastAsia="zh-CN"/>
        </w:rPr>
      </w:pPr>
      <w:r>
        <w:rPr>
          <w:lang w:eastAsia="zh-CN"/>
        </w:rPr>
        <w:t>-</w:t>
      </w:r>
      <w:r>
        <w:rPr>
          <w:lang w:eastAsia="zh-CN"/>
        </w:rPr>
        <w:tab/>
        <w:t>Uplink push mode: the SEALDD server pushes the data/content of VAL application to the address provided by the VAL server (i.e. push to the data/content address in VAL server over SEALDD-S interface, or in other cloud platform).</w:t>
      </w:r>
    </w:p>
    <w:p w14:paraId="440C522C" w14:textId="77777777" w:rsidR="0020155E" w:rsidRPr="00F96CF7" w:rsidRDefault="009A7CC8" w:rsidP="0020155E">
      <w:pPr>
        <w:pStyle w:val="Heading2"/>
      </w:pPr>
      <w:bookmarkStart w:id="339" w:name="_Toc200732318"/>
      <w:r>
        <w:rPr>
          <w:rFonts w:hint="eastAsia"/>
        </w:rPr>
        <w:t>9.2</w:t>
      </w:r>
      <w:r w:rsidR="0020155E" w:rsidRPr="00F96CF7">
        <w:tab/>
        <w:t xml:space="preserve">SEALDD </w:t>
      </w:r>
      <w:r w:rsidR="0020155E">
        <w:t xml:space="preserve">regular connection </w:t>
      </w:r>
      <w:bookmarkEnd w:id="333"/>
      <w:r w:rsidR="00B961BE">
        <w:t>management</w:t>
      </w:r>
      <w:bookmarkEnd w:id="334"/>
      <w:bookmarkEnd w:id="339"/>
      <w:r w:rsidR="00B961BE">
        <w:t xml:space="preserve"> </w:t>
      </w:r>
    </w:p>
    <w:p w14:paraId="27B9414C" w14:textId="77777777" w:rsidR="0020155E" w:rsidRPr="00F96CF7" w:rsidRDefault="009A7CC8" w:rsidP="0020155E">
      <w:pPr>
        <w:pStyle w:val="Heading3"/>
      </w:pPr>
      <w:bookmarkStart w:id="340" w:name="_Toc117364421"/>
      <w:bookmarkStart w:id="341" w:name="_Toc133484059"/>
      <w:bookmarkStart w:id="342" w:name="_Toc200732319"/>
      <w:r>
        <w:t>9.2</w:t>
      </w:r>
      <w:r w:rsidR="0020155E">
        <w:t>.1</w:t>
      </w:r>
      <w:r w:rsidR="0020155E">
        <w:tab/>
      </w:r>
      <w:r w:rsidR="0020155E" w:rsidRPr="00F96CF7">
        <w:t>General</w:t>
      </w:r>
      <w:bookmarkEnd w:id="340"/>
      <w:bookmarkEnd w:id="341"/>
      <w:bookmarkEnd w:id="342"/>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1BAC363B" w:rsidR="0020155E" w:rsidRDefault="0020155E" w:rsidP="0020155E">
      <w:pPr>
        <w:pStyle w:val="NO"/>
        <w:rPr>
          <w:lang w:eastAsia="zh-CN"/>
        </w:rPr>
      </w:pPr>
      <w:r>
        <w:rPr>
          <w:lang w:eastAsia="zh-CN"/>
        </w:rPr>
        <w:t>NOTE</w:t>
      </w:r>
      <w:r w:rsidR="00F76048">
        <w:rPr>
          <w:lang w:eastAsia="zh-CN"/>
        </w:rPr>
        <w:t> 1</w:t>
      </w:r>
      <w:r>
        <w:rPr>
          <w:lang w:eastAsia="zh-CN"/>
        </w:rPr>
        <w:t>:</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3E69703" w14:textId="1CEF67C4" w:rsidR="00F76048" w:rsidRPr="00B01BA1" w:rsidRDefault="00F76048" w:rsidP="00F76048">
      <w:pPr>
        <w:pStyle w:val="NO"/>
        <w:rPr>
          <w:lang w:val="en-US" w:eastAsia="zh-CN"/>
        </w:rPr>
      </w:pPr>
      <w:bookmarkStart w:id="343" w:name="_Toc117364422"/>
      <w:bookmarkStart w:id="344" w:name="_Toc133484060"/>
      <w:r>
        <w:rPr>
          <w:rFonts w:hint="eastAsia"/>
          <w:lang w:eastAsia="zh-CN"/>
        </w:rPr>
        <w:t>N</w:t>
      </w:r>
      <w:r>
        <w:rPr>
          <w:lang w:eastAsia="zh-CN"/>
        </w:rPr>
        <w:t>OTE</w:t>
      </w:r>
      <w:r>
        <w:rPr>
          <w:lang w:val="en-US" w:eastAsia="zh-CN"/>
        </w:rPr>
        <w:t> 2:</w:t>
      </w:r>
      <w:r>
        <w:rPr>
          <w:lang w:val="en-US" w:eastAsia="zh-CN"/>
        </w:rPr>
        <w:tab/>
        <w:t xml:space="preserve">The SEALDD </w:t>
      </w:r>
      <w:r w:rsidRPr="00B01BA1">
        <w:rPr>
          <w:lang w:val="en-US" w:eastAsia="zh-CN"/>
        </w:rPr>
        <w:t xml:space="preserve">client and the </w:t>
      </w:r>
      <w:r>
        <w:rPr>
          <w:lang w:val="en-US" w:eastAsia="zh-CN"/>
        </w:rPr>
        <w:t xml:space="preserve">SEALDD </w:t>
      </w:r>
      <w:r w:rsidRPr="00B01BA1">
        <w:rPr>
          <w:lang w:val="en-US" w:eastAsia="zh-CN"/>
        </w:rPr>
        <w:t xml:space="preserve">server can use the same </w:t>
      </w:r>
      <w:r>
        <w:rPr>
          <w:lang w:val="en-US" w:eastAsia="zh-CN"/>
        </w:rPr>
        <w:t>service operation</w:t>
      </w:r>
      <w:r w:rsidRPr="00B01BA1">
        <w:rPr>
          <w:lang w:val="en-US" w:eastAsia="zh-CN"/>
        </w:rPr>
        <w:t xml:space="preserve"> to request the SEALDD regular transmission connection establishment </w:t>
      </w:r>
      <w:r>
        <w:rPr>
          <w:lang w:val="en-US" w:eastAsia="zh-CN"/>
        </w:rPr>
        <w:t xml:space="preserve">and it </w:t>
      </w:r>
      <w:r w:rsidRPr="00B01BA1">
        <w:rPr>
          <w:lang w:val="en-US" w:eastAsia="zh-CN"/>
        </w:rPr>
        <w:t>is specified in 3GPP</w:t>
      </w:r>
      <w:r>
        <w:rPr>
          <w:lang w:val="en-US" w:eastAsia="zh-CN"/>
        </w:rPr>
        <w:t> </w:t>
      </w:r>
      <w:r w:rsidRPr="00B01BA1">
        <w:rPr>
          <w:lang w:val="en-US" w:eastAsia="zh-CN"/>
        </w:rPr>
        <w:t>TS</w:t>
      </w:r>
      <w:r>
        <w:rPr>
          <w:lang w:val="en-US" w:eastAsia="zh-CN"/>
        </w:rPr>
        <w:t> </w:t>
      </w:r>
      <w:r w:rsidRPr="00B01BA1">
        <w:rPr>
          <w:lang w:val="en-US" w:eastAsia="zh-CN"/>
        </w:rPr>
        <w:t>24.543</w:t>
      </w:r>
      <w:r>
        <w:rPr>
          <w:lang w:val="en-US" w:eastAsia="zh-CN"/>
        </w:rPr>
        <w:t> </w:t>
      </w:r>
      <w:r w:rsidRPr="00B01BA1">
        <w:rPr>
          <w:lang w:val="en-US" w:eastAsia="zh-CN"/>
        </w:rPr>
        <w:t>[2</w:t>
      </w:r>
      <w:r>
        <w:rPr>
          <w:lang w:val="en-US" w:eastAsia="zh-CN"/>
        </w:rPr>
        <w:t>6</w:t>
      </w:r>
      <w:r w:rsidRPr="00B01BA1">
        <w:rPr>
          <w:lang w:val="en-US" w:eastAsia="zh-CN"/>
        </w:rPr>
        <w:t>].</w:t>
      </w:r>
    </w:p>
    <w:p w14:paraId="77341D85" w14:textId="77777777" w:rsidR="0020155E" w:rsidRPr="00F96CF7" w:rsidRDefault="009A7CC8" w:rsidP="0020155E">
      <w:pPr>
        <w:pStyle w:val="Heading3"/>
      </w:pPr>
      <w:bookmarkStart w:id="345" w:name="_Toc200732320"/>
      <w:r>
        <w:t>9.2</w:t>
      </w:r>
      <w:r w:rsidR="0020155E">
        <w:t>.2</w:t>
      </w:r>
      <w:r w:rsidR="0020155E">
        <w:tab/>
      </w:r>
      <w:r w:rsidR="0020155E" w:rsidRPr="00F96CF7">
        <w:t>Procedure</w:t>
      </w:r>
      <w:bookmarkEnd w:id="343"/>
      <w:bookmarkEnd w:id="344"/>
      <w:bookmarkEnd w:id="345"/>
    </w:p>
    <w:p w14:paraId="255D74F9" w14:textId="77777777" w:rsidR="0020155E" w:rsidRPr="00F96CF7" w:rsidRDefault="009A7CC8" w:rsidP="0020155E">
      <w:pPr>
        <w:pStyle w:val="Heading4"/>
      </w:pPr>
      <w:bookmarkStart w:id="346" w:name="_Toc117364423"/>
      <w:bookmarkStart w:id="347" w:name="_Toc133484061"/>
      <w:bookmarkStart w:id="348" w:name="_Toc200732321"/>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46"/>
      <w:bookmarkEnd w:id="347"/>
      <w:bookmarkEnd w:id="348"/>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2527E2DC" w:rsidR="0020155E" w:rsidRPr="00F96CF7" w:rsidRDefault="0020155E" w:rsidP="0020155E">
      <w:pPr>
        <w:pStyle w:val="B1"/>
      </w:pPr>
      <w:r w:rsidRPr="00F96CF7">
        <w:rPr>
          <w:rFonts w:hint="eastAsia"/>
        </w:rPr>
        <w:t>-</w:t>
      </w:r>
      <w:r>
        <w:tab/>
      </w:r>
      <w:r w:rsidR="00C948BD">
        <w:t>The VAL server has discovered and selected the SEALDD server by CAPIF functions.</w:t>
      </w:r>
    </w:p>
    <w:bookmarkStart w:id="349" w:name="_MON_1726238198"/>
    <w:bookmarkEnd w:id="349"/>
    <w:p w14:paraId="09C91AF1" w14:textId="77777777" w:rsidR="0020155E" w:rsidRPr="00F96CF7" w:rsidRDefault="0020155E" w:rsidP="0020155E">
      <w:pPr>
        <w:pStyle w:val="TH"/>
      </w:pPr>
      <w:r w:rsidRPr="00F96CF7">
        <w:object w:dxaOrig="6941" w:dyaOrig="5017" w14:anchorId="49C5974F">
          <v:shape id="_x0000_i1037" type="#_x0000_t75" style="width:348.5pt;height:250pt" o:ole="">
            <v:imagedata r:id="rId29" o:title=""/>
          </v:shape>
          <o:OLEObject Type="Embed" ProgID="Word.Document.12" ShapeID="_x0000_i1037" DrawAspect="Content" ObjectID="_1811585637" r:id="rId30">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38D4F0DF" w:rsidR="0020155E" w:rsidRDefault="0020155E" w:rsidP="0020155E">
      <w:pPr>
        <w:pStyle w:val="B1"/>
      </w:pPr>
      <w:r>
        <w:t>1.</w:t>
      </w:r>
      <w:r>
        <w:tab/>
        <w:t xml:space="preserve">The VAL server decides to use SEALDD service for application signalling transfer and allocates as SEALDD-S connection information for receiving the application signalling </w:t>
      </w:r>
      <w:r w:rsidR="005250C2">
        <w:t xml:space="preserve">traffic </w:t>
      </w:r>
      <w:r>
        <w:t>from SEALDD server. The VAL server sends Sdd_RegularTransmission request to the SEALDD server. The service request includes the VAL server ID, VAL service ID to identify the VAL application</w:t>
      </w:r>
      <w:r w:rsidR="005250C2" w:rsidRPr="005250C2">
        <w:t xml:space="preserve"> signalling</w:t>
      </w:r>
      <w:r>
        <w:t xml:space="preserve"> traffic, the SEALDD-S connection information of the VAL server side. </w:t>
      </w:r>
    </w:p>
    <w:p w14:paraId="54FCCF16" w14:textId="452E6E35" w:rsidR="0020155E" w:rsidRDefault="0020155E" w:rsidP="0020155E">
      <w:pPr>
        <w:pStyle w:val="B1"/>
      </w:pPr>
      <w:r>
        <w:t>2.</w:t>
      </w:r>
      <w:r>
        <w:tab/>
        <w:t xml:space="preserve">Upon receiving the request, the SEALDD server performs an authorization check. If authorization is successful, the SEALDD server allocates a specific address used for SEALDD </w:t>
      </w:r>
      <w:r w:rsidR="005250C2" w:rsidRPr="005250C2">
        <w:t xml:space="preserve">signalling </w:t>
      </w:r>
      <w:r>
        <w:t>traffic transfer with the incoming SEALDD client(s) for the VAL server and responds with a SEALDD service response.</w:t>
      </w:r>
    </w:p>
    <w:p w14:paraId="01A165DF" w14:textId="779B0EC3" w:rsidR="0020155E" w:rsidRDefault="0020155E" w:rsidP="0020155E">
      <w:pPr>
        <w:pStyle w:val="NO"/>
      </w:pPr>
      <w:r>
        <w:t>NOTE</w:t>
      </w:r>
      <w:r w:rsidR="00305CFE">
        <w:t> 1</w:t>
      </w:r>
      <w:r>
        <w:t>:</w:t>
      </w:r>
      <w:r w:rsidR="00B0218F">
        <w:tab/>
      </w:r>
      <w:r w:rsidR="00090BFB">
        <w:t>If t</w:t>
      </w:r>
      <w:r>
        <w:t xml:space="preserve">he SEALDD server does not allocate </w:t>
      </w:r>
      <w:r w:rsidR="00F868DC" w:rsidRPr="00F868DC">
        <w:t xml:space="preserve">SEALDD-S connection information </w:t>
      </w:r>
      <w:r>
        <w:t>in this step</w:t>
      </w:r>
      <w:r w:rsidR="00090BFB">
        <w:t>, then</w:t>
      </w:r>
      <w:r>
        <w:t xml:space="preserve"> VAL server </w:t>
      </w:r>
      <w:r w:rsidR="00090BFB">
        <w:t xml:space="preserve">uses </w:t>
      </w:r>
      <w:r>
        <w:t xml:space="preserve">wildcard endpoint </w:t>
      </w:r>
      <w:r w:rsidR="00090BFB" w:rsidRPr="00090BFB">
        <w:t xml:space="preserve">as SEALDD-S connection information </w:t>
      </w:r>
      <w:r>
        <w:t>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0636DE21"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xml:space="preserve">. After this step, the VAL server is discovered and selected along with the associated SEALDD server, </w:t>
      </w:r>
      <w:r w:rsidR="00C948BD">
        <w:t xml:space="preserve">and </w:t>
      </w:r>
      <w:r>
        <w:t xml:space="preserve">the SEALDD client </w:t>
      </w:r>
      <w:r w:rsidR="00C948BD" w:rsidRPr="00C948BD">
        <w:t>obtains</w:t>
      </w:r>
      <w:r w:rsidR="00C948BD">
        <w:t xml:space="preserve"> </w:t>
      </w:r>
      <w:r>
        <w:t>the SEALDD server's address.</w:t>
      </w:r>
    </w:p>
    <w:p w14:paraId="5D27EE8B" w14:textId="426B5193"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w:t>
      </w:r>
      <w:r w:rsidR="005250C2" w:rsidRPr="005250C2">
        <w:t xml:space="preserve">signalling </w:t>
      </w:r>
      <w:r w:rsidRPr="00251AAE">
        <w:t xml:space="preserve">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w:t>
      </w:r>
      <w:r w:rsidR="00F868DC" w:rsidRPr="00F868DC">
        <w:t xml:space="preserve">SEALDD-S connection information </w:t>
      </w:r>
      <w:r>
        <w:t>of the SEALDD client for receiving the downlink SEALDD</w:t>
      </w:r>
      <w:r w:rsidR="005250C2">
        <w:t>-UU signalling</w:t>
      </w:r>
      <w:r>
        <w:t xml:space="preserve"> traffic). </w:t>
      </w:r>
      <w:r w:rsidR="00E7474F">
        <w:t>The request message also contains the selected VAL server endpoint information.</w:t>
      </w:r>
      <w:r w:rsidR="006C5137" w:rsidRPr="006C5137">
        <w:t xml:space="preserve"> The SEALDD server retrieves the location information of the VAL UE or SEALDD client from SEAL LM services defined in 3GPP</w:t>
      </w:r>
      <w:r w:rsidR="009F645F">
        <w:t> </w:t>
      </w:r>
      <w:r w:rsidR="006C5137" w:rsidRPr="006C5137">
        <w:t>TS</w:t>
      </w:r>
      <w:r w:rsidR="009F645F">
        <w:t> </w:t>
      </w:r>
      <w:r w:rsidR="006C5137" w:rsidRPr="006C5137">
        <w:t>23.434</w:t>
      </w:r>
      <w:r w:rsidR="009F645F">
        <w:t> </w:t>
      </w:r>
      <w:r w:rsidR="006C5137" w:rsidRPr="006C5137">
        <w:t>[4] clause</w:t>
      </w:r>
      <w:r w:rsidR="009F645F">
        <w:t> </w:t>
      </w:r>
      <w:r w:rsidR="006C5137" w:rsidRPr="006C5137">
        <w:t>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6ADED7D9"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w:t>
      </w:r>
      <w:r w:rsidR="005250C2">
        <w:t xml:space="preserve">signalling </w:t>
      </w:r>
      <w:r>
        <w:t>traffic, and it is mapped to the VAL service ID.</w:t>
      </w:r>
    </w:p>
    <w:p w14:paraId="2777962C" w14:textId="75DDFF2E" w:rsidR="0020155E" w:rsidRDefault="0020155E" w:rsidP="0020155E">
      <w:pPr>
        <w:pStyle w:val="B1"/>
      </w:pPr>
      <w:r>
        <w:t>6.</w:t>
      </w:r>
      <w:r>
        <w:tab/>
        <w:t xml:space="preserve">The SEALDD server responds to the SEALDD client with the SEALDD traffic descriptor of SEALDD server side (e.g. </w:t>
      </w:r>
      <w:r w:rsidR="00F868DC" w:rsidRPr="00F868DC">
        <w:t>SEALDD-S connection information</w:t>
      </w:r>
      <w:r>
        <w:t>, transport layer protocol) mapping to the application traffic.</w:t>
      </w:r>
    </w:p>
    <w:p w14:paraId="31C8E6FC" w14:textId="105FCC90" w:rsidR="0020155E" w:rsidRDefault="0020155E" w:rsidP="0020155E">
      <w:pPr>
        <w:pStyle w:val="B1"/>
      </w:pPr>
      <w:r>
        <w:lastRenderedPageBreak/>
        <w:t>7.</w:t>
      </w:r>
      <w:r>
        <w:tab/>
        <w:t>The SEALDD server stores the SEALDD client ID, SEALDD</w:t>
      </w:r>
      <w:r w:rsidR="00D66AB0">
        <w:t>-UU</w:t>
      </w:r>
      <w:r>
        <w:t xml:space="preserve"> flow ID</w:t>
      </w:r>
      <w:r w:rsidR="00D66AB0">
        <w:t>(s)</w:t>
      </w:r>
      <w:r>
        <w:t xml:space="preserve"> to identify the SEALDD</w:t>
      </w:r>
      <w:r w:rsidR="005250C2">
        <w:t>-UU signalling</w:t>
      </w:r>
      <w:r>
        <w:t xml:space="preserve"> traffic and establishes SEALDD-S connection with VAL server for the VAL client to transmit application </w:t>
      </w:r>
      <w:r w:rsidR="005250C2" w:rsidRPr="005250C2">
        <w:t xml:space="preserve">signalling </w:t>
      </w:r>
      <w:r>
        <w:t xml:space="preserve">traffic mapping to the SEALDD traffic. </w:t>
      </w:r>
      <w:r w:rsidRPr="0040221B">
        <w:t xml:space="preserve">SEALDD server may use different </w:t>
      </w:r>
      <w:r w:rsidR="005250C2">
        <w:t xml:space="preserve">SEALDD connection information </w:t>
      </w:r>
      <w:r w:rsidRPr="0040221B">
        <w:t xml:space="preserve">to establish the </w:t>
      </w:r>
      <w:r>
        <w:t xml:space="preserve">SEALDD-S </w:t>
      </w:r>
      <w:r w:rsidR="005250C2">
        <w:t xml:space="preserve">signalling </w:t>
      </w:r>
      <w:r>
        <w:t xml:space="preserve">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w:t>
      </w:r>
      <w:r w:rsidR="005250C2">
        <w:t xml:space="preserve">signalling </w:t>
      </w:r>
      <w:r>
        <w:t>transmission connection</w:t>
      </w:r>
      <w:r w:rsidRPr="0040221B">
        <w:t xml:space="preserve"> </w:t>
      </w:r>
      <w:r>
        <w:t xml:space="preserve">at the SEALDD server side. </w:t>
      </w:r>
    </w:p>
    <w:p w14:paraId="03521297" w14:textId="19F7E4D6" w:rsidR="0020155E" w:rsidRDefault="0020155E" w:rsidP="0020155E">
      <w:pPr>
        <w:pStyle w:val="B1"/>
      </w:pPr>
      <w:r>
        <w:t>8.</w:t>
      </w:r>
      <w:r>
        <w:tab/>
      </w:r>
      <w:r w:rsidRPr="00750742">
        <w:t xml:space="preserve">The SEALDD client uses the SEALDD traffic descriptor of SEALDD server side for SEALDD </w:t>
      </w:r>
      <w:r w:rsidR="005250C2">
        <w:t xml:space="preserve">signalling </w:t>
      </w:r>
      <w:r w:rsidRPr="00750742">
        <w:t>connection establishment.</w:t>
      </w:r>
    </w:p>
    <w:p w14:paraId="7E9FD171" w14:textId="463757A6" w:rsidR="0020155E" w:rsidRDefault="0020155E" w:rsidP="0020155E">
      <w:pPr>
        <w:pStyle w:val="NO"/>
      </w:pPr>
      <w:r>
        <w:t>NOTE</w:t>
      </w:r>
      <w:r w:rsidR="00305CFE">
        <w:t> 3</w:t>
      </w:r>
      <w:r>
        <w:t>:</w:t>
      </w:r>
      <w:r>
        <w:tab/>
        <w:t xml:space="preserve">If the UE's address for SEALDD traffic transfer is different from the address used in the control plane interaction (step 5 and 6), another SEALDD interaction procedure may be triggered to notify the SEALDD server about the </w:t>
      </w:r>
      <w:r w:rsidR="00F868DC" w:rsidRPr="00F868DC">
        <w:t xml:space="preserve">SEALDD-S connection information </w:t>
      </w:r>
      <w:r>
        <w:t>used by the SEALDD client for SEALDD traffic transfer. Or the SEALDD server reuses the SEALDD client's address used in step 5 for SEALDD traffic transfer.</w:t>
      </w:r>
    </w:p>
    <w:p w14:paraId="5432CACC" w14:textId="1C6B3DB3" w:rsidR="0020155E" w:rsidRDefault="0020155E" w:rsidP="0020155E">
      <w:pPr>
        <w:pStyle w:val="B1"/>
      </w:pPr>
      <w:r>
        <w:tab/>
        <w:t xml:space="preserve">After this step, the SEALDD client and SEALDD server both get the whole SEALDD traffic descriptor (including the </w:t>
      </w:r>
      <w:r w:rsidR="005250C2">
        <w:t>S</w:t>
      </w:r>
      <w:r w:rsidR="005250C2">
        <w:rPr>
          <w:rFonts w:hint="eastAsia"/>
          <w:lang w:eastAsia="zh-CN"/>
        </w:rPr>
        <w:t>EALDD</w:t>
      </w:r>
      <w:r w:rsidR="005250C2">
        <w:t xml:space="preserve"> client</w:t>
      </w:r>
      <w:r>
        <w:t>'s address and SEALDD server's address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592AC2FC"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w:t>
      </w:r>
      <w:r w:rsidR="00B12AFF">
        <w:rPr>
          <w:lang w:eastAsia="zh-CN"/>
        </w:rPr>
        <w:t xml:space="preserve">received </w:t>
      </w:r>
      <w:r>
        <w:rPr>
          <w:lang w:eastAsia="zh-CN"/>
        </w:rPr>
        <w:t>application traffic to VAL server via the connection established in step 7 according to the mapping relationship between the SEALDD-S connection and the SEALDD traffic.</w:t>
      </w:r>
    </w:p>
    <w:p w14:paraId="3D3D708D" w14:textId="127057E2"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respond</w:t>
      </w:r>
      <w:r w:rsidR="00BD26F4">
        <w:rPr>
          <w:lang w:eastAsia="zh-CN"/>
        </w:rPr>
        <w:t>s</w:t>
      </w:r>
      <w:r>
        <w:rPr>
          <w:lang w:eastAsia="zh-CN"/>
        </w:rPr>
        <w:t xml:space="preserve"> to the source address (SEALDD</w:t>
      </w:r>
      <w:r>
        <w:rPr>
          <w:rFonts w:hint="eastAsia"/>
          <w:lang w:eastAsia="zh-CN"/>
        </w:rPr>
        <w:t>-</w:t>
      </w:r>
      <w:r>
        <w:rPr>
          <w:lang w:eastAsia="zh-CN"/>
        </w:rPr>
        <w:t>S address of the SEALDD server side) of the uplink signalling traffic. Upon receiving the downlink application signalling traffic from the SEALDD-S connection, the SEALDD server map</w:t>
      </w:r>
      <w:r w:rsidR="00BD26F4">
        <w:rPr>
          <w:lang w:eastAsia="zh-CN"/>
        </w:rPr>
        <w:t>s</w:t>
      </w:r>
      <w:r>
        <w:rPr>
          <w:lang w:eastAsia="zh-CN"/>
        </w:rPr>
        <w:t xml:space="preserve">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AE82981" w:rsidR="0020155E" w:rsidRPr="00F96CF7" w:rsidRDefault="0020155E" w:rsidP="0020155E">
      <w:pPr>
        <w:rPr>
          <w:rFonts w:ascii="Arial" w:hAnsi="Arial"/>
          <w:b/>
        </w:rPr>
      </w:pPr>
      <w:r>
        <w:rPr>
          <w:lang w:eastAsia="zh-CN"/>
        </w:rPr>
        <w:t>After the connection establishment, the VAL server communicate</w:t>
      </w:r>
      <w:r w:rsidR="00BD26F4">
        <w:rPr>
          <w:lang w:eastAsia="zh-CN"/>
        </w:rPr>
        <w:t>s</w:t>
      </w:r>
      <w:r>
        <w:rPr>
          <w:lang w:eastAsia="zh-CN"/>
        </w:rPr>
        <w:t xml:space="preserve"> with VAL client for application layer signalling traffic transfer via the established SEALDD connection. </w:t>
      </w:r>
    </w:p>
    <w:p w14:paraId="0484C03F" w14:textId="77777777" w:rsidR="0020155E" w:rsidRPr="00F96CF7" w:rsidRDefault="009A7CC8" w:rsidP="0020155E">
      <w:pPr>
        <w:pStyle w:val="Heading4"/>
      </w:pPr>
      <w:bookmarkStart w:id="350" w:name="_Toc117364424"/>
      <w:bookmarkStart w:id="351" w:name="_Toc133484062"/>
      <w:bookmarkStart w:id="352" w:name="_Toc200732322"/>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50"/>
      <w:bookmarkEnd w:id="351"/>
      <w:bookmarkEnd w:id="352"/>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378D37BE" w:rsidR="0020155E" w:rsidRPr="00F96CF7" w:rsidRDefault="0020155E" w:rsidP="0020155E">
      <w:pPr>
        <w:pStyle w:val="B1"/>
      </w:pPr>
      <w:r w:rsidRPr="00F96CF7">
        <w:rPr>
          <w:rFonts w:hint="eastAsia"/>
        </w:rPr>
        <w:t>-</w:t>
      </w:r>
      <w:r>
        <w:tab/>
      </w:r>
      <w:r w:rsidR="00BD26F4">
        <w:t>The VAL server has discovered and selected the SEALDD server by CAPIF functions.</w:t>
      </w:r>
    </w:p>
    <w:bookmarkStart w:id="353" w:name="_MON_1766421968"/>
    <w:bookmarkEnd w:id="353"/>
    <w:p w14:paraId="666466DF" w14:textId="50207C09" w:rsidR="0020155E" w:rsidRPr="00F96CF7" w:rsidRDefault="00CD2FCE" w:rsidP="0020155E">
      <w:pPr>
        <w:pStyle w:val="TH"/>
      </w:pPr>
      <w:r>
        <w:object w:dxaOrig="6828" w:dyaOrig="5675" w14:anchorId="6203D05D">
          <v:shape id="_x0000_i1038" type="#_x0000_t75" style="width:340.5pt;height:284.5pt" o:ole="">
            <v:imagedata r:id="rId31" o:title=""/>
          </v:shape>
          <o:OLEObject Type="Embed" ProgID="Word.Document.12" ShapeID="_x0000_i1038" DrawAspect="Content" ObjectID="_1811585638" r:id="rId32">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6A4B6BE2" w:rsidR="0020155E" w:rsidRDefault="0020155E" w:rsidP="0020155E">
      <w:pPr>
        <w:pStyle w:val="B1"/>
      </w:pPr>
      <w:r>
        <w:t>1.</w:t>
      </w:r>
      <w:r>
        <w:tab/>
        <w:t xml:space="preserve">The VAL server decides to use SEALDD service for application </w:t>
      </w:r>
      <w:r w:rsidR="00F662D5">
        <w:t xml:space="preserve">data </w:t>
      </w:r>
      <w:r>
        <w:t xml:space="preserve">traffic transfer and allocates address as SEALDD-S connection information for receiving the </w:t>
      </w:r>
      <w:r w:rsidR="00F662D5">
        <w:t xml:space="preserve">traffic </w:t>
      </w:r>
      <w:r>
        <w:t>packets from SEALDD server. The VAL server sends</w:t>
      </w:r>
      <w:r w:rsidRPr="00026579">
        <w:t xml:space="preserve"> Sdd_</w:t>
      </w:r>
      <w:r>
        <w:t>Regular</w:t>
      </w:r>
      <w:r w:rsidRPr="00026579">
        <w:t>Transmission request to the SEALDD server discovered by CAPIF.</w:t>
      </w:r>
      <w:r>
        <w:t xml:space="preserve"> The request includes UE ID/address, VAL server ID, VAL service ID,</w:t>
      </w:r>
      <w:r w:rsidRPr="00026579">
        <w:t xml:space="preserve"> SEALDD-S connection information of the VAL server side</w:t>
      </w:r>
      <w:r w:rsidR="00F73137">
        <w:t>, and optionally, the QoS information for the application traffic, e.g. QoS requirements</w:t>
      </w:r>
      <w:r>
        <w:t>.</w:t>
      </w:r>
    </w:p>
    <w:p w14:paraId="76246DC2" w14:textId="3FA053DB" w:rsidR="00943366" w:rsidRDefault="0020155E" w:rsidP="0020155E">
      <w:pPr>
        <w:pStyle w:val="B1"/>
      </w:pPr>
      <w:r>
        <w:t>2.</w:t>
      </w:r>
      <w:r>
        <w:tab/>
        <w:t xml:space="preserve">Upon receiving the request, the SEALDD server performs an authorization check. If authorization is successful, </w:t>
      </w:r>
      <w:r w:rsidRPr="00026579">
        <w:t xml:space="preserve">SEALDD server allocates </w:t>
      </w:r>
      <w:r w:rsidR="00F868DC">
        <w:t>SEALDD-S connection information</w:t>
      </w:r>
      <w:r w:rsidR="00F868DC" w:rsidDel="00A6325C">
        <w:t xml:space="preserve"> </w:t>
      </w:r>
      <w:r w:rsidRPr="00026579">
        <w:t xml:space="preserve">of the SEALDD server to receive the </w:t>
      </w:r>
      <w:r w:rsidR="00F662D5">
        <w:t xml:space="preserve">application data traffic </w:t>
      </w:r>
      <w:r w:rsidRPr="00026579">
        <w:t>from the VAL server for application data transfer as SEALDD-S connection information of the SEALDD server side.</w:t>
      </w:r>
      <w:r>
        <w:t xml:space="preserve"> The SEALDD server allocates a specific </w:t>
      </w:r>
      <w:r w:rsidR="00F868DC" w:rsidRPr="00F868DC">
        <w:t xml:space="preserve">SEALDD-S connection information </w:t>
      </w:r>
      <w:r>
        <w:t xml:space="preserve">used for SEALDD traffic transfer with the specific UE for the VAL server and responds with a SEALDD service response </w:t>
      </w:r>
      <w:r w:rsidRPr="00026579">
        <w:t>(including</w:t>
      </w:r>
      <w:r>
        <w:t xml:space="preserve"> </w:t>
      </w:r>
      <w:r w:rsidRPr="00026579">
        <w:t>SEALDD-S connection information of the SEALDD server side)</w:t>
      </w:r>
      <w:r>
        <w:t xml:space="preserve">. </w:t>
      </w:r>
      <w:r w:rsidRPr="00026579">
        <w:t>The VAL server and SEALDD server use SEALDD-S connection information to establish the data transmission connection between VAL server and SEALDD server for application data transfer.</w:t>
      </w:r>
      <w:r w:rsidR="00F73137">
        <w:t xml:space="preserve"> </w:t>
      </w:r>
    </w:p>
    <w:p w14:paraId="6E939CFE" w14:textId="57D7F3B9" w:rsidR="0020155E" w:rsidRDefault="00943366" w:rsidP="0020155E">
      <w:pPr>
        <w:pStyle w:val="B1"/>
      </w:pPr>
      <w:r>
        <w:tab/>
      </w:r>
      <w:r w:rsidR="00F73137">
        <w:t xml:space="preserve">The SEALDD server may </w:t>
      </w:r>
      <w:r w:rsidR="00F73137">
        <w:rPr>
          <w:lang w:eastAsia="zh-CN"/>
        </w:rPr>
        <w:t xml:space="preserve">send the AF request to provide the required QoS information to 5GC via N33/N5, as defined in clause 5.2.6.9 and in clause 5.2.5.3 of 3GPP TS 23.502 [6]. The AF request includes the application traffic descriptor containing the </w:t>
      </w:r>
      <w:r w:rsidR="00610CED" w:rsidRPr="00610CED">
        <w:rPr>
          <w:lang w:eastAsia="zh-CN"/>
        </w:rPr>
        <w:t xml:space="preserve">SEALDD-S connection information </w:t>
      </w:r>
      <w:r w:rsidR="00F73137">
        <w:rPr>
          <w:lang w:eastAsia="zh-CN"/>
        </w:rPr>
        <w:t>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12ADE178" w:rsidR="00F63A8B" w:rsidRPr="00E05D86" w:rsidRDefault="00F63A8B" w:rsidP="00F63A8B">
      <w:pPr>
        <w:pStyle w:val="NO"/>
      </w:pPr>
      <w:r w:rsidRPr="00F63A8B">
        <w:t>NOTE</w:t>
      </w:r>
      <w:r>
        <w:t> 1:</w:t>
      </w:r>
      <w:r>
        <w:tab/>
        <w:t xml:space="preserve">The </w:t>
      </w:r>
      <w:r w:rsidRPr="00026579">
        <w:t>SEALDD-S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31AF68EB"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r w:rsidR="00B02325" w:rsidRPr="00B02325">
        <w:t xml:space="preserve"> The data transmission session information may contain the SEALDD address information which is discovered and selected by VAL server.</w:t>
      </w:r>
    </w:p>
    <w:p w14:paraId="129B21F3" w14:textId="25FBF790" w:rsidR="00B02325" w:rsidRPr="00FE28F9" w:rsidRDefault="00B02325" w:rsidP="00B02325">
      <w:pPr>
        <w:pStyle w:val="NO"/>
      </w:pPr>
      <w:r>
        <w:lastRenderedPageBreak/>
        <w:t>NOTE 2: The SEALDD address information for VAL server and SEALDD client is the same.</w:t>
      </w:r>
    </w:p>
    <w:p w14:paraId="6D756804" w14:textId="33AF633B" w:rsidR="0020155E" w:rsidRDefault="0020155E" w:rsidP="0020155E">
      <w:pPr>
        <w:pStyle w:val="NO"/>
      </w:pPr>
      <w:r>
        <w:t>NOTE </w:t>
      </w:r>
      <w:r w:rsidR="00B02325">
        <w:t>3</w:t>
      </w:r>
      <w:r>
        <w:t>:</w:t>
      </w:r>
      <w:r>
        <w:tab/>
        <w:t>The application signalling may be transmitted via direct application layer connection or via the SEALDD layer.</w:t>
      </w:r>
    </w:p>
    <w:p w14:paraId="4C244F86" w14:textId="2B3C2111"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 xml:space="preserve">The VAL client receives a SEALDD service response to the SEALDD client. </w:t>
      </w:r>
      <w:r w:rsidR="00994667" w:rsidRPr="00994667">
        <w:rPr>
          <w:lang w:eastAsia="zh-CN"/>
        </w:rPr>
        <w:t xml:space="preserve">If the data transmission session information contains the SEALDD address information, then the VAL client sends the selected SEALDD address information to SEALDD client in service request message. </w:t>
      </w:r>
      <w:r w:rsidR="00836CF4">
        <w:rPr>
          <w:lang w:eastAsia="zh-CN"/>
        </w:rPr>
        <w:t>The response indicates that whether the SEALDD service request is successful or not.</w:t>
      </w:r>
    </w:p>
    <w:p w14:paraId="280B9B14" w14:textId="04BDDE9D" w:rsidR="0020155E" w:rsidRDefault="0020155E" w:rsidP="0020155E">
      <w:pPr>
        <w:pStyle w:val="B1"/>
      </w:pPr>
      <w:r>
        <w:rPr>
          <w:lang w:eastAsia="zh-CN"/>
        </w:rPr>
        <w:t>5.</w:t>
      </w:r>
      <w:r>
        <w:rPr>
          <w:lang w:eastAsia="zh-CN"/>
        </w:rPr>
        <w:tab/>
      </w:r>
      <w:r w:rsidR="00994667" w:rsidRPr="00994667">
        <w:rPr>
          <w:lang w:eastAsia="zh-CN"/>
        </w:rPr>
        <w:t>If the data transmission session information does not contain the SEALDD address information, then</w:t>
      </w:r>
      <w:r w:rsidR="00994667">
        <w:rPr>
          <w:lang w:eastAsia="zh-CN"/>
        </w:rPr>
        <w:t xml:space="preserve"> the </w:t>
      </w:r>
      <w:r>
        <w:t>VAL/SEALDD client discover and select the proper SEALDD server for the VAL application</w:t>
      </w:r>
      <w:r w:rsidR="003D0F72">
        <w:t>, as described in clause 9.4.3</w:t>
      </w:r>
      <w:r>
        <w:t xml:space="preserve">. After this step, the VAL server is discovered and selected along with the associated SEALDD server, the SEALDD client </w:t>
      </w:r>
      <w:r w:rsidR="00BD26F4" w:rsidRPr="00BD26F4">
        <w:t>obtains</w:t>
      </w:r>
      <w:r w:rsidR="00BD26F4">
        <w:t xml:space="preserve"> </w:t>
      </w:r>
      <w:r>
        <w:t>the SEALDD server's address.</w:t>
      </w:r>
    </w:p>
    <w:p w14:paraId="6049081C" w14:textId="1452E1E9"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w:t>
      </w:r>
      <w:r w:rsidR="00610CED">
        <w:t>SEALDD-S connection information</w:t>
      </w:r>
      <w:r w:rsidR="00610CED" w:rsidDel="00A6325C">
        <w:t xml:space="preserve"> </w:t>
      </w:r>
      <w:r w:rsidRPr="005153E5">
        <w:t>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142381DB"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OTE</w:t>
      </w:r>
      <w:r w:rsidR="00994667">
        <w:rPr>
          <w:color w:val="auto"/>
        </w:rPr>
        <w:t> 4</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313962B6" w:rsidR="0020155E" w:rsidRDefault="0020155E" w:rsidP="0020155E">
      <w:pPr>
        <w:pStyle w:val="NO"/>
      </w:pPr>
      <w:r>
        <w:t>NOTE </w:t>
      </w:r>
      <w:r w:rsidR="00994667">
        <w:t>5</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018CA3C8" w:rsidR="0020155E" w:rsidRDefault="0020155E" w:rsidP="0020155E">
      <w:pPr>
        <w:pStyle w:val="B1"/>
      </w:pPr>
      <w:r>
        <w:t>7.</w:t>
      </w:r>
      <w:r>
        <w:tab/>
        <w:t xml:space="preserve">The SEALDD server responds to the SEALDD client with the SEALDD traffic descriptor of SEALDD server side (e.g. address allocated in step 2, transport layer protocol) mapping to the application </w:t>
      </w:r>
      <w:r w:rsidR="00F662D5" w:rsidRPr="00F662D5">
        <w:t xml:space="preserve">data </w:t>
      </w:r>
      <w:r>
        <w:t>traffic.</w:t>
      </w:r>
    </w:p>
    <w:p w14:paraId="35CF6EFF" w14:textId="66C0CC89"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w:t>
      </w:r>
      <w:r w:rsidR="00F662D5" w:rsidRPr="00F662D5">
        <w:t xml:space="preserve"> data</w:t>
      </w:r>
      <w:r w:rsidRPr="008071E4">
        <w:t xml:space="preserve">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FCFF99" w:rsidR="0020155E" w:rsidRDefault="0020155E" w:rsidP="0020155E">
      <w:pPr>
        <w:pStyle w:val="B1"/>
      </w:pPr>
      <w:r>
        <w:tab/>
        <w:t>After this step, the SEALDD client and SEALDD server both get the whole SEALDD traffic descriptor (including the UE's address and SEALDD server's address for the SEALDD traffic transmission).</w:t>
      </w:r>
    </w:p>
    <w:p w14:paraId="2AFAFE17" w14:textId="1D4E0429"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w:t>
      </w:r>
      <w:r w:rsidR="00F662D5" w:rsidRPr="00F662D5">
        <w:rPr>
          <w:lang w:eastAsia="zh-CN"/>
        </w:rPr>
        <w:t xml:space="preserve">data </w:t>
      </w:r>
      <w:r>
        <w:rPr>
          <w:lang w:eastAsia="zh-CN"/>
        </w:rPr>
        <w:t xml:space="preserve">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Upon receiving application</w:t>
      </w:r>
      <w:r w:rsidR="00F662D5" w:rsidRPr="00F662D5">
        <w:t xml:space="preserve"> </w:t>
      </w:r>
      <w:r w:rsidR="00F662D5" w:rsidRPr="00F662D5">
        <w:rPr>
          <w:lang w:eastAsia="zh-CN"/>
        </w:rPr>
        <w:t>data</w:t>
      </w:r>
      <w:r w:rsidRPr="008071E4">
        <w:rPr>
          <w:lang w:eastAsia="zh-CN"/>
        </w:rPr>
        <w:t xml:space="preserve">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27B69AAB" w:rsidR="0020155E" w:rsidRPr="00F96CF7" w:rsidRDefault="006C5137" w:rsidP="006C5137">
      <w:pPr>
        <w:rPr>
          <w:rFonts w:eastAsia="DengXian"/>
        </w:rPr>
      </w:pPr>
      <w:r>
        <w:rPr>
          <w:lang w:eastAsia="zh-CN"/>
        </w:rPr>
        <w:t>The SEALDD server receives any UE location change notification using SEAL LM services defined in 3GPP</w:t>
      </w:r>
      <w:r w:rsidR="009F645F">
        <w:rPr>
          <w:lang w:eastAsia="zh-CN"/>
        </w:rPr>
        <w:t> </w:t>
      </w:r>
      <w:r>
        <w:rPr>
          <w:lang w:eastAsia="zh-CN"/>
        </w:rPr>
        <w:t>TS</w:t>
      </w:r>
      <w:r w:rsidR="009F645F">
        <w:rPr>
          <w:lang w:eastAsia="zh-CN"/>
        </w:rPr>
        <w:t> </w:t>
      </w:r>
      <w:r>
        <w:rPr>
          <w:lang w:eastAsia="zh-CN"/>
        </w:rPr>
        <w:t>23.434</w:t>
      </w:r>
      <w:r w:rsidR="009F645F">
        <w:rPr>
          <w:lang w:eastAsia="zh-CN"/>
        </w:rPr>
        <w:t> </w:t>
      </w:r>
      <w:r>
        <w:rPr>
          <w:lang w:eastAsia="zh-CN"/>
        </w:rPr>
        <w:t>[4] clause</w:t>
      </w:r>
      <w:r w:rsidR="009F645F">
        <w:rPr>
          <w:lang w:eastAsia="zh-CN"/>
        </w:rPr>
        <w:t> </w:t>
      </w:r>
      <w:r>
        <w:rPr>
          <w:lang w:eastAsia="zh-CN"/>
        </w:rPr>
        <w:t>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54" w:name="_Toc133484063"/>
      <w:bookmarkStart w:id="355" w:name="_Toc200732323"/>
      <w:bookmarkStart w:id="356" w:name="_Toc117364425"/>
      <w:r>
        <w:rPr>
          <w:rFonts w:eastAsia="SimSun"/>
          <w:lang w:val="en-US"/>
        </w:rPr>
        <w:lastRenderedPageBreak/>
        <w:t>9.2.2.3</w:t>
      </w:r>
      <w:r>
        <w:rPr>
          <w:rFonts w:eastAsia="SimSun"/>
          <w:lang w:val="en-US"/>
        </w:rPr>
        <w:tab/>
      </w:r>
      <w:r w:rsidR="00F47B03">
        <w:t>SEALDD enabled regular data transmission</w:t>
      </w:r>
      <w:r>
        <w:rPr>
          <w:rFonts w:eastAsia="SimSun"/>
          <w:lang w:val="en-US"/>
        </w:rPr>
        <w:t xml:space="preserve"> connection establishment based on policy</w:t>
      </w:r>
      <w:bookmarkEnd w:id="354"/>
      <w:bookmarkEnd w:id="355"/>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40471C1" w:rsidR="00CC09A8" w:rsidRDefault="00F76048" w:rsidP="00CC09A8">
      <w:pPr>
        <w:pStyle w:val="TH"/>
      </w:pPr>
      <w:r>
        <w:object w:dxaOrig="9643" w:dyaOrig="5430" w14:anchorId="3A6C61C0">
          <v:shape id="_x0000_i1039" type="#_x0000_t75" style="width:482.5pt;height:272pt" o:ole="">
            <v:imagedata r:id="rId33" o:title=""/>
          </v:shape>
          <o:OLEObject Type="Embed" ProgID="PowerPoint.Show.12" ShapeID="_x0000_i1039" DrawAspect="Content" ObjectID="_1811585639" r:id="rId34"/>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lastRenderedPageBreak/>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36D7452C"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address.</w:t>
      </w:r>
    </w:p>
    <w:p w14:paraId="7A883BC6" w14:textId="498CE011" w:rsidR="00CC09A8" w:rsidRDefault="00CC09A8" w:rsidP="00CC09A8">
      <w:pPr>
        <w:pStyle w:val="B1"/>
        <w:rPr>
          <w:lang w:val="en-US"/>
        </w:rPr>
      </w:pPr>
      <w:r>
        <w:rPr>
          <w:lang w:val="en-US"/>
        </w:rPr>
        <w:t>5-6.</w:t>
      </w:r>
      <w:r>
        <w:rPr>
          <w:lang w:val="en-US"/>
        </w:rPr>
        <w:tab/>
        <w:t xml:space="preserve">The SEALDD server allocates a </w:t>
      </w:r>
      <w:r w:rsidR="00610CED" w:rsidRPr="00610CED">
        <w:rPr>
          <w:lang w:val="en-US"/>
        </w:rPr>
        <w:t xml:space="preserve">SEALDD-S connection information </w:t>
      </w:r>
      <w:r>
        <w:rPr>
          <w:lang w:val="en-US"/>
        </w:rPr>
        <w:t xml:space="preserve">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F76048" w:rsidRPr="00F76048">
        <w:rPr>
          <w:lang w:val="en-US"/>
        </w:rPr>
        <w:t xml:space="preserve">SEALDD regular </w:t>
      </w:r>
      <w:r w:rsidR="004C3970">
        <w:rPr>
          <w:lang w:val="en-US"/>
        </w:rPr>
        <w:t>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address. The </w:t>
      </w:r>
      <w:r w:rsidR="004C3970">
        <w:rPr>
          <w:lang w:val="en-US"/>
        </w:rPr>
        <w:t>request is responded</w:t>
      </w:r>
      <w:r>
        <w:rPr>
          <w:lang w:val="en-US"/>
        </w:rPr>
        <w:t xml:space="preserve"> by the SEALDD client. UE IP address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57" w:name="_Toc120157605"/>
      <w:bookmarkStart w:id="358" w:name="_Toc133484064"/>
      <w:bookmarkStart w:id="359" w:name="_Toc200732324"/>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57"/>
      <w:bookmarkEnd w:id="358"/>
      <w:bookmarkEnd w:id="359"/>
    </w:p>
    <w:p w14:paraId="1B703243" w14:textId="672DC5CF" w:rsidR="00CC09A8" w:rsidRDefault="008E5B31" w:rsidP="00CC09A8">
      <w:pPr>
        <w:pStyle w:val="TH"/>
        <w:rPr>
          <w:rFonts w:eastAsia="Batang"/>
          <w:lang w:val="en-US"/>
        </w:rPr>
      </w:pPr>
      <w:r>
        <w:object w:dxaOrig="10148" w:dyaOrig="5880" w14:anchorId="15815342">
          <v:shape id="_x0000_i1040" type="#_x0000_t75" style="width:482pt;height:278.5pt" o:ole="">
            <v:imagedata r:id="rId35" o:title=""/>
          </v:shape>
          <o:OLEObject Type="Embed" ProgID="Visio.Drawing.11" ShapeID="_x0000_i1040" DrawAspect="Content" ObjectID="_1811585640" r:id="rId36"/>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lastRenderedPageBreak/>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60" w:name="_Toc200732325"/>
      <w:bookmarkStart w:id="361" w:name="_Toc133484065"/>
      <w:r>
        <w:rPr>
          <w:rFonts w:eastAsia="SimSun"/>
        </w:rPr>
        <w:t>9.2.2.5</w:t>
      </w:r>
      <w:r>
        <w:rPr>
          <w:rFonts w:eastAsia="SimSun"/>
        </w:rPr>
        <w:tab/>
        <w:t>SEALDD client initiated connection release</w:t>
      </w:r>
      <w:bookmarkEnd w:id="360"/>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41" type="#_x0000_t75" alt="" style="width:359pt;height:127pt;mso-width-percent:0;mso-height-percent:0;mso-width-percent:0;mso-height-percent:0" o:ole="">
            <v:imagedata r:id="rId37" o:title=""/>
          </v:shape>
          <o:OLEObject Type="Embed" ProgID="Visio.Drawing.15" ShapeID="_x0000_i1041" DrawAspect="Content" ObjectID="_1811585641" r:id="rId38"/>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0311EFA7"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4E3D1B0B" w14:textId="77777777" w:rsidR="004D2673" w:rsidRDefault="004D2673" w:rsidP="004D2673">
      <w:pPr>
        <w:pStyle w:val="Heading4"/>
      </w:pPr>
      <w:bookmarkStart w:id="362" w:name="_Toc200732326"/>
      <w:r>
        <w:t>9.2.2.6</w:t>
      </w:r>
      <w:r>
        <w:tab/>
        <w:t>SEALDD connection status procedure</w:t>
      </w:r>
      <w:bookmarkEnd w:id="362"/>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42" type="#_x0000_t75" alt="" style="width:399.5pt;height:308pt;mso-width-percent:0;mso-height-percent:0;mso-width-percent:0;mso-height-percent:0" o:ole="">
            <v:imagedata r:id="rId39" o:title=""/>
          </v:shape>
          <o:OLEObject Type="Embed" ProgID="Visio.Drawing.15" ShapeID="_x0000_i1042" DrawAspect="Content" ObjectID="_1811585642" r:id="rId40"/>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62237923"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r w:rsidR="00BC7180" w:rsidRPr="00BC7180">
        <w:rPr>
          <w:lang w:val="en-US" w:eastAsia="zh-CN"/>
        </w:rPr>
        <w:t xml:space="preserve"> The VAL server also include</w:t>
      </w:r>
      <w:r w:rsidR="00BD26F4">
        <w:rPr>
          <w:lang w:val="en-US" w:eastAsia="zh-CN"/>
        </w:rPr>
        <w:t>s</w:t>
      </w:r>
      <w:r w:rsidR="00BC7180" w:rsidRPr="00BC7180">
        <w:rPr>
          <w:lang w:val="en-US" w:eastAsia="zh-CN"/>
        </w:rPr>
        <w:t xml:space="preserve"> the Non-3GPP access measurement information(like list of WLAN SSIDs, location-based measurement) in the request message.</w:t>
      </w:r>
    </w:p>
    <w:p w14:paraId="2027276B" w14:textId="05EB18A6"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w:t>
      </w:r>
      <w:r w:rsidR="00DB7872">
        <w:rPr>
          <w:lang w:val="en-US" w:eastAsia="zh-CN"/>
        </w:rPr>
        <w:t>3GPP </w:t>
      </w:r>
      <w:r>
        <w:rPr>
          <w:lang w:val="en-US" w:eastAsia="zh-CN"/>
        </w:rPr>
        <w:t>TS 23.502</w:t>
      </w:r>
      <w:r w:rsidR="004221E8" w:rsidRPr="004221E8">
        <w:rPr>
          <w:lang w:val="en-US" w:eastAsia="zh-CN"/>
        </w:rPr>
        <w:t xml:space="preserve"> [6]</w:t>
      </w:r>
      <w:r>
        <w:rPr>
          <w:lang w:val="en-US" w:eastAsia="zh-CN"/>
        </w:rPr>
        <w:t>. It also use</w:t>
      </w:r>
      <w:r w:rsidR="00BD26F4">
        <w:rPr>
          <w:lang w:val="en-US" w:eastAsia="zh-CN"/>
        </w:rPr>
        <w:t>s</w:t>
      </w:r>
      <w:r>
        <w:rPr>
          <w:lang w:val="en-US" w:eastAsia="zh-CN"/>
        </w:rPr>
        <w:t xml:space="preserve"> the NRM Event monitoring procedure defined in clause 14.3.6.2.2 </w:t>
      </w:r>
      <w:r w:rsidR="00DB7872">
        <w:rPr>
          <w:lang w:val="en-US" w:eastAsia="zh-CN"/>
        </w:rPr>
        <w:t>3GPP </w:t>
      </w:r>
      <w:r>
        <w:rPr>
          <w:lang w:val="en-US" w:eastAsia="zh-CN"/>
        </w:rPr>
        <w:t>TS 23.434</w:t>
      </w:r>
      <w:r w:rsidR="009F645F">
        <w:rPr>
          <w:lang w:val="en-US" w:eastAsia="zh-CN"/>
        </w:rPr>
        <w:t> </w:t>
      </w:r>
      <w:r w:rsidR="004221E8" w:rsidRPr="004221E8">
        <w:rPr>
          <w:lang w:val="en-US" w:eastAsia="zh-CN"/>
        </w:rPr>
        <w:t>[4]</w:t>
      </w:r>
      <w:r>
        <w:rPr>
          <w:lang w:val="en-US" w:eastAsia="zh-CN"/>
        </w:rPr>
        <w:t>.</w:t>
      </w:r>
    </w:p>
    <w:p w14:paraId="529B8F9E" w14:textId="68320E3F" w:rsidR="00BC7180" w:rsidRDefault="004D2673" w:rsidP="00BC7180">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w:t>
      </w:r>
      <w:r w:rsidR="00D66AB0" w:rsidRPr="00D66AB0">
        <w:rPr>
          <w:lang w:val="en-US" w:eastAsia="zh-CN"/>
        </w:rPr>
        <w:t xml:space="preserve">SEALDD-UU </w:t>
      </w:r>
      <w:r>
        <w:rPr>
          <w:lang w:val="en-US" w:eastAsia="zh-CN"/>
        </w:rPr>
        <w:t>flow ID and method of reporting</w:t>
      </w:r>
      <w:r w:rsidR="003F251C" w:rsidRPr="003F251C">
        <w:rPr>
          <w:lang w:val="en-US" w:eastAsia="zh-CN"/>
        </w:rPr>
        <w:t>, which includes the reporting interval when the mode of reporting is periodic, and optionally the SEALDD client connection status reporting priority</w:t>
      </w:r>
      <w:r>
        <w:rPr>
          <w:lang w:val="en-US" w:eastAsia="zh-CN"/>
        </w:rPr>
        <w:t xml:space="preserve">.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 xml:space="preserve">flow ID. The method of reporting is defined as </w:t>
      </w:r>
      <w:r w:rsidR="003F251C" w:rsidRPr="003F251C">
        <w:rPr>
          <w:lang w:val="en-US" w:eastAsia="zh-CN"/>
        </w:rPr>
        <w:t>periodic</w:t>
      </w:r>
      <w:r w:rsidR="003F251C">
        <w:rPr>
          <w:lang w:val="en-US" w:eastAsia="zh-CN"/>
        </w:rPr>
        <w:t xml:space="preserve"> </w:t>
      </w:r>
      <w:r>
        <w:rPr>
          <w:lang w:val="en-US" w:eastAsia="zh-CN"/>
        </w:rPr>
        <w:t xml:space="preserve">or </w:t>
      </w:r>
      <w:r w:rsidR="003F251C" w:rsidRPr="003F251C">
        <w:rPr>
          <w:lang w:val="en-US" w:eastAsia="zh-CN"/>
        </w:rPr>
        <w:t>event triggered</w:t>
      </w:r>
      <w:r>
        <w:rPr>
          <w:lang w:val="en-US" w:eastAsia="zh-CN"/>
        </w:rPr>
        <w:t xml:space="preserve">. The </w:t>
      </w:r>
      <w:r w:rsidR="003F251C" w:rsidRPr="003F251C">
        <w:rPr>
          <w:lang w:val="en-US" w:eastAsia="zh-CN"/>
        </w:rPr>
        <w:t>periodic</w:t>
      </w:r>
      <w:r w:rsidR="003F251C">
        <w:rPr>
          <w:lang w:val="en-US" w:eastAsia="zh-CN"/>
        </w:rPr>
        <w:t xml:space="preserve"> </w:t>
      </w:r>
      <w:r>
        <w:rPr>
          <w:lang w:val="en-US" w:eastAsia="zh-CN"/>
        </w:rPr>
        <w:t xml:space="preserve">reporting method uses the reporting interval to send the notification. The </w:t>
      </w:r>
      <w:r w:rsidR="003F251C" w:rsidRPr="003F251C">
        <w:rPr>
          <w:lang w:val="en-US" w:eastAsia="zh-CN"/>
        </w:rPr>
        <w:t>event triggered</w:t>
      </w:r>
      <w:r w:rsidR="003F251C">
        <w:rPr>
          <w:lang w:val="en-US" w:eastAsia="zh-CN"/>
        </w:rPr>
        <w:t xml:space="preserve"> </w:t>
      </w:r>
      <w:r>
        <w:rPr>
          <w:lang w:val="en-US" w:eastAsia="zh-CN"/>
        </w:rPr>
        <w:t>reporting method sends the notification if the current connection status is different from the previous connection status or if the application state changes (like crash, close, stop).</w:t>
      </w:r>
    </w:p>
    <w:p w14:paraId="19200A0B" w14:textId="7C2D5432" w:rsidR="004D2673" w:rsidRDefault="00BC7180" w:rsidP="009826D6">
      <w:pPr>
        <w:pStyle w:val="B1"/>
        <w:ind w:hanging="1"/>
        <w:rPr>
          <w:lang w:val="en-US" w:eastAsia="zh-CN"/>
        </w:rPr>
      </w:pPr>
      <w:r>
        <w:rPr>
          <w:lang w:val="en-US" w:eastAsia="zh-CN"/>
        </w:rPr>
        <w:t>The SEALDD server include</w:t>
      </w:r>
      <w:r w:rsidR="00BD26F4">
        <w:rPr>
          <w:lang w:val="en-US" w:eastAsia="zh-CN"/>
        </w:rPr>
        <w:t>s</w:t>
      </w:r>
      <w:r>
        <w:rPr>
          <w:lang w:val="en-US" w:eastAsia="zh-CN"/>
        </w:rPr>
        <w:t xml:space="preserve"> the Non-3GPP access measurement in the SEALDD client connection status reporting configuration request. The SEALDD server use</w:t>
      </w:r>
      <w:r w:rsidR="00BD26F4">
        <w:rPr>
          <w:lang w:val="en-US" w:eastAsia="zh-CN"/>
        </w:rPr>
        <w:t>s</w:t>
      </w:r>
      <w:r>
        <w:rPr>
          <w:lang w:val="en-US" w:eastAsia="zh-CN"/>
        </w:rPr>
        <w:t xml:space="preserve"> the Non-3GPP access measurement information received in step 1 or Non-3GPP access measurement information configured in the SEALDD server as policy by VAL server or configured as internal policy.</w:t>
      </w:r>
    </w:p>
    <w:p w14:paraId="7D2E04C2" w14:textId="544B4DFB"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r w:rsidR="00BC7180" w:rsidRPr="00BC7180">
        <w:rPr>
          <w:lang w:val="en-US" w:eastAsia="zh-CN"/>
        </w:rPr>
        <w:t>If the Non-3GPP access measurement includes list of WLAN SSIDs, then the SEALDD client performs the signal strength measurement for the requested WLAN SSID. If the request contains location-based measurement, then the SEALDD client measures the signal strength of nearby WLAN SSIDs based on its location. The response also includes the list of WLAN SSIDs and their signal strength measurements.</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2040D4E" w:rsidR="004D2673" w:rsidRDefault="004D2673" w:rsidP="004D2673">
      <w:pPr>
        <w:pStyle w:val="B1"/>
        <w:rPr>
          <w:lang w:val="en-US" w:eastAsia="zh-CN"/>
        </w:rPr>
      </w:pPr>
      <w:r>
        <w:rPr>
          <w:lang w:val="en-US" w:eastAsia="zh-CN"/>
        </w:rPr>
        <w:lastRenderedPageBreak/>
        <w:t xml:space="preserve">6a-6b. The SEALDD server receives the notification for the UE connection status from the subscribed NEF, NRM. It </w:t>
      </w:r>
      <w:r w:rsidR="00BD26F4">
        <w:rPr>
          <w:lang w:val="en-US" w:eastAsia="zh-CN"/>
        </w:rPr>
        <w:t xml:space="preserve">may </w:t>
      </w:r>
      <w:r>
        <w:rPr>
          <w:lang w:val="en-US" w:eastAsia="zh-CN"/>
        </w:rPr>
        <w:t xml:space="preserve">also receive a notification from the SEALDD client regarding the connection status. If the UE is in power saving mode, then the SEALDD client sends the connection status reporting notification with the status as sleeping to the SEALDD server and suspends the connection status periodic reporting. </w:t>
      </w:r>
    </w:p>
    <w:p w14:paraId="3E4145D9" w14:textId="262380DA"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r>
        <w:rPr>
          <w:lang w:val="en-US" w:eastAsia="zh-CN"/>
        </w:rPr>
        <w:t xml:space="preserve"> </w:t>
      </w:r>
      <w:r>
        <w:rPr>
          <w:lang w:val="en-US" w:eastAsia="zh-CN"/>
        </w:rPr>
        <w:br/>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63" w:name="_Toc200732327"/>
      <w:r>
        <w:t>9.2</w:t>
      </w:r>
      <w:r w:rsidRPr="00EA0351">
        <w:t>.</w:t>
      </w:r>
      <w:r>
        <w:t>2</w:t>
      </w:r>
      <w:r w:rsidRPr="00EA0351">
        <w:t>.</w:t>
      </w:r>
      <w:r>
        <w:t>7</w:t>
      </w:r>
      <w:r>
        <w:tab/>
        <w:t>Client initiated regular data transmission path establishment procedure</w:t>
      </w:r>
      <w:bookmarkEnd w:id="363"/>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1B97AEAE" w:rsidR="00705FC7" w:rsidRDefault="00470232" w:rsidP="00705FC7">
      <w:pPr>
        <w:pStyle w:val="TH"/>
        <w:rPr>
          <w:rFonts w:eastAsia="Batang"/>
        </w:rPr>
      </w:pPr>
      <w:r>
        <w:object w:dxaOrig="9221" w:dyaOrig="5200" w14:anchorId="236B3ADA">
          <v:shape id="_x0000_i1043" type="#_x0000_t75" style="width:461.5pt;height:259pt" o:ole="">
            <v:imagedata r:id="rId41" o:title=""/>
          </v:shape>
          <o:OLEObject Type="Embed" ProgID="Visio.Drawing.15" ShapeID="_x0000_i1043" DrawAspect="Content" ObjectID="_1811585643" r:id="rId42"/>
        </w:object>
      </w:r>
    </w:p>
    <w:p w14:paraId="41D420BB" w14:textId="2CB4EED0" w:rsidR="00705FC7" w:rsidRDefault="00705FC7" w:rsidP="00705FC7">
      <w:pPr>
        <w:pStyle w:val="TF"/>
      </w:pPr>
      <w:r>
        <w:t>Figure 9.2.2.7-1: Client initiated regular data transmission path establishment</w:t>
      </w:r>
    </w:p>
    <w:p w14:paraId="1DA38B84" w14:textId="77777777" w:rsidR="00470232" w:rsidRDefault="00470232" w:rsidP="00470232">
      <w:pPr>
        <w:pStyle w:val="B1"/>
        <w:rPr>
          <w:lang w:val="en-US"/>
        </w:rPr>
      </w:pPr>
      <w:r w:rsidRPr="003E0A78">
        <w:rPr>
          <w:lang w:val="en-US"/>
        </w:rPr>
        <w:t>1</w:t>
      </w:r>
      <w:r>
        <w:rPr>
          <w:lang w:val="en-US"/>
        </w:rPr>
        <w:t>a</w:t>
      </w:r>
      <w:r w:rsidRPr="003E0A78">
        <w:rPr>
          <w:lang w:val="en-US"/>
        </w:rPr>
        <w:t>.</w:t>
      </w:r>
      <w:r w:rsidRPr="003E0A78">
        <w:rPr>
          <w:lang w:val="en-US"/>
        </w:rPr>
        <w:tab/>
        <w:t xml:space="preserve">A VAL client </w:t>
      </w:r>
      <w:r>
        <w:rPr>
          <w:lang w:val="en-US"/>
        </w:rPr>
        <w:t xml:space="preserve">may </w:t>
      </w:r>
      <w:r>
        <w:t>discover and select a proper SEALDD server for the VAL application and VAL server as specified in clause 9.4.3.2.3</w:t>
      </w:r>
      <w:r w:rsidRPr="003E0A78">
        <w:rPr>
          <w:lang w:val="en-US"/>
        </w:rPr>
        <w:t>.</w:t>
      </w:r>
    </w:p>
    <w:p w14:paraId="01F8774F" w14:textId="794195AB" w:rsidR="00705FC7" w:rsidRDefault="00705FC7" w:rsidP="00705FC7">
      <w:pPr>
        <w:pStyle w:val="B1"/>
        <w:rPr>
          <w:lang w:val="en-US"/>
        </w:rPr>
      </w:pPr>
      <w:r w:rsidRPr="003E0A78">
        <w:rPr>
          <w:lang w:val="en-US"/>
        </w:rPr>
        <w:t>1</w:t>
      </w:r>
      <w:r w:rsidR="00470232">
        <w:rPr>
          <w:lang w:val="en-US"/>
        </w:rPr>
        <w:t>b</w:t>
      </w:r>
      <w:r w:rsidRPr="003E0A78">
        <w:rPr>
          <w:lang w:val="en-US"/>
        </w:rPr>
        <w:t>.</w:t>
      </w:r>
      <w:r w:rsidRPr="003E0A78">
        <w:rPr>
          <w:lang w:val="en-US"/>
        </w:rPr>
        <w:tab/>
        <w:t>A VAL client determines to use SEALDD service to ensure that the data transmission quality for the application traffic is met and makes a service request to the SEALDD client.</w:t>
      </w:r>
    </w:p>
    <w:p w14:paraId="3405CF37" w14:textId="6D407585"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 xml:space="preserve">The SEALDD client discovers and selects the proper SEALDD server for the VAL application </w:t>
      </w:r>
      <w:r w:rsidR="00470232" w:rsidRPr="00470232">
        <w:t xml:space="preserve">and VAL server </w:t>
      </w:r>
      <w:r>
        <w:t>as specified in clause 9.4.3.2.3</w:t>
      </w:r>
      <w:r w:rsidR="00470232" w:rsidRPr="00470232">
        <w:t>, if the SEALDD server and VAL server information are not received</w:t>
      </w:r>
      <w:r>
        <w:t>.</w:t>
      </w:r>
      <w:r w:rsidRPr="003E0A78">
        <w:rPr>
          <w:lang w:val="en-US"/>
        </w:rPr>
        <w:t xml:space="preserve"> </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lastRenderedPageBreak/>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64" w:name="_Toc200732328"/>
      <w:r>
        <w:t>9.2</w:t>
      </w:r>
      <w:r w:rsidR="0020155E">
        <w:t>.3</w:t>
      </w:r>
      <w:r w:rsidR="0020155E">
        <w:tab/>
      </w:r>
      <w:r w:rsidR="0020155E" w:rsidRPr="00F96CF7">
        <w:t>Information flows</w:t>
      </w:r>
      <w:bookmarkEnd w:id="356"/>
      <w:bookmarkEnd w:id="361"/>
      <w:bookmarkEnd w:id="364"/>
    </w:p>
    <w:p w14:paraId="0FEF974F" w14:textId="77777777" w:rsidR="0020155E" w:rsidRPr="00F96CF7" w:rsidRDefault="009A7CC8" w:rsidP="0020155E">
      <w:pPr>
        <w:pStyle w:val="Heading4"/>
      </w:pPr>
      <w:bookmarkStart w:id="365" w:name="_Toc117364426"/>
      <w:bookmarkStart w:id="366" w:name="_Toc133484066"/>
      <w:bookmarkStart w:id="367" w:name="_Toc200732329"/>
      <w:r>
        <w:t>9.2</w:t>
      </w:r>
      <w:r w:rsidR="0020155E">
        <w:t>.3.1</w:t>
      </w:r>
      <w:r w:rsidR="0020155E">
        <w:tab/>
      </w:r>
      <w:r w:rsidR="0020155E" w:rsidRPr="00F96CF7">
        <w:t>SEALDD</w:t>
      </w:r>
      <w:r w:rsidR="0020155E">
        <w:t xml:space="preserve"> enabled regular</w:t>
      </w:r>
      <w:r w:rsidR="0020155E" w:rsidRPr="00F96CF7">
        <w:t xml:space="preserve"> transmission request</w:t>
      </w:r>
      <w:bookmarkEnd w:id="365"/>
      <w:bookmarkEnd w:id="366"/>
      <w:bookmarkEnd w:id="367"/>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68"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3921D88F" w:rsidR="0020155E" w:rsidRDefault="0020155E" w:rsidP="00113760">
            <w:pPr>
              <w:pStyle w:val="TAL"/>
              <w:rPr>
                <w:lang w:eastAsia="zh-CN"/>
              </w:rPr>
            </w:pPr>
            <w:r>
              <w:rPr>
                <w:lang w:eastAsia="zh-CN"/>
              </w:rPr>
              <w:t>Identifier of specific UE</w:t>
            </w:r>
            <w:r w:rsidR="00C4155E">
              <w:rPr>
                <w:lang w:eastAsia="zh-CN"/>
              </w:rPr>
              <w:t xml:space="preserve"> or VAL user</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1B8CA0A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550BB191"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w:t>
            </w:r>
            <w:r w:rsidR="00610CED" w:rsidRPr="00610CED">
              <w:rPr>
                <w:rFonts w:ascii="Arial" w:hAnsi="Arial"/>
                <w:sz w:val="18"/>
                <w:lang w:eastAsia="zh-CN"/>
              </w:rPr>
              <w:t>information (e.g., IP address and/or port, URL)</w:t>
            </w:r>
            <w:r w:rsidR="00610CED">
              <w:rPr>
                <w:rFonts w:ascii="Arial" w:hAnsi="Arial"/>
                <w:sz w:val="18"/>
                <w:lang w:eastAsia="zh-CN"/>
              </w:rPr>
              <w:t xml:space="preserve"> </w:t>
            </w:r>
            <w:r w:rsidRPr="00A450EA">
              <w:rPr>
                <w:rFonts w:ascii="Arial" w:hAnsi="Arial"/>
                <w:sz w:val="18"/>
                <w:lang w:eastAsia="zh-CN"/>
              </w:rPr>
              <w:t xml:space="preserve">of the VAL server to receive the </w:t>
            </w:r>
            <w:r w:rsidR="00610CED" w:rsidRPr="00610CED">
              <w:rPr>
                <w:rFonts w:ascii="Arial" w:hAnsi="Arial"/>
                <w:sz w:val="18"/>
                <w:lang w:eastAsia="zh-CN"/>
              </w:rPr>
              <w:t>traffic</w:t>
            </w:r>
            <w:r w:rsidR="00610CED">
              <w:rPr>
                <w:rFonts w:ascii="Arial" w:hAnsi="Arial"/>
                <w:sz w:val="18"/>
                <w:lang w:eastAsia="zh-CN"/>
              </w:rPr>
              <w:t xml:space="preserve"> </w:t>
            </w:r>
            <w:r w:rsidRPr="00A450EA">
              <w:rPr>
                <w:rFonts w:ascii="Arial" w:hAnsi="Arial"/>
                <w:sz w:val="18"/>
                <w:lang w:eastAsia="zh-CN"/>
              </w:rPr>
              <w:t xml:space="preserve">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68"/>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69" w:name="_Toc117364427"/>
      <w:bookmarkStart w:id="370" w:name="_Toc133484067"/>
      <w:bookmarkStart w:id="371" w:name="_Toc200732330"/>
      <w:r>
        <w:t>9.2</w:t>
      </w:r>
      <w:r w:rsidR="0020155E">
        <w:t>.3.2</w:t>
      </w:r>
      <w:r w:rsidR="0020155E">
        <w:tab/>
      </w:r>
      <w:r w:rsidR="0020155E" w:rsidRPr="00F96CF7">
        <w:t>SEALDD</w:t>
      </w:r>
      <w:r w:rsidR="0020155E">
        <w:t xml:space="preserve"> enabled regular</w:t>
      </w:r>
      <w:r w:rsidR="0020155E" w:rsidRPr="00F96CF7">
        <w:t xml:space="preserve"> transmission response</w:t>
      </w:r>
      <w:bookmarkEnd w:id="369"/>
      <w:bookmarkEnd w:id="370"/>
      <w:bookmarkEnd w:id="371"/>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3CA7E47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3E0FFB16"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information (e.g., IP address and/or port, URL) </w:t>
            </w:r>
            <w:r w:rsidRPr="00A450EA">
              <w:rPr>
                <w:rFonts w:ascii="Arial" w:hAnsi="Arial"/>
                <w:sz w:val="18"/>
                <w:lang w:eastAsia="zh-CN"/>
              </w:rPr>
              <w:t xml:space="preserve">of the SEALDD server to receive the packets from the VAL server for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35745A1" w:rsidR="0020155E" w:rsidRPr="00F96CF7" w:rsidRDefault="009A7CC8" w:rsidP="0020155E">
      <w:pPr>
        <w:pStyle w:val="Heading4"/>
      </w:pPr>
      <w:bookmarkStart w:id="372" w:name="_Toc117364428"/>
      <w:bookmarkStart w:id="373" w:name="_Toc133484068"/>
      <w:bookmarkStart w:id="374" w:name="_Toc200732331"/>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72"/>
      <w:bookmarkEnd w:id="373"/>
      <w:r w:rsidR="00F76048">
        <w:t xml:space="preserve"> </w:t>
      </w:r>
      <w:r w:rsidR="00F76048" w:rsidRPr="00F76048">
        <w:t>(Client to Server)</w:t>
      </w:r>
      <w:bookmarkEnd w:id="374"/>
    </w:p>
    <w:p w14:paraId="602421F8" w14:textId="3C7CB5AE" w:rsidR="0020155E" w:rsidRPr="00F96CF7" w:rsidRDefault="0020155E" w:rsidP="0020155E">
      <w:r w:rsidRPr="00F96CF7">
        <w:rPr>
          <w:rFonts w:hint="eastAsia"/>
        </w:rPr>
        <w:t>T</w:t>
      </w:r>
      <w:r w:rsidRPr="00F96CF7">
        <w:t xml:space="preserve">able </w:t>
      </w:r>
      <w:r w:rsidR="009A7CC8">
        <w:t>9.2</w:t>
      </w:r>
      <w:r w:rsidRPr="00F96CF7">
        <w:t>.3.3-1 describes the information flow from the SEALDD client to the SEALDD server 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1752B552"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159FED7A"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w:t>
            </w:r>
            <w:r w:rsidRPr="00A450EA">
              <w:rPr>
                <w:lang w:eastAsia="zh-CN"/>
              </w:rPr>
              <w:t>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0EDA0" w14:textId="21B0DD9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client side initiated request</w:t>
            </w:r>
            <w:r w:rsidR="002D157A">
              <w:rPr>
                <w:lang w:eastAsia="zh-CN"/>
              </w:rPr>
              <w:t>)</w:t>
            </w:r>
            <w:r w:rsidR="002D157A" w:rsidRPr="002D157A">
              <w:rPr>
                <w:lang w:eastAsia="zh-CN"/>
              </w:rPr>
              <w:t xml:space="preserve"> per SEALDD traffic descriptor</w:t>
            </w:r>
            <w:r w:rsidRPr="001C57DD">
              <w:rPr>
                <w:lang w:eastAsia="zh-CN"/>
              </w:rPr>
              <w: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09BDCBB6" w14:textId="77777777" w:rsidR="00E8768C" w:rsidRPr="001C57DD" w:rsidRDefault="00E8768C" w:rsidP="00E8768C">
            <w:pPr>
              <w:pStyle w:val="TAC"/>
              <w:rPr>
                <w:lang w:eastAsia="zh-CN"/>
              </w:rPr>
            </w:pPr>
            <w:r w:rsidRPr="001C57DD">
              <w:rPr>
                <w:lang w:eastAsia="zh-CN"/>
              </w:rPr>
              <w:t>O</w:t>
            </w:r>
          </w:p>
          <w:p w14:paraId="776354CC" w14:textId="4400C918" w:rsidR="00E8768C" w:rsidRDefault="00E8768C" w:rsidP="00E8768C">
            <w:pPr>
              <w:pStyle w:val="TAC"/>
              <w:rPr>
                <w:lang w:eastAsia="zh-CN"/>
              </w:rPr>
            </w:pPr>
            <w:r w:rsidRPr="001C57DD">
              <w:rPr>
                <w:lang w:eastAsia="zh-CN"/>
              </w:rPr>
              <w:t>(See NOTE 2</w:t>
            </w:r>
            <w:r w:rsidR="002D157A" w:rsidRPr="002D157A">
              <w:rPr>
                <w:lang w:eastAsia="zh-CN"/>
              </w:rPr>
              <w:t>, NOTE</w:t>
            </w:r>
            <w:r w:rsidR="002D157A">
              <w:rPr>
                <w:lang w:eastAsia="zh-CN"/>
              </w:rPr>
              <w:t> </w:t>
            </w:r>
            <w:r w:rsidR="002D157A" w:rsidRPr="002D157A">
              <w:rPr>
                <w:lang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11090" w14:textId="1930942A" w:rsidR="00E8768C" w:rsidRPr="001C57DD" w:rsidRDefault="00E8768C" w:rsidP="00E8768C">
            <w:pPr>
              <w:pStyle w:val="TAL"/>
              <w:rPr>
                <w:lang w:eastAsia="zh-CN"/>
              </w:rPr>
            </w:pPr>
            <w:r w:rsidRPr="001C57DD">
              <w:rPr>
                <w:lang w:eastAsia="zh-CN"/>
              </w:rPr>
              <w:t xml:space="preserve">Indicates transmission assistance information for uplink SEALDD traffic </w:t>
            </w:r>
            <w:r w:rsidR="002D157A">
              <w:rPr>
                <w:lang w:eastAsia="zh-CN"/>
              </w:rPr>
              <w:t>of the</w:t>
            </w:r>
            <w:r w:rsidR="002D157A" w:rsidRPr="001C57DD">
              <w:rPr>
                <w:lang w:eastAsia="zh-CN"/>
              </w:rPr>
              <w:t xml:space="preserve"> </w:t>
            </w:r>
            <w:r w:rsidR="002D157A">
              <w:rPr>
                <w:lang w:eastAsia="zh-CN"/>
              </w:rPr>
              <w:t>SEALDD</w:t>
            </w:r>
            <w:r w:rsidR="002D157A" w:rsidRPr="001C57DD">
              <w:rPr>
                <w:lang w:eastAsia="zh-CN"/>
              </w:rPr>
              <w:t xml:space="preserve"> </w:t>
            </w:r>
            <w:r w:rsidRPr="001C57DD">
              <w:rPr>
                <w:lang w:eastAsia="zh-CN"/>
              </w:rPr>
              <w:t xml:space="preserve">client side </w:t>
            </w:r>
            <w:r w:rsidR="002D157A">
              <w:rPr>
                <w:lang w:eastAsia="zh-CN"/>
              </w:rPr>
              <w:t xml:space="preserve">(for client side </w:t>
            </w:r>
            <w:r w:rsidRPr="001C57DD">
              <w:rPr>
                <w:lang w:eastAsia="zh-CN"/>
              </w:rPr>
              <w:t>initiated request</w:t>
            </w:r>
            <w:r w:rsidR="002D157A">
              <w:rPr>
                <w:lang w:eastAsia="zh-CN"/>
              </w:rPr>
              <w:t>)</w:t>
            </w:r>
            <w:r w:rsidRPr="001C57DD">
              <w:rPr>
                <w:lang w:eastAsia="zh-CN"/>
              </w:rPr>
              <w:t>.</w:t>
            </w:r>
          </w:p>
          <w:p w14:paraId="38B903CE" w14:textId="1B861446" w:rsidR="00E8768C" w:rsidRDefault="00E8768C" w:rsidP="00E8768C">
            <w:pPr>
              <w:pStyle w:val="TAL"/>
              <w:rPr>
                <w:lang w:eastAsia="zh-CN"/>
              </w:rPr>
            </w:pPr>
            <w:r w:rsidRPr="001C57DD">
              <w:rPr>
                <w:lang w:eastAsia="zh-CN"/>
              </w:rPr>
              <w:t>It includes BAT, BAT window, periodicity, and periodicity range</w:t>
            </w:r>
            <w:r w:rsidR="002D157A" w:rsidRPr="002D157A">
              <w:rPr>
                <w:lang w:eastAsia="zh-CN"/>
              </w:rPr>
              <w:t xml:space="preserve"> per SEALDD traffic descriptor</w:t>
            </w:r>
            <w:r w:rsidRPr="001C57DD">
              <w:rPr>
                <w:lang w:eastAsia="zh-CN"/>
              </w:rPr>
              <w:t>.</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EF5BD7B" w14:textId="3A24D6A5" w:rsidR="00B61CA0" w:rsidRPr="001C57DD" w:rsidRDefault="00B61CA0" w:rsidP="00B61CA0">
            <w:pPr>
              <w:pStyle w:val="TAL"/>
              <w:rPr>
                <w:lang w:val="en-US"/>
              </w:rPr>
            </w:pPr>
            <w:r>
              <w:rPr>
                <w:rFonts w:eastAsia="SimSun"/>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A6F85" w14:textId="1D89DE1C" w:rsidR="00B61CA0" w:rsidRPr="001C57DD" w:rsidRDefault="00B61CA0" w:rsidP="00B61CA0">
            <w:pPr>
              <w:pStyle w:val="TAL"/>
              <w:rPr>
                <w:lang w:eastAsia="zh-CN"/>
              </w:rPr>
            </w:pPr>
            <w:r>
              <w:rPr>
                <w:lang w:eastAsia="zh-CN"/>
              </w:rPr>
              <w:t>Identifies the L4S feedback capability (i.e. ECN identification, L4S feedback) for client side initiated request</w:t>
            </w:r>
          </w:p>
        </w:tc>
      </w:tr>
      <w:tr w:rsidR="00BC7180" w:rsidRPr="00A450EA" w14:paraId="54BF0C1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9FEAADD" w14:textId="085B5F34" w:rsidR="00BC7180" w:rsidRDefault="00BC7180" w:rsidP="00BC7180">
            <w:pPr>
              <w:pStyle w:val="TAL"/>
              <w:rPr>
                <w:rFonts w:eastAsia="SimSun"/>
                <w:lang w:val="en-US" w:eastAsia="zh-CN"/>
              </w:rPr>
            </w:pPr>
            <w:r>
              <w:rPr>
                <w:rFonts w:eastAsia="SimSun"/>
                <w:lang w:val="en-US" w:eastAsia="zh-CN"/>
              </w:rPr>
              <w:t>VAL UE client access capability</w:t>
            </w:r>
          </w:p>
        </w:tc>
        <w:tc>
          <w:tcPr>
            <w:tcW w:w="1440" w:type="dxa"/>
            <w:tcBorders>
              <w:top w:val="single" w:sz="4" w:space="0" w:color="000000"/>
              <w:left w:val="single" w:sz="4" w:space="0" w:color="000000"/>
              <w:bottom w:val="single" w:sz="4" w:space="0" w:color="000000"/>
            </w:tcBorders>
            <w:shd w:val="clear" w:color="auto" w:fill="auto"/>
          </w:tcPr>
          <w:p w14:paraId="39EDE19D" w14:textId="346010A7"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50B4A" w14:textId="646BAA70" w:rsidR="00BC7180" w:rsidRDefault="00BC7180" w:rsidP="00BC7180">
            <w:pPr>
              <w:pStyle w:val="TAL"/>
              <w:rPr>
                <w:lang w:eastAsia="zh-CN"/>
              </w:rPr>
            </w:pPr>
            <w:r>
              <w:rPr>
                <w:lang w:eastAsia="zh-CN"/>
              </w:rPr>
              <w:t>Indicates the access technologies supported by VAL UE client. E.g.,3GPP, Non-3GPP(WLAN)</w:t>
            </w:r>
          </w:p>
        </w:tc>
      </w:tr>
      <w:tr w:rsidR="0044321F" w:rsidRPr="00A450EA" w14:paraId="477027A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9E76BA" w14:textId="2810A84F" w:rsidR="0044321F" w:rsidRDefault="0044321F" w:rsidP="0044321F">
            <w:pPr>
              <w:pStyle w:val="TAL"/>
              <w:rPr>
                <w:rFonts w:eastAsia="SimSun"/>
                <w:lang w:val="en-US" w:eastAsia="zh-CN"/>
              </w:rPr>
            </w:pPr>
            <w:r w:rsidRPr="00026EF6">
              <w:rPr>
                <w:rFonts w:eastAsia="SimSun"/>
                <w:lang w:val="en-US" w:eastAsia="zh-CN"/>
              </w:rPr>
              <w:t xml:space="preserve">XR Application </w:t>
            </w:r>
            <w:r w:rsidRPr="003957AA">
              <w:rPr>
                <w:rFonts w:eastAsia="SimSun"/>
                <w:lang w:val="en-US" w:eastAsia="zh-CN"/>
              </w:rPr>
              <w:t>device</w:t>
            </w:r>
            <w:r w:rsidRPr="00026EF6">
              <w:rPr>
                <w:rFonts w:eastAsia="SimSun"/>
                <w:lang w:val="en-US" w:eastAsia="zh-CN"/>
              </w:rPr>
              <w:t xml:space="preserve"> capability information</w:t>
            </w:r>
          </w:p>
        </w:tc>
        <w:tc>
          <w:tcPr>
            <w:tcW w:w="1440" w:type="dxa"/>
            <w:tcBorders>
              <w:top w:val="single" w:sz="4" w:space="0" w:color="000000"/>
              <w:left w:val="single" w:sz="4" w:space="0" w:color="000000"/>
              <w:bottom w:val="single" w:sz="4" w:space="0" w:color="000000"/>
            </w:tcBorders>
            <w:shd w:val="clear" w:color="auto" w:fill="auto"/>
          </w:tcPr>
          <w:p w14:paraId="2215B971" w14:textId="77777777" w:rsidR="0044321F" w:rsidRPr="00026EF6" w:rsidRDefault="0044321F" w:rsidP="0044321F">
            <w:pPr>
              <w:pStyle w:val="TAC"/>
              <w:rPr>
                <w:lang w:val="en-US" w:eastAsia="zh-CN"/>
              </w:rPr>
            </w:pPr>
            <w:r w:rsidRPr="00026EF6">
              <w:rPr>
                <w:lang w:val="en-US" w:eastAsia="zh-CN"/>
              </w:rPr>
              <w:t>O</w:t>
            </w:r>
          </w:p>
          <w:p w14:paraId="5E3D9888" w14:textId="7578086D" w:rsidR="0044321F" w:rsidRDefault="0044321F" w:rsidP="0044321F">
            <w:pPr>
              <w:pStyle w:val="TAC"/>
              <w:rPr>
                <w:lang w:eastAsia="zh-CN"/>
              </w:rPr>
            </w:pPr>
            <w:r w:rsidRPr="00026EF6">
              <w:rPr>
                <w:lang w:val="en-US" w:eastAsia="zh-CN"/>
              </w:rPr>
              <w:t>(See NOTE </w:t>
            </w:r>
            <w:r>
              <w:rPr>
                <w:lang w:val="en-US" w:eastAsia="zh-CN"/>
              </w:rPr>
              <w:t>5</w:t>
            </w:r>
            <w:r w:rsidRPr="00026EF6">
              <w:rPr>
                <w:lang w:val="en-US"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186E0" w14:textId="2E6349EA" w:rsidR="0044321F" w:rsidRDefault="0044321F" w:rsidP="0044321F">
            <w:pPr>
              <w:pStyle w:val="TAL"/>
              <w:rPr>
                <w:lang w:eastAsia="zh-CN"/>
              </w:rPr>
            </w:pPr>
            <w:r w:rsidRPr="00026EF6">
              <w:rPr>
                <w:rFonts w:eastAsia="SimSun"/>
                <w:lang w:val="en-US" w:eastAsia="zh-CN"/>
              </w:rPr>
              <w:t xml:space="preserve">Indicates XR Application </w:t>
            </w:r>
            <w:r w:rsidRPr="003957AA">
              <w:rPr>
                <w:rFonts w:eastAsia="SimSun"/>
                <w:lang w:val="en-US" w:eastAsia="zh-CN"/>
              </w:rPr>
              <w:t>device</w:t>
            </w:r>
            <w:r w:rsidRPr="00026EF6">
              <w:rPr>
                <w:rFonts w:eastAsia="SimSun"/>
                <w:lang w:val="en-US" w:eastAsia="zh-CN"/>
              </w:rPr>
              <w:t xml:space="preserve"> capability information</w:t>
            </w:r>
            <w:r>
              <w:rPr>
                <w:rFonts w:eastAsia="SimSun"/>
                <w:lang w:val="en-US" w:eastAsia="zh-CN"/>
              </w:rPr>
              <w:t xml:space="preserve"> (e.g., </w:t>
            </w:r>
            <w:r w:rsidRPr="003957AA">
              <w:rPr>
                <w:rFonts w:eastAsia="SimSun"/>
                <w:lang w:val="en-US" w:eastAsia="zh-CN"/>
              </w:rPr>
              <w:t>encoding capabilities</w:t>
            </w:r>
            <w:r>
              <w:rPr>
                <w:rFonts w:eastAsia="SimSun"/>
                <w:lang w:val="en-US" w:eastAsia="zh-CN"/>
              </w:rPr>
              <w:t>)</w:t>
            </w:r>
            <w:r w:rsidRPr="003957AA">
              <w:rPr>
                <w:rFonts w:eastAsia="SimSun"/>
                <w:lang w:val="en-US" w:eastAsia="zh-CN"/>
              </w:rPr>
              <w:t xml:space="preserve"> </w:t>
            </w:r>
          </w:p>
        </w:tc>
      </w:tr>
      <w:tr w:rsidR="0044321F"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2CCDB8" w14:textId="2A5BBEAD" w:rsidR="0044321F" w:rsidRDefault="0044321F" w:rsidP="0044321F">
            <w:pPr>
              <w:pStyle w:val="TAN"/>
            </w:pPr>
            <w:r w:rsidRPr="00A450EA">
              <w:rPr>
                <w:rFonts w:hint="eastAsia"/>
              </w:rPr>
              <w:t>N</w:t>
            </w:r>
            <w:r>
              <w:t>OTE 1:</w:t>
            </w:r>
            <w:r>
              <w:tab/>
            </w:r>
            <w:r w:rsidRPr="00A450EA">
              <w:t>The SEALDD</w:t>
            </w:r>
            <w:r>
              <w:t>-UU</w:t>
            </w:r>
            <w:r w:rsidRPr="00A450EA">
              <w:t xml:space="preserve"> flow ID is used by the SEALDD client and SEALDD server to identify different application traffic, and it is mapped to the identifiers of the application traffic and data transmission session.</w:t>
            </w:r>
          </w:p>
          <w:p w14:paraId="4D7B3E01" w14:textId="2378EE96" w:rsidR="0044321F" w:rsidRDefault="0044321F" w:rsidP="0044321F">
            <w:pPr>
              <w:pStyle w:val="TAN"/>
            </w:pPr>
            <w:r>
              <w:t>NOTE 2:</w:t>
            </w:r>
            <w:r>
              <w:tab/>
            </w:r>
            <w:r w:rsidRPr="009E2476">
              <w:t xml:space="preserve">If provided, </w:t>
            </w:r>
            <w:r w:rsidRPr="002D157A">
              <w:t>BAT window and periodicity range are mutually exclusive with capability for BAT and periodicity adaptation</w:t>
            </w:r>
            <w:r>
              <w:t>.</w:t>
            </w:r>
          </w:p>
          <w:p w14:paraId="564DFFFA" w14:textId="77777777" w:rsidR="0044321F" w:rsidRDefault="0044321F" w:rsidP="0044321F">
            <w:pPr>
              <w:pStyle w:val="TAN"/>
            </w:pPr>
            <w:r>
              <w:t>NOTE 3:</w:t>
            </w:r>
            <w:r>
              <w:tab/>
              <w:t>This IE is used for the SEALDD enabled congestion control for VAL applications, as specified in clause 9.8.2.2.</w:t>
            </w:r>
          </w:p>
          <w:p w14:paraId="4F2415CD" w14:textId="77777777" w:rsidR="0044321F" w:rsidRDefault="0044321F" w:rsidP="0044321F">
            <w:pPr>
              <w:pStyle w:val="TAN"/>
            </w:pPr>
            <w:r>
              <w:t>NOTE 4:</w:t>
            </w:r>
            <w:r>
              <w:tab/>
              <w:t>The periodicity range may only be present together with the periodicity when BAT and BAT window are present. The BAT window may only be present together with the BAT.</w:t>
            </w:r>
          </w:p>
          <w:p w14:paraId="03013E17" w14:textId="12EF47BC" w:rsidR="0044321F" w:rsidRPr="00A450EA" w:rsidRDefault="0044321F" w:rsidP="0044321F">
            <w:pPr>
              <w:pStyle w:val="TAN"/>
            </w:pPr>
            <w:r w:rsidRPr="003957AA">
              <w:t>NOTE</w:t>
            </w:r>
            <w:r>
              <w:t> 5</w:t>
            </w:r>
            <w:r w:rsidRPr="003957AA">
              <w:t>:</w:t>
            </w:r>
            <w:r w:rsidRPr="003957AA">
              <w:tab/>
              <w:t>This IE is used for the SEALDD enabled XR traffic data delivery.</w:t>
            </w:r>
          </w:p>
        </w:tc>
      </w:tr>
    </w:tbl>
    <w:p w14:paraId="5FBD8B3D" w14:textId="77777777" w:rsidR="0020155E" w:rsidRDefault="0020155E" w:rsidP="0020155E"/>
    <w:p w14:paraId="059394E8" w14:textId="6CF96489" w:rsidR="0020155E" w:rsidRPr="00526DD0" w:rsidRDefault="009A7CC8" w:rsidP="0020155E">
      <w:pPr>
        <w:pStyle w:val="Heading4"/>
      </w:pPr>
      <w:bookmarkStart w:id="375" w:name="_Toc117364429"/>
      <w:bookmarkStart w:id="376" w:name="_Toc133484069"/>
      <w:bookmarkStart w:id="377" w:name="_Toc200732332"/>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75"/>
      <w:bookmarkEnd w:id="376"/>
      <w:r w:rsidR="00F76048" w:rsidRPr="00F76048">
        <w:rPr>
          <w:lang w:eastAsia="zh-CN"/>
        </w:rPr>
        <w:t xml:space="preserve"> (Server to Client)</w:t>
      </w:r>
      <w:bookmarkEnd w:id="377"/>
    </w:p>
    <w:p w14:paraId="09C4316C" w14:textId="33662D86"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354DFCF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w:t>
            </w:r>
            <w:r w:rsidRPr="00A450EA">
              <w:rPr>
                <w:lang w:eastAsia="zh-CN"/>
              </w:rPr>
              <w:t>.</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017DF17B" w:rsidR="001325AA" w:rsidRPr="00F45544" w:rsidRDefault="001325AA" w:rsidP="00F100AC">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78" w:name="_Toc133484070"/>
      <w:bookmarkStart w:id="379" w:name="_Toc200732333"/>
      <w:bookmarkStart w:id="380" w:name="_Toc117364430"/>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78"/>
      <w:bookmarkEnd w:id="379"/>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06C25FE6" w:rsidR="00B961BE" w:rsidRDefault="00674A1E">
            <w:pPr>
              <w:pStyle w:val="TAL"/>
              <w:rPr>
                <w:lang w:eastAsia="zh-CN"/>
              </w:rPr>
            </w:pPr>
            <w:r w:rsidRPr="00674A1E">
              <w:rPr>
                <w:lang w:eastAsia="zh-CN"/>
              </w:rPr>
              <w:t>Requestor</w:t>
            </w:r>
            <w:r>
              <w:rPr>
                <w:lang w:eastAsia="zh-CN"/>
              </w:rPr>
              <w:t xml:space="preserve"> </w:t>
            </w:r>
            <w:r w:rsidR="00B961BE">
              <w:rPr>
                <w:lang w:eastAsia="zh-CN"/>
              </w:rPr>
              <w:t>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81" w:name="_Toc133484071"/>
      <w:bookmarkStart w:id="382" w:name="_Toc200732334"/>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81"/>
      <w:bookmarkEnd w:id="382"/>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83" w:name="_Toc133484072"/>
      <w:bookmarkStart w:id="384" w:name="_Toc200732335"/>
      <w:r>
        <w:t>9.2.3.7</w:t>
      </w:r>
      <w:r>
        <w:tab/>
        <w:t>SEALDD connection status subscription request</w:t>
      </w:r>
      <w:bookmarkEnd w:id="383"/>
      <w:bookmarkEnd w:id="384"/>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3A10427F" w:rsidR="00E42372" w:rsidRDefault="00E42372" w:rsidP="000D28AB">
            <w:pPr>
              <w:pStyle w:val="TAL"/>
              <w:rPr>
                <w:lang w:eastAsia="zh-CN"/>
              </w:rPr>
            </w:pPr>
            <w:r>
              <w:rPr>
                <w:lang w:eastAsia="zh-CN"/>
              </w:rPr>
              <w:t>SEALDD-S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0800E81B" w:rsidR="00E42372" w:rsidRDefault="00E42372" w:rsidP="000D28AB">
            <w:pPr>
              <w:pStyle w:val="TAL"/>
              <w:rPr>
                <w:lang w:eastAsia="zh-CN"/>
              </w:rPr>
            </w:pPr>
            <w:r>
              <w:rPr>
                <w:lang w:eastAsia="zh-CN"/>
              </w:rPr>
              <w:t>Address</w:t>
            </w:r>
            <w:r w:rsidR="00610CED" w:rsidRPr="00610CED">
              <w:rPr>
                <w:lang w:eastAsia="zh-CN"/>
              </w:rPr>
              <w:t xml:space="preserve"> information (e.g., IP address and/or port, URL)</w:t>
            </w:r>
            <w:r w:rsidR="00610CED">
              <w:rPr>
                <w:lang w:eastAsia="zh-CN"/>
              </w:rPr>
              <w:t xml:space="preserve"> </w:t>
            </w:r>
            <w:r>
              <w:rPr>
                <w:lang w:eastAsia="zh-CN"/>
              </w:rPr>
              <w:t xml:space="preserve">to send/receive the </w:t>
            </w:r>
            <w:r w:rsidR="00610CED">
              <w:rPr>
                <w:lang w:eastAsia="zh-CN"/>
              </w:rPr>
              <w:t xml:space="preserve">traffic </w:t>
            </w:r>
            <w:r>
              <w:rPr>
                <w:lang w:eastAsia="zh-CN"/>
              </w:rPr>
              <w:t>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r w:rsidR="00BC7180" w14:paraId="7C4D3DBF" w14:textId="77777777" w:rsidTr="000D28AB">
        <w:trPr>
          <w:jc w:val="center"/>
        </w:trPr>
        <w:tc>
          <w:tcPr>
            <w:tcW w:w="2880" w:type="dxa"/>
            <w:tcBorders>
              <w:top w:val="single" w:sz="4" w:space="0" w:color="000000"/>
              <w:left w:val="single" w:sz="4" w:space="0" w:color="000000"/>
              <w:bottom w:val="single" w:sz="4" w:space="0" w:color="000000"/>
              <w:right w:val="nil"/>
            </w:tcBorders>
          </w:tcPr>
          <w:p w14:paraId="4C2BA4AE" w14:textId="3EB9813E" w:rsidR="00BC7180" w:rsidRDefault="00BC7180" w:rsidP="00BC7180">
            <w:pPr>
              <w:pStyle w:val="TAL"/>
              <w:rPr>
                <w:lang w:eastAsia="zh-CN"/>
              </w:rPr>
            </w:pPr>
            <w:r w:rsidRPr="00A8788F">
              <w:t>Non-3GPP access measurement information</w:t>
            </w:r>
          </w:p>
        </w:tc>
        <w:tc>
          <w:tcPr>
            <w:tcW w:w="1440" w:type="dxa"/>
            <w:tcBorders>
              <w:top w:val="single" w:sz="4" w:space="0" w:color="000000"/>
              <w:left w:val="single" w:sz="4" w:space="0" w:color="000000"/>
              <w:bottom w:val="single" w:sz="4" w:space="0" w:color="000000"/>
              <w:right w:val="nil"/>
            </w:tcBorders>
          </w:tcPr>
          <w:p w14:paraId="41597C7B" w14:textId="6D9FF825" w:rsidR="00BC7180" w:rsidRDefault="00BC7180" w:rsidP="00BC7180">
            <w:pPr>
              <w:pStyle w:val="TAC"/>
              <w:rPr>
                <w:lang w:eastAsia="zh-CN"/>
              </w:rPr>
            </w:pPr>
            <w:r w:rsidRPr="00A8788F">
              <w:t>O</w:t>
            </w:r>
          </w:p>
        </w:tc>
        <w:tc>
          <w:tcPr>
            <w:tcW w:w="4320" w:type="dxa"/>
            <w:tcBorders>
              <w:top w:val="single" w:sz="4" w:space="0" w:color="000000"/>
              <w:left w:val="single" w:sz="4" w:space="0" w:color="000000"/>
              <w:bottom w:val="single" w:sz="4" w:space="0" w:color="000000"/>
              <w:right w:val="single" w:sz="4" w:space="0" w:color="000000"/>
            </w:tcBorders>
          </w:tcPr>
          <w:p w14:paraId="21094949" w14:textId="2CFF8E5E" w:rsidR="00BC7180" w:rsidRDefault="00BC7180" w:rsidP="00BC7180">
            <w:pPr>
              <w:pStyle w:val="TAL"/>
              <w:rPr>
                <w:lang w:eastAsia="zh-CN"/>
              </w:rPr>
            </w:pPr>
            <w:r w:rsidRPr="00A8788F">
              <w:t>Indicates the Non-3GPP access measurement information like list of WLAN SSIDs, location-based measurement</w:t>
            </w:r>
          </w:p>
        </w:tc>
      </w:tr>
    </w:tbl>
    <w:p w14:paraId="0107AA2F" w14:textId="77777777" w:rsidR="00E42372" w:rsidRDefault="00E42372" w:rsidP="00E42372"/>
    <w:p w14:paraId="1E187FE1" w14:textId="77777777" w:rsidR="00E42372" w:rsidRDefault="00E42372" w:rsidP="00E42372">
      <w:pPr>
        <w:pStyle w:val="Heading4"/>
      </w:pPr>
      <w:bookmarkStart w:id="385" w:name="_Toc133484073"/>
      <w:bookmarkStart w:id="386" w:name="_Toc200732336"/>
      <w:r>
        <w:t>9.2.3.8</w:t>
      </w:r>
      <w:r>
        <w:tab/>
        <w:t>SEALDD connection status subscription response</w:t>
      </w:r>
      <w:bookmarkEnd w:id="385"/>
      <w:bookmarkEnd w:id="386"/>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87" w:name="_Toc133484074"/>
      <w:bookmarkStart w:id="388" w:name="_Toc200732337"/>
      <w:r>
        <w:t>9.2.3.9</w:t>
      </w:r>
      <w:r>
        <w:tab/>
        <w:t>SEALDD connection status notification</w:t>
      </w:r>
      <w:bookmarkEnd w:id="387"/>
      <w:bookmarkEnd w:id="388"/>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25D50F27" w:rsidR="008E5B31" w:rsidRDefault="008E5B31" w:rsidP="008E5B31">
            <w:pPr>
              <w:pStyle w:val="TAL"/>
              <w:rPr>
                <w:lang w:eastAsia="zh-CN"/>
              </w:rPr>
            </w:pPr>
            <w:r>
              <w:rPr>
                <w:lang w:eastAsia="zh-CN"/>
              </w:rPr>
              <w:t>&gt; SEALDD-S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67D098B5" w:rsidR="008E5B31" w:rsidRDefault="008E5B31" w:rsidP="008E5B31">
            <w:pPr>
              <w:pStyle w:val="TAL"/>
              <w:rPr>
                <w:lang w:eastAsia="zh-CN"/>
              </w:rPr>
            </w:pPr>
            <w:r>
              <w:rPr>
                <w:lang w:eastAsia="zh-CN"/>
              </w:rPr>
              <w:t>Address</w:t>
            </w:r>
            <w:r w:rsidR="009F1694" w:rsidRPr="009F1694">
              <w:rPr>
                <w:lang w:eastAsia="zh-CN"/>
              </w:rPr>
              <w:t xml:space="preserve"> information (e.g., IP address and/or port, URL </w:t>
            </w:r>
            <w:r>
              <w:rPr>
                <w:lang w:eastAsia="zh-CN"/>
              </w:rPr>
              <w:t xml:space="preserve">of the SEALDD server to send/receive the </w:t>
            </w:r>
            <w:r w:rsidR="009F1694">
              <w:rPr>
                <w:lang w:eastAsia="zh-CN"/>
              </w:rPr>
              <w:t xml:space="preserve">traffic </w:t>
            </w:r>
            <w:r>
              <w:rPr>
                <w:lang w:eastAsia="zh-CN"/>
              </w:rPr>
              <w:t>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89" w:name="_Toc200732338"/>
      <w:bookmarkStart w:id="390" w:name="_Toc133484075"/>
      <w:r>
        <w:rPr>
          <w:rFonts w:eastAsia="SimSun"/>
        </w:rPr>
        <w:lastRenderedPageBreak/>
        <w:t>9.2.3.10</w:t>
      </w:r>
      <w:r>
        <w:rPr>
          <w:rFonts w:eastAsia="SimSun"/>
        </w:rPr>
        <w:tab/>
      </w:r>
      <w:r>
        <w:rPr>
          <w:lang w:val="en-US" w:eastAsia="zh-CN"/>
        </w:rPr>
        <w:t xml:space="preserve">SEALDD client connection status reporting configuration </w:t>
      </w:r>
      <w:r>
        <w:rPr>
          <w:rFonts w:eastAsia="SimSun"/>
        </w:rPr>
        <w:t>request</w:t>
      </w:r>
      <w:bookmarkEnd w:id="389"/>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34AE4A78"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r w:rsidR="000F59A6">
              <w:rPr>
                <w:lang w:eastAsia="zh-CN"/>
              </w:rPr>
              <w:t>.</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8C993BC" w:rsidR="004D2673" w:rsidRDefault="004D2673" w:rsidP="00E76164">
            <w:pPr>
              <w:pStyle w:val="TAL"/>
              <w:rPr>
                <w:lang w:eastAsia="zh-CN"/>
              </w:rPr>
            </w:pPr>
            <w:r>
              <w:rPr>
                <w:lang w:eastAsia="zh-CN"/>
              </w:rPr>
              <w:t>Indicates the mode of reporting</w:t>
            </w:r>
            <w:r w:rsidR="000F59A6" w:rsidRPr="000F59A6">
              <w:rPr>
                <w:lang w:eastAsia="zh-CN"/>
              </w:rPr>
              <w:t>: periodic and/or event triggered</w:t>
            </w:r>
            <w:r>
              <w:rPr>
                <w:lang w:eastAsia="zh-CN"/>
              </w:rPr>
              <w:t>.</w:t>
            </w:r>
            <w:r w:rsidR="003F251C">
              <w:t xml:space="preserve"> </w:t>
            </w:r>
            <w:r w:rsidR="003F251C" w:rsidRPr="003F251C">
              <w:rPr>
                <w:lang w:eastAsia="zh-CN"/>
              </w:rPr>
              <w:t>If omitted, the default value is event triggered.</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6009948B" w:rsidR="004D2673" w:rsidRDefault="004D2673" w:rsidP="00E76164">
            <w:pPr>
              <w:pStyle w:val="TAL"/>
              <w:rPr>
                <w:lang w:eastAsia="zh-CN"/>
              </w:rPr>
            </w:pPr>
            <w:r>
              <w:rPr>
                <w:lang w:eastAsia="zh-CN"/>
              </w:rPr>
              <w:t>Indicates the reporting interval to report the notification</w:t>
            </w:r>
            <w:r w:rsidR="000F59A6">
              <w:rPr>
                <w:lang w:eastAsia="zh-CN"/>
              </w:rPr>
              <w:t>.</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6571B7EB" w:rsidR="004D2673" w:rsidRDefault="004D2673" w:rsidP="00E76164">
            <w:pPr>
              <w:pStyle w:val="TAL"/>
              <w:rPr>
                <w:lang w:eastAsia="zh-CN"/>
              </w:rPr>
            </w:pPr>
            <w:r>
              <w:rPr>
                <w:lang w:eastAsia="zh-CN"/>
              </w:rPr>
              <w:t xml:space="preserve">Indicates the priority of </w:t>
            </w:r>
            <w:r w:rsidR="000F59A6" w:rsidRPr="000F59A6">
              <w:rPr>
                <w:lang w:eastAsia="zh-CN"/>
              </w:rPr>
              <w:t xml:space="preserve">the requested SEALDD-UU flow ID for the reporting of the </w:t>
            </w:r>
            <w:r>
              <w:rPr>
                <w:lang w:val="en-US" w:eastAsia="zh-CN"/>
              </w:rPr>
              <w:t>SEALDD client connection status</w:t>
            </w:r>
            <w:r w:rsidR="000F59A6">
              <w:rPr>
                <w:lang w:val="en-US" w:eastAsia="zh-CN"/>
              </w:rPr>
              <w:t>.</w:t>
            </w:r>
            <w:r>
              <w:rPr>
                <w:lang w:val="en-US" w:eastAsia="zh-CN"/>
              </w:rPr>
              <w:t xml:space="preserve"> </w:t>
            </w:r>
          </w:p>
        </w:tc>
      </w:tr>
      <w:tr w:rsidR="00BC7180" w14:paraId="3EBFD241" w14:textId="77777777" w:rsidTr="004D2673">
        <w:trPr>
          <w:jc w:val="center"/>
        </w:trPr>
        <w:tc>
          <w:tcPr>
            <w:tcW w:w="2880" w:type="dxa"/>
            <w:tcBorders>
              <w:top w:val="single" w:sz="4" w:space="0" w:color="000000"/>
              <w:left w:val="single" w:sz="4" w:space="0" w:color="000000"/>
              <w:bottom w:val="single" w:sz="4" w:space="0" w:color="000000"/>
              <w:right w:val="nil"/>
            </w:tcBorders>
          </w:tcPr>
          <w:p w14:paraId="28C2D1BE" w14:textId="72CD2BCA" w:rsidR="00BC7180" w:rsidRDefault="00BC7180" w:rsidP="00BC7180">
            <w:pPr>
              <w:pStyle w:val="TAL"/>
              <w:rPr>
                <w:lang w:val="en-US" w:eastAsia="zh-CN"/>
              </w:rPr>
            </w:pPr>
            <w:r>
              <w:rPr>
                <w:lang w:val="en-US" w:eastAsia="zh-CN"/>
              </w:rPr>
              <w:t>Non-3GPP access measurement information</w:t>
            </w:r>
          </w:p>
        </w:tc>
        <w:tc>
          <w:tcPr>
            <w:tcW w:w="1440" w:type="dxa"/>
            <w:tcBorders>
              <w:top w:val="single" w:sz="4" w:space="0" w:color="000000"/>
              <w:left w:val="single" w:sz="4" w:space="0" w:color="000000"/>
              <w:bottom w:val="single" w:sz="4" w:space="0" w:color="000000"/>
              <w:right w:val="nil"/>
            </w:tcBorders>
          </w:tcPr>
          <w:p w14:paraId="54F53E96" w14:textId="4415C68A"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6EF527" w14:textId="4F0712A9" w:rsidR="00BC7180" w:rsidRDefault="00BC7180" w:rsidP="00BC7180">
            <w:pPr>
              <w:pStyle w:val="TAL"/>
              <w:rPr>
                <w:lang w:eastAsia="zh-CN"/>
              </w:rPr>
            </w:pPr>
            <w:r>
              <w:rPr>
                <w:lang w:eastAsia="zh-CN"/>
              </w:rPr>
              <w:t xml:space="preserve">Indicates the </w:t>
            </w:r>
            <w:r>
              <w:rPr>
                <w:lang w:val="en-US" w:eastAsia="zh-CN"/>
              </w:rPr>
              <w:t>Non-3GPP access measurement information for the SEALDD client to perform measurement. It contains list of WLAN SSIDs or location-based reporting and signal strengths (e.g., RSSI) values for measurement</w:t>
            </w:r>
            <w:r w:rsidR="000F59A6">
              <w:rPr>
                <w:lang w:val="en-US" w:eastAsia="zh-CN"/>
              </w:rPr>
              <w:t>.</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3746E45" w:rsidR="004D2673" w:rsidRDefault="004D2673" w:rsidP="00A43A98">
            <w:pPr>
              <w:pStyle w:val="TAN"/>
              <w:rPr>
                <w:lang w:eastAsia="zh-CN"/>
              </w:rPr>
            </w:pPr>
            <w:r>
              <w:rPr>
                <w:lang w:eastAsia="zh-CN"/>
              </w:rPr>
              <w:t>NOTE:</w:t>
            </w:r>
            <w:r>
              <w:rPr>
                <w:lang w:eastAsia="zh-CN"/>
              </w:rPr>
              <w:tab/>
              <w:t xml:space="preserve">This IE </w:t>
            </w:r>
            <w:r w:rsidR="000F59A6" w:rsidRPr="000F59A6">
              <w:rPr>
                <w:lang w:eastAsia="zh-CN"/>
              </w:rPr>
              <w:t>shall be</w:t>
            </w:r>
            <w:r w:rsidR="000F59A6">
              <w:rPr>
                <w:lang w:eastAsia="zh-CN"/>
              </w:rPr>
              <w:t xml:space="preserve"> </w:t>
            </w:r>
            <w:r>
              <w:rPr>
                <w:lang w:eastAsia="zh-CN"/>
              </w:rPr>
              <w:t xml:space="preserve">present if the mode of reporting is </w:t>
            </w:r>
            <w:r w:rsidR="000F59A6" w:rsidRPr="000F59A6">
              <w:rPr>
                <w:lang w:eastAsia="zh-CN"/>
              </w:rPr>
              <w:t>periodic</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91" w:name="_Toc200732339"/>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91"/>
    </w:p>
    <w:p w14:paraId="30325925" w14:textId="64B721CF"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92" w:name="_Toc200732340"/>
      <w:r>
        <w:rPr>
          <w:rFonts w:eastAsia="SimSun"/>
        </w:rPr>
        <w:t>9.2.3.12</w:t>
      </w:r>
      <w:r>
        <w:rPr>
          <w:rFonts w:eastAsia="SimSun"/>
        </w:rPr>
        <w:tab/>
      </w:r>
      <w:r>
        <w:rPr>
          <w:lang w:val="en-US" w:eastAsia="zh-CN"/>
        </w:rPr>
        <w:t>SEALDD client connection status reporting notification</w:t>
      </w:r>
      <w:bookmarkEnd w:id="392"/>
    </w:p>
    <w:p w14:paraId="49DE1A0A" w14:textId="6098ECBF"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r w:rsidR="00BC7180" w14:paraId="275A7335" w14:textId="77777777" w:rsidTr="00E76164">
        <w:trPr>
          <w:jc w:val="center"/>
        </w:trPr>
        <w:tc>
          <w:tcPr>
            <w:tcW w:w="2880" w:type="dxa"/>
            <w:tcBorders>
              <w:top w:val="single" w:sz="4" w:space="0" w:color="000000"/>
              <w:left w:val="single" w:sz="4" w:space="0" w:color="000000"/>
              <w:bottom w:val="single" w:sz="4" w:space="0" w:color="000000"/>
              <w:right w:val="nil"/>
            </w:tcBorders>
          </w:tcPr>
          <w:p w14:paraId="14AAF1C0" w14:textId="067FC9A5" w:rsidR="00BC7180" w:rsidRDefault="00BC7180" w:rsidP="00BC7180">
            <w:pPr>
              <w:pStyle w:val="TAL"/>
              <w:rPr>
                <w:lang w:eastAsia="zh-CN"/>
              </w:rPr>
            </w:pPr>
            <w:r>
              <w:rPr>
                <w:lang w:val="en-US" w:eastAsia="zh-CN"/>
              </w:rPr>
              <w:t>Non-3GPP access measurement information reporting</w:t>
            </w:r>
          </w:p>
        </w:tc>
        <w:tc>
          <w:tcPr>
            <w:tcW w:w="1440" w:type="dxa"/>
            <w:tcBorders>
              <w:top w:val="single" w:sz="4" w:space="0" w:color="000000"/>
              <w:left w:val="single" w:sz="4" w:space="0" w:color="000000"/>
              <w:bottom w:val="single" w:sz="4" w:space="0" w:color="000000"/>
              <w:right w:val="nil"/>
            </w:tcBorders>
          </w:tcPr>
          <w:p w14:paraId="7D091E59" w14:textId="6F677556"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DE4719" w14:textId="5D63BECD" w:rsidR="00BC7180" w:rsidRDefault="00BC7180" w:rsidP="00BC7180">
            <w:pPr>
              <w:pStyle w:val="TAL"/>
              <w:rPr>
                <w:lang w:eastAsia="zh-CN"/>
              </w:rPr>
            </w:pPr>
            <w:r>
              <w:rPr>
                <w:lang w:eastAsia="zh-CN"/>
              </w:rPr>
              <w:t xml:space="preserve">Indicates the </w:t>
            </w:r>
            <w:r>
              <w:rPr>
                <w:lang w:val="en-US" w:eastAsia="zh-CN"/>
              </w:rPr>
              <w:t>Non-3GPP access measurement information report.</w:t>
            </w:r>
          </w:p>
        </w:tc>
      </w:tr>
      <w:tr w:rsidR="00F60E62" w14:paraId="5FDBF257" w14:textId="77777777" w:rsidTr="00E76164">
        <w:trPr>
          <w:jc w:val="center"/>
        </w:trPr>
        <w:tc>
          <w:tcPr>
            <w:tcW w:w="2880" w:type="dxa"/>
            <w:tcBorders>
              <w:top w:val="single" w:sz="4" w:space="0" w:color="000000"/>
              <w:left w:val="single" w:sz="4" w:space="0" w:color="000000"/>
              <w:bottom w:val="single" w:sz="4" w:space="0" w:color="000000"/>
              <w:right w:val="nil"/>
            </w:tcBorders>
          </w:tcPr>
          <w:p w14:paraId="5529DB81" w14:textId="34FBE690" w:rsidR="00F60E62" w:rsidRDefault="00F60E62" w:rsidP="00F60E62">
            <w:pPr>
              <w:pStyle w:val="TAL"/>
              <w:rPr>
                <w:lang w:val="en-US" w:eastAsia="zh-CN"/>
              </w:rPr>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41D6BA2E" w14:textId="3EC8DF88"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B15A24" w14:textId="3B34273E" w:rsidR="00F60E62" w:rsidRDefault="00F60E62" w:rsidP="00F60E62">
            <w:pPr>
              <w:pStyle w:val="TAL"/>
              <w:rPr>
                <w:lang w:eastAsia="zh-CN"/>
              </w:rPr>
            </w:pPr>
            <w:r>
              <w:rPr>
                <w:lang w:val="en-US" w:eastAsia="zh-CN"/>
              </w:rPr>
              <w:t>List of measured non-3GPP access (e.g., WLAN SSID(s)/BSSID(s) or location information).</w:t>
            </w:r>
          </w:p>
        </w:tc>
      </w:tr>
      <w:tr w:rsidR="00F60E62" w14:paraId="6ACA45D3" w14:textId="77777777" w:rsidTr="00E76164">
        <w:trPr>
          <w:jc w:val="center"/>
        </w:trPr>
        <w:tc>
          <w:tcPr>
            <w:tcW w:w="2880" w:type="dxa"/>
            <w:tcBorders>
              <w:top w:val="single" w:sz="4" w:space="0" w:color="000000"/>
              <w:left w:val="single" w:sz="4" w:space="0" w:color="000000"/>
              <w:bottom w:val="single" w:sz="4" w:space="0" w:color="000000"/>
              <w:right w:val="nil"/>
            </w:tcBorders>
          </w:tcPr>
          <w:p w14:paraId="65706620" w14:textId="5AD25043" w:rsidR="00F60E62" w:rsidRDefault="00F60E62" w:rsidP="00F60E62">
            <w:pPr>
              <w:pStyle w:val="TAL"/>
              <w:rPr>
                <w:lang w:val="en-US" w:eastAsia="zh-CN"/>
              </w:rPr>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40AB68A" w14:textId="515DF2E8"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09889A" w14:textId="1C3C7C95" w:rsid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r w:rsidR="00BC7180" w14:paraId="10046446" w14:textId="77777777" w:rsidTr="00E76164">
        <w:trPr>
          <w:jc w:val="center"/>
        </w:trPr>
        <w:tc>
          <w:tcPr>
            <w:tcW w:w="2880" w:type="dxa"/>
            <w:tcBorders>
              <w:top w:val="single" w:sz="4" w:space="0" w:color="000000"/>
              <w:left w:val="single" w:sz="4" w:space="0" w:color="000000"/>
              <w:bottom w:val="single" w:sz="4" w:space="0" w:color="000000"/>
              <w:right w:val="nil"/>
            </w:tcBorders>
          </w:tcPr>
          <w:p w14:paraId="25C1E628" w14:textId="3B95142A" w:rsidR="00BC7180" w:rsidRDefault="00BC7180" w:rsidP="00BC7180">
            <w:pPr>
              <w:pStyle w:val="TAL"/>
              <w:rPr>
                <w:lang w:eastAsia="zh-CN"/>
              </w:rPr>
            </w:pPr>
            <w:r>
              <w:rPr>
                <w:lang w:val="en-US" w:eastAsia="zh-CN"/>
              </w:rPr>
              <w:t>SEALDD data transmission connection access usage</w:t>
            </w:r>
          </w:p>
        </w:tc>
        <w:tc>
          <w:tcPr>
            <w:tcW w:w="1440" w:type="dxa"/>
            <w:tcBorders>
              <w:top w:val="single" w:sz="4" w:space="0" w:color="000000"/>
              <w:left w:val="single" w:sz="4" w:space="0" w:color="000000"/>
              <w:bottom w:val="single" w:sz="4" w:space="0" w:color="000000"/>
              <w:right w:val="nil"/>
            </w:tcBorders>
          </w:tcPr>
          <w:p w14:paraId="1AA75E48" w14:textId="276A278C" w:rsidR="00BC7180" w:rsidRDefault="00BC7180" w:rsidP="00BC7180">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8AA27" w14:textId="0EDE8B01" w:rsidR="00BC7180" w:rsidRDefault="00BC7180" w:rsidP="00BC7180">
            <w:pPr>
              <w:pStyle w:val="TAL"/>
              <w:rPr>
                <w:lang w:eastAsia="zh-CN"/>
              </w:rPr>
            </w:pPr>
            <w:r>
              <w:rPr>
                <w:lang w:eastAsia="zh-CN"/>
              </w:rPr>
              <w:t>Indicates which access</w:t>
            </w:r>
            <w:r w:rsidR="00F60E62">
              <w:rPr>
                <w:lang w:eastAsia="zh-CN"/>
              </w:rPr>
              <w:t xml:space="preserve"> </w:t>
            </w:r>
            <w:r>
              <w:rPr>
                <w:lang w:eastAsia="zh-CN"/>
              </w:rPr>
              <w:t>(3GPP or Non-3GPP) is used for the SEALDD-UU data transmission</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393" w:name="_Toc200732341"/>
      <w:r>
        <w:t>9.2.3.13</w:t>
      </w:r>
      <w:r>
        <w:tab/>
        <w:t>SEALDD connection status subscription update request</w:t>
      </w:r>
      <w:bookmarkEnd w:id="393"/>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lastRenderedPageBreak/>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394" w:name="_Toc200732342"/>
      <w:r>
        <w:t>9.2.3.14</w:t>
      </w:r>
      <w:r>
        <w:tab/>
        <w:t>SEALDD connection status subscription up</w:t>
      </w:r>
      <w:r w:rsidR="002E24EA">
        <w:t>d</w:t>
      </w:r>
      <w:r>
        <w:t>ate response</w:t>
      </w:r>
      <w:bookmarkEnd w:id="394"/>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12E673BC" w:rsidR="00401694" w:rsidRPr="00F477AF" w:rsidRDefault="00401694" w:rsidP="003F1536">
            <w:pPr>
              <w:pStyle w:val="TAL"/>
            </w:pPr>
            <w:r w:rsidRPr="00F477AF">
              <w:t>NOTE:</w:t>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395" w:name="_Toc200732343"/>
      <w:r>
        <w:t>9.2.3.</w:t>
      </w:r>
      <w:r w:rsidR="001E6295">
        <w:t>15</w:t>
      </w:r>
      <w:r>
        <w:tab/>
        <w:t>SEALDD connection status unsubscribe request</w:t>
      </w:r>
      <w:bookmarkEnd w:id="395"/>
    </w:p>
    <w:p w14:paraId="1577C894" w14:textId="05E0EF1E" w:rsidR="00401694" w:rsidRDefault="00401694" w:rsidP="00401694">
      <w:r>
        <w:t>Table 9.2.3.</w:t>
      </w:r>
      <w:r w:rsidR="001E6295">
        <w:t>15</w:t>
      </w:r>
      <w:r>
        <w:t>-1 describes the information flow from the VAL server to SEALDD server to uns</w:t>
      </w:r>
      <w:r w:rsidR="00BD7BDB">
        <w:t>ubs</w:t>
      </w:r>
      <w:r>
        <w:t>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396" w:name="_Toc200732344"/>
      <w:r>
        <w:t>9.2.3.</w:t>
      </w:r>
      <w:r w:rsidR="001E6295">
        <w:t>16</w:t>
      </w:r>
      <w:r>
        <w:tab/>
        <w:t>SEALDD connection status unsubscribe response</w:t>
      </w:r>
      <w:bookmarkEnd w:id="396"/>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0A2AABE7" w14:textId="57A59F33" w:rsidR="003160BD" w:rsidRDefault="003160BD" w:rsidP="003160BD">
      <w:pPr>
        <w:pStyle w:val="Heading4"/>
      </w:pPr>
      <w:bookmarkStart w:id="397" w:name="_Toc200732345"/>
      <w:r>
        <w:t>9.2.3.17</w:t>
      </w:r>
      <w:r>
        <w:tab/>
        <w:t>SEALDD data transmission connection establishment request</w:t>
      </w:r>
      <w:r w:rsidR="00F76048">
        <w:t xml:space="preserve"> (Server to Client)</w:t>
      </w:r>
      <w:bookmarkEnd w:id="397"/>
    </w:p>
    <w:p w14:paraId="221173FE" w14:textId="4B5AA65D" w:rsidR="003160BD" w:rsidRDefault="003160BD" w:rsidP="003160BD">
      <w:r>
        <w:t>Table 9.2.3.17-1 describes the information flow from the SEALDD server to the SEALDD client for requesting the SEALDD data transmission connection establishment.</w:t>
      </w:r>
    </w:p>
    <w:p w14:paraId="129B9E29" w14:textId="07D95C1D" w:rsidR="003160BD" w:rsidRDefault="003160BD" w:rsidP="003160BD">
      <w:pPr>
        <w:pStyle w:val="TH"/>
        <w:rPr>
          <w:lang w:val="en-US"/>
        </w:rPr>
      </w:pPr>
      <w:r>
        <w:lastRenderedPageBreak/>
        <w:t>Table </w:t>
      </w:r>
      <w:r>
        <w:rPr>
          <w:lang w:eastAsia="zh-CN"/>
        </w:rPr>
        <w:t>9.2</w:t>
      </w:r>
      <w:r>
        <w:rPr>
          <w:lang w:val="en-US"/>
        </w:rPr>
        <w:t>.3</w:t>
      </w:r>
      <w:r>
        <w:t>.17-1: SEALDD data 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3160BD" w14:paraId="52DDBA0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70F37EC"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DE15F4F"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1215DD"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01AB84E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F361986" w14:textId="77777777" w:rsidR="003160BD" w:rsidRDefault="003160BD"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97DFCFF"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FC23D" w14:textId="38AF7D2F" w:rsidR="003160BD" w:rsidRDefault="003160BD" w:rsidP="003957AA">
            <w:pPr>
              <w:pStyle w:val="TAL"/>
              <w:rPr>
                <w:lang w:eastAsia="zh-CN"/>
              </w:rPr>
            </w:pPr>
            <w:r>
              <w:rPr>
                <w:lang w:eastAsia="zh-CN"/>
              </w:rPr>
              <w:t>Identity of the requestor (SEALDD server).</w:t>
            </w:r>
          </w:p>
        </w:tc>
      </w:tr>
      <w:tr w:rsidR="003160BD" w14:paraId="4F00D4B7"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C15D381" w14:textId="77777777" w:rsidR="003160BD" w:rsidRDefault="003160BD" w:rsidP="003957AA">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5C5FC9F1" w14:textId="77777777" w:rsidR="003160BD" w:rsidRDefault="003160BD" w:rsidP="003957AA">
            <w:pPr>
              <w:pStyle w:val="TAC"/>
              <w:rPr>
                <w:lang w:eastAsia="zh-CN"/>
              </w:rPr>
            </w:pPr>
            <w:r>
              <w:rPr>
                <w:lang w:eastAsia="zh-CN"/>
              </w:rPr>
              <w:t>M</w:t>
            </w:r>
          </w:p>
          <w:p w14:paraId="61D2F75E"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7568C2A9" w14:textId="77777777" w:rsidR="003160BD" w:rsidRDefault="003160BD" w:rsidP="003957AA">
            <w:pPr>
              <w:pStyle w:val="TAL"/>
              <w:rPr>
                <w:lang w:eastAsia="zh-CN"/>
              </w:rPr>
            </w:pPr>
            <w:r>
              <w:rPr>
                <w:lang w:eastAsia="zh-CN"/>
              </w:rPr>
              <w:t>Identity of the SEALDD-UU flow.</w:t>
            </w:r>
          </w:p>
        </w:tc>
      </w:tr>
      <w:tr w:rsidR="003160BD" w14:paraId="46A303CF"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DED4C1E" w14:textId="77777777" w:rsidR="003160BD" w:rsidRDefault="003160BD" w:rsidP="003957A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38DFA5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CA5EC8" w14:textId="77777777" w:rsidR="003160BD" w:rsidRDefault="003160BD" w:rsidP="003957AA">
            <w:pPr>
              <w:pStyle w:val="TAL"/>
              <w:rPr>
                <w:lang w:eastAsia="zh-CN"/>
              </w:rPr>
            </w:pPr>
            <w:r>
              <w:rPr>
                <w:lang w:eastAsia="zh-CN"/>
              </w:rPr>
              <w:t>Identity of the VAL service</w:t>
            </w:r>
          </w:p>
        </w:tc>
      </w:tr>
      <w:tr w:rsidR="003160BD" w14:paraId="7D9B501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6D5FE47" w14:textId="77777777" w:rsidR="003160BD" w:rsidRDefault="003160BD" w:rsidP="003957AA">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A88E115"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F9CB3" w14:textId="77777777" w:rsidR="003160BD" w:rsidRDefault="003160BD" w:rsidP="003957AA">
            <w:pPr>
              <w:pStyle w:val="TAL"/>
              <w:rPr>
                <w:lang w:eastAsia="zh-CN"/>
              </w:rPr>
            </w:pPr>
            <w:r>
              <w:rPr>
                <w:lang w:eastAsia="zh-CN"/>
              </w:rPr>
              <w:t>Endpoint of the selected VAL server</w:t>
            </w:r>
          </w:p>
        </w:tc>
      </w:tr>
      <w:tr w:rsidR="003160BD" w14:paraId="6E6D29A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A5CBD73"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62DCD40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BFA015" w14:textId="77777777" w:rsidR="003160BD" w:rsidRDefault="003160BD" w:rsidP="003957AA">
            <w:pPr>
              <w:pStyle w:val="TAL"/>
              <w:rPr>
                <w:lang w:eastAsia="zh-CN"/>
              </w:rPr>
            </w:pPr>
            <w:r>
              <w:rPr>
                <w:lang w:eastAsia="zh-CN"/>
              </w:rPr>
              <w:t>SEALDD traffic descriptor (e.g. address, port, URL, transport layer protocol) of the SEALDD server used to establish SEALDD connection.</w:t>
            </w:r>
          </w:p>
        </w:tc>
      </w:tr>
      <w:tr w:rsidR="003160BD" w14:paraId="7C16658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CE3FEAD" w14:textId="77777777" w:rsidR="003160BD" w:rsidRDefault="003160BD" w:rsidP="003957AA">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1AE1B60"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5CF457" w14:textId="77777777" w:rsidR="003160BD" w:rsidRDefault="003160BD" w:rsidP="003957AA">
            <w:pPr>
              <w:pStyle w:val="TAL"/>
              <w:rPr>
                <w:lang w:eastAsia="zh-CN"/>
              </w:rPr>
            </w:pPr>
            <w:r>
              <w:t>The VAL user ID of the VAL user or VAL UE ID.</w:t>
            </w:r>
          </w:p>
        </w:tc>
      </w:tr>
      <w:tr w:rsidR="003160BD" w14:paraId="105EEB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240E3AD" w14:textId="77777777" w:rsidR="003160BD" w:rsidRDefault="003160BD" w:rsidP="003957AA">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hideMark/>
          </w:tcPr>
          <w:p w14:paraId="0E6B2736"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CC0169" w14:textId="77777777" w:rsidR="003160BD" w:rsidRDefault="003160BD" w:rsidP="003957AA">
            <w:pPr>
              <w:pStyle w:val="TAL"/>
            </w:pPr>
            <w:r>
              <w:rPr>
                <w:lang w:eastAsia="zh-CN"/>
              </w:rPr>
              <w:t>Identifies the DD communication lifetime.</w:t>
            </w:r>
          </w:p>
        </w:tc>
      </w:tr>
      <w:tr w:rsidR="003160BD" w14:paraId="13A81520"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8B6B82" w14:textId="77777777" w:rsidR="003160BD" w:rsidRDefault="003160BD" w:rsidP="003957AA">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323F1743" w14:textId="77777777" w:rsidR="003160BD" w:rsidRDefault="003160BD" w:rsidP="003160BD"/>
    <w:p w14:paraId="396C2661" w14:textId="3F6233D7" w:rsidR="003160BD" w:rsidRDefault="003160BD" w:rsidP="003160BD">
      <w:pPr>
        <w:pStyle w:val="Heading4"/>
      </w:pPr>
      <w:bookmarkStart w:id="398" w:name="_Toc200732346"/>
      <w:r>
        <w:t>9.2.3.18</w:t>
      </w:r>
      <w:r>
        <w:tab/>
        <w:t xml:space="preserve">SEALDD data transmission connection establishment </w:t>
      </w:r>
      <w:r>
        <w:rPr>
          <w:lang w:eastAsia="zh-CN"/>
        </w:rPr>
        <w:t>response</w:t>
      </w:r>
      <w:r w:rsidR="00F76048">
        <w:rPr>
          <w:lang w:eastAsia="zh-CN"/>
        </w:rPr>
        <w:t xml:space="preserve"> (Client to Server)</w:t>
      </w:r>
      <w:bookmarkEnd w:id="398"/>
    </w:p>
    <w:p w14:paraId="05092432" w14:textId="5C25C243" w:rsidR="003160BD" w:rsidRDefault="003160BD" w:rsidP="003160BD">
      <w:r>
        <w:t>Table 9.2.3.18-1 describes the information flow from the SEALDD client to the SEALDD server for responding to the SEALDD data transmission connection establishment.</w:t>
      </w:r>
    </w:p>
    <w:p w14:paraId="4ABE342E" w14:textId="356B88B0" w:rsidR="003160BD" w:rsidRDefault="003160BD" w:rsidP="003160BD">
      <w:pPr>
        <w:pStyle w:val="TH"/>
        <w:rPr>
          <w:lang w:val="en-US"/>
        </w:rPr>
      </w:pPr>
      <w:r>
        <w:t>Table </w:t>
      </w:r>
      <w:r>
        <w:rPr>
          <w:lang w:eastAsia="zh-CN"/>
        </w:rPr>
        <w:t>9.2</w:t>
      </w:r>
      <w:r>
        <w:rPr>
          <w:lang w:val="en-US"/>
        </w:rPr>
        <w:t>.3</w:t>
      </w:r>
      <w:r>
        <w:t>.18-1: SEALDD data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3160BD" w14:paraId="11CC209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E4B461"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9E8EE1D"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3B890"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5FEDC9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F0BF8A1" w14:textId="77777777" w:rsidR="003160BD" w:rsidRDefault="003160BD"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94E3145" w14:textId="77777777" w:rsidR="003160BD" w:rsidRDefault="003160BD" w:rsidP="003957A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C51CC6" w14:textId="77777777" w:rsidR="003160BD" w:rsidRDefault="003160BD" w:rsidP="003957AA">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3160BD" w14:paraId="700DB2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05E9B22"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0872446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B760EA" w14:textId="77777777" w:rsidR="003160BD" w:rsidRDefault="003160BD" w:rsidP="003957AA">
            <w:pPr>
              <w:pStyle w:val="TAL"/>
              <w:rPr>
                <w:lang w:eastAsia="zh-CN"/>
              </w:rPr>
            </w:pPr>
            <w:r>
              <w:rPr>
                <w:lang w:eastAsia="zh-CN"/>
              </w:rPr>
              <w:t>SEALDD traffic descriptor (e.g. address, port, URL, transport layer protocol) of the SEALDD client side used to establish SEALDD-UU data connection.</w:t>
            </w:r>
          </w:p>
        </w:tc>
      </w:tr>
      <w:tr w:rsidR="003160BD" w14:paraId="5DE1C11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88B4246" w14:textId="77777777" w:rsidR="003160BD" w:rsidRDefault="003160BD" w:rsidP="003957AA">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right w:val="nil"/>
            </w:tcBorders>
            <w:hideMark/>
          </w:tcPr>
          <w:p w14:paraId="717A6BA4" w14:textId="77777777" w:rsidR="003160BD" w:rsidRDefault="003160BD" w:rsidP="003957AA">
            <w:pPr>
              <w:pStyle w:val="TAC"/>
              <w:rPr>
                <w:lang w:eastAsia="zh-CN"/>
              </w:rPr>
            </w:pPr>
            <w:r>
              <w:rPr>
                <w:lang w:eastAsia="zh-CN"/>
              </w:rPr>
              <w:t>O</w:t>
            </w:r>
          </w:p>
          <w:p w14:paraId="00806838"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92AE6B6" w14:textId="77777777" w:rsidR="003160BD" w:rsidRDefault="003160BD" w:rsidP="003957AA">
            <w:pPr>
              <w:pStyle w:val="TAL"/>
              <w:rPr>
                <w:lang w:eastAsia="zh-CN"/>
              </w:rPr>
            </w:pPr>
            <w:r>
              <w:rPr>
                <w:lang w:eastAsia="zh-CN"/>
              </w:rPr>
              <w:t>The suggested traffic transmission bandwidth used by SEALDD client to perform bandwidth control for VAL users, including UL/DL.</w:t>
            </w:r>
          </w:p>
        </w:tc>
      </w:tr>
      <w:tr w:rsidR="003160BD" w14:paraId="56835CD5"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8B86C2A" w14:textId="77777777" w:rsidR="003160BD" w:rsidRDefault="003160BD" w:rsidP="003957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161A4992" w14:textId="77777777" w:rsidR="003160BD" w:rsidRDefault="003160BD" w:rsidP="003957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0985365E" w14:textId="77777777" w:rsidR="003160BD" w:rsidRDefault="003160BD" w:rsidP="003957AA">
            <w:pPr>
              <w:pStyle w:val="TAL"/>
              <w:rPr>
                <w:lang w:eastAsia="zh-CN"/>
              </w:rPr>
            </w:pPr>
            <w:r>
              <w:rPr>
                <w:lang w:eastAsia="zh-CN"/>
              </w:rPr>
              <w:t>Indicates the reason for the failure, e.g. SEALDD policy mismatch.</w:t>
            </w:r>
          </w:p>
        </w:tc>
      </w:tr>
      <w:tr w:rsidR="003160BD" w14:paraId="4A56C19A"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88D496C"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2F46793F" w14:textId="77777777" w:rsidR="003160BD" w:rsidRDefault="003160BD" w:rsidP="003957AA">
            <w:pPr>
              <w:pStyle w:val="TAC"/>
              <w:rPr>
                <w:lang w:eastAsia="zh-CN"/>
              </w:rPr>
            </w:pPr>
            <w:r>
              <w:rPr>
                <w:lang w:eastAsia="zh-CN"/>
              </w:rPr>
              <w:t>O</w:t>
            </w:r>
          </w:p>
          <w:p w14:paraId="3DA62487"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29D42330"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6E039A93"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4E10A0" w14:textId="796789A5" w:rsidR="003160BD" w:rsidRDefault="00D775FC" w:rsidP="003957AA">
            <w:pPr>
              <w:pStyle w:val="TAL"/>
              <w:rPr>
                <w:lang w:eastAsia="zh-CN"/>
              </w:rPr>
            </w:pPr>
            <w:r w:rsidRPr="00D775FC">
              <w:rPr>
                <w:lang w:val="en-US"/>
              </w:rPr>
              <w:t>Transmission assistance info</w:t>
            </w:r>
          </w:p>
        </w:tc>
        <w:tc>
          <w:tcPr>
            <w:tcW w:w="1440" w:type="dxa"/>
            <w:tcBorders>
              <w:top w:val="single" w:sz="4" w:space="0" w:color="000000"/>
              <w:left w:val="single" w:sz="4" w:space="0" w:color="000000"/>
              <w:bottom w:val="single" w:sz="4" w:space="0" w:color="000000"/>
              <w:right w:val="nil"/>
            </w:tcBorders>
            <w:hideMark/>
          </w:tcPr>
          <w:p w14:paraId="5C6E1849" w14:textId="77777777" w:rsidR="00D775FC" w:rsidRPr="001C57DD" w:rsidRDefault="00D775FC" w:rsidP="00D775FC">
            <w:pPr>
              <w:pStyle w:val="TAC"/>
              <w:rPr>
                <w:lang w:eastAsia="zh-CN"/>
              </w:rPr>
            </w:pPr>
            <w:r w:rsidRPr="001C57DD">
              <w:rPr>
                <w:lang w:eastAsia="zh-CN"/>
              </w:rPr>
              <w:t>O</w:t>
            </w:r>
          </w:p>
          <w:p w14:paraId="687CAD29" w14:textId="309EFB33" w:rsidR="003160BD" w:rsidRDefault="00D775FC" w:rsidP="00D775FC">
            <w:pPr>
              <w:pStyle w:val="TAC"/>
              <w:rPr>
                <w:lang w:eastAsia="zh-CN"/>
              </w:rPr>
            </w:pPr>
            <w:r w:rsidRPr="001C57DD">
              <w:rPr>
                <w:lang w:eastAsia="zh-CN"/>
              </w:rPr>
              <w:t>(See NOTE 3</w:t>
            </w:r>
            <w:r>
              <w:rPr>
                <w:rFonts w:hint="eastAsia"/>
                <w:lang w:eastAsia="zh-CN"/>
              </w:rPr>
              <w:t>, NOTE</w:t>
            </w:r>
            <w:r>
              <w:rPr>
                <w:lang w:val="en-US" w:eastAsia="zh-CN"/>
              </w:rPr>
              <w:t> </w:t>
            </w:r>
            <w:r>
              <w:rPr>
                <w:rFonts w:hint="eastAsia"/>
                <w:lang w:val="en-US"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B96EBB" w14:textId="77777777" w:rsidR="00D775FC" w:rsidRDefault="00D775FC" w:rsidP="00D775FC">
            <w:pPr>
              <w:pStyle w:val="TAL"/>
              <w:rPr>
                <w:lang w:eastAsia="zh-CN"/>
              </w:rPr>
            </w:pPr>
            <w:r>
              <w:rPr>
                <w:lang w:eastAsia="zh-CN"/>
              </w:rPr>
              <w:t>Indicates transmission assistance information for uplink SEALDD traffic of the SEALDD client.</w:t>
            </w:r>
          </w:p>
          <w:p w14:paraId="120BE958" w14:textId="23255A7E" w:rsidR="003160BD" w:rsidRDefault="00D775FC" w:rsidP="00D775FC">
            <w:pPr>
              <w:pStyle w:val="TAL"/>
              <w:rPr>
                <w:lang w:eastAsia="zh-CN"/>
              </w:rPr>
            </w:pPr>
            <w:r>
              <w:rPr>
                <w:lang w:eastAsia="zh-CN"/>
              </w:rPr>
              <w:t>It includes BAT, BAT window, periodicity, and periodicity range per SEALDD traffic descriptor.</w:t>
            </w:r>
          </w:p>
        </w:tc>
      </w:tr>
      <w:tr w:rsidR="003160BD" w14:paraId="18682911"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4DEFCB" w14:textId="77777777" w:rsidR="003160BD" w:rsidRDefault="003160BD" w:rsidP="003957AA">
            <w:pPr>
              <w:pStyle w:val="TAN"/>
            </w:pPr>
            <w:r>
              <w:t>NOTE 1:</w:t>
            </w:r>
            <w:r>
              <w:tab/>
              <w:t>These IEs are used for the SEALDD enabled bandwidth control for different VAL users.</w:t>
            </w:r>
          </w:p>
          <w:p w14:paraId="17F4F1ED" w14:textId="77777777" w:rsidR="003160BD" w:rsidRDefault="003160BD" w:rsidP="003957AA">
            <w:pPr>
              <w:pStyle w:val="TAN"/>
            </w:pPr>
            <w:r>
              <w:t>NOTE 2:</w:t>
            </w:r>
            <w:r>
              <w:tab/>
              <w:t>This IE is only present if the Result is failure</w:t>
            </w:r>
          </w:p>
          <w:p w14:paraId="2BF8C900" w14:textId="6B0D5FAC" w:rsidR="003160BD" w:rsidRDefault="003160BD" w:rsidP="003957AA">
            <w:pPr>
              <w:pStyle w:val="TAN"/>
            </w:pPr>
            <w:r>
              <w:t>NOTE 3:</w:t>
            </w:r>
            <w:r>
              <w:tab/>
            </w:r>
            <w:r w:rsidR="00D775FC" w:rsidRPr="00D775FC">
              <w:t>If provided, BAT window and periodicity range are mutually exclusive with capability for BAT and periodicity adaptation.</w:t>
            </w:r>
          </w:p>
          <w:p w14:paraId="2AF1C6E6" w14:textId="7DBB2BCA" w:rsidR="00D775FC" w:rsidRDefault="00D775FC" w:rsidP="003957AA">
            <w:pPr>
              <w:pStyle w:val="TAN"/>
            </w:pPr>
            <w:r>
              <w:t>NOTE 4:</w:t>
            </w:r>
            <w:r>
              <w:tab/>
              <w:t>The periodicity range may only be present together with the periodicity when BAT and BAT window are present. The BAT window may only be present together with the BAT.</w:t>
            </w:r>
          </w:p>
        </w:tc>
      </w:tr>
    </w:tbl>
    <w:p w14:paraId="6EFC3DE6" w14:textId="77777777" w:rsidR="003160BD" w:rsidRDefault="003160BD" w:rsidP="003160BD"/>
    <w:p w14:paraId="4080ABF9" w14:textId="77777777" w:rsidR="0020155E" w:rsidRPr="00F96CF7" w:rsidRDefault="009A7CC8" w:rsidP="0020155E">
      <w:pPr>
        <w:pStyle w:val="Heading3"/>
      </w:pPr>
      <w:bookmarkStart w:id="399" w:name="_Toc200732347"/>
      <w:r>
        <w:rPr>
          <w:rFonts w:hint="eastAsia"/>
        </w:rPr>
        <w:t>9.2</w:t>
      </w:r>
      <w:r w:rsidR="0020155E" w:rsidRPr="00F96CF7">
        <w:t>.4</w:t>
      </w:r>
      <w:r w:rsidR="0020155E" w:rsidRPr="00F96CF7">
        <w:tab/>
        <w:t>APIs</w:t>
      </w:r>
      <w:bookmarkEnd w:id="380"/>
      <w:bookmarkEnd w:id="390"/>
      <w:bookmarkEnd w:id="399"/>
    </w:p>
    <w:p w14:paraId="23524D1F" w14:textId="77777777" w:rsidR="0020155E" w:rsidRPr="00F96CF7" w:rsidRDefault="009A7CC8" w:rsidP="0020155E">
      <w:pPr>
        <w:pStyle w:val="Heading4"/>
      </w:pPr>
      <w:bookmarkStart w:id="400" w:name="_Toc117364431"/>
      <w:bookmarkStart w:id="401" w:name="_Toc133484076"/>
      <w:bookmarkStart w:id="402" w:name="_Toc200732348"/>
      <w:bookmarkStart w:id="403" w:name="_Hlk115271058"/>
      <w:r>
        <w:t>9.2</w:t>
      </w:r>
      <w:r w:rsidR="0020155E">
        <w:t>.4.1</w:t>
      </w:r>
      <w:r w:rsidR="0020155E">
        <w:tab/>
      </w:r>
      <w:r w:rsidR="0020155E" w:rsidRPr="003507B2">
        <w:t>General</w:t>
      </w:r>
      <w:bookmarkEnd w:id="400"/>
      <w:bookmarkEnd w:id="401"/>
      <w:bookmarkEnd w:id="402"/>
    </w:p>
    <w:p w14:paraId="276553B0" w14:textId="77777777" w:rsidR="0020155E" w:rsidRPr="00F96CF7" w:rsidRDefault="0020155E" w:rsidP="0020155E">
      <w:pPr>
        <w:rPr>
          <w:lang w:eastAsia="zh-CN"/>
        </w:rPr>
      </w:pPr>
      <w:bookmarkStart w:id="404" w:name="_Hlk115271046"/>
      <w:bookmarkEnd w:id="403"/>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405" w:name="_Hlk115271121"/>
      <w:bookmarkEnd w:id="404"/>
      <w:r w:rsidRPr="00F96CF7">
        <w:lastRenderedPageBreak/>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405"/>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9826D6">
            <w:pPr>
              <w:pStyle w:val="TAL"/>
              <w:rPr>
                <w:lang w:eastAsia="zh-CN"/>
              </w:rPr>
            </w:pPr>
            <w:r w:rsidRPr="00A450EA">
              <w:rPr>
                <w:lang w:eastAsia="zh-CN"/>
              </w:rPr>
              <w:t>Sdd_RegularTransmission</w:t>
            </w:r>
          </w:p>
        </w:tc>
        <w:tc>
          <w:tcPr>
            <w:tcW w:w="2296" w:type="dxa"/>
            <w:shd w:val="clear" w:color="auto" w:fill="auto"/>
          </w:tcPr>
          <w:p w14:paraId="47E6154E"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w:t>
            </w:r>
          </w:p>
        </w:tc>
        <w:tc>
          <w:tcPr>
            <w:tcW w:w="2268" w:type="dxa"/>
            <w:shd w:val="clear" w:color="auto" w:fill="auto"/>
          </w:tcPr>
          <w:p w14:paraId="60CC3D61"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equest/Response</w:t>
            </w:r>
          </w:p>
        </w:tc>
        <w:tc>
          <w:tcPr>
            <w:tcW w:w="1701" w:type="dxa"/>
            <w:shd w:val="clear" w:color="auto" w:fill="auto"/>
          </w:tcPr>
          <w:p w14:paraId="165BAF99" w14:textId="77777777" w:rsidR="0020155E" w:rsidRPr="00A450EA" w:rsidRDefault="0020155E" w:rsidP="009826D6">
            <w:pPr>
              <w:pStyle w:val="TAL"/>
              <w:rPr>
                <w:lang w:eastAsia="zh-CN"/>
              </w:rPr>
            </w:pPr>
            <w:r w:rsidRPr="00A450EA">
              <w:rPr>
                <w:rFonts w:hint="eastAsia"/>
                <w:lang w:eastAsia="zh-CN"/>
              </w:rPr>
              <w:t>V</w:t>
            </w:r>
            <w:r w:rsidRPr="00A450EA">
              <w:rPr>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9826D6">
            <w:pPr>
              <w:pStyle w:val="TAL"/>
              <w:rPr>
                <w:lang w:eastAsia="zh-CN"/>
              </w:rPr>
            </w:pPr>
            <w:r w:rsidRPr="00A450EA">
              <w:rPr>
                <w:lang w:eastAsia="zh-CN"/>
              </w:rPr>
              <w:t>Sdd_Regular</w:t>
            </w:r>
            <w:r>
              <w:rPr>
                <w:lang w:eastAsia="zh-CN"/>
              </w:rPr>
              <w:t>Transmission</w:t>
            </w:r>
            <w:r w:rsidRPr="00A450EA">
              <w:rPr>
                <w:lang w:eastAsia="zh-CN"/>
              </w:rPr>
              <w:t>Connection</w:t>
            </w:r>
          </w:p>
        </w:tc>
        <w:tc>
          <w:tcPr>
            <w:tcW w:w="2296" w:type="dxa"/>
            <w:shd w:val="clear" w:color="auto" w:fill="auto"/>
          </w:tcPr>
          <w:p w14:paraId="4B2F181A" w14:textId="5056B7A5" w:rsidR="00674A1E" w:rsidRPr="00A450EA" w:rsidRDefault="00674A1E" w:rsidP="009826D6">
            <w:pPr>
              <w:pStyle w:val="TAL"/>
              <w:rPr>
                <w:lang w:eastAsia="zh-CN"/>
              </w:rPr>
            </w:pPr>
            <w:r w:rsidRPr="00674A1E">
              <w:rPr>
                <w:lang w:eastAsia="zh-CN"/>
              </w:rPr>
              <w:t>Establish</w:t>
            </w:r>
          </w:p>
        </w:tc>
        <w:tc>
          <w:tcPr>
            <w:tcW w:w="2268" w:type="dxa"/>
            <w:shd w:val="clear" w:color="auto" w:fill="auto"/>
          </w:tcPr>
          <w:p w14:paraId="68BC7BED" w14:textId="77777777" w:rsidR="00674A1E" w:rsidRPr="00A450EA" w:rsidRDefault="00674A1E" w:rsidP="009826D6">
            <w:pPr>
              <w:pStyle w:val="TAL"/>
              <w:rPr>
                <w:lang w:eastAsia="zh-CN"/>
              </w:rPr>
            </w:pPr>
            <w:r w:rsidRPr="00A450EA">
              <w:rPr>
                <w:rFonts w:hint="eastAsia"/>
                <w:lang w:eastAsia="zh-CN"/>
              </w:rPr>
              <w:t>R</w:t>
            </w:r>
            <w:r w:rsidRPr="00A450EA">
              <w:rPr>
                <w:lang w:eastAsia="zh-CN"/>
              </w:rPr>
              <w:t>equest/Response</w:t>
            </w:r>
          </w:p>
        </w:tc>
        <w:tc>
          <w:tcPr>
            <w:tcW w:w="1701" w:type="dxa"/>
            <w:shd w:val="clear" w:color="auto" w:fill="auto"/>
          </w:tcPr>
          <w:p w14:paraId="21EB352D" w14:textId="18C40DAC" w:rsidR="00674A1E" w:rsidRPr="00A450EA" w:rsidRDefault="00674A1E" w:rsidP="009826D6">
            <w:pPr>
              <w:pStyle w:val="TAL"/>
              <w:rPr>
                <w:lang w:eastAsia="zh-CN"/>
              </w:rPr>
            </w:pPr>
            <w:r w:rsidRPr="00A450EA">
              <w:rPr>
                <w:rFonts w:hint="eastAsia"/>
                <w:lang w:eastAsia="zh-CN"/>
              </w:rPr>
              <w:t>S</w:t>
            </w:r>
            <w:r w:rsidRPr="00A450EA">
              <w:rPr>
                <w:lang w:eastAsia="zh-CN"/>
              </w:rPr>
              <w:t>EALDD client</w:t>
            </w:r>
            <w:r w:rsidR="00155691">
              <w:rPr>
                <w:lang w:eastAsia="zh-CN"/>
              </w:rPr>
              <w:t>, SEALDD server</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9826D6">
            <w:pPr>
              <w:pStyle w:val="TAL"/>
              <w:rPr>
                <w:lang w:eastAsia="zh-CN"/>
              </w:rPr>
            </w:pPr>
          </w:p>
        </w:tc>
        <w:tc>
          <w:tcPr>
            <w:tcW w:w="2296" w:type="dxa"/>
            <w:shd w:val="clear" w:color="auto" w:fill="auto"/>
          </w:tcPr>
          <w:p w14:paraId="13D67843" w14:textId="7D892A18" w:rsidR="00674A1E" w:rsidRPr="00674A1E" w:rsidRDefault="00674A1E" w:rsidP="009826D6">
            <w:pPr>
              <w:pStyle w:val="TAL"/>
              <w:rPr>
                <w:lang w:eastAsia="zh-CN"/>
              </w:rPr>
            </w:pPr>
            <w:r>
              <w:rPr>
                <w:lang w:eastAsia="zh-CN"/>
              </w:rPr>
              <w:t>Release</w:t>
            </w:r>
          </w:p>
        </w:tc>
        <w:tc>
          <w:tcPr>
            <w:tcW w:w="2268" w:type="dxa"/>
            <w:shd w:val="clear" w:color="auto" w:fill="auto"/>
          </w:tcPr>
          <w:p w14:paraId="25D06FD1" w14:textId="78AD23DA" w:rsidR="00674A1E" w:rsidRPr="00A450EA" w:rsidRDefault="00674A1E" w:rsidP="009826D6">
            <w:pPr>
              <w:pStyle w:val="TAL"/>
              <w:rPr>
                <w:lang w:eastAsia="zh-CN"/>
              </w:rPr>
            </w:pPr>
            <w:r>
              <w:rPr>
                <w:lang w:eastAsia="zh-CN"/>
              </w:rPr>
              <w:t>Request/Response</w:t>
            </w:r>
          </w:p>
        </w:tc>
        <w:tc>
          <w:tcPr>
            <w:tcW w:w="1701" w:type="dxa"/>
            <w:shd w:val="clear" w:color="auto" w:fill="auto"/>
          </w:tcPr>
          <w:p w14:paraId="485E77B9" w14:textId="0FE16925" w:rsidR="00674A1E" w:rsidRPr="00A450EA" w:rsidRDefault="00674A1E" w:rsidP="009826D6">
            <w:pPr>
              <w:pStyle w:val="TAL"/>
              <w:rPr>
                <w:lang w:eastAsia="zh-CN"/>
              </w:rPr>
            </w:pPr>
            <w:r>
              <w:rPr>
                <w:lang w:eastAsia="zh-CN"/>
              </w:rPr>
              <w:t>SEALDD client</w:t>
            </w:r>
            <w:r w:rsidR="00155691">
              <w:rPr>
                <w:lang w:eastAsia="zh-CN"/>
              </w:rPr>
              <w:t>, SEALDD server</w:t>
            </w:r>
          </w:p>
        </w:tc>
      </w:tr>
      <w:tr w:rsidR="001E6295" w:rsidRPr="00A450EA" w14:paraId="1D815EA1" w14:textId="77777777" w:rsidTr="00113760">
        <w:trPr>
          <w:trHeight w:val="136"/>
        </w:trPr>
        <w:tc>
          <w:tcPr>
            <w:tcW w:w="2190" w:type="dxa"/>
            <w:vMerge w:val="restart"/>
            <w:shd w:val="clear" w:color="auto" w:fill="auto"/>
          </w:tcPr>
          <w:p w14:paraId="28B30499" w14:textId="77777777" w:rsidR="001E6295" w:rsidRPr="00A450EA" w:rsidRDefault="001E6295" w:rsidP="009826D6">
            <w:pPr>
              <w:pStyle w:val="TAL"/>
              <w:rPr>
                <w:lang w:eastAsia="zh-CN"/>
              </w:rPr>
            </w:pPr>
            <w:r>
              <w:rPr>
                <w:lang w:eastAsia="zh-CN"/>
              </w:rPr>
              <w:t>Sdd_ConnectionStatusEvent</w:t>
            </w:r>
          </w:p>
        </w:tc>
        <w:tc>
          <w:tcPr>
            <w:tcW w:w="2296" w:type="dxa"/>
            <w:shd w:val="clear" w:color="auto" w:fill="auto"/>
          </w:tcPr>
          <w:p w14:paraId="76C4392C" w14:textId="77777777" w:rsidR="001E6295" w:rsidRPr="00A450EA" w:rsidRDefault="001E6295" w:rsidP="009826D6">
            <w:pPr>
              <w:pStyle w:val="TAL"/>
              <w:rPr>
                <w:lang w:eastAsia="zh-CN"/>
              </w:rPr>
            </w:pPr>
            <w:r>
              <w:rPr>
                <w:lang w:eastAsia="zh-CN"/>
              </w:rPr>
              <w:t>Subscribe</w:t>
            </w:r>
          </w:p>
        </w:tc>
        <w:tc>
          <w:tcPr>
            <w:tcW w:w="2268" w:type="dxa"/>
            <w:shd w:val="clear" w:color="auto" w:fill="auto"/>
          </w:tcPr>
          <w:p w14:paraId="60D233C9" w14:textId="77777777" w:rsidR="001E6295" w:rsidRPr="00A450EA" w:rsidRDefault="001E6295" w:rsidP="009826D6">
            <w:pPr>
              <w:pStyle w:val="TAL"/>
              <w:rPr>
                <w:lang w:eastAsia="zh-CN"/>
              </w:rPr>
            </w:pPr>
            <w:r w:rsidRPr="00F2731B">
              <w:t>Subscribe/Notify</w:t>
            </w:r>
          </w:p>
        </w:tc>
        <w:tc>
          <w:tcPr>
            <w:tcW w:w="1701" w:type="dxa"/>
            <w:shd w:val="clear" w:color="auto" w:fill="auto"/>
          </w:tcPr>
          <w:p w14:paraId="7B1987F3"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20820427" w14:textId="77777777" w:rsidTr="00113760">
        <w:trPr>
          <w:trHeight w:val="136"/>
        </w:trPr>
        <w:tc>
          <w:tcPr>
            <w:tcW w:w="2190" w:type="dxa"/>
            <w:vMerge/>
            <w:shd w:val="clear" w:color="auto" w:fill="auto"/>
          </w:tcPr>
          <w:p w14:paraId="071808F4" w14:textId="77777777" w:rsidR="001E6295" w:rsidRPr="00A450EA" w:rsidRDefault="001E6295" w:rsidP="00E42372">
            <w:pPr>
              <w:keepNext/>
              <w:keepLines/>
              <w:spacing w:after="0"/>
              <w:rPr>
                <w:rFonts w:ascii="Arial" w:hAnsi="Arial"/>
                <w:sz w:val="18"/>
                <w:lang w:eastAsia="zh-CN"/>
              </w:rPr>
            </w:pPr>
          </w:p>
        </w:tc>
        <w:tc>
          <w:tcPr>
            <w:tcW w:w="2296" w:type="dxa"/>
            <w:shd w:val="clear" w:color="auto" w:fill="auto"/>
          </w:tcPr>
          <w:p w14:paraId="401C308A" w14:textId="77777777" w:rsidR="001E6295" w:rsidRPr="00A450EA" w:rsidRDefault="001E6295" w:rsidP="009826D6">
            <w:pPr>
              <w:pStyle w:val="TAL"/>
              <w:rPr>
                <w:lang w:eastAsia="zh-CN"/>
              </w:rPr>
            </w:pPr>
            <w:r>
              <w:rPr>
                <w:lang w:eastAsia="zh-CN"/>
              </w:rPr>
              <w:t>Notify</w:t>
            </w:r>
          </w:p>
        </w:tc>
        <w:tc>
          <w:tcPr>
            <w:tcW w:w="2268" w:type="dxa"/>
            <w:shd w:val="clear" w:color="auto" w:fill="auto"/>
          </w:tcPr>
          <w:p w14:paraId="147EE4F1" w14:textId="77777777" w:rsidR="001E6295" w:rsidRPr="00A450EA" w:rsidRDefault="001E6295" w:rsidP="009826D6">
            <w:pPr>
              <w:pStyle w:val="TAL"/>
              <w:rPr>
                <w:lang w:eastAsia="zh-CN"/>
              </w:rPr>
            </w:pPr>
            <w:r w:rsidRPr="00F2731B">
              <w:t>Subscribe/Notify</w:t>
            </w:r>
          </w:p>
        </w:tc>
        <w:tc>
          <w:tcPr>
            <w:tcW w:w="1701" w:type="dxa"/>
            <w:shd w:val="clear" w:color="auto" w:fill="auto"/>
          </w:tcPr>
          <w:p w14:paraId="6321BDFA"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3A86DFD1" w14:textId="77777777" w:rsidTr="00113760">
        <w:trPr>
          <w:trHeight w:val="136"/>
        </w:trPr>
        <w:tc>
          <w:tcPr>
            <w:tcW w:w="2190" w:type="dxa"/>
            <w:vMerge/>
            <w:shd w:val="clear" w:color="auto" w:fill="auto"/>
          </w:tcPr>
          <w:p w14:paraId="695A76C9" w14:textId="77777777" w:rsidR="001E6295" w:rsidRPr="00A450EA" w:rsidRDefault="001E6295" w:rsidP="001E6295">
            <w:pPr>
              <w:keepNext/>
              <w:keepLines/>
              <w:spacing w:after="0"/>
              <w:rPr>
                <w:rFonts w:ascii="Arial" w:hAnsi="Arial"/>
                <w:sz w:val="18"/>
                <w:lang w:eastAsia="zh-CN"/>
              </w:rPr>
            </w:pPr>
          </w:p>
        </w:tc>
        <w:tc>
          <w:tcPr>
            <w:tcW w:w="2296" w:type="dxa"/>
            <w:shd w:val="clear" w:color="auto" w:fill="auto"/>
          </w:tcPr>
          <w:p w14:paraId="4E8BF521" w14:textId="20A65FB2" w:rsidR="001E6295" w:rsidRDefault="001E6295" w:rsidP="009826D6">
            <w:pPr>
              <w:pStyle w:val="TAL"/>
              <w:rPr>
                <w:lang w:eastAsia="zh-CN"/>
              </w:rPr>
            </w:pPr>
            <w:r>
              <w:t>Update</w:t>
            </w:r>
          </w:p>
        </w:tc>
        <w:tc>
          <w:tcPr>
            <w:tcW w:w="2268" w:type="dxa"/>
            <w:shd w:val="clear" w:color="auto" w:fill="auto"/>
          </w:tcPr>
          <w:p w14:paraId="6A47D358" w14:textId="29B1E1B8" w:rsidR="001E6295" w:rsidRPr="00F2731B" w:rsidRDefault="001E6295" w:rsidP="009826D6">
            <w:pPr>
              <w:pStyle w:val="TAL"/>
            </w:pPr>
            <w:r w:rsidRPr="00F2731B">
              <w:t>Subscribe/Notify</w:t>
            </w:r>
          </w:p>
        </w:tc>
        <w:tc>
          <w:tcPr>
            <w:tcW w:w="1701" w:type="dxa"/>
            <w:shd w:val="clear" w:color="auto" w:fill="auto"/>
          </w:tcPr>
          <w:p w14:paraId="6083C76F" w14:textId="282D103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1F609DEB" w14:textId="77777777" w:rsidTr="00113760">
        <w:trPr>
          <w:trHeight w:val="136"/>
        </w:trPr>
        <w:tc>
          <w:tcPr>
            <w:tcW w:w="2190" w:type="dxa"/>
            <w:vMerge/>
            <w:shd w:val="clear" w:color="auto" w:fill="auto"/>
          </w:tcPr>
          <w:p w14:paraId="657909D0" w14:textId="77777777" w:rsidR="001E6295" w:rsidRPr="00A450EA" w:rsidRDefault="001E6295" w:rsidP="001E6295">
            <w:pPr>
              <w:keepNext/>
              <w:keepLines/>
              <w:spacing w:after="0"/>
              <w:rPr>
                <w:rFonts w:ascii="Arial" w:hAnsi="Arial"/>
                <w:sz w:val="18"/>
                <w:lang w:eastAsia="zh-CN"/>
              </w:rPr>
            </w:pPr>
          </w:p>
        </w:tc>
        <w:tc>
          <w:tcPr>
            <w:tcW w:w="2296" w:type="dxa"/>
            <w:shd w:val="clear" w:color="auto" w:fill="auto"/>
          </w:tcPr>
          <w:p w14:paraId="6F7A52A4" w14:textId="63D39C37" w:rsidR="001E6295" w:rsidRDefault="001E6295" w:rsidP="009826D6">
            <w:pPr>
              <w:pStyle w:val="TAL"/>
              <w:rPr>
                <w:lang w:eastAsia="zh-CN"/>
              </w:rPr>
            </w:pPr>
            <w:r>
              <w:t>Unsubscribe</w:t>
            </w:r>
          </w:p>
        </w:tc>
        <w:tc>
          <w:tcPr>
            <w:tcW w:w="2268" w:type="dxa"/>
            <w:shd w:val="clear" w:color="auto" w:fill="auto"/>
          </w:tcPr>
          <w:p w14:paraId="42C154DD" w14:textId="481CD773" w:rsidR="001E6295" w:rsidRPr="00F2731B" w:rsidRDefault="001E6295" w:rsidP="009826D6">
            <w:pPr>
              <w:pStyle w:val="TAL"/>
            </w:pPr>
            <w:r w:rsidRPr="00F2731B">
              <w:t>Subscribe/Notify</w:t>
            </w:r>
          </w:p>
        </w:tc>
        <w:tc>
          <w:tcPr>
            <w:tcW w:w="1701" w:type="dxa"/>
            <w:shd w:val="clear" w:color="auto" w:fill="auto"/>
          </w:tcPr>
          <w:p w14:paraId="0DE182B9" w14:textId="15823F1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406" w:name="_Toc117364432"/>
      <w:bookmarkStart w:id="407" w:name="_Toc133484077"/>
      <w:bookmarkStart w:id="408" w:name="_Toc200732349"/>
      <w:r>
        <w:t>9.2</w:t>
      </w:r>
      <w:r w:rsidR="0020155E">
        <w:t>.4.2</w:t>
      </w:r>
      <w:r w:rsidR="0020155E">
        <w:tab/>
      </w:r>
      <w:r w:rsidR="0020155E" w:rsidRPr="002F591F">
        <w:t>Sdd_RegularTransmission</w:t>
      </w:r>
      <w:r w:rsidR="0020155E" w:rsidRPr="00F96CF7">
        <w:t xml:space="preserve"> operation</w:t>
      </w:r>
      <w:bookmarkEnd w:id="406"/>
      <w:bookmarkEnd w:id="407"/>
      <w:bookmarkEnd w:id="408"/>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409" w:name="_Toc117364433"/>
      <w:bookmarkStart w:id="410" w:name="_Toc133484078"/>
      <w:bookmarkStart w:id="411" w:name="_Toc200732350"/>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409"/>
      <w:bookmarkEnd w:id="410"/>
      <w:bookmarkEnd w:id="411"/>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41547E95"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r w:rsidR="00D775FC" w:rsidRPr="00D775FC">
        <w:t xml:space="preserve"> for SEALDD client side in</w:t>
      </w:r>
      <w:r w:rsidR="00D775FC">
        <w:t>i</w:t>
      </w:r>
      <w:r w:rsidR="00D775FC" w:rsidRPr="00D775FC">
        <w:t>tiated operation and clause 9.2.3.17 for server side initiated operation</w:t>
      </w:r>
      <w:r w:rsidR="00D775FC">
        <w:t>.</w:t>
      </w:r>
    </w:p>
    <w:p w14:paraId="59B01798" w14:textId="75E9FE20"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r w:rsidR="00D775FC" w:rsidRPr="00D775FC">
        <w:rPr>
          <w:lang w:eastAsia="zh-CN"/>
        </w:rPr>
        <w:t xml:space="preserve"> for SEALDD client side in</w:t>
      </w:r>
      <w:r w:rsidR="00D775FC">
        <w:rPr>
          <w:lang w:eastAsia="zh-CN"/>
        </w:rPr>
        <w:t>i</w:t>
      </w:r>
      <w:r w:rsidR="00D775FC" w:rsidRPr="00D775FC">
        <w:rPr>
          <w:lang w:eastAsia="zh-CN"/>
        </w:rPr>
        <w:t>tiated operation and clause 9.2.3.18 for server side initiated operation</w:t>
      </w:r>
      <w:r w:rsidR="00D775FC">
        <w:rPr>
          <w:lang w:eastAsia="zh-CN"/>
        </w:rPr>
        <w:t>.</w:t>
      </w:r>
    </w:p>
    <w:p w14:paraId="538605A6" w14:textId="7B1C49C2" w:rsidR="0020155E" w:rsidRPr="00F96CF7" w:rsidRDefault="0020155E" w:rsidP="0020155E">
      <w:r w:rsidRPr="00F96CF7">
        <w:t>See clause </w:t>
      </w:r>
      <w:r w:rsidR="009A7CC8">
        <w:t>9.2</w:t>
      </w:r>
      <w:r>
        <w:t>.2.1</w:t>
      </w:r>
      <w:r w:rsidR="00D775FC" w:rsidRPr="00D775FC">
        <w:t>, 9.2.2.2</w:t>
      </w:r>
      <w:r>
        <w:t xml:space="preserve"> and </w:t>
      </w:r>
      <w:r w:rsidR="009A7CC8">
        <w:t>9.2</w:t>
      </w:r>
      <w:r w:rsidRPr="00F96CF7">
        <w:t>.2.</w:t>
      </w:r>
      <w:r w:rsidR="00D775FC">
        <w:t>3</w:t>
      </w:r>
      <w:r w:rsidRPr="00F96CF7">
        <w:t xml:space="preserve"> for details of usage of this operation.</w:t>
      </w:r>
    </w:p>
    <w:p w14:paraId="57938C91" w14:textId="77777777" w:rsidR="00E42372" w:rsidRPr="00F96CF7" w:rsidRDefault="00E42372" w:rsidP="00E42372">
      <w:pPr>
        <w:pStyle w:val="Heading4"/>
      </w:pPr>
      <w:bookmarkStart w:id="412" w:name="_Toc130854645"/>
      <w:bookmarkStart w:id="413" w:name="_Toc133484079"/>
      <w:bookmarkStart w:id="414" w:name="_Toc200732351"/>
      <w:bookmarkStart w:id="415" w:name="_Toc117364434"/>
      <w:r>
        <w:t>9.2.4.4</w:t>
      </w:r>
      <w:r>
        <w:tab/>
        <w:t>Sdd_ConnectionStatusEvent_Subscribe</w:t>
      </w:r>
      <w:r w:rsidRPr="00F96CF7">
        <w:t xml:space="preserve"> operation</w:t>
      </w:r>
      <w:bookmarkEnd w:id="412"/>
      <w:bookmarkEnd w:id="413"/>
      <w:bookmarkEnd w:id="414"/>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16" w:name="_Toc130854646"/>
      <w:bookmarkStart w:id="417" w:name="_Toc133484080"/>
      <w:bookmarkStart w:id="418" w:name="_Toc200732352"/>
      <w:r>
        <w:t>9.2.4.5</w:t>
      </w:r>
      <w:r>
        <w:tab/>
        <w:t>Sdd_ConnectionStatusEvent_Notify</w:t>
      </w:r>
      <w:r w:rsidRPr="00F96CF7">
        <w:t xml:space="preserve"> operation</w:t>
      </w:r>
      <w:bookmarkEnd w:id="416"/>
      <w:bookmarkEnd w:id="417"/>
      <w:bookmarkEnd w:id="418"/>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9443A77" w:rsidR="00E42372" w:rsidRPr="00F96CF7" w:rsidRDefault="00861F48" w:rsidP="00E42372">
      <w:pPr>
        <w:rPr>
          <w:lang w:eastAsia="zh-CN"/>
        </w:rPr>
      </w:pPr>
      <w:r w:rsidRPr="00861F48">
        <w:rPr>
          <w:b/>
        </w:rPr>
        <w:t>Inputs</w:t>
      </w:r>
      <w:r w:rsidR="00E42372" w:rsidRPr="00F96CF7">
        <w:rPr>
          <w:b/>
        </w:rPr>
        <w:t>:</w:t>
      </w:r>
      <w:r w:rsidR="00E42372" w:rsidRPr="00F96CF7">
        <w:t xml:space="preserve"> </w:t>
      </w:r>
      <w:r w:rsidR="00E42372" w:rsidRPr="00F96CF7">
        <w:rPr>
          <w:lang w:eastAsia="zh-CN"/>
        </w:rPr>
        <w:t xml:space="preserve">See clause </w:t>
      </w:r>
      <w:r w:rsidR="00E42372">
        <w:rPr>
          <w:lang w:eastAsia="zh-CN"/>
        </w:rPr>
        <w:t>9.2</w:t>
      </w:r>
      <w:r w:rsidR="00E42372" w:rsidRPr="00F96CF7">
        <w:rPr>
          <w:lang w:eastAsia="zh-CN"/>
        </w:rPr>
        <w:t>.3.</w:t>
      </w:r>
      <w:r w:rsidR="00E42372">
        <w:rPr>
          <w:lang w:eastAsia="zh-CN"/>
        </w:rPr>
        <w:t>9</w:t>
      </w:r>
      <w:r w:rsidR="00E42372" w:rsidRPr="00F96CF7">
        <w:rPr>
          <w:lang w:eastAsia="zh-CN"/>
        </w:rPr>
        <w:t>.</w:t>
      </w:r>
    </w:p>
    <w:p w14:paraId="1C33BD8A" w14:textId="77777777" w:rsidR="00861F48" w:rsidRPr="00F96CF7" w:rsidRDefault="00861F48" w:rsidP="00861F48">
      <w:pPr>
        <w:rPr>
          <w:lang w:eastAsia="zh-CN"/>
        </w:rPr>
      </w:pPr>
      <w:r w:rsidRPr="00F96CF7">
        <w:rPr>
          <w:b/>
        </w:rPr>
        <w:t>Outputs:</w:t>
      </w:r>
      <w:r w:rsidRPr="00F96CF7">
        <w:t xml:space="preserve"> </w:t>
      </w:r>
      <w:r>
        <w:rPr>
          <w:rFonts w:hint="eastAsia"/>
          <w:lang w:eastAsia="zh-CN"/>
        </w:rPr>
        <w:t>None</w:t>
      </w:r>
      <w:r w:rsidRPr="00F96CF7">
        <w:rPr>
          <w:lang w:eastAsia="zh-CN"/>
        </w:rPr>
        <w:t>.</w:t>
      </w:r>
    </w:p>
    <w:p w14:paraId="677C0E5C" w14:textId="2AA59E3C" w:rsidR="00E42372" w:rsidRPr="00F96CF7" w:rsidRDefault="00E42372" w:rsidP="00E42372">
      <w:r w:rsidRPr="00F96CF7">
        <w:t>See clause </w:t>
      </w:r>
      <w:r>
        <w:t>9.2.2.3</w:t>
      </w:r>
      <w:r w:rsidR="00D61E52">
        <w:t>,</w:t>
      </w:r>
      <w:r>
        <w:t xml:space="preserve"> clause</w:t>
      </w:r>
      <w:r w:rsidR="00D61E52">
        <w:t> </w:t>
      </w:r>
      <w:r>
        <w:t>9.2.2.4</w:t>
      </w:r>
      <w:r w:rsidR="00D61E52" w:rsidRPr="00D61E52">
        <w:t xml:space="preserve">, </w:t>
      </w:r>
      <w:r w:rsidR="00861F48" w:rsidRPr="00861F48">
        <w:t xml:space="preserve">clause 9.2.2.6, </w:t>
      </w:r>
      <w:r w:rsidR="00D61E52" w:rsidRPr="00D61E52">
        <w:t>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19" w:name="_Toc200732353"/>
      <w:bookmarkStart w:id="420" w:name="_Toc133484081"/>
      <w:r>
        <w:lastRenderedPageBreak/>
        <w:t>9.2.4.6</w:t>
      </w:r>
      <w:r>
        <w:tab/>
      </w:r>
      <w:r w:rsidRPr="002F591F">
        <w:t>Sdd_Regular</w:t>
      </w:r>
      <w:r>
        <w:t>Transmission</w:t>
      </w:r>
      <w:r w:rsidRPr="002F591F">
        <w:t>Connection_</w:t>
      </w:r>
      <w:r>
        <w:t>Release</w:t>
      </w:r>
      <w:r w:rsidRPr="00F96CF7">
        <w:t xml:space="preserve"> operation</w:t>
      </w:r>
      <w:bookmarkEnd w:id="419"/>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21" w:name="_Toc200732354"/>
      <w:r>
        <w:t>9.2.4.7</w:t>
      </w:r>
      <w:r>
        <w:tab/>
        <w:t>Sdd_ConnectionStatusEvent_Subscribe_Update</w:t>
      </w:r>
      <w:r w:rsidRPr="00F96CF7">
        <w:t xml:space="preserve"> operation</w:t>
      </w:r>
      <w:bookmarkEnd w:id="421"/>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22" w:name="_Toc200732355"/>
      <w:r>
        <w:t>9.2.4.8</w:t>
      </w:r>
      <w:r>
        <w:tab/>
        <w:t>Sdd_ConnectionStatusEvent_Unsubscribe</w:t>
      </w:r>
      <w:r w:rsidRPr="00F96CF7">
        <w:t xml:space="preserve"> operation</w:t>
      </w:r>
      <w:bookmarkEnd w:id="422"/>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23" w:name="_Toc200732356"/>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415"/>
      <w:bookmarkEnd w:id="420"/>
      <w:bookmarkEnd w:id="423"/>
    </w:p>
    <w:p w14:paraId="31066D43" w14:textId="77777777" w:rsidR="00E83369" w:rsidRDefault="00E83369" w:rsidP="00E83369">
      <w:pPr>
        <w:pStyle w:val="Heading3"/>
      </w:pPr>
      <w:bookmarkStart w:id="424" w:name="_Toc117364435"/>
      <w:bookmarkStart w:id="425" w:name="_Toc133484082"/>
      <w:bookmarkStart w:id="426" w:name="_Toc200732357"/>
      <w:r>
        <w:t>9</w:t>
      </w:r>
      <w:r w:rsidRPr="00EA0351">
        <w:t>.</w:t>
      </w:r>
      <w:r w:rsidR="009A7CC8">
        <w:t>3</w:t>
      </w:r>
      <w:r w:rsidRPr="00EA0351">
        <w:t>.1</w:t>
      </w:r>
      <w:r>
        <w:tab/>
      </w:r>
      <w:r w:rsidRPr="003949EC">
        <w:t>General</w:t>
      </w:r>
      <w:bookmarkEnd w:id="424"/>
      <w:bookmarkEnd w:id="425"/>
      <w:bookmarkEnd w:id="426"/>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44" type="#_x0000_t75" style="width:415.5pt;height:198pt" o:ole="">
            <v:imagedata r:id="rId43" o:title=""/>
          </v:shape>
          <o:OLEObject Type="Embed" ProgID="Word.Document.12" ShapeID="_x0000_i1044" DrawAspect="Content" ObjectID="_1811585644" r:id="rId44">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27" w:name="_MON_1727178301"/>
    <w:bookmarkEnd w:id="427"/>
    <w:p w14:paraId="4D864197" w14:textId="77777777" w:rsidR="00E83369" w:rsidRPr="00AE2CF6" w:rsidRDefault="00E83369" w:rsidP="00E83369">
      <w:pPr>
        <w:pStyle w:val="TH"/>
        <w:rPr>
          <w:rFonts w:cs="Arial"/>
          <w:sz w:val="14"/>
          <w:szCs w:val="14"/>
        </w:rPr>
      </w:pPr>
      <w:r w:rsidRPr="00AE2CF6">
        <w:object w:dxaOrig="9517" w:dyaOrig="2712" w14:anchorId="7E058BE9">
          <v:shape id="_x0000_i1045" type="#_x0000_t75" style="width:475.5pt;height:136.5pt" o:ole="">
            <v:imagedata r:id="rId45" o:title=""/>
          </v:shape>
          <o:OLEObject Type="Embed" ProgID="Word.Document.12" ShapeID="_x0000_i1045" DrawAspect="Content" ObjectID="_1811585645" r:id="rId46">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28" w:name="_Toc117364436"/>
      <w:bookmarkStart w:id="429" w:name="_Toc133484083"/>
      <w:bookmarkStart w:id="430" w:name="_Toc200732358"/>
      <w:r>
        <w:t>9.3</w:t>
      </w:r>
      <w:r w:rsidR="00E83369" w:rsidRPr="00EA0351">
        <w:t>.</w:t>
      </w:r>
      <w:r w:rsidR="00E83369">
        <w:t>2</w:t>
      </w:r>
      <w:r w:rsidR="00E83369">
        <w:tab/>
        <w:t>Procedure</w:t>
      </w:r>
      <w:bookmarkEnd w:id="428"/>
      <w:bookmarkEnd w:id="429"/>
      <w:bookmarkEnd w:id="430"/>
    </w:p>
    <w:p w14:paraId="0B2E7376" w14:textId="77777777" w:rsidR="00E83369" w:rsidRDefault="009A7CC8" w:rsidP="00E83369">
      <w:pPr>
        <w:pStyle w:val="Heading4"/>
      </w:pPr>
      <w:bookmarkStart w:id="431" w:name="_Toc117364437"/>
      <w:bookmarkStart w:id="432" w:name="_Toc133484084"/>
      <w:bookmarkStart w:id="433" w:name="_Toc200732359"/>
      <w:r>
        <w:t>9.3</w:t>
      </w:r>
      <w:r w:rsidR="00E83369" w:rsidRPr="00EA0351">
        <w:t>.</w:t>
      </w:r>
      <w:r w:rsidR="00E83369">
        <w:t>2</w:t>
      </w:r>
      <w:r w:rsidR="00E83369" w:rsidRPr="00EA0351">
        <w:t>.1</w:t>
      </w:r>
      <w:r w:rsidR="00E83369">
        <w:tab/>
        <w:t>E2E redundant transmission path establishment procedure</w:t>
      </w:r>
      <w:bookmarkEnd w:id="431"/>
      <w:bookmarkEnd w:id="432"/>
      <w:bookmarkEnd w:id="433"/>
    </w:p>
    <w:p w14:paraId="10103C4E" w14:textId="569B9D68"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w:t>
      </w:r>
      <w:r w:rsidR="00BD26F4">
        <w:rPr>
          <w:lang w:eastAsia="zh-CN"/>
        </w:rPr>
        <w:t xml:space="preserve">may </w:t>
      </w:r>
      <w:r>
        <w:rPr>
          <w:lang w:eastAsia="zh-CN"/>
        </w:rPr>
        <w:t xml:space="preserve">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9B4E88" w:rsidP="00DC23EF">
      <w:pPr>
        <w:pStyle w:val="TH"/>
        <w:rPr>
          <w:rFonts w:eastAsia="Batang"/>
        </w:rPr>
      </w:pPr>
      <w:bookmarkStart w:id="434" w:name="_MON_1726237915"/>
      <w:bookmarkEnd w:id="434"/>
      <w:r>
        <w:rPr>
          <w:rFonts w:eastAsia="Batang"/>
        </w:rPr>
        <w:lastRenderedPageBreak/>
        <w:pict w14:anchorId="35D56427">
          <v:shape id="_x0000_i1046" type="#_x0000_t75" style="width:467pt;height:376.5pt">
            <v:imagedata r:id="rId47" o:title=""/>
          </v:shape>
        </w:pict>
      </w:r>
    </w:p>
    <w:p w14:paraId="1991DAAD" w14:textId="77777777" w:rsidR="00E83369" w:rsidRDefault="00E83369" w:rsidP="00E83369">
      <w:pPr>
        <w:pStyle w:val="TF"/>
      </w:pPr>
      <w:bookmarkStart w:id="435" w:name="_Hlk117503300"/>
      <w:r>
        <w:t>Figure </w:t>
      </w:r>
      <w:r w:rsidR="009A7CC8">
        <w:t>9.3</w:t>
      </w:r>
      <w:r>
        <w:t>.2.1-1</w:t>
      </w:r>
      <w:bookmarkEnd w:id="435"/>
      <w:r>
        <w:t>: E2E redundant transmission path establishment</w:t>
      </w:r>
    </w:p>
    <w:p w14:paraId="0B7EE2D0" w14:textId="2AF27DF1"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w:t>
      </w:r>
      <w:r w:rsidR="00BD26F4">
        <w:rPr>
          <w:lang w:eastAsia="zh-CN"/>
        </w:rPr>
        <w:t xml:space="preserve">are </w:t>
      </w:r>
      <w:r>
        <w:rPr>
          <w:lang w:eastAsia="zh-CN"/>
        </w:rPr>
        <w:t>used to identify the VAL application traffic.</w:t>
      </w:r>
    </w:p>
    <w:p w14:paraId="1DCFEF60" w14:textId="7518F057" w:rsidR="00E83369" w:rsidRPr="001335F8" w:rsidRDefault="00E83369" w:rsidP="00E83369">
      <w:pPr>
        <w:pStyle w:val="B1"/>
      </w:pPr>
      <w:r w:rsidRPr="001335F8">
        <w:t>2.</w:t>
      </w:r>
      <w:r w:rsidRPr="001335F8">
        <w:tab/>
        <w:t xml:space="preserve">Upon receiving the request, the SEALDD server decides to establish redundant transmission path. The SEALDD server allocates two different </w:t>
      </w:r>
      <w:r w:rsidR="0023566B" w:rsidRPr="0023566B">
        <w:t xml:space="preserve">SEALDD-S connection information </w:t>
      </w:r>
      <w:r w:rsidRPr="001335F8">
        <w:t>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w:t>
      </w:r>
      <w:r w:rsidR="0023566B">
        <w:t>SEALDD-S connection information</w:t>
      </w:r>
      <w:r w:rsidR="0023566B" w:rsidRPr="001335F8">
        <w:t xml:space="preserve"> </w:t>
      </w:r>
      <w:r w:rsidRPr="001335F8">
        <w:t>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33D65441" w:rsidR="00E83369" w:rsidRDefault="00E83369" w:rsidP="00E83369">
      <w:pPr>
        <w:pStyle w:val="B1"/>
      </w:pPr>
      <w:r w:rsidRPr="001335F8">
        <w:t>3.</w:t>
      </w:r>
      <w:r w:rsidRPr="001335F8">
        <w:tab/>
      </w:r>
      <w:r w:rsidRPr="001335F8">
        <w:rPr>
          <w:lang w:eastAsia="ko-KR"/>
        </w:rPr>
        <w:t xml:space="preserve">If the processing of the request was successful, SEALDD server allocates </w:t>
      </w:r>
      <w:r w:rsidR="0023566B">
        <w:t>SEALDD-S connection information</w:t>
      </w:r>
      <w:r w:rsidR="0023566B" w:rsidDel="009A0A05">
        <w:rPr>
          <w:lang w:eastAsia="ko-KR"/>
        </w:rPr>
        <w:t xml:space="preserve"> </w:t>
      </w:r>
      <w:r w:rsidRPr="001335F8">
        <w:rPr>
          <w:lang w:eastAsia="ko-KR"/>
        </w:rPr>
        <w:t xml:space="preserve">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use</w:t>
      </w:r>
      <w:r w:rsidR="00BD26F4">
        <w:t>s</w:t>
      </w:r>
      <w:r>
        <w:t xml:space="preserv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lastRenderedPageBreak/>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406B02F3"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w:t>
      </w:r>
      <w:r w:rsidR="00BD26F4">
        <w:t xml:space="preserve">obtains </w:t>
      </w:r>
      <w:r w:rsidR="003D0F72">
        <w:t>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3A039439" w:rsidR="00E83369" w:rsidRPr="001335F8" w:rsidRDefault="00E83369" w:rsidP="00E83369">
      <w:pPr>
        <w:pStyle w:val="B1"/>
        <w:rPr>
          <w:lang w:eastAsia="ko-KR"/>
        </w:rPr>
      </w:pPr>
      <w:r w:rsidRPr="001335F8">
        <w:rPr>
          <w:lang w:eastAsia="ko-KR"/>
        </w:rPr>
        <w:t>8.</w:t>
      </w:r>
      <w:r w:rsidRPr="001335F8">
        <w:rPr>
          <w:lang w:eastAsia="ko-KR"/>
        </w:rPr>
        <w:tab/>
        <w:t xml:space="preserve">Upon receiving the request, the SEALDD server sends SEALDD traffic descriptor for redundant transmission of the SEALDD server side (i.e. </w:t>
      </w:r>
      <w:r w:rsidR="0023566B">
        <w:t>SEALDD-S connection information</w:t>
      </w:r>
      <w:r w:rsidR="0023566B" w:rsidDel="009A0A05">
        <w:rPr>
          <w:lang w:eastAsia="ko-KR"/>
        </w:rPr>
        <w:t xml:space="preserve"> </w:t>
      </w:r>
      <w:r w:rsidRPr="001335F8">
        <w:rPr>
          <w:lang w:eastAsia="ko-KR"/>
        </w:rPr>
        <w:t>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55424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 xml:space="preserve">s with different </w:t>
      </w:r>
      <w:r w:rsidR="0023566B">
        <w:t>SEALDD-S connection information</w:t>
      </w:r>
      <w:r w:rsidR="0023566B" w:rsidDel="009A0A05">
        <w:rPr>
          <w:lang w:eastAsia="ko-KR"/>
        </w:rPr>
        <w:t xml:space="preserve"> </w:t>
      </w:r>
      <w:r>
        <w:rPr>
          <w:lang w:eastAsia="ko-KR"/>
        </w:rPr>
        <w:t>for identification.</w:t>
      </w:r>
    </w:p>
    <w:p w14:paraId="0DEC362E" w14:textId="5633168E"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 and SEALDD server's addresses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36" w:name="_Toc133484085"/>
      <w:bookmarkStart w:id="437" w:name="_Toc200732360"/>
      <w:bookmarkStart w:id="438" w:name="_Toc117364438"/>
      <w:r>
        <w:lastRenderedPageBreak/>
        <w:t>9.3</w:t>
      </w:r>
      <w:r w:rsidRPr="00EA0351">
        <w:t>.</w:t>
      </w:r>
      <w:r>
        <w:t>2</w:t>
      </w:r>
      <w:r w:rsidRPr="00EA0351">
        <w:t>.</w:t>
      </w:r>
      <w:r>
        <w:t>2</w:t>
      </w:r>
      <w:r>
        <w:tab/>
        <w:t>Client initiated E2E redundant transmission path establishment procedure</w:t>
      </w:r>
      <w:bookmarkEnd w:id="436"/>
      <w:bookmarkEnd w:id="437"/>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7" type="#_x0000_t75" style="width:457.5pt;height:385pt" o:ole="">
            <v:imagedata r:id="rId48" o:title=""/>
          </v:shape>
          <o:OLEObject Type="Embed" ProgID="Visio.Drawing.15" ShapeID="_x0000_i1047" DrawAspect="Content" ObjectID="_1811585646" r:id="rId49"/>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39" w:name="_Hlk133224559"/>
      <w:r w:rsidRPr="001335F8">
        <w:rPr>
          <w:lang w:eastAsia="ko-KR"/>
        </w:rPr>
        <w:t xml:space="preserve">Sdd_URLLCTransmissionConnection_Establish request </w:t>
      </w:r>
      <w:bookmarkEnd w:id="439"/>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58D8E54" w:rsidR="0037373E" w:rsidRPr="003E0A78" w:rsidRDefault="0037373E" w:rsidP="0037373E">
      <w:pPr>
        <w:pStyle w:val="B1"/>
        <w:rPr>
          <w:lang w:val="en-US"/>
        </w:rPr>
      </w:pPr>
      <w:r w:rsidRPr="003E0A78">
        <w:rPr>
          <w:lang w:val="en-US"/>
        </w:rPr>
        <w:t>4.</w:t>
      </w:r>
      <w:r w:rsidRPr="003E0A78">
        <w:rPr>
          <w:lang w:val="en-US"/>
        </w:rPr>
        <w:tab/>
        <w:t xml:space="preserve">The SEALDD server allocates </w:t>
      </w:r>
      <w:r w:rsidR="0023566B" w:rsidRPr="0023566B">
        <w:rPr>
          <w:lang w:val="en-US"/>
        </w:rPr>
        <w:t xml:space="preserve">SEALDD-S connection information </w:t>
      </w:r>
      <w:r w:rsidRPr="003E0A78">
        <w:rPr>
          <w:lang w:val="en-US"/>
        </w:rPr>
        <w:t xml:space="preserve">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lastRenderedPageBreak/>
        <w:t>application traffic descriptor containing the addresses allocated by SEALDD server</w:t>
      </w:r>
      <w:r w:rsidRPr="003E0A78">
        <w:rPr>
          <w:lang w:val="en-US"/>
        </w:rPr>
        <w:t>. The UE receives the new or updated URSP rules from the 5G core network.</w:t>
      </w:r>
    </w:p>
    <w:p w14:paraId="0B1FDB29" w14:textId="7299ECA7" w:rsidR="0037373E" w:rsidRPr="003E0A78" w:rsidRDefault="0037373E" w:rsidP="0037373E">
      <w:pPr>
        <w:pStyle w:val="B1"/>
        <w:rPr>
          <w:lang w:val="en-US"/>
        </w:rPr>
      </w:pPr>
      <w:r w:rsidRPr="003E0A78">
        <w:rPr>
          <w:lang w:val="en-US"/>
        </w:rPr>
        <w:t>5.</w:t>
      </w:r>
      <w:r w:rsidRPr="003E0A78">
        <w:rPr>
          <w:lang w:val="en-US"/>
        </w:rPr>
        <w:tab/>
      </w:r>
      <w:bookmarkStart w:id="440" w:name="_Hlk100267704"/>
      <w:bookmarkStart w:id="441" w:name="_Hlk100267577"/>
      <w:r w:rsidRPr="003E0A78">
        <w:rPr>
          <w:lang w:val="en-US"/>
        </w:rPr>
        <w:t xml:space="preserve">The SEALDD server responds to the SEALDD client providing the configuration status. The response includes </w:t>
      </w:r>
      <w:r w:rsidRPr="003E0A78">
        <w:rPr>
          <w:lang w:val="en-US" w:eastAsia="ko-KR"/>
        </w:rPr>
        <w:t xml:space="preserve">the </w:t>
      </w:r>
      <w:r w:rsidR="0023566B">
        <w:t>SEALDD-S connection information</w:t>
      </w:r>
      <w:r w:rsidR="0023566B" w:rsidDel="006D79F8">
        <w:rPr>
          <w:lang w:val="en-US" w:eastAsia="ko-KR"/>
        </w:rPr>
        <w:t xml:space="preserve"> </w:t>
      </w:r>
      <w:r w:rsidRPr="003E0A78">
        <w:rPr>
          <w:lang w:val="en-US" w:eastAsia="ko-KR"/>
        </w:rPr>
        <w:t>for the redundant transmission paths allocated in step 4. The SEALDD client and SEALDD server store the mapping between the application traffic and SEALDD traffic</w:t>
      </w:r>
      <w:bookmarkEnd w:id="440"/>
      <w:r w:rsidRPr="003E0A78">
        <w:rPr>
          <w:lang w:val="en-US" w:eastAsia="ko-KR"/>
        </w:rPr>
        <w:t>.</w:t>
      </w:r>
    </w:p>
    <w:bookmarkEnd w:id="441"/>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42" w:name="_Toc138290968"/>
      <w:bookmarkStart w:id="443" w:name="_Toc200732361"/>
      <w:bookmarkStart w:id="444" w:name="_Toc133484086"/>
      <w:r>
        <w:rPr>
          <w:lang w:val="en-US"/>
        </w:rPr>
        <w:t>9.3.2.3</w:t>
      </w:r>
      <w:r>
        <w:rPr>
          <w:lang w:val="en-US"/>
        </w:rPr>
        <w:tab/>
      </w:r>
      <w:r>
        <w:t>SEALDD enabled URLLC transmission</w:t>
      </w:r>
      <w:r>
        <w:rPr>
          <w:lang w:val="en-US"/>
        </w:rPr>
        <w:t xml:space="preserve"> connection establishment based on policy</w:t>
      </w:r>
      <w:bookmarkEnd w:id="442"/>
      <w:bookmarkEnd w:id="443"/>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8" type="#_x0000_t75" style="width:454.5pt;height:256pt" o:ole="">
            <v:imagedata r:id="rId50" o:title=""/>
          </v:shape>
          <o:OLEObject Type="Embed" ProgID="Visio.Drawing.11" ShapeID="_x0000_i1048" DrawAspect="Content" ObjectID="_1811585647" r:id="rId51"/>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1618AF18" w:rsidR="00FC46C1" w:rsidRPr="00A43A98" w:rsidRDefault="00FC46C1" w:rsidP="00FC46C1">
      <w:pPr>
        <w:pStyle w:val="B1"/>
      </w:pPr>
      <w:r w:rsidRPr="00A43A98">
        <w:t>-</w:t>
      </w:r>
      <w:r w:rsidRPr="00A43A98">
        <w:tab/>
      </w:r>
      <w:r>
        <w:t>in step 5 and 6, t</w:t>
      </w:r>
      <w:r w:rsidRPr="00A43A98">
        <w:t xml:space="preserve">he SEALDD server allocates dual </w:t>
      </w:r>
      <w:r w:rsidR="0023566B">
        <w:t>SEALDD-S connection information</w:t>
      </w:r>
      <w:r w:rsidR="0023566B" w:rsidRPr="00A43A98">
        <w:t xml:space="preserve"> </w:t>
      </w:r>
      <w:r w:rsidRPr="00A43A98">
        <w:t>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45" w:name="_Toc138290969"/>
      <w:bookmarkStart w:id="446" w:name="_Toc200732362"/>
      <w:r>
        <w:rPr>
          <w:lang w:val="en-US"/>
        </w:rPr>
        <w:lastRenderedPageBreak/>
        <w:t>9.3.2.4</w:t>
      </w:r>
      <w:r>
        <w:rPr>
          <w:lang w:val="en-US"/>
        </w:rPr>
        <w:tab/>
      </w:r>
      <w:r>
        <w:t>SEALDD enabled URLLC transmission</w:t>
      </w:r>
      <w:r>
        <w:rPr>
          <w:lang w:val="en-US"/>
        </w:rPr>
        <w:t xml:space="preserve"> connection deletion based on policy</w:t>
      </w:r>
      <w:bookmarkEnd w:id="445"/>
      <w:bookmarkEnd w:id="446"/>
    </w:p>
    <w:p w14:paraId="2AAC1456" w14:textId="77777777" w:rsidR="00FC46C1" w:rsidRDefault="00FC46C1" w:rsidP="00FC46C1">
      <w:pPr>
        <w:pStyle w:val="TH"/>
        <w:rPr>
          <w:rFonts w:eastAsia="Batang"/>
          <w:lang w:val="en-US"/>
        </w:rPr>
      </w:pPr>
      <w:r>
        <w:object w:dxaOrig="10148" w:dyaOrig="5880" w14:anchorId="04A3AC6F">
          <v:shape id="_x0000_i1049" type="#_x0000_t75" style="width:482pt;height:278.5pt" o:ole="">
            <v:imagedata r:id="rId52" o:title=""/>
          </v:shape>
          <o:OLEObject Type="Embed" ProgID="Visio.Drawing.11" ShapeID="_x0000_i1049" DrawAspect="Content" ObjectID="_1811585648" r:id="rId53"/>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47" w:name="_Toc200732363"/>
      <w:r>
        <w:rPr>
          <w:rFonts w:eastAsia="SimSun"/>
        </w:rPr>
        <w:t>9.3.2.5</w:t>
      </w:r>
      <w:r>
        <w:rPr>
          <w:rFonts w:eastAsia="SimSun"/>
        </w:rPr>
        <w:tab/>
        <w:t>SEALDD client initiated connection release</w:t>
      </w:r>
      <w:bookmarkEnd w:id="447"/>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50" type="#_x0000_t75" alt="" style="width:359.5pt;height:127pt" o:ole="">
            <v:imagedata r:id="rId54" o:title=""/>
          </v:shape>
          <o:OLEObject Type="Embed" ProgID="Visio.Drawing.15" ShapeID="_x0000_i1050" DrawAspect="Content" ObjectID="_1811585649" r:id="rId55"/>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645D0D1A" w:rsidR="00014596" w:rsidRDefault="00014596" w:rsidP="00014596">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108D7009" w14:textId="77777777" w:rsidR="00E83369" w:rsidRPr="00FE76D7" w:rsidRDefault="009A7CC8" w:rsidP="00E83369">
      <w:pPr>
        <w:pStyle w:val="Heading3"/>
      </w:pPr>
      <w:bookmarkStart w:id="448" w:name="_Toc200732364"/>
      <w:r>
        <w:lastRenderedPageBreak/>
        <w:t>9.3</w:t>
      </w:r>
      <w:r w:rsidR="00E83369" w:rsidRPr="00EA0351">
        <w:t>.</w:t>
      </w:r>
      <w:r w:rsidR="00E83369">
        <w:t>3</w:t>
      </w:r>
      <w:r w:rsidR="00E83369">
        <w:tab/>
      </w:r>
      <w:r w:rsidR="00E83369" w:rsidRPr="00EA0351">
        <w:t>Information flows</w:t>
      </w:r>
      <w:bookmarkEnd w:id="438"/>
      <w:bookmarkEnd w:id="444"/>
      <w:bookmarkEnd w:id="448"/>
    </w:p>
    <w:p w14:paraId="1D0FC584" w14:textId="77777777" w:rsidR="00E83369" w:rsidRDefault="009A7CC8" w:rsidP="00E83369">
      <w:pPr>
        <w:pStyle w:val="Heading4"/>
      </w:pPr>
      <w:bookmarkStart w:id="449" w:name="_Toc117364439"/>
      <w:bookmarkStart w:id="450" w:name="_Toc133484087"/>
      <w:bookmarkStart w:id="451" w:name="_Toc200732365"/>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49"/>
      <w:bookmarkEnd w:id="450"/>
      <w:bookmarkEnd w:id="451"/>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52" w:name="_Toc117364440"/>
      <w:bookmarkStart w:id="453" w:name="_Toc133484088"/>
      <w:bookmarkStart w:id="454" w:name="_Toc200732366"/>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52"/>
      <w:bookmarkEnd w:id="453"/>
      <w:bookmarkEnd w:id="454"/>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55" w:name="_Toc117364441"/>
      <w:bookmarkStart w:id="456" w:name="_Toc133484089"/>
      <w:bookmarkStart w:id="457" w:name="_Toc200732367"/>
      <w:r>
        <w:t>9.3</w:t>
      </w:r>
      <w:r w:rsidR="00E83369" w:rsidRPr="00EA0351">
        <w:t>.</w:t>
      </w:r>
      <w:r w:rsidR="00E83369">
        <w:t>3</w:t>
      </w:r>
      <w:r w:rsidR="00E83369" w:rsidRPr="00EA0351">
        <w:t>.</w:t>
      </w:r>
      <w:r w:rsidR="00E83369">
        <w:t>3</w:t>
      </w:r>
      <w:r w:rsidR="00E83369">
        <w:tab/>
        <w:t>SEALDD URLLC transmission connection establishment request</w:t>
      </w:r>
      <w:bookmarkEnd w:id="455"/>
      <w:bookmarkEnd w:id="456"/>
      <w:bookmarkEnd w:id="457"/>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4C01D8E6" w:rsidR="00E83369" w:rsidRPr="00164831" w:rsidRDefault="00AE7388"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9B1BB" w14:textId="3647F651"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EF31F4">
              <w:rPr>
                <w:lang w:eastAsia="zh-CN"/>
              </w:rPr>
              <w:t xml:space="preserve">of the </w:t>
            </w:r>
            <w:r w:rsidRPr="001C57DD">
              <w:rPr>
                <w:lang w:eastAsia="zh-CN"/>
              </w:rPr>
              <w:t xml:space="preserve">SEALDD client </w:t>
            </w:r>
            <w:r w:rsidR="00EF31F4">
              <w:rPr>
                <w:lang w:eastAsia="zh-CN"/>
              </w:rPr>
              <w:t xml:space="preserve">(for </w:t>
            </w:r>
            <w:r w:rsidRPr="001C57DD">
              <w:rPr>
                <w:lang w:eastAsia="zh-CN"/>
              </w:rPr>
              <w:t>client side initiated request</w:t>
            </w:r>
            <w:r w:rsidR="00EF31F4">
              <w:rPr>
                <w:lang w:eastAsia="zh-CN"/>
              </w:rPr>
              <w:t>)</w:t>
            </w:r>
            <w:r w:rsidRPr="001C57DD">
              <w:rPr>
                <w:lang w:eastAsia="zh-CN"/>
              </w:rPr>
              <w:t>.</w:t>
            </w:r>
          </w:p>
          <w:p w14:paraId="13F1B616" w14:textId="5787D527" w:rsidR="00EF31F4" w:rsidRPr="00164831" w:rsidRDefault="00EF31F4" w:rsidP="00200AC2">
            <w:pPr>
              <w:pStyle w:val="TAL"/>
              <w:rPr>
                <w:lang w:eastAsia="zh-CN"/>
              </w:rPr>
            </w:pPr>
            <w:r w:rsidRPr="001C57DD">
              <w:rPr>
                <w:lang w:eastAsia="zh-CN"/>
              </w:rPr>
              <w:t xml:space="preserve">For URLLC transmission, it includes </w:t>
            </w:r>
            <w:r>
              <w:rPr>
                <w:lang w:eastAsia="zh-CN"/>
              </w:rPr>
              <w:t>capability for BAT and periodicity adaptation</w:t>
            </w:r>
            <w:r w:rsidRPr="001C57DD">
              <w:rPr>
                <w:lang w:eastAsia="zh-CN"/>
              </w:rPr>
              <w:t xml:space="preserve"> per SEALDD traffic descriptor.</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F76E9CD" w14:textId="77777777" w:rsidR="00200AC2" w:rsidRPr="001C57DD" w:rsidRDefault="00200AC2" w:rsidP="00200AC2">
            <w:pPr>
              <w:pStyle w:val="TAC"/>
              <w:rPr>
                <w:lang w:eastAsia="zh-CN"/>
              </w:rPr>
            </w:pPr>
            <w:r w:rsidRPr="001C57DD">
              <w:rPr>
                <w:lang w:eastAsia="zh-CN"/>
              </w:rPr>
              <w:t>O</w:t>
            </w:r>
          </w:p>
          <w:p w14:paraId="64AE7F4E" w14:textId="289F2558" w:rsidR="00200AC2" w:rsidRPr="00164831" w:rsidRDefault="00200AC2" w:rsidP="00200AC2">
            <w:pPr>
              <w:pStyle w:val="TAC"/>
              <w:rPr>
                <w:lang w:eastAsia="zh-CN"/>
              </w:rPr>
            </w:pPr>
            <w:r w:rsidRPr="001C57DD">
              <w:rPr>
                <w:lang w:eastAsia="zh-CN"/>
              </w:rPr>
              <w:t>(See NOTE 2</w:t>
            </w:r>
            <w:r w:rsidR="00EF31F4" w:rsidRPr="00EF31F4">
              <w:rPr>
                <w:lang w:eastAsia="zh-CN"/>
              </w:rPr>
              <w:t>, NOTE</w:t>
            </w:r>
            <w:r w:rsidR="00EF31F4">
              <w:rPr>
                <w:lang w:eastAsia="zh-CN"/>
              </w:rPr>
              <w:t> </w:t>
            </w:r>
            <w:r w:rsidR="00EF31F4" w:rsidRPr="00EF31F4">
              <w:rPr>
                <w:lang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51464" w14:textId="01C156A0" w:rsidR="00200AC2" w:rsidRPr="001C57DD" w:rsidRDefault="00200AC2" w:rsidP="00200AC2">
            <w:pPr>
              <w:pStyle w:val="TAL"/>
              <w:rPr>
                <w:lang w:eastAsia="zh-CN"/>
              </w:rPr>
            </w:pPr>
            <w:r w:rsidRPr="001C57DD">
              <w:rPr>
                <w:lang w:eastAsia="zh-CN"/>
              </w:rPr>
              <w:t>Indicates transmission assistance information for uplink SEALDD traffic</w:t>
            </w:r>
            <w:r w:rsidR="00EF31F4">
              <w:rPr>
                <w:lang w:eastAsia="zh-CN"/>
              </w:rPr>
              <w:t xml:space="preserve"> </w:t>
            </w:r>
            <w:r w:rsidR="00EF31F4" w:rsidRPr="00EF31F4">
              <w:rPr>
                <w:lang w:eastAsia="zh-CN"/>
              </w:rPr>
              <w:t>of the SEALDD</w:t>
            </w:r>
            <w:r w:rsidRPr="001C57DD">
              <w:rPr>
                <w:lang w:eastAsia="zh-CN"/>
              </w:rPr>
              <w:t xml:space="preserve"> client side </w:t>
            </w:r>
            <w:r w:rsidR="00EF31F4">
              <w:rPr>
                <w:lang w:eastAsia="zh-CN"/>
              </w:rPr>
              <w:t xml:space="preserve">(for client side </w:t>
            </w:r>
            <w:r w:rsidRPr="001C57DD">
              <w:rPr>
                <w:lang w:eastAsia="zh-CN"/>
              </w:rPr>
              <w:t>initiated request</w:t>
            </w:r>
            <w:r w:rsidR="00EF31F4">
              <w:rPr>
                <w:lang w:eastAsia="zh-CN"/>
              </w:rPr>
              <w:t>)</w:t>
            </w:r>
            <w:r w:rsidRPr="001C57DD">
              <w:rPr>
                <w:lang w:eastAsia="zh-CN"/>
              </w:rPr>
              <w: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7516FD8" w14:textId="7E482B30" w:rsidR="00E7474F" w:rsidRDefault="00200AC2" w:rsidP="00200AC2">
            <w:pPr>
              <w:pStyle w:val="TAN"/>
            </w:pPr>
            <w:r>
              <w:t>NOTE 2:</w:t>
            </w:r>
            <w:r>
              <w:tab/>
            </w:r>
            <w:r w:rsidR="00705025" w:rsidRPr="00705025">
              <w:t xml:space="preserve">If provided, </w:t>
            </w:r>
            <w:r w:rsidR="00EF31F4" w:rsidRPr="00EF31F4">
              <w:t>BAT window and periodicity range are mutually exclusive with capability for BAT and periodicity adaptation</w:t>
            </w:r>
            <w:r>
              <w:t>.</w:t>
            </w:r>
          </w:p>
          <w:p w14:paraId="751FD421" w14:textId="5FF35760" w:rsidR="00EF31F4" w:rsidRPr="00164831" w:rsidRDefault="00EF31F4" w:rsidP="00200AC2">
            <w:pPr>
              <w:pStyle w:val="TAN"/>
            </w:pPr>
            <w:r>
              <w:t>NOTE 3:</w:t>
            </w:r>
            <w:r>
              <w:tab/>
              <w:t>The periodicity range may only be present together with the periodicity when BAT and BAT window are present. The BAT window may only be present together with the BAT.</w:t>
            </w:r>
          </w:p>
        </w:tc>
      </w:tr>
    </w:tbl>
    <w:p w14:paraId="3AFB33A7" w14:textId="77777777" w:rsidR="00E83369" w:rsidRDefault="00E83369" w:rsidP="00E83369"/>
    <w:p w14:paraId="51F94E41" w14:textId="77777777" w:rsidR="00E83369" w:rsidRDefault="009A7CC8" w:rsidP="00E83369">
      <w:pPr>
        <w:pStyle w:val="Heading4"/>
      </w:pPr>
      <w:bookmarkStart w:id="458" w:name="_Toc117364442"/>
      <w:bookmarkStart w:id="459" w:name="_Toc133484090"/>
      <w:bookmarkStart w:id="460" w:name="_Toc200732368"/>
      <w:r>
        <w:t>9.3</w:t>
      </w:r>
      <w:r w:rsidR="00E83369" w:rsidRPr="00EA0351">
        <w:t>.</w:t>
      </w:r>
      <w:r w:rsidR="00E83369">
        <w:t>3</w:t>
      </w:r>
      <w:r w:rsidR="00E83369" w:rsidRPr="00EA0351">
        <w:t>.</w:t>
      </w:r>
      <w:r w:rsidR="00E83369">
        <w:t>4</w:t>
      </w:r>
      <w:r w:rsidR="00E83369">
        <w:tab/>
        <w:t>SEALDD URLLC transmission connection establishment response</w:t>
      </w:r>
      <w:bookmarkEnd w:id="458"/>
      <w:bookmarkEnd w:id="459"/>
      <w:bookmarkEnd w:id="460"/>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457BC" w14:textId="77777777" w:rsidR="00EF31F4" w:rsidRDefault="00200AC2" w:rsidP="00EF31F4">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p w14:paraId="3B9C0CDA" w14:textId="2D467C6C" w:rsidR="00200AC2" w:rsidRDefault="00EF31F4" w:rsidP="00EF31F4">
            <w:pPr>
              <w:pStyle w:val="TAL"/>
              <w:rPr>
                <w:lang w:eastAsia="zh-CN"/>
              </w:rPr>
            </w:pPr>
            <w:r>
              <w:rPr>
                <w:lang w:eastAsia="zh-CN"/>
              </w:rPr>
              <w:t>For URLLC transmission, it includes capability for BAT and periodicity adaptation per SEALDD traffic descriptor.</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1F7A5A8E" w14:textId="77777777" w:rsidR="00200AC2" w:rsidRPr="001C57DD" w:rsidRDefault="00200AC2" w:rsidP="00200AC2">
            <w:pPr>
              <w:pStyle w:val="TAC"/>
              <w:rPr>
                <w:lang w:eastAsia="zh-CN"/>
              </w:rPr>
            </w:pPr>
            <w:r w:rsidRPr="001C57DD">
              <w:rPr>
                <w:lang w:eastAsia="zh-CN"/>
              </w:rPr>
              <w:t>O</w:t>
            </w:r>
          </w:p>
          <w:p w14:paraId="5D075AC7" w14:textId="2A438401" w:rsidR="00200AC2" w:rsidRDefault="00200AC2" w:rsidP="00200AC2">
            <w:pPr>
              <w:pStyle w:val="TAC"/>
              <w:rPr>
                <w:lang w:eastAsia="zh-CN"/>
              </w:rPr>
            </w:pPr>
            <w:r w:rsidRPr="001C57DD">
              <w:rPr>
                <w:lang w:eastAsia="zh-CN"/>
              </w:rPr>
              <w:t>(See NOTE</w:t>
            </w:r>
            <w:r w:rsidRPr="001C57DD">
              <w:rPr>
                <w:lang w:val="en-US" w:eastAsia="zh-CN"/>
              </w:rPr>
              <w:t> 2</w:t>
            </w:r>
            <w:r w:rsidR="00EF31F4">
              <w:rPr>
                <w:rFonts w:hint="eastAsia"/>
                <w:lang w:val="en-US" w:eastAsia="zh-CN"/>
              </w:rPr>
              <w:t>, NOTE</w:t>
            </w:r>
            <w:r w:rsidR="00EF31F4">
              <w:rPr>
                <w:lang w:val="en-US" w:eastAsia="zh-CN"/>
              </w:rPr>
              <w:t> </w:t>
            </w:r>
            <w:r w:rsidR="00EF31F4">
              <w:rPr>
                <w:rFonts w:hint="eastAsia"/>
                <w:lang w:val="en-US"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6253C" w14:textId="31ADD68F" w:rsidR="00200AC2" w:rsidRPr="001C57DD" w:rsidRDefault="00200AC2" w:rsidP="00200AC2">
            <w:pPr>
              <w:pStyle w:val="TAL"/>
              <w:rPr>
                <w:lang w:eastAsia="zh-CN"/>
              </w:rPr>
            </w:pPr>
            <w:r w:rsidRPr="001C57DD">
              <w:rPr>
                <w:lang w:eastAsia="zh-CN"/>
              </w:rPr>
              <w:t xml:space="preserve">Indicates transmission assistance information for uplink SEALDD traffic </w:t>
            </w:r>
            <w:r w:rsidR="00EF31F4" w:rsidRPr="00EF31F4">
              <w:rPr>
                <w:lang w:eastAsia="zh-CN"/>
              </w:rPr>
              <w:t>of the SEALDD client side (for</w:t>
            </w:r>
            <w:r w:rsidR="00EF31F4">
              <w:rPr>
                <w:lang w:eastAsia="zh-CN"/>
              </w:rPr>
              <w:t xml:space="preserve"> </w:t>
            </w:r>
            <w:r w:rsidRPr="001C57DD">
              <w:rPr>
                <w:lang w:eastAsia="zh-CN"/>
              </w:rPr>
              <w:t>server side initiated request</w:t>
            </w:r>
            <w:r w:rsidR="00EF31F4">
              <w:rPr>
                <w:lang w:eastAsia="zh-CN"/>
              </w:rPr>
              <w:t>)</w:t>
            </w:r>
            <w:r w:rsidRPr="001C57DD">
              <w:rPr>
                <w:lang w:eastAsia="zh-CN"/>
              </w:rPr>
              <w: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6AAA91BE" w14:textId="76EE76E2" w:rsidR="001325AA" w:rsidRDefault="00200AC2" w:rsidP="00200AC2">
            <w:pPr>
              <w:pStyle w:val="TAN"/>
              <w:rPr>
                <w:lang w:eastAsia="zh-CN"/>
              </w:rPr>
            </w:pPr>
            <w:r>
              <w:rPr>
                <w:lang w:eastAsia="zh-CN"/>
              </w:rPr>
              <w:t>NOTE 2:</w:t>
            </w:r>
            <w:r>
              <w:rPr>
                <w:lang w:eastAsia="zh-CN"/>
              </w:rPr>
              <w:tab/>
            </w:r>
            <w:r w:rsidR="00705025" w:rsidRPr="00705025">
              <w:rPr>
                <w:lang w:eastAsia="zh-CN"/>
              </w:rPr>
              <w:t xml:space="preserve">If provided, </w:t>
            </w:r>
            <w:r w:rsidR="00EF31F4" w:rsidRPr="00EF31F4">
              <w:rPr>
                <w:lang w:eastAsia="zh-CN"/>
              </w:rPr>
              <w:t>BAT window and periodicity range are mutually exclusive with capability for BAT and periodicity adaptation</w:t>
            </w:r>
            <w:r>
              <w:rPr>
                <w:lang w:eastAsia="zh-CN"/>
              </w:rPr>
              <w:t>.</w:t>
            </w:r>
          </w:p>
          <w:p w14:paraId="0A6E410C" w14:textId="1F97B6D0" w:rsidR="00EF31F4" w:rsidRPr="00164831" w:rsidRDefault="00EF31F4" w:rsidP="00200AC2">
            <w:pPr>
              <w:pStyle w:val="TAN"/>
              <w:rPr>
                <w:lang w:eastAsia="zh-CN"/>
              </w:rPr>
            </w:pPr>
            <w:r>
              <w:t>NOTE 3:</w:t>
            </w:r>
            <w:r>
              <w:tab/>
              <w:t>The periodicity range may only be present together with the periodicity when BAT and BAT window are present. The BAT window may only be present together with the BAT.</w:t>
            </w:r>
          </w:p>
        </w:tc>
      </w:tr>
    </w:tbl>
    <w:p w14:paraId="1F3318CE" w14:textId="77777777" w:rsidR="00E83369" w:rsidRPr="003949EC" w:rsidRDefault="00E83369" w:rsidP="00E83369"/>
    <w:p w14:paraId="064B5747" w14:textId="77777777" w:rsidR="00E83369" w:rsidRDefault="009A7CC8" w:rsidP="00E83369">
      <w:pPr>
        <w:pStyle w:val="Heading4"/>
      </w:pPr>
      <w:bookmarkStart w:id="461" w:name="_Toc117364443"/>
      <w:bookmarkStart w:id="462" w:name="_Toc133484091"/>
      <w:bookmarkStart w:id="463" w:name="_Toc200732369"/>
      <w:r>
        <w:t>9.3</w:t>
      </w:r>
      <w:r w:rsidR="00E83369" w:rsidRPr="00EA0351">
        <w:t>.</w:t>
      </w:r>
      <w:r w:rsidR="00E83369">
        <w:t>3</w:t>
      </w:r>
      <w:r w:rsidR="00E83369" w:rsidRPr="00EA0351">
        <w:t>.</w:t>
      </w:r>
      <w:r w:rsidR="00E83369">
        <w:t>5</w:t>
      </w:r>
      <w:r w:rsidR="00E83369">
        <w:tab/>
        <w:t>SEALDD URLLC transmission connection update request</w:t>
      </w:r>
      <w:bookmarkEnd w:id="461"/>
      <w:bookmarkEnd w:id="462"/>
      <w:bookmarkEnd w:id="463"/>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64" w:name="_Toc117364444"/>
      <w:bookmarkStart w:id="465" w:name="_Toc133484092"/>
      <w:bookmarkStart w:id="466" w:name="_Toc200732370"/>
      <w:r>
        <w:t>9.3</w:t>
      </w:r>
      <w:r w:rsidR="00E83369" w:rsidRPr="001335F8">
        <w:t>.3.6</w:t>
      </w:r>
      <w:r w:rsidR="00E83369" w:rsidRPr="001335F8">
        <w:tab/>
        <w:t>SEALDD URLLC transmission connection update response</w:t>
      </w:r>
      <w:bookmarkEnd w:id="464"/>
      <w:bookmarkEnd w:id="465"/>
      <w:bookmarkEnd w:id="466"/>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67" w:name="_Toc200732371"/>
      <w:bookmarkStart w:id="468" w:name="_Toc117364445"/>
      <w:bookmarkStart w:id="469" w:name="_Toc133484093"/>
      <w:r>
        <w:t>9.3</w:t>
      </w:r>
      <w:r w:rsidRPr="00EA0351">
        <w:t>.</w:t>
      </w:r>
      <w:r>
        <w:t>3</w:t>
      </w:r>
      <w:r w:rsidRPr="00EA0351">
        <w:t>.</w:t>
      </w:r>
      <w:r>
        <w:t>7</w:t>
      </w:r>
      <w:r>
        <w:tab/>
      </w:r>
      <w:r w:rsidRPr="00355B0E">
        <w:t xml:space="preserve">SEALDD </w:t>
      </w:r>
      <w:r>
        <w:t>URLLC transmission connection release request</w:t>
      </w:r>
      <w:bookmarkEnd w:id="467"/>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70" w:name="_Toc138290993"/>
      <w:bookmarkStart w:id="471" w:name="_Toc200732372"/>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70"/>
      <w:bookmarkEnd w:id="471"/>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72" w:name="_Toc200732373"/>
      <w:r>
        <w:rPr>
          <w:rFonts w:hint="eastAsia"/>
        </w:rPr>
        <w:t>9.3</w:t>
      </w:r>
      <w:r w:rsidR="00E83369" w:rsidRPr="00BB3565">
        <w:t>.4</w:t>
      </w:r>
      <w:r w:rsidR="00E83369" w:rsidRPr="00BB3565">
        <w:tab/>
        <w:t>APIs</w:t>
      </w:r>
      <w:bookmarkEnd w:id="468"/>
      <w:bookmarkEnd w:id="469"/>
      <w:bookmarkEnd w:id="472"/>
    </w:p>
    <w:p w14:paraId="3F041258" w14:textId="77777777" w:rsidR="00E83369" w:rsidRDefault="009A7CC8" w:rsidP="00E83369">
      <w:pPr>
        <w:pStyle w:val="Heading4"/>
      </w:pPr>
      <w:bookmarkStart w:id="473" w:name="_Toc117364446"/>
      <w:bookmarkStart w:id="474" w:name="_Toc133484094"/>
      <w:bookmarkStart w:id="475" w:name="_Toc200732374"/>
      <w:r>
        <w:t>9.3</w:t>
      </w:r>
      <w:r w:rsidR="00E83369" w:rsidRPr="00EA0351">
        <w:t>.</w:t>
      </w:r>
      <w:r w:rsidR="00E83369">
        <w:t>4</w:t>
      </w:r>
      <w:r w:rsidR="00E83369" w:rsidRPr="00EA0351">
        <w:t>.1</w:t>
      </w:r>
      <w:r w:rsidR="00E83369">
        <w:tab/>
        <w:t>General</w:t>
      </w:r>
      <w:bookmarkEnd w:id="473"/>
      <w:bookmarkEnd w:id="474"/>
      <w:bookmarkEnd w:id="475"/>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shd w:val="clear" w:color="auto" w:fill="auto"/>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shd w:val="clear" w:color="auto" w:fill="auto"/>
          </w:tcPr>
          <w:p w14:paraId="06A34C48" w14:textId="6794A0E8" w:rsidR="00014596" w:rsidRPr="00164831" w:rsidRDefault="00014596" w:rsidP="00302603">
            <w:pPr>
              <w:pStyle w:val="TAL"/>
              <w:rPr>
                <w:lang w:eastAsia="zh-CN"/>
              </w:rPr>
            </w:pPr>
            <w:r w:rsidRPr="00014596">
              <w:rPr>
                <w:lang w:eastAsia="zh-CN"/>
              </w:rPr>
              <w:t>Establish</w:t>
            </w:r>
          </w:p>
        </w:tc>
        <w:tc>
          <w:tcPr>
            <w:tcW w:w="2268" w:type="dxa"/>
            <w:shd w:val="clear" w:color="auto" w:fill="auto"/>
          </w:tcPr>
          <w:p w14:paraId="41B21C1B"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13B1019F"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r w:rsidR="00014596" w:rsidRPr="00164831" w14:paraId="7EF66503" w14:textId="77777777" w:rsidTr="00113760">
        <w:trPr>
          <w:trHeight w:val="136"/>
        </w:trPr>
        <w:tc>
          <w:tcPr>
            <w:tcW w:w="2410" w:type="dxa"/>
            <w:vMerge/>
            <w:shd w:val="clear" w:color="auto" w:fill="auto"/>
          </w:tcPr>
          <w:p w14:paraId="5474461F" w14:textId="77777777" w:rsidR="00014596" w:rsidRPr="00164831" w:rsidRDefault="00014596" w:rsidP="00014596">
            <w:pPr>
              <w:pStyle w:val="TAL"/>
              <w:rPr>
                <w:lang w:eastAsia="zh-CN"/>
              </w:rPr>
            </w:pPr>
          </w:p>
        </w:tc>
        <w:tc>
          <w:tcPr>
            <w:tcW w:w="2013" w:type="dxa"/>
            <w:shd w:val="clear" w:color="auto" w:fill="auto"/>
          </w:tcPr>
          <w:p w14:paraId="0BB2F007" w14:textId="14D5AF07" w:rsidR="00014596" w:rsidRPr="00014596" w:rsidRDefault="00014596" w:rsidP="00302603">
            <w:pPr>
              <w:pStyle w:val="TAL"/>
              <w:rPr>
                <w:lang w:eastAsia="zh-CN"/>
              </w:rPr>
            </w:pPr>
            <w:r w:rsidRPr="00994EF6">
              <w:t>Update</w:t>
            </w:r>
          </w:p>
        </w:tc>
        <w:tc>
          <w:tcPr>
            <w:tcW w:w="2268" w:type="dxa"/>
            <w:shd w:val="clear" w:color="auto" w:fill="auto"/>
          </w:tcPr>
          <w:p w14:paraId="6AAEEB12" w14:textId="64A85E68" w:rsidR="00014596" w:rsidRPr="00164831" w:rsidRDefault="00014596" w:rsidP="00302603">
            <w:pPr>
              <w:pStyle w:val="TAL"/>
              <w:rPr>
                <w:lang w:eastAsia="zh-CN"/>
              </w:rPr>
            </w:pPr>
            <w:r w:rsidRPr="00994EF6">
              <w:t>Request/Response</w:t>
            </w:r>
          </w:p>
        </w:tc>
        <w:tc>
          <w:tcPr>
            <w:tcW w:w="1701" w:type="dxa"/>
            <w:shd w:val="clear" w:color="auto" w:fill="auto"/>
          </w:tcPr>
          <w:p w14:paraId="537D0A06" w14:textId="5DC0A324" w:rsidR="00014596" w:rsidRPr="00164831" w:rsidRDefault="00014596" w:rsidP="00302603">
            <w:pPr>
              <w:pStyle w:val="TAL"/>
              <w:rPr>
                <w:lang w:eastAsia="zh-CN"/>
              </w:rPr>
            </w:pPr>
            <w:r w:rsidRPr="00994EF6">
              <w:t>SEALDD client</w:t>
            </w:r>
            <w:r w:rsidR="00302603">
              <w:rPr>
                <w:lang w:eastAsia="zh-CN"/>
              </w:rPr>
              <w:t>, SEALDD server</w:t>
            </w:r>
          </w:p>
        </w:tc>
      </w:tr>
      <w:tr w:rsidR="00014596" w:rsidRPr="00164831" w14:paraId="237D7008" w14:textId="77777777" w:rsidTr="00D36DE1">
        <w:trPr>
          <w:trHeight w:val="136"/>
        </w:trPr>
        <w:tc>
          <w:tcPr>
            <w:tcW w:w="2410" w:type="dxa"/>
            <w:vMerge/>
            <w:tcBorders>
              <w:bottom w:val="single" w:sz="4" w:space="0" w:color="auto"/>
            </w:tcBorders>
            <w:shd w:val="clear" w:color="auto" w:fill="auto"/>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shd w:val="clear" w:color="auto" w:fill="auto"/>
          </w:tcPr>
          <w:p w14:paraId="7B072D21" w14:textId="7D248017" w:rsidR="00014596" w:rsidRPr="00164831" w:rsidRDefault="00014596" w:rsidP="00302603">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4BF6581B"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76" w:name="_Toc117364447"/>
      <w:bookmarkStart w:id="477" w:name="_Toc133484095"/>
      <w:bookmarkStart w:id="478" w:name="_Toc200732375"/>
      <w:r>
        <w:t>9.3</w:t>
      </w:r>
      <w:r w:rsidR="00E83369" w:rsidRPr="00EA0351">
        <w:t>.</w:t>
      </w:r>
      <w:r w:rsidR="00E83369">
        <w:t>4</w:t>
      </w:r>
      <w:r w:rsidR="00E83369" w:rsidRPr="00EA0351">
        <w:t>.</w:t>
      </w:r>
      <w:r w:rsidR="00E83369">
        <w:t>2</w:t>
      </w:r>
      <w:r w:rsidR="00E83369">
        <w:tab/>
        <w:t>Sdd_URLLCTransmission Request operation</w:t>
      </w:r>
      <w:bookmarkEnd w:id="476"/>
      <w:bookmarkEnd w:id="477"/>
      <w:bookmarkEnd w:id="478"/>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79" w:name="_Toc117364448"/>
      <w:bookmarkStart w:id="480" w:name="_Toc133484096"/>
      <w:bookmarkStart w:id="481" w:name="_Toc200732376"/>
      <w:r>
        <w:t>9.3</w:t>
      </w:r>
      <w:r w:rsidR="00E83369" w:rsidRPr="00EA0351">
        <w:t>.</w:t>
      </w:r>
      <w:r w:rsidR="00E83369">
        <w:t>4</w:t>
      </w:r>
      <w:r w:rsidR="00E83369" w:rsidRPr="00EA0351">
        <w:t>.</w:t>
      </w:r>
      <w:r w:rsidR="00E83369">
        <w:t>3</w:t>
      </w:r>
      <w:r w:rsidR="00E83369">
        <w:tab/>
        <w:t>Sdd_URLLCTransmissionConnection_Establish operation</w:t>
      </w:r>
      <w:bookmarkEnd w:id="479"/>
      <w:bookmarkEnd w:id="480"/>
      <w:bookmarkEnd w:id="481"/>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482" w:name="_Toc117364449"/>
      <w:bookmarkStart w:id="483" w:name="_Toc133484097"/>
      <w:bookmarkStart w:id="484" w:name="_Toc200732377"/>
      <w:r>
        <w:lastRenderedPageBreak/>
        <w:t>9.3</w:t>
      </w:r>
      <w:r w:rsidR="00E83369" w:rsidRPr="00EA0351">
        <w:t>.</w:t>
      </w:r>
      <w:r w:rsidR="00E83369">
        <w:t>4</w:t>
      </w:r>
      <w:r w:rsidR="00E83369" w:rsidRPr="00EA0351">
        <w:t>.</w:t>
      </w:r>
      <w:r w:rsidR="00E83369">
        <w:t>4</w:t>
      </w:r>
      <w:r w:rsidR="00E83369">
        <w:tab/>
        <w:t>Sdd_URLLCTransmissionConnection_Update operation</w:t>
      </w:r>
      <w:bookmarkEnd w:id="482"/>
      <w:bookmarkEnd w:id="483"/>
      <w:bookmarkEnd w:id="484"/>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485" w:name="_Toc200732378"/>
      <w:bookmarkStart w:id="486" w:name="_Toc117364450"/>
      <w:bookmarkStart w:id="487" w:name="_Toc133484098"/>
      <w:r>
        <w:t>9.3</w:t>
      </w:r>
      <w:r w:rsidRPr="00EA0351">
        <w:t>.</w:t>
      </w:r>
      <w:r>
        <w:t>4</w:t>
      </w:r>
      <w:r w:rsidRPr="00EA0351">
        <w:t>.</w:t>
      </w:r>
      <w:r>
        <w:t>5</w:t>
      </w:r>
      <w:r>
        <w:tab/>
        <w:t>Sdd_URLLCTransmissionConnection_Release operation</w:t>
      </w:r>
      <w:bookmarkEnd w:id="485"/>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488" w:name="_Toc200732379"/>
      <w:r>
        <w:rPr>
          <w:rFonts w:hint="eastAsia"/>
          <w:bCs/>
        </w:rPr>
        <w:t>9.4</w:t>
      </w:r>
      <w:r w:rsidRPr="001717B1">
        <w:rPr>
          <w:bCs/>
        </w:rPr>
        <w:tab/>
      </w:r>
      <w:r>
        <w:rPr>
          <w:bCs/>
        </w:rPr>
        <w:t>SEALDD server discovery and selection</w:t>
      </w:r>
      <w:bookmarkEnd w:id="486"/>
      <w:bookmarkEnd w:id="487"/>
      <w:bookmarkEnd w:id="488"/>
    </w:p>
    <w:p w14:paraId="7540D6C1" w14:textId="77777777" w:rsidR="00A021E1" w:rsidRDefault="00A021E1" w:rsidP="00A021E1">
      <w:pPr>
        <w:pStyle w:val="Heading3"/>
      </w:pPr>
      <w:bookmarkStart w:id="489" w:name="_Toc117364451"/>
      <w:bookmarkStart w:id="490" w:name="_Toc133484099"/>
      <w:bookmarkStart w:id="491" w:name="_Toc200732380"/>
      <w:r>
        <w:t>9.4</w:t>
      </w:r>
      <w:r w:rsidRPr="00EA0351">
        <w:t>.1</w:t>
      </w:r>
      <w:r>
        <w:tab/>
      </w:r>
      <w:r w:rsidRPr="00EA0351">
        <w:t>General</w:t>
      </w:r>
      <w:bookmarkEnd w:id="489"/>
      <w:bookmarkEnd w:id="490"/>
      <w:bookmarkEnd w:id="491"/>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92" w:name="_Toc117364452"/>
      <w:bookmarkStart w:id="493" w:name="_Toc133484100"/>
      <w:bookmarkStart w:id="494" w:name="_Toc200732381"/>
      <w:r>
        <w:t>9.4</w:t>
      </w:r>
      <w:r w:rsidRPr="00EA0351">
        <w:t>.</w:t>
      </w:r>
      <w:r>
        <w:t>2</w:t>
      </w:r>
      <w:r>
        <w:tab/>
        <w:t>SEALDD server discovery and selection for VAL server</w:t>
      </w:r>
      <w:bookmarkEnd w:id="492"/>
      <w:bookmarkEnd w:id="493"/>
      <w:bookmarkEnd w:id="494"/>
    </w:p>
    <w:p w14:paraId="43F24915" w14:textId="77777777" w:rsidR="00A021E1" w:rsidRDefault="00A021E1" w:rsidP="00A021E1">
      <w:pPr>
        <w:pStyle w:val="Heading4"/>
      </w:pPr>
      <w:bookmarkStart w:id="495" w:name="_Toc117364453"/>
      <w:bookmarkStart w:id="496" w:name="_Toc133484101"/>
      <w:bookmarkStart w:id="497" w:name="_Toc200732382"/>
      <w:r>
        <w:t>9.4</w:t>
      </w:r>
      <w:r w:rsidRPr="00EA0351">
        <w:t>.</w:t>
      </w:r>
      <w:r>
        <w:t>2</w:t>
      </w:r>
      <w:r w:rsidRPr="00EA0351">
        <w:t>.1</w:t>
      </w:r>
      <w:r>
        <w:tab/>
        <w:t>General</w:t>
      </w:r>
      <w:bookmarkEnd w:id="495"/>
      <w:bookmarkEnd w:id="496"/>
      <w:bookmarkEnd w:id="497"/>
    </w:p>
    <w:p w14:paraId="40EA7FD3" w14:textId="60CC7CB4" w:rsidR="00A021E1" w:rsidRPr="00E6499B" w:rsidRDefault="00A021E1" w:rsidP="00A021E1">
      <w:pPr>
        <w:rPr>
          <w:lang w:eastAsia="zh-CN"/>
        </w:rPr>
      </w:pPr>
      <w:r>
        <w:rPr>
          <w:rFonts w:hint="eastAsia"/>
          <w:lang w:eastAsia="zh-CN"/>
        </w:rPr>
        <w:t>C</w:t>
      </w:r>
      <w:r>
        <w:rPr>
          <w:lang w:eastAsia="zh-CN"/>
        </w:rPr>
        <w:t xml:space="preserve">APIF architecture and functionalities </w:t>
      </w:r>
      <w:r w:rsidR="00BD26F4">
        <w:rPr>
          <w:lang w:eastAsia="zh-CN"/>
        </w:rPr>
        <w:t xml:space="preserve">are </w:t>
      </w:r>
      <w:r>
        <w:rPr>
          <w:lang w:eastAsia="zh-CN"/>
        </w:rPr>
        <w:t>reused to enable VAL server discover and select SEALDD server.</w:t>
      </w:r>
    </w:p>
    <w:p w14:paraId="7F368948" w14:textId="77777777" w:rsidR="00A021E1" w:rsidRPr="003A6E5A" w:rsidRDefault="00A021E1" w:rsidP="00A021E1">
      <w:pPr>
        <w:pStyle w:val="Heading4"/>
      </w:pPr>
      <w:bookmarkStart w:id="498" w:name="_Toc117364454"/>
      <w:bookmarkStart w:id="499" w:name="_Toc133484102"/>
      <w:bookmarkStart w:id="500" w:name="_Toc200732383"/>
      <w:r>
        <w:t>9.4</w:t>
      </w:r>
      <w:r w:rsidRPr="00EA0351">
        <w:t>.</w:t>
      </w:r>
      <w:r>
        <w:t>2</w:t>
      </w:r>
      <w:r w:rsidRPr="00EA0351">
        <w:t>.</w:t>
      </w:r>
      <w:r>
        <w:t>2</w:t>
      </w:r>
      <w:r>
        <w:tab/>
        <w:t>Procedure</w:t>
      </w:r>
      <w:bookmarkEnd w:id="498"/>
      <w:bookmarkEnd w:id="499"/>
      <w:bookmarkEnd w:id="500"/>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51" type="#_x0000_t75" style="width:437.5pt;height:231pt" o:ole="">
            <v:imagedata r:id="rId56" o:title=""/>
          </v:shape>
          <o:OLEObject Type="Embed" ProgID="Visio.Drawing.11" ShapeID="_x0000_i1051" DrawAspect="Content" ObjectID="_1811585650" r:id="rId57"/>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1FD8F290" w:rsidR="00A021E1" w:rsidRDefault="00A021E1" w:rsidP="00A021E1">
      <w:pPr>
        <w:rPr>
          <w:noProof/>
          <w:lang w:val="en-US"/>
        </w:rPr>
      </w:pPr>
      <w:r w:rsidRPr="003E0A78">
        <w:rPr>
          <w:noProof/>
          <w:lang w:val="en-US"/>
        </w:rPr>
        <w:t>The VAL server discover</w:t>
      </w:r>
      <w:r w:rsidR="00BD26F4">
        <w:rPr>
          <w:noProof/>
          <w:lang w:val="en-US"/>
        </w:rPr>
        <w:t>s</w:t>
      </w:r>
      <w:r w:rsidRPr="003E0A78">
        <w:rPr>
          <w:noProof/>
          <w:lang w:val="en-US"/>
        </w:rPr>
        <w:t xml:space="preserve">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501" w:name="_Toc117364455"/>
      <w:bookmarkStart w:id="502" w:name="_Toc133484103"/>
      <w:bookmarkStart w:id="503" w:name="_Toc200732384"/>
      <w:r>
        <w:t>9.4</w:t>
      </w:r>
      <w:r w:rsidRPr="00EA0351">
        <w:t>.</w:t>
      </w:r>
      <w:r>
        <w:t>3</w:t>
      </w:r>
      <w:r>
        <w:tab/>
      </w:r>
      <w:r w:rsidRPr="003A6E5A">
        <w:t xml:space="preserve">SEALDD server discovery and selection for </w:t>
      </w:r>
      <w:r>
        <w:t>SEALDD client</w:t>
      </w:r>
      <w:bookmarkEnd w:id="501"/>
      <w:bookmarkEnd w:id="502"/>
      <w:bookmarkEnd w:id="503"/>
    </w:p>
    <w:p w14:paraId="5B127DF7" w14:textId="77777777" w:rsidR="00A021E1" w:rsidRDefault="00A021E1" w:rsidP="00A021E1">
      <w:pPr>
        <w:pStyle w:val="Heading4"/>
      </w:pPr>
      <w:bookmarkStart w:id="504" w:name="_Toc117364456"/>
      <w:bookmarkStart w:id="505" w:name="_Toc133484104"/>
      <w:bookmarkStart w:id="506" w:name="_Toc200732385"/>
      <w:r>
        <w:t>9.4</w:t>
      </w:r>
      <w:r w:rsidRPr="00EA0351">
        <w:t>.</w:t>
      </w:r>
      <w:r>
        <w:t>3</w:t>
      </w:r>
      <w:r w:rsidRPr="00EA0351">
        <w:t>.1</w:t>
      </w:r>
      <w:r>
        <w:tab/>
        <w:t>General</w:t>
      </w:r>
      <w:bookmarkEnd w:id="504"/>
      <w:bookmarkEnd w:id="505"/>
      <w:bookmarkEnd w:id="506"/>
    </w:p>
    <w:p w14:paraId="6F7757BA" w14:textId="4AE618FD" w:rsidR="00A021E1" w:rsidRDefault="00A021E1" w:rsidP="00A021E1">
      <w:pPr>
        <w:rPr>
          <w:noProof/>
          <w:lang w:val="en-US" w:eastAsia="zh-CN"/>
        </w:rPr>
      </w:pPr>
      <w:r>
        <w:rPr>
          <w:lang w:eastAsia="zh-CN"/>
        </w:rPr>
        <w:t xml:space="preserve">The VAL client </w:t>
      </w:r>
      <w:r w:rsidRPr="003E0A78">
        <w:rPr>
          <w:rFonts w:eastAsia="Malgun Gothic"/>
          <w:lang w:eastAsia="ko-KR"/>
        </w:rPr>
        <w:t>use</w:t>
      </w:r>
      <w:r w:rsidR="00BD26F4">
        <w:rPr>
          <w:rFonts w:eastAsia="Malgun Gothic"/>
          <w:lang w:eastAsia="ko-KR"/>
        </w:rPr>
        <w:t>s</w:t>
      </w:r>
      <w:r w:rsidRPr="003E0A78">
        <w:rPr>
          <w:rFonts w:eastAsia="Malgun Gothic"/>
          <w:lang w:eastAsia="ko-KR"/>
        </w:rPr>
        <w:t xml:space="preserv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provide</w:t>
      </w:r>
      <w:r w:rsidR="00BD26F4">
        <w:rPr>
          <w:rFonts w:eastAsia="Malgun Gothic"/>
          <w:lang w:eastAsia="ko-KR"/>
        </w:rPr>
        <w:t>s</w:t>
      </w:r>
      <w:r>
        <w:rPr>
          <w:rFonts w:eastAsia="Malgun Gothic"/>
          <w:lang w:eastAsia="ko-KR"/>
        </w:rPr>
        <w:t xml:space="preserv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8598410"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w:t>
      </w:r>
      <w:r w:rsidR="00BD26F4">
        <w:rPr>
          <w:noProof/>
          <w:lang w:val="en-US" w:eastAsia="zh-CN"/>
        </w:rPr>
        <w:t xml:space="preserve">is </w:t>
      </w:r>
      <w:r>
        <w:rPr>
          <w:noProof/>
          <w:lang w:val="en-US" w:eastAsia="zh-CN"/>
        </w:rPr>
        <w:t>enhanced to enable VAL/SEALDD client to discover and select proper SEALDD server in EDN scenario.</w:t>
      </w:r>
    </w:p>
    <w:p w14:paraId="28404AC2" w14:textId="77777777" w:rsidR="00A021E1" w:rsidRPr="007571C5" w:rsidRDefault="00A021E1" w:rsidP="00A021E1">
      <w:pPr>
        <w:pStyle w:val="Heading4"/>
      </w:pPr>
      <w:bookmarkStart w:id="507" w:name="_Toc117364457"/>
      <w:bookmarkStart w:id="508" w:name="_Toc133484105"/>
      <w:bookmarkStart w:id="509" w:name="_Toc200732386"/>
      <w:r>
        <w:lastRenderedPageBreak/>
        <w:t>9.4</w:t>
      </w:r>
      <w:r w:rsidRPr="00EA0351">
        <w:t>.</w:t>
      </w:r>
      <w:r>
        <w:t>3</w:t>
      </w:r>
      <w:r w:rsidRPr="00EA0351">
        <w:t>.</w:t>
      </w:r>
      <w:r>
        <w:t>2</w:t>
      </w:r>
      <w:r>
        <w:tab/>
        <w:t>EDN scenario</w:t>
      </w:r>
      <w:bookmarkEnd w:id="507"/>
      <w:bookmarkEnd w:id="508"/>
      <w:bookmarkEnd w:id="509"/>
    </w:p>
    <w:p w14:paraId="4580BB49" w14:textId="77777777" w:rsidR="00A021E1" w:rsidRDefault="00A021E1" w:rsidP="00A021E1">
      <w:pPr>
        <w:pStyle w:val="Heading5"/>
        <w:rPr>
          <w:lang w:eastAsia="zh-CN"/>
        </w:rPr>
      </w:pPr>
      <w:bookmarkStart w:id="510" w:name="_Toc117364458"/>
      <w:bookmarkStart w:id="511" w:name="_Toc133484106"/>
      <w:bookmarkStart w:id="512" w:name="_Toc200732387"/>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510"/>
      <w:bookmarkEnd w:id="511"/>
      <w:bookmarkEnd w:id="512"/>
    </w:p>
    <w:p w14:paraId="769DABF2" w14:textId="77777777" w:rsidR="00A021E1" w:rsidRPr="003E0A78" w:rsidRDefault="009B4E88" w:rsidP="00A021E1">
      <w:pPr>
        <w:pStyle w:val="TH"/>
      </w:pPr>
      <w:r>
        <w:rPr>
          <w:rFonts w:eastAsia="SimSun"/>
        </w:rPr>
        <w:pict w14:anchorId="7B836F51">
          <v:shape id="_x0000_i1052" type="#_x0000_t75" style="width:261pt;height:162.5pt">
            <v:imagedata r:id="rId58"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1D2C5812" w:rsidR="00A021E1" w:rsidRPr="003E0A78" w:rsidRDefault="00A021E1" w:rsidP="00A021E1">
      <w:pPr>
        <w:pStyle w:val="B1"/>
      </w:pPr>
      <w:r w:rsidRPr="003E0A78">
        <w:t>1.</w:t>
      </w:r>
      <w:r w:rsidRPr="003E0A78">
        <w:tab/>
        <w:t>The VAL server discover</w:t>
      </w:r>
      <w:r w:rsidR="00343BB7">
        <w:t>s</w:t>
      </w:r>
      <w:r w:rsidRPr="003E0A78">
        <w:t xml:space="preserve"> and select</w:t>
      </w:r>
      <w:r w:rsidR="00343BB7">
        <w:t>s</w:t>
      </w:r>
      <w:r w:rsidRPr="003E0A78">
        <w:t xml:space="preserve">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0830624D"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use</w:t>
      </w:r>
      <w:r w:rsidR="00343BB7">
        <w:t>s</w:t>
      </w:r>
      <w:r w:rsidRPr="003E0A78">
        <w:t xml:space="preserve"> the EAS discovery procedure defined in clause 8.5 of 3GPP TS 23.558 </w:t>
      </w:r>
      <w:r w:rsidR="00E16C92">
        <w:t>[10]</w:t>
      </w:r>
      <w:r w:rsidRPr="003E0A78">
        <w:t xml:space="preserve"> to find the VAL server's address which is SEALDD server's address. The VAL client initiate</w:t>
      </w:r>
      <w:r w:rsidR="00343BB7">
        <w:t>s</w:t>
      </w:r>
      <w:r w:rsidRPr="003E0A78">
        <w:t xml:space="preserve"> SEALDD service via SEALDD client with the SEALDD server's address. This procedure </w:t>
      </w:r>
      <w:r w:rsidR="00343BB7" w:rsidRPr="00343BB7">
        <w:t xml:space="preserve">is applicable to </w:t>
      </w:r>
      <w:r w:rsidRPr="003E0A78">
        <w:t>for scenario (a).</w:t>
      </w:r>
    </w:p>
    <w:p w14:paraId="77841F9F" w14:textId="77777777" w:rsidR="00A021E1" w:rsidRDefault="00A021E1" w:rsidP="00A021E1">
      <w:pPr>
        <w:pStyle w:val="Heading5"/>
        <w:rPr>
          <w:lang w:eastAsia="zh-CN"/>
        </w:rPr>
      </w:pPr>
      <w:bookmarkStart w:id="513" w:name="_Toc117364459"/>
      <w:bookmarkStart w:id="514" w:name="_Toc133484107"/>
      <w:bookmarkStart w:id="515" w:name="_Toc200732388"/>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513"/>
      <w:bookmarkEnd w:id="514"/>
      <w:bookmarkEnd w:id="515"/>
    </w:p>
    <w:p w14:paraId="22BE09C7" w14:textId="77777777" w:rsidR="00A021E1" w:rsidRPr="003E0A78" w:rsidRDefault="009B4E88" w:rsidP="00A021E1">
      <w:pPr>
        <w:pStyle w:val="TH"/>
      </w:pPr>
      <w:r>
        <w:rPr>
          <w:rFonts w:eastAsia="SimSun"/>
        </w:rPr>
        <w:pict w14:anchorId="7C526804">
          <v:shape id="_x0000_i1053" type="#_x0000_t75" style="width:261pt;height:162.5pt">
            <v:imagedata r:id="rId59"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4337D893" w:rsidR="00A021E1" w:rsidRPr="003E0A78" w:rsidRDefault="00A021E1" w:rsidP="00A021E1">
      <w:pPr>
        <w:pStyle w:val="B1"/>
      </w:pPr>
      <w:r w:rsidRPr="003E0A78">
        <w:t>2.</w:t>
      </w:r>
      <w:r w:rsidRPr="003E0A78">
        <w:tab/>
        <w:t>The EAS (VAL) server discover</w:t>
      </w:r>
      <w:r w:rsidR="00216757">
        <w:t>s</w:t>
      </w:r>
      <w:r w:rsidRPr="003E0A78">
        <w:t xml:space="preserve"> and select</w:t>
      </w:r>
      <w:r w:rsidR="00216757">
        <w:t>s</w:t>
      </w:r>
      <w:r w:rsidRPr="003E0A78">
        <w:t xml:space="preserve">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6FD7FBE3"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use</w:t>
      </w:r>
      <w:r w:rsidR="00216757">
        <w:t>s</w:t>
      </w:r>
      <w:r w:rsidRPr="003E0A78">
        <w:t xml:space="preserve"> the EAS discovery procedure defined in clause 8.5 of 3GPP TS 23.558 </w:t>
      </w:r>
      <w:r w:rsidR="00E16C92">
        <w:t>[10]</w:t>
      </w:r>
      <w:r w:rsidRPr="003E0A78">
        <w:t xml:space="preserve"> to find the VAL server's address and associated SEALDD server's address. The VAL client initiate</w:t>
      </w:r>
      <w:r w:rsidR="00216757">
        <w:t>s</w:t>
      </w:r>
      <w:r w:rsidRPr="003E0A78">
        <w:t xml:space="preserve"> SEALDD service via SEALDD client with the SEALDD server's address. For scenario (b), the VAL client also establish</w:t>
      </w:r>
      <w:r w:rsidR="00216757">
        <w:t>es</w:t>
      </w:r>
      <w:r w:rsidRPr="003E0A78">
        <w:t xml:space="preserve">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16" w:name="_Toc200732389"/>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16"/>
      <w:r>
        <w:rPr>
          <w:lang w:eastAsia="zh-CN"/>
        </w:rPr>
        <w:t xml:space="preserve"> </w:t>
      </w:r>
    </w:p>
    <w:bookmarkStart w:id="517" w:name="_MON_1745675980"/>
    <w:bookmarkEnd w:id="517"/>
    <w:p w14:paraId="222555EC" w14:textId="77777777" w:rsidR="00291BED" w:rsidRDefault="00291BED" w:rsidP="00291BED">
      <w:pPr>
        <w:pStyle w:val="TH"/>
      </w:pPr>
      <w:r>
        <w:object w:dxaOrig="7662" w:dyaOrig="3637" w14:anchorId="006D4962">
          <v:shape id="_x0000_i1054" type="#_x0000_t75" style="width:383.5pt;height:182pt" o:ole="">
            <v:imagedata r:id="rId60" o:title=""/>
          </v:shape>
          <o:OLEObject Type="Embed" ProgID="Word.Document.12" ShapeID="_x0000_i1054" DrawAspect="Content" ObjectID="_1811585651" r:id="rId61">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349DA134" w:rsidR="00291BED" w:rsidRDefault="00291BED" w:rsidP="00291BED">
      <w:pPr>
        <w:pStyle w:val="B1"/>
      </w:pPr>
      <w:r>
        <w:rPr>
          <w:rFonts w:hint="eastAsia"/>
        </w:rPr>
        <w:t>1</w:t>
      </w:r>
      <w:r>
        <w:t>. The VAL server (acting as an EAS) registers to the EES</w:t>
      </w:r>
      <w:r w:rsidR="00470232" w:rsidRPr="00470232">
        <w:t>, if the VAL server has not indicated the associated SEALDD server as described in clause</w:t>
      </w:r>
      <w:r w:rsidR="00470232">
        <w:t> </w:t>
      </w:r>
      <w:r w:rsidR="00470232" w:rsidRPr="00470232">
        <w:t>9.4.3.2.1 or clause</w:t>
      </w:r>
      <w:r w:rsidR="00470232">
        <w:t> </w:t>
      </w:r>
      <w:r w:rsidR="00470232" w:rsidRPr="00470232">
        <w:t>9.4.3.2.2, the VAL server includes an indication of whether using SEALDD service is needed</w:t>
      </w:r>
      <w:r>
        <w:t>.</w:t>
      </w:r>
    </w:p>
    <w:p w14:paraId="550E332E" w14:textId="4983D094" w:rsidR="00291BED" w:rsidRDefault="00291BED" w:rsidP="00291BED">
      <w:pPr>
        <w:pStyle w:val="B1"/>
      </w:pPr>
      <w:r>
        <w:t xml:space="preserve">2. </w:t>
      </w:r>
      <w:r w:rsidR="00470232" w:rsidRPr="00470232">
        <w:t>Optionally, t</w:t>
      </w:r>
      <w:r>
        <w: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90B2196" w14:textId="0C87C209" w:rsidR="00470232" w:rsidRPr="003248A1" w:rsidRDefault="00470232" w:rsidP="00F270DE">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7777777" w:rsidR="00291BED" w:rsidRPr="00EA20C8" w:rsidRDefault="00291BED" w:rsidP="00291BED">
      <w:pPr>
        <w:pStyle w:val="B1"/>
        <w:rPr>
          <w:lang w:eastAsia="zh-CN"/>
        </w:rPr>
      </w:pPr>
      <w:r>
        <w:rPr>
          <w:lang w:eastAsia="zh-CN"/>
        </w:rPr>
        <w:lastRenderedPageBreak/>
        <w:t>5. The EES sends the EAS discovery response to EEC, including the SEALDD server address, the VAL server address.</w:t>
      </w:r>
    </w:p>
    <w:p w14:paraId="63EBB238" w14:textId="7B6ECA36" w:rsidR="00291BED" w:rsidRPr="0043655C" w:rsidRDefault="00291BED" w:rsidP="00A021E1">
      <w:pPr>
        <w:rPr>
          <w:rFonts w:eastAsia="DengXian"/>
          <w:noProof/>
          <w:lang w:eastAsia="zh-CN"/>
        </w:rPr>
      </w:pPr>
      <w:r>
        <w:t>Upon receiving the SEALDD server address, the VAL server address, t</w:t>
      </w:r>
      <w:r w:rsidRPr="003E0A78">
        <w:t>he VAL client initiate</w:t>
      </w:r>
      <w:r w:rsidR="00216757">
        <w:t>s</w:t>
      </w:r>
      <w:r w:rsidRPr="003E0A78">
        <w:t xml:space="preserve"> SEALDD service via SEALDD client with the SEALDD server's address.</w:t>
      </w:r>
      <w:r>
        <w:t xml:space="preserve"> The data transmission between the VAL client and the VAL server </w:t>
      </w:r>
      <w:r w:rsidR="00216757">
        <w:t xml:space="preserve">is </w:t>
      </w:r>
      <w:r>
        <w:t xml:space="preserve">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18" w:name="_Toc117364460"/>
      <w:bookmarkStart w:id="519" w:name="_Toc133484108"/>
      <w:bookmarkStart w:id="520" w:name="_Toc200732390"/>
      <w:r>
        <w:rPr>
          <w:rFonts w:hint="eastAsia"/>
          <w:bCs/>
        </w:rPr>
        <w:t>9.4</w:t>
      </w:r>
      <w:r w:rsidRPr="001717B1">
        <w:rPr>
          <w:bCs/>
        </w:rPr>
        <w:t>.</w:t>
      </w:r>
      <w:r>
        <w:rPr>
          <w:bCs/>
        </w:rPr>
        <w:t>4</w:t>
      </w:r>
      <w:r w:rsidRPr="001717B1">
        <w:rPr>
          <w:bCs/>
        </w:rPr>
        <w:tab/>
        <w:t>Information flows</w:t>
      </w:r>
      <w:bookmarkEnd w:id="518"/>
      <w:bookmarkEnd w:id="519"/>
      <w:bookmarkEnd w:id="520"/>
    </w:p>
    <w:p w14:paraId="5F6F2E1D" w14:textId="64508488" w:rsidR="0059181D" w:rsidRDefault="0059181D" w:rsidP="0059181D">
      <w:bookmarkStart w:id="521" w:name="_Toc117364461"/>
      <w:r>
        <w:rPr>
          <w:noProof/>
          <w:lang w:val="en-US" w:eastAsia="zh-CN"/>
        </w:rPr>
        <w:t>The information flow about the SEALDD server discovery for VAL server/SEALDD server reuse</w:t>
      </w:r>
      <w:r w:rsidR="00216757">
        <w:rPr>
          <w:noProof/>
          <w:lang w:val="en-US" w:eastAsia="zh-CN"/>
        </w:rPr>
        <w:t>s</w:t>
      </w:r>
      <w:r>
        <w:rPr>
          <w:noProof/>
          <w:lang w:val="en-US" w:eastAsia="zh-CN"/>
        </w:rPr>
        <w:t xml:space="preserv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FF94C9D" w:rsidR="0059181D" w:rsidRDefault="0059181D" w:rsidP="0059181D">
      <w:pPr>
        <w:rPr>
          <w:noProof/>
          <w:lang w:eastAsia="zh-CN"/>
        </w:rPr>
      </w:pPr>
      <w:r>
        <w:rPr>
          <w:noProof/>
          <w:lang w:eastAsia="zh-CN"/>
        </w:rPr>
        <w:t>The information flow about regular SEALDD data transmission subscription refer</w:t>
      </w:r>
      <w:r w:rsidR="00216757">
        <w:rPr>
          <w:noProof/>
          <w:lang w:eastAsia="zh-CN"/>
        </w:rPr>
        <w:t>s</w:t>
      </w:r>
      <w:r>
        <w:rPr>
          <w:noProof/>
          <w:lang w:eastAsia="zh-CN"/>
        </w:rPr>
        <w:t xml:space="preserve"> to the SEALDD enabled regular transmission request/response in clauses 9.2.3.1 and 9.2.3.2. </w:t>
      </w:r>
    </w:p>
    <w:p w14:paraId="29EFFFA5" w14:textId="77777777" w:rsidR="00A021E1" w:rsidRPr="00BB3565" w:rsidRDefault="00A021E1" w:rsidP="00A021E1">
      <w:pPr>
        <w:pStyle w:val="Heading3"/>
      </w:pPr>
      <w:bookmarkStart w:id="522" w:name="_Toc133484109"/>
      <w:bookmarkStart w:id="523" w:name="_Toc200732391"/>
      <w:r>
        <w:rPr>
          <w:rFonts w:hint="eastAsia"/>
        </w:rPr>
        <w:t>9.4</w:t>
      </w:r>
      <w:r w:rsidRPr="00BB3565">
        <w:t>.</w:t>
      </w:r>
      <w:r>
        <w:t>5</w:t>
      </w:r>
      <w:r w:rsidRPr="00BB3565">
        <w:tab/>
        <w:t>APIs</w:t>
      </w:r>
      <w:bookmarkEnd w:id="521"/>
      <w:bookmarkEnd w:id="522"/>
      <w:bookmarkEnd w:id="523"/>
    </w:p>
    <w:p w14:paraId="772F2924" w14:textId="19FD22DE" w:rsidR="0059181D" w:rsidRDefault="0059181D" w:rsidP="0059181D">
      <w:bookmarkStart w:id="524" w:name="_Toc117364462"/>
      <w:r>
        <w:rPr>
          <w:noProof/>
          <w:lang w:val="en-US" w:eastAsia="zh-CN"/>
        </w:rPr>
        <w:t>The APIs about SEALDD server discovery for VAL server/SEALDD server reuse</w:t>
      </w:r>
      <w:r w:rsidR="00216757">
        <w:rPr>
          <w:noProof/>
          <w:lang w:val="en-US" w:eastAsia="zh-CN"/>
        </w:rPr>
        <w:t>s</w:t>
      </w:r>
      <w:r>
        <w:rPr>
          <w:noProof/>
          <w:lang w:val="en-US" w:eastAsia="zh-CN"/>
        </w:rPr>
        <w:t xml:space="preserve"> the defined APIs in CAPIF (e.g. CAPIF_Publish_Service_API in clause 10.3, CAPIF_Discover_Service _API in clause 10.2), </w:t>
      </w:r>
      <w:r>
        <w:t>as specified in 3GPP TS 23.222 [3].</w:t>
      </w:r>
    </w:p>
    <w:p w14:paraId="674A3FDD" w14:textId="1F2F4DA1" w:rsidR="0059181D" w:rsidRDefault="0059181D" w:rsidP="0059181D">
      <w:pPr>
        <w:rPr>
          <w:noProof/>
          <w:lang w:eastAsia="zh-CN"/>
        </w:rPr>
      </w:pPr>
      <w:r>
        <w:rPr>
          <w:noProof/>
          <w:lang w:eastAsia="zh-CN"/>
        </w:rPr>
        <w:t>The APIs about SEALDD server discovery for VAL client in EDN scenario, reuse</w:t>
      </w:r>
      <w:r w:rsidR="00216757">
        <w:rPr>
          <w:noProof/>
          <w:lang w:eastAsia="zh-CN"/>
        </w:rPr>
        <w:t>s</w:t>
      </w:r>
      <w:r>
        <w:rPr>
          <w:noProof/>
          <w:lang w:eastAsia="zh-CN"/>
        </w:rPr>
        <w:t xml:space="preserv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4C1EF0E" w:rsidR="0059181D" w:rsidRDefault="0059181D" w:rsidP="0059181D">
      <w:pPr>
        <w:rPr>
          <w:noProof/>
          <w:lang w:eastAsia="zh-CN"/>
        </w:rPr>
      </w:pPr>
      <w:r>
        <w:rPr>
          <w:noProof/>
          <w:lang w:eastAsia="zh-CN"/>
        </w:rPr>
        <w:t>The APIs about regular SEALDD data transmission subscription refer</w:t>
      </w:r>
      <w:r w:rsidR="00216757">
        <w:rPr>
          <w:noProof/>
          <w:lang w:eastAsia="zh-CN"/>
        </w:rPr>
        <w:t>s</w:t>
      </w:r>
      <w:r>
        <w:rPr>
          <w:noProof/>
          <w:lang w:eastAsia="zh-CN"/>
        </w:rPr>
        <w:t xml:space="preserve"> to the Sdd_RegularTransmission API, as defined in clause 9.2.4.</w:t>
      </w:r>
    </w:p>
    <w:p w14:paraId="3B7C889A" w14:textId="77777777" w:rsidR="00930945" w:rsidRDefault="00930945" w:rsidP="00930945">
      <w:pPr>
        <w:pStyle w:val="Heading2"/>
        <w:rPr>
          <w:rFonts w:eastAsia="DengXian"/>
          <w:bCs/>
        </w:rPr>
      </w:pPr>
      <w:bookmarkStart w:id="525" w:name="_Toc133484110"/>
      <w:bookmarkStart w:id="526" w:name="_Toc200732392"/>
      <w:r>
        <w:rPr>
          <w:rFonts w:eastAsia="DengXian"/>
          <w:bCs/>
        </w:rPr>
        <w:t>9.</w:t>
      </w:r>
      <w:r>
        <w:rPr>
          <w:rFonts w:eastAsia="DengXian"/>
          <w:bCs/>
          <w:lang w:eastAsia="zh-CN"/>
        </w:rPr>
        <w:t>5</w:t>
      </w:r>
      <w:r>
        <w:rPr>
          <w:rFonts w:eastAsia="DengXian"/>
          <w:bCs/>
        </w:rPr>
        <w:tab/>
        <w:t>SEALDD enabled data storage</w:t>
      </w:r>
      <w:bookmarkEnd w:id="525"/>
      <w:bookmarkEnd w:id="526"/>
    </w:p>
    <w:p w14:paraId="339162D3" w14:textId="77777777" w:rsidR="00930945" w:rsidRDefault="00930945" w:rsidP="00930945">
      <w:pPr>
        <w:pStyle w:val="Heading3"/>
        <w:rPr>
          <w:rFonts w:eastAsia="DengXian"/>
        </w:rPr>
      </w:pPr>
      <w:bookmarkStart w:id="527" w:name="_Toc133484111"/>
      <w:bookmarkStart w:id="528" w:name="_Toc200732393"/>
      <w:r>
        <w:rPr>
          <w:rFonts w:eastAsia="DengXian"/>
        </w:rPr>
        <w:t>9.5.1</w:t>
      </w:r>
      <w:r>
        <w:rPr>
          <w:rFonts w:eastAsia="DengXian"/>
        </w:rPr>
        <w:tab/>
        <w:t>General</w:t>
      </w:r>
      <w:bookmarkEnd w:id="527"/>
      <w:bookmarkEnd w:id="528"/>
    </w:p>
    <w:p w14:paraId="6B88FB30" w14:textId="4EFCD68F" w:rsidR="00930945" w:rsidRDefault="00930945" w:rsidP="00930945">
      <w:pPr>
        <w:rPr>
          <w:rFonts w:eastAsia="DengXian"/>
          <w:lang w:eastAsia="zh-CN"/>
        </w:rPr>
      </w:pPr>
      <w:r>
        <w:rPr>
          <w:lang w:eastAsia="zh-CN"/>
        </w:rPr>
        <w:t xml:space="preserve">The following clauses specify procedures, information flows and APIs for SEALDD enabled data storage, the stored data </w:t>
      </w:r>
      <w:r w:rsidR="00216757">
        <w:rPr>
          <w:lang w:eastAsia="zh-CN"/>
        </w:rPr>
        <w:t xml:space="preserve">may </w:t>
      </w:r>
      <w:r>
        <w:rPr>
          <w:lang w:eastAsia="zh-CN"/>
        </w:rPr>
        <w:t>be queried by the creator or the other network functions for context or content transfer.</w:t>
      </w:r>
    </w:p>
    <w:p w14:paraId="011945AB" w14:textId="77777777" w:rsidR="00930945" w:rsidRDefault="00930945" w:rsidP="00930945">
      <w:pPr>
        <w:pStyle w:val="Heading3"/>
        <w:rPr>
          <w:rFonts w:eastAsia="DengXian"/>
        </w:rPr>
      </w:pPr>
      <w:bookmarkStart w:id="529" w:name="_Toc133484112"/>
      <w:bookmarkStart w:id="530" w:name="_Toc200732394"/>
      <w:r>
        <w:rPr>
          <w:rFonts w:eastAsia="DengXian"/>
        </w:rPr>
        <w:t>9.5.2</w:t>
      </w:r>
      <w:r>
        <w:rPr>
          <w:rFonts w:eastAsia="DengXian"/>
        </w:rPr>
        <w:tab/>
        <w:t>Procedure</w:t>
      </w:r>
      <w:bookmarkEnd w:id="529"/>
      <w:bookmarkEnd w:id="530"/>
    </w:p>
    <w:p w14:paraId="419273E2" w14:textId="77777777" w:rsidR="00930945" w:rsidRDefault="00930945" w:rsidP="00930945">
      <w:pPr>
        <w:pStyle w:val="Heading4"/>
        <w:rPr>
          <w:rFonts w:eastAsia="DengXian"/>
        </w:rPr>
      </w:pPr>
      <w:bookmarkStart w:id="531" w:name="_Toc133484113"/>
      <w:bookmarkStart w:id="532" w:name="_Toc200732395"/>
      <w:r>
        <w:rPr>
          <w:rFonts w:eastAsia="DengXian"/>
        </w:rPr>
        <w:t>9.5.2.1</w:t>
      </w:r>
      <w:r>
        <w:rPr>
          <w:rFonts w:eastAsia="DengXian"/>
        </w:rPr>
        <w:tab/>
        <w:t>Data storage creation</w:t>
      </w:r>
      <w:bookmarkEnd w:id="531"/>
      <w:bookmarkEnd w:id="532"/>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5" type="#_x0000_t75" style="width:225.5pt;height:149.5pt" o:ole="">
            <v:imagedata r:id="rId62" o:title=""/>
          </v:shape>
          <o:OLEObject Type="Embed" ProgID="Visio.Drawing.15" ShapeID="_x0000_i1055" DrawAspect="Content" ObjectID="_1811585652" r:id="rId63"/>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33" w:name="_Toc133484114"/>
      <w:bookmarkStart w:id="534" w:name="_Toc200732396"/>
      <w:r>
        <w:t>9.5.2.2</w:t>
      </w:r>
      <w:r>
        <w:tab/>
        <w:t>Data storage reservation</w:t>
      </w:r>
      <w:bookmarkEnd w:id="533"/>
      <w:bookmarkEnd w:id="534"/>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35" w:name="_MON_1743844262"/>
    <w:bookmarkEnd w:id="535"/>
    <w:p w14:paraId="1C836AB4" w14:textId="77777777" w:rsidR="002F729C" w:rsidRDefault="002F729C" w:rsidP="002F729C">
      <w:pPr>
        <w:pStyle w:val="TH"/>
      </w:pPr>
      <w:r>
        <w:object w:dxaOrig="5149" w:dyaOrig="3611" w14:anchorId="000C1D15">
          <v:shape id="_x0000_i1056" type="#_x0000_t75" style="width:258.5pt;height:180pt" o:ole="">
            <v:imagedata r:id="rId64" o:title=""/>
          </v:shape>
          <o:OLEObject Type="Embed" ProgID="Word.Document.12" ShapeID="_x0000_i1056" DrawAspect="Content" ObjectID="_1811585653" r:id="rId65">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36" w:name="_Toc133484115"/>
      <w:bookmarkStart w:id="537" w:name="_Toc200732397"/>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36"/>
      <w:bookmarkEnd w:id="537"/>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38" w:name="_MON_1775041985"/>
      <w:bookmarkEnd w:id="538"/>
      <w:r w:rsidR="00217AFD">
        <w:object w:dxaOrig="4469" w:dyaOrig="3108" w14:anchorId="1F726936">
          <v:shape id="_x0000_i1057" type="#_x0000_t75" style="width:223pt;height:156pt" o:ole="">
            <v:imagedata r:id="rId66" o:title=""/>
          </v:shape>
          <o:OLEObject Type="Embed" ProgID="Word.Document.12" ShapeID="_x0000_i1057" DrawAspect="Content" ObjectID="_1811585654" r:id="rId67">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54C00A22" w:rsidR="00930945" w:rsidRDefault="00930945" w:rsidP="00930945">
      <w:pPr>
        <w:pStyle w:val="B1"/>
      </w:pPr>
      <w:r>
        <w:t>2.</w:t>
      </w:r>
      <w:r>
        <w:tab/>
        <w:t xml:space="preserve">Upon receiving the request, the SEALDD server performs an authorization check to verify if the requested data (according to the data access control policy) </w:t>
      </w:r>
      <w:r w:rsidR="00757152">
        <w:t xml:space="preserve">is </w:t>
      </w:r>
      <w:r>
        <w:t>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w:t>
      </w:r>
      <w:r w:rsidR="00986A38" w:rsidRPr="00986A38">
        <w:lastRenderedPageBreak/>
        <w:t>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39" w:name="_Toc133484116"/>
      <w:bookmarkStart w:id="540" w:name="_Toc200732398"/>
      <w:r>
        <w:rPr>
          <w:rFonts w:eastAsia="DengXian"/>
        </w:rPr>
        <w:t>9.5.2.</w:t>
      </w:r>
      <w:r w:rsidR="002F729C">
        <w:rPr>
          <w:rFonts w:eastAsia="DengXian"/>
        </w:rPr>
        <w:t>4</w:t>
      </w:r>
      <w:r>
        <w:rPr>
          <w:rFonts w:eastAsia="DengXian"/>
        </w:rPr>
        <w:tab/>
        <w:t>Data storage management</w:t>
      </w:r>
      <w:bookmarkEnd w:id="539"/>
      <w:bookmarkEnd w:id="540"/>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8" type="#_x0000_t75" style="width:225.5pt;height:149.5pt" o:ole="">
            <v:imagedata r:id="rId68" o:title=""/>
          </v:shape>
          <o:OLEObject Type="Embed" ProgID="Visio.Drawing.15" ShapeID="_x0000_i1058" DrawAspect="Content" ObjectID="_1811585655" r:id="rId69"/>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41" w:name="_Toc133484117"/>
      <w:bookmarkStart w:id="542" w:name="_Toc200732399"/>
      <w:r>
        <w:rPr>
          <w:rFonts w:eastAsia="DengXian"/>
        </w:rPr>
        <w:t>9.5.2.</w:t>
      </w:r>
      <w:r w:rsidR="002F729C">
        <w:rPr>
          <w:rFonts w:eastAsia="DengXian"/>
        </w:rPr>
        <w:t>5</w:t>
      </w:r>
      <w:r>
        <w:rPr>
          <w:rFonts w:eastAsia="DengXian"/>
        </w:rPr>
        <w:tab/>
        <w:t>Stored data transfer between VAL servers via SEALDD server</w:t>
      </w:r>
      <w:bookmarkEnd w:id="541"/>
      <w:bookmarkEnd w:id="542"/>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9" type="#_x0000_t75" style="width:369.5pt;height:270.5pt" o:ole="">
            <v:imagedata r:id="rId70" o:title=""/>
          </v:shape>
          <o:OLEObject Type="Embed" ProgID="Visio.Drawing.15" ShapeID="_x0000_i1059" DrawAspect="Content" ObjectID="_1811585656" r:id="rId71"/>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6651A08D"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obtain</w:t>
      </w:r>
      <w:r w:rsidR="00757152">
        <w:rPr>
          <w:lang w:eastAsia="zh-CN"/>
        </w:rPr>
        <w:t>s</w:t>
      </w:r>
      <w:r>
        <w:rPr>
          <w:lang w:eastAsia="zh-CN"/>
        </w:rPr>
        <w:t xml:space="preserve">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43" w:name="_Toc133484118"/>
      <w:bookmarkStart w:id="544" w:name="_Toc200732400"/>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43"/>
      <w:bookmarkEnd w:id="544"/>
    </w:p>
    <w:p w14:paraId="264A6540" w14:textId="77777777" w:rsidR="00930945" w:rsidRDefault="00930945" w:rsidP="00930945">
      <w:pPr>
        <w:pStyle w:val="Heading4"/>
      </w:pPr>
      <w:bookmarkStart w:id="545" w:name="_Toc133484119"/>
      <w:bookmarkStart w:id="546" w:name="_Toc200732401"/>
      <w:r>
        <w:t>9.5.3.1</w:t>
      </w:r>
      <w:r>
        <w:tab/>
        <w:t>SEALDD data storage creation request</w:t>
      </w:r>
      <w:bookmarkEnd w:id="545"/>
      <w:bookmarkEnd w:id="546"/>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47" w:name="_Toc133484120"/>
      <w:bookmarkStart w:id="548" w:name="_Toc200732402"/>
      <w:r>
        <w:t>9.5.3.2</w:t>
      </w:r>
      <w:r>
        <w:tab/>
        <w:t>SEALDD data storage creation response</w:t>
      </w:r>
      <w:bookmarkEnd w:id="547"/>
      <w:bookmarkEnd w:id="548"/>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49" w:name="_Toc133484121"/>
      <w:bookmarkStart w:id="550" w:name="_Toc200732403"/>
      <w:r>
        <w:t>9.5.3.3</w:t>
      </w:r>
      <w:r>
        <w:tab/>
        <w:t>SEALDD data storage status notification</w:t>
      </w:r>
      <w:bookmarkEnd w:id="549"/>
      <w:bookmarkEnd w:id="550"/>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lastRenderedPageBreak/>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51" w:name="_Toc133484122"/>
      <w:bookmarkStart w:id="552" w:name="_Toc200732404"/>
      <w:r>
        <w:t>9.5.3.</w:t>
      </w:r>
      <w:r w:rsidR="00943366">
        <w:t>4</w:t>
      </w:r>
      <w:r>
        <w:tab/>
        <w:t xml:space="preserve">SEALDD data storage </w:t>
      </w:r>
      <w:r w:rsidR="00217AFD" w:rsidRPr="00217AFD">
        <w:t>fetch</w:t>
      </w:r>
      <w:r>
        <w:t xml:space="preserve"> request</w:t>
      </w:r>
      <w:bookmarkEnd w:id="551"/>
      <w:bookmarkEnd w:id="552"/>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53" w:name="_Toc133484123"/>
      <w:bookmarkStart w:id="554" w:name="_Toc200732405"/>
      <w:r>
        <w:t>9.5.3.</w:t>
      </w:r>
      <w:r w:rsidR="00943366">
        <w:t>5</w:t>
      </w:r>
      <w:r>
        <w:tab/>
        <w:t xml:space="preserve">SEALDD data storage </w:t>
      </w:r>
      <w:r w:rsidR="003B5B46" w:rsidRPr="003B5B46">
        <w:t>fetch</w:t>
      </w:r>
      <w:r w:rsidR="003B5B46">
        <w:t xml:space="preserve"> </w:t>
      </w:r>
      <w:r>
        <w:t>response</w:t>
      </w:r>
      <w:bookmarkEnd w:id="553"/>
      <w:bookmarkEnd w:id="554"/>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55" w:name="_Toc133484124"/>
      <w:bookmarkStart w:id="556" w:name="_Toc200732406"/>
      <w:r>
        <w:t>9.5.3.</w:t>
      </w:r>
      <w:r w:rsidR="00943366">
        <w:t>6</w:t>
      </w:r>
      <w:r>
        <w:tab/>
        <w:t>SEALDD data storage management request</w:t>
      </w:r>
      <w:bookmarkEnd w:id="555"/>
      <w:bookmarkEnd w:id="556"/>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57" w:name="_Toc133484125"/>
      <w:bookmarkStart w:id="558" w:name="_Toc200732407"/>
      <w:r>
        <w:t>9.5.3.</w:t>
      </w:r>
      <w:r w:rsidR="00943366">
        <w:t>7</w:t>
      </w:r>
      <w:r>
        <w:tab/>
        <w:t>SEALDD data storage management response</w:t>
      </w:r>
      <w:bookmarkEnd w:id="557"/>
      <w:bookmarkEnd w:id="558"/>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59" w:name="_Toc133484126"/>
      <w:bookmarkStart w:id="560" w:name="_Toc200732408"/>
      <w:r>
        <w:rPr>
          <w:rFonts w:eastAsia="DengXian"/>
        </w:rPr>
        <w:t>9.5.3.8</w:t>
      </w:r>
      <w:r>
        <w:rPr>
          <w:rFonts w:eastAsia="DengXian"/>
        </w:rPr>
        <w:tab/>
        <w:t>SEALDD data storage delivery subscription request</w:t>
      </w:r>
      <w:bookmarkEnd w:id="559"/>
      <w:bookmarkEnd w:id="560"/>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61" w:name="_Toc133484127"/>
      <w:bookmarkStart w:id="562" w:name="_Toc200732409"/>
      <w:r>
        <w:rPr>
          <w:rFonts w:eastAsia="DengXian"/>
        </w:rPr>
        <w:t>9.5.3.9</w:t>
      </w:r>
      <w:r>
        <w:rPr>
          <w:rFonts w:eastAsia="DengXian"/>
        </w:rPr>
        <w:tab/>
        <w:t>SEALDD data storage delivery subscription response</w:t>
      </w:r>
      <w:bookmarkEnd w:id="561"/>
      <w:bookmarkEnd w:id="562"/>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63" w:name="_Toc133484128"/>
      <w:bookmarkStart w:id="564" w:name="_Toc200732410"/>
      <w:r>
        <w:rPr>
          <w:rFonts w:eastAsia="DengXian"/>
        </w:rPr>
        <w:t>9.5.3.10</w:t>
      </w:r>
      <w:r>
        <w:rPr>
          <w:rFonts w:eastAsia="DengXian"/>
        </w:rPr>
        <w:tab/>
        <w:t>SEALDD data storage delivery notification</w:t>
      </w:r>
      <w:bookmarkEnd w:id="563"/>
      <w:bookmarkEnd w:id="564"/>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65" w:name="_Toc133484129"/>
      <w:bookmarkStart w:id="566" w:name="_Toc200732411"/>
      <w:r>
        <w:rPr>
          <w:rFonts w:eastAsia="DengXian"/>
        </w:rPr>
        <w:t>9.5.3.1</w:t>
      </w:r>
      <w:r w:rsidR="00B13571">
        <w:rPr>
          <w:rFonts w:eastAsia="DengXian"/>
        </w:rPr>
        <w:t>1</w:t>
      </w:r>
      <w:r>
        <w:rPr>
          <w:rFonts w:eastAsia="DengXian"/>
        </w:rPr>
        <w:tab/>
        <w:t>SEALDD data storage delivery request</w:t>
      </w:r>
      <w:bookmarkEnd w:id="565"/>
      <w:bookmarkEnd w:id="566"/>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67" w:name="_Toc133484130"/>
      <w:bookmarkStart w:id="568" w:name="_Toc200732412"/>
      <w:r>
        <w:rPr>
          <w:rFonts w:eastAsia="DengXian"/>
        </w:rPr>
        <w:t>9.5.3.1</w:t>
      </w:r>
      <w:r w:rsidR="00B13571">
        <w:rPr>
          <w:rFonts w:eastAsia="DengXian"/>
        </w:rPr>
        <w:t>2</w:t>
      </w:r>
      <w:r>
        <w:rPr>
          <w:rFonts w:eastAsia="DengXian"/>
        </w:rPr>
        <w:tab/>
        <w:t>SEALDD data storage delivery response</w:t>
      </w:r>
      <w:bookmarkEnd w:id="567"/>
      <w:bookmarkEnd w:id="568"/>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69" w:name="_Toc155209049"/>
      <w:bookmarkStart w:id="570" w:name="_Toc200732413"/>
      <w:bookmarkStart w:id="571" w:name="_Toc133484131"/>
      <w:r>
        <w:rPr>
          <w:rFonts w:eastAsia="DengXian"/>
        </w:rPr>
        <w:t>9.5.3.13</w:t>
      </w:r>
      <w:r>
        <w:rPr>
          <w:rFonts w:eastAsia="DengXian"/>
        </w:rPr>
        <w:tab/>
        <w:t>SEALDD delivery connection establish request</w:t>
      </w:r>
      <w:bookmarkEnd w:id="569"/>
      <w:bookmarkEnd w:id="570"/>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72" w:name="_Toc155209050"/>
      <w:bookmarkStart w:id="573" w:name="_Toc200732414"/>
      <w:r>
        <w:rPr>
          <w:rFonts w:eastAsia="DengXian"/>
        </w:rPr>
        <w:t>9.5.3.14</w:t>
      </w:r>
      <w:r>
        <w:rPr>
          <w:rFonts w:eastAsia="DengXian"/>
        </w:rPr>
        <w:tab/>
        <w:t>SEALDD delivery connection establish response</w:t>
      </w:r>
      <w:bookmarkEnd w:id="572"/>
      <w:bookmarkEnd w:id="573"/>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74" w:name="_Toc200732415"/>
      <w:r>
        <w:rPr>
          <w:rFonts w:eastAsia="DengXian"/>
        </w:rPr>
        <w:t>9.5.4</w:t>
      </w:r>
      <w:r>
        <w:rPr>
          <w:rFonts w:eastAsia="DengXian"/>
        </w:rPr>
        <w:tab/>
        <w:t>APIs</w:t>
      </w:r>
      <w:bookmarkEnd w:id="571"/>
      <w:bookmarkEnd w:id="574"/>
    </w:p>
    <w:p w14:paraId="3F559BFC" w14:textId="77777777" w:rsidR="00930945" w:rsidRDefault="00930945" w:rsidP="00930945">
      <w:pPr>
        <w:pStyle w:val="Heading4"/>
      </w:pPr>
      <w:bookmarkStart w:id="575" w:name="_Toc133484132"/>
      <w:bookmarkStart w:id="576" w:name="_Toc200732416"/>
      <w:r>
        <w:t>9.5.4.1</w:t>
      </w:r>
      <w:r>
        <w:tab/>
        <w:t>General</w:t>
      </w:r>
      <w:bookmarkEnd w:id="575"/>
      <w:bookmarkEnd w:id="576"/>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77" w:name="_Toc133484133"/>
    </w:p>
    <w:p w14:paraId="5A193BA6" w14:textId="0E424E67" w:rsidR="00930945" w:rsidRDefault="00930945" w:rsidP="00930945">
      <w:pPr>
        <w:pStyle w:val="Heading4"/>
      </w:pPr>
      <w:bookmarkStart w:id="578" w:name="_Toc200732417"/>
      <w:r>
        <w:t>9.5.4.2</w:t>
      </w:r>
      <w:r>
        <w:tab/>
        <w:t>Sdd_DataStorage_Creation Request operation</w:t>
      </w:r>
      <w:bookmarkEnd w:id="577"/>
      <w:bookmarkEnd w:id="578"/>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79" w:name="_Toc133484134"/>
      <w:bookmarkStart w:id="580" w:name="_Toc200732418"/>
      <w:r>
        <w:t>9.5.4.3</w:t>
      </w:r>
      <w:r>
        <w:tab/>
        <w:t>Sdd_DataStorage_</w:t>
      </w:r>
      <w:r w:rsidR="003B5B46" w:rsidRPr="003B5B46">
        <w:t>Fetch</w:t>
      </w:r>
      <w:r w:rsidR="003B5B46">
        <w:t xml:space="preserve"> </w:t>
      </w:r>
      <w:r>
        <w:t>Request operation</w:t>
      </w:r>
      <w:bookmarkEnd w:id="579"/>
      <w:bookmarkEnd w:id="580"/>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81" w:name="_Toc133484135"/>
      <w:bookmarkStart w:id="582" w:name="_Toc200732419"/>
      <w:r>
        <w:t>9.5.4.4</w:t>
      </w:r>
      <w:r>
        <w:tab/>
        <w:t>Sdd_DataStorage_Management Request operation</w:t>
      </w:r>
      <w:bookmarkEnd w:id="581"/>
      <w:bookmarkEnd w:id="582"/>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83" w:name="_Toc133484136"/>
      <w:bookmarkStart w:id="584" w:name="_Toc200732420"/>
      <w:bookmarkStart w:id="585" w:name="_Toc120157580"/>
      <w:r>
        <w:rPr>
          <w:rFonts w:eastAsia="DengXian"/>
        </w:rPr>
        <w:t>9.5.4.5</w:t>
      </w:r>
      <w:r>
        <w:rPr>
          <w:rFonts w:eastAsia="DengXian"/>
        </w:rPr>
        <w:tab/>
        <w:t>Sdd_DataStorage_Delivery_Subscription Request operation</w:t>
      </w:r>
      <w:bookmarkEnd w:id="583"/>
      <w:bookmarkEnd w:id="584"/>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86" w:name="_Toc133484137"/>
      <w:bookmarkStart w:id="587" w:name="_Toc200732421"/>
      <w:r>
        <w:rPr>
          <w:rFonts w:eastAsia="DengXian"/>
        </w:rPr>
        <w:t>9.5.4.6</w:t>
      </w:r>
      <w:r>
        <w:rPr>
          <w:rFonts w:eastAsia="DengXian"/>
        </w:rPr>
        <w:tab/>
        <w:t>Sdd_DataStorage_Delivery_Notification operation</w:t>
      </w:r>
      <w:bookmarkEnd w:id="586"/>
      <w:bookmarkEnd w:id="587"/>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88" w:name="_Toc133484138"/>
      <w:bookmarkStart w:id="589" w:name="_Toc200732422"/>
      <w:r>
        <w:rPr>
          <w:rFonts w:eastAsia="DengXian"/>
        </w:rPr>
        <w:t>9.5.4.7</w:t>
      </w:r>
      <w:r>
        <w:rPr>
          <w:rFonts w:eastAsia="DengXian"/>
        </w:rPr>
        <w:tab/>
        <w:t>Sdd_DataStorage_Delivery Request operation</w:t>
      </w:r>
      <w:bookmarkEnd w:id="588"/>
      <w:bookmarkEnd w:id="589"/>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590" w:name="_Toc155209058"/>
      <w:bookmarkStart w:id="591" w:name="_Toc200732423"/>
      <w:bookmarkStart w:id="592" w:name="_Toc133484139"/>
      <w:r>
        <w:rPr>
          <w:rFonts w:eastAsia="DengXian"/>
        </w:rPr>
        <w:lastRenderedPageBreak/>
        <w:t>9.5.4.8</w:t>
      </w:r>
      <w:r>
        <w:rPr>
          <w:rFonts w:eastAsia="DengXian"/>
        </w:rPr>
        <w:tab/>
        <w:t>Sdd_DeliveryConnection_Establish Request operation</w:t>
      </w:r>
      <w:bookmarkEnd w:id="590"/>
      <w:bookmarkEnd w:id="591"/>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593" w:name="_Toc200732424"/>
      <w:r>
        <w:rPr>
          <w:rFonts w:eastAsia="SimSun"/>
          <w:bCs/>
        </w:rPr>
        <w:t>9.</w:t>
      </w:r>
      <w:r>
        <w:rPr>
          <w:rFonts w:eastAsia="DengXian"/>
          <w:bCs/>
          <w:lang w:eastAsia="zh-CN"/>
        </w:rPr>
        <w:t>6</w:t>
      </w:r>
      <w:r>
        <w:rPr>
          <w:rFonts w:eastAsia="SimSun"/>
          <w:bCs/>
        </w:rPr>
        <w:tab/>
        <w:t>SEALDD server relocation</w:t>
      </w:r>
      <w:bookmarkEnd w:id="592"/>
      <w:bookmarkEnd w:id="593"/>
    </w:p>
    <w:p w14:paraId="72A58034" w14:textId="77777777" w:rsidR="008A08F4" w:rsidRDefault="008A08F4" w:rsidP="008A08F4">
      <w:pPr>
        <w:pStyle w:val="Heading3"/>
        <w:rPr>
          <w:rFonts w:eastAsia="SimSun"/>
          <w:lang w:val="en-US" w:eastAsia="zh-CN"/>
        </w:rPr>
      </w:pPr>
      <w:bookmarkStart w:id="594" w:name="_Toc133484140"/>
      <w:bookmarkStart w:id="595" w:name="_Toc200732425"/>
      <w:r>
        <w:rPr>
          <w:rFonts w:eastAsia="SimSun"/>
          <w:lang w:val="en-US" w:eastAsia="zh-CN"/>
        </w:rPr>
        <w:t>9.6.1</w:t>
      </w:r>
      <w:r>
        <w:rPr>
          <w:rFonts w:eastAsia="SimSun"/>
          <w:lang w:val="en-US" w:eastAsia="zh-CN"/>
        </w:rPr>
        <w:tab/>
        <w:t>General</w:t>
      </w:r>
      <w:bookmarkEnd w:id="594"/>
      <w:bookmarkEnd w:id="595"/>
    </w:p>
    <w:bookmarkEnd w:id="585"/>
    <w:p w14:paraId="52344DCA" w14:textId="77777777" w:rsidR="008A08F4" w:rsidRDefault="008A08F4" w:rsidP="008A08F4">
      <w:pPr>
        <w:rPr>
          <w:rFonts w:eastAsia="SimSun"/>
        </w:rPr>
      </w:pPr>
      <w:r>
        <w:rPr>
          <w:lang w:val="en-US"/>
        </w:rPr>
        <w:t>T</w:t>
      </w:r>
      <w:r>
        <w:t>he SEALDD server may be relocated due to UE mobility or load re-balance.</w:t>
      </w:r>
    </w:p>
    <w:p w14:paraId="6D57C92F" w14:textId="221E1A04" w:rsidR="00757152" w:rsidRDefault="00757152" w:rsidP="00757152">
      <w:r>
        <w:t>If SEALDD server is adapted to EDGEAPP as an EAS, the EAS relocation procedure is used to support SEALDD server relocation for both UE mobility and SEALDD server load re-balance. If SEALDD is not adapted to EDGEAPP, for UE mobility, the SEALDD client discovers (e.g. using DNS) a new SEALDD server in the target area and establish a new SEALDD communication channel including the old SEALDD communication channel information. For load re-balance, the SEALDD server discovers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0455F12D"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w:t>
      </w:r>
      <w:r w:rsidR="00B0218F">
        <w:rPr>
          <w:lang w:eastAsia="zh-CN"/>
        </w:rPr>
        <w:tab/>
      </w:r>
      <w:r w:rsidRPr="00AE70E9">
        <w:rPr>
          <w:lang w:eastAsia="zh-CN"/>
        </w:rPr>
        <w:t>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96" w:name="_Toc133484141"/>
      <w:bookmarkStart w:id="597" w:name="_Toc200732426"/>
      <w:bookmarkStart w:id="598" w:name="_Toc120157582"/>
      <w:r>
        <w:rPr>
          <w:rFonts w:eastAsia="SimSun"/>
          <w:lang w:val="en-US" w:eastAsia="zh-CN"/>
        </w:rPr>
        <w:t>9.6.2</w:t>
      </w:r>
      <w:r>
        <w:rPr>
          <w:rFonts w:eastAsia="SimSun"/>
          <w:lang w:val="en-US" w:eastAsia="zh-CN"/>
        </w:rPr>
        <w:tab/>
        <w:t>Procedures</w:t>
      </w:r>
      <w:bookmarkEnd w:id="596"/>
      <w:bookmarkEnd w:id="597"/>
    </w:p>
    <w:p w14:paraId="2DF12937" w14:textId="77777777" w:rsidR="008A08F4" w:rsidRDefault="008A08F4" w:rsidP="008A08F4">
      <w:pPr>
        <w:pStyle w:val="Heading4"/>
        <w:rPr>
          <w:rFonts w:eastAsia="SimSun"/>
        </w:rPr>
      </w:pPr>
      <w:bookmarkStart w:id="599" w:name="_Toc133484142"/>
      <w:bookmarkStart w:id="600" w:name="_Toc200732427"/>
      <w:r>
        <w:rPr>
          <w:rFonts w:eastAsia="SimSun"/>
        </w:rPr>
        <w:t>9.6.2.1</w:t>
      </w:r>
      <w:r>
        <w:rPr>
          <w:rFonts w:eastAsia="SimSun"/>
        </w:rPr>
        <w:tab/>
        <w:t>SEALDD context transfer</w:t>
      </w:r>
      <w:bookmarkEnd w:id="598"/>
      <w:bookmarkEnd w:id="599"/>
      <w:bookmarkEnd w:id="600"/>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D8D1A8" w:rsidR="008A08F4" w:rsidRDefault="00B90999" w:rsidP="008A08F4">
      <w:pPr>
        <w:pStyle w:val="TH"/>
        <w:rPr>
          <w:noProof/>
        </w:rPr>
      </w:pPr>
      <w:r>
        <w:object w:dxaOrig="6084" w:dyaOrig="3900" w14:anchorId="2F116653">
          <v:shape id="_x0000_i1060" type="#_x0000_t75" style="width:304pt;height:195pt" o:ole="">
            <v:imagedata r:id="rId72" o:title=""/>
          </v:shape>
          <o:OLEObject Type="Embed" ProgID="Visio.Drawing.15" ShapeID="_x0000_i1060" DrawAspect="Content" ObjectID="_1811585657" r:id="rId73"/>
        </w:object>
      </w:r>
    </w:p>
    <w:p w14:paraId="3C59BC0C" w14:textId="77777777" w:rsidR="008A08F4" w:rsidRDefault="008A08F4" w:rsidP="008A08F4">
      <w:pPr>
        <w:pStyle w:val="TF"/>
      </w:pPr>
      <w:r>
        <w:t>Figure 9.</w:t>
      </w:r>
      <w:r w:rsidR="00172899">
        <w:t>6</w:t>
      </w:r>
      <w:r>
        <w:t>.2.1-1: SEALDD context transfer</w:t>
      </w:r>
    </w:p>
    <w:p w14:paraId="598FF3FF" w14:textId="53F021CD"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pull</w:t>
      </w:r>
      <w:r w:rsidR="00757152">
        <w:t>s</w:t>
      </w:r>
      <w:r w:rsidR="001325AA" w:rsidRPr="001325AA">
        <w:t xml:space="preserve"> from the Old SEALDD server via the pull operation. The push operation does not support the transfer of the VAL server configured SEALDD policy between Old and New SEALDD server.</w:t>
      </w:r>
    </w:p>
    <w:p w14:paraId="0290741A" w14:textId="3E4D9468" w:rsidR="000575E4" w:rsidRDefault="000575E4" w:rsidP="000575E4">
      <w:pPr>
        <w:rPr>
          <w:noProof/>
        </w:rPr>
      </w:pPr>
      <w:r>
        <w:rPr>
          <w:noProof/>
        </w:rPr>
        <w:t xml:space="preserve">The new SEALDD server, after receiving the SEALDD context from the old SEALDD server, allocates IP address and port for </w:t>
      </w:r>
      <w:r w:rsidR="00C55347">
        <w:rPr>
          <w:noProof/>
        </w:rPr>
        <w:t xml:space="preserve">SEALDD-UU </w:t>
      </w:r>
      <w:r>
        <w:rPr>
          <w:noProof/>
        </w:rPr>
        <w:t>user plane communication. The new SEALDD server also sends back to the old SEALDD server with the allocated endpoint information If operation is push. Then the old SEALDD server request</w:t>
      </w:r>
      <w:r w:rsidR="00757152">
        <w:rPr>
          <w:noProof/>
        </w:rPr>
        <w:t>s</w:t>
      </w:r>
      <w:r>
        <w:rPr>
          <w:noProof/>
        </w:rPr>
        <w:t xml:space="preserve">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414338F1"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request</w:t>
      </w:r>
      <w:r w:rsidR="00757152">
        <w:rPr>
          <w:noProof/>
        </w:rPr>
        <w:t>s</w:t>
      </w:r>
      <w:r>
        <w:rPr>
          <w:noProof/>
        </w:rPr>
        <w:t xml:space="preserve">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601" w:name="_Toc120157583"/>
      <w:bookmarkStart w:id="602"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603" w:name="_Toc200732428"/>
      <w:r>
        <w:rPr>
          <w:rFonts w:eastAsia="SimSun"/>
        </w:rPr>
        <w:t>9.</w:t>
      </w:r>
      <w:r w:rsidR="00172899">
        <w:rPr>
          <w:rFonts w:eastAsia="SimSun"/>
        </w:rPr>
        <w:t>6</w:t>
      </w:r>
      <w:r>
        <w:rPr>
          <w:rFonts w:eastAsia="SimSun"/>
        </w:rPr>
        <w:t>.2.2</w:t>
      </w:r>
      <w:r>
        <w:rPr>
          <w:rFonts w:eastAsia="SimSun"/>
        </w:rPr>
        <w:tab/>
        <w:t>SEALDD relocation in EDN</w:t>
      </w:r>
      <w:bookmarkEnd w:id="601"/>
      <w:bookmarkEnd w:id="602"/>
      <w:bookmarkEnd w:id="603"/>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61" type="#_x0000_t75" style="width:483pt;height:304.5pt" o:ole="">
            <v:imagedata r:id="rId74" o:title=""/>
          </v:shape>
          <o:OLEObject Type="Embed" ProgID="Visio.Drawing.15" ShapeID="_x0000_i1061" DrawAspect="Content" ObjectID="_1811585658" r:id="rId75"/>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4AEC4340"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obtain</w:t>
      </w:r>
      <w:r w:rsidR="00757152">
        <w:rPr>
          <w:lang w:val="en-US"/>
        </w:rPr>
        <w:t>s</w:t>
      </w:r>
      <w:r w:rsidR="005341D6">
        <w:rPr>
          <w:lang w:val="en-US"/>
        </w:rPr>
        <w:t xml:space="preserve"> the SEALDD server 2 endpoint for </w:t>
      </w:r>
      <w:r w:rsidR="00C55347">
        <w:rPr>
          <w:lang w:val="en-US"/>
        </w:rPr>
        <w:t xml:space="preserve">SEALDD-UU </w:t>
      </w:r>
      <w:r w:rsidR="005341D6">
        <w:rPr>
          <w:lang w:val="en-US"/>
        </w:rPr>
        <w:t>user plane to the SEALDD client</w:t>
      </w:r>
      <w:r w:rsidR="005341D6">
        <w:rPr>
          <w:rFonts w:hint="eastAsia"/>
          <w:lang w:val="en-US" w:eastAsia="zh-CN"/>
        </w:rPr>
        <w:t>,</w:t>
      </w:r>
      <w:r w:rsidR="005341D6">
        <w:rPr>
          <w:lang w:val="en-US" w:eastAsia="zh-CN"/>
        </w:rPr>
        <w:t xml:space="preserve"> as specified in clause 9.6.2.1.</w:t>
      </w:r>
    </w:p>
    <w:p w14:paraId="3E295AAB" w14:textId="64DCD5F3"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obtain</w:t>
      </w:r>
      <w:r w:rsidR="00757152">
        <w:rPr>
          <w:lang w:val="en-US"/>
        </w:rPr>
        <w:t>s</w:t>
      </w:r>
      <w:r>
        <w:rPr>
          <w:lang w:val="en-US"/>
        </w:rPr>
        <w:t xml:space="preserve">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53D952B3"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w:t>
      </w:r>
      <w:r w:rsidR="00C55347">
        <w:rPr>
          <w:lang w:val="en-US"/>
        </w:rPr>
        <w:t xml:space="preserve">SEALDD-UU </w:t>
      </w:r>
      <w:r w:rsidR="008A08F4">
        <w:rPr>
          <w:lang w:val="en-US"/>
        </w:rPr>
        <w:t xml:space="preserve">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54EE4A6B"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w:t>
      </w:r>
      <w:r w:rsidR="00C55347">
        <w:rPr>
          <w:lang w:val="en-US"/>
        </w:rPr>
        <w:t xml:space="preserve">SEALDD-UU </w:t>
      </w:r>
      <w:r>
        <w:rPr>
          <w:noProof/>
        </w:rPr>
        <w:t xml:space="preserve">user plane communication. Then the SEALDD client acknowledges the received SEALDD Connection info update notification. After SEALDD client is aware of the new </w:t>
      </w:r>
      <w:r w:rsidR="00C55347">
        <w:rPr>
          <w:lang w:val="en-US"/>
        </w:rPr>
        <w:t xml:space="preserve">SEALDD-UU </w:t>
      </w:r>
      <w:r>
        <w:rPr>
          <w:noProof/>
        </w:rPr>
        <w:t xml:space="preserve">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26A4F250"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r w:rsidR="00C55347">
        <w:rPr>
          <w:rFonts w:eastAsia="SimSun"/>
          <w:lang w:val="en-US"/>
        </w:rPr>
        <w:t>.</w:t>
      </w:r>
    </w:p>
    <w:p w14:paraId="5C454118" w14:textId="77777777" w:rsidR="008A08F4" w:rsidRDefault="008A08F4" w:rsidP="00F50A3B">
      <w:pPr>
        <w:pStyle w:val="Heading3"/>
        <w:rPr>
          <w:rFonts w:eastAsia="SimSun"/>
        </w:rPr>
      </w:pPr>
      <w:bookmarkStart w:id="604" w:name="_Toc133484144"/>
      <w:bookmarkStart w:id="605" w:name="_Toc200732429"/>
      <w:r>
        <w:rPr>
          <w:rFonts w:eastAsia="SimSun"/>
        </w:rPr>
        <w:t>9.</w:t>
      </w:r>
      <w:r w:rsidR="00172899">
        <w:rPr>
          <w:rFonts w:eastAsia="DengXian"/>
          <w:lang w:eastAsia="zh-CN"/>
        </w:rPr>
        <w:t>6</w:t>
      </w:r>
      <w:r>
        <w:rPr>
          <w:rFonts w:eastAsia="SimSun"/>
        </w:rPr>
        <w:t>.3</w:t>
      </w:r>
      <w:r>
        <w:rPr>
          <w:rFonts w:eastAsia="SimSun"/>
        </w:rPr>
        <w:tab/>
        <w:t>Information flows</w:t>
      </w:r>
      <w:bookmarkEnd w:id="604"/>
      <w:bookmarkEnd w:id="605"/>
    </w:p>
    <w:p w14:paraId="67DF12B4" w14:textId="77777777" w:rsidR="008A08F4" w:rsidRDefault="008A08F4" w:rsidP="008A08F4">
      <w:pPr>
        <w:pStyle w:val="Heading4"/>
        <w:rPr>
          <w:rFonts w:eastAsia="SimSun"/>
        </w:rPr>
      </w:pPr>
      <w:bookmarkStart w:id="606" w:name="_Toc133484145"/>
      <w:bookmarkStart w:id="607" w:name="_Toc200732430"/>
      <w:bookmarkStart w:id="608" w:name="_Hlk123206655"/>
      <w:r>
        <w:rPr>
          <w:rFonts w:eastAsia="SimSun"/>
        </w:rPr>
        <w:t>9.</w:t>
      </w:r>
      <w:r w:rsidR="00172899">
        <w:rPr>
          <w:rFonts w:eastAsia="SimSun"/>
        </w:rPr>
        <w:t>6</w:t>
      </w:r>
      <w:r>
        <w:rPr>
          <w:rFonts w:eastAsia="SimSun"/>
        </w:rPr>
        <w:t>.3.1</w:t>
      </w:r>
      <w:r>
        <w:rPr>
          <w:rFonts w:eastAsia="SimSun"/>
        </w:rPr>
        <w:tab/>
        <w:t>SEALDD context push request</w:t>
      </w:r>
      <w:bookmarkEnd w:id="606"/>
      <w:bookmarkEnd w:id="607"/>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54A9CBC1" w:rsidR="008A08F4" w:rsidRDefault="00C55347">
            <w:pPr>
              <w:pStyle w:val="TAL"/>
              <w:rPr>
                <w:lang w:eastAsia="zh-CN"/>
              </w:rPr>
            </w:pPr>
            <w:r>
              <w:rPr>
                <w:lang w:val="en-US"/>
              </w:rPr>
              <w:t>SEALDD-UU</w:t>
            </w:r>
            <w:r w:rsidR="008A08F4">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10FA7FA3"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4FF3F7E"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609" w:name="_Toc133484146"/>
      <w:bookmarkStart w:id="610" w:name="_Toc200732431"/>
      <w:r>
        <w:rPr>
          <w:rFonts w:eastAsia="SimSun"/>
        </w:rPr>
        <w:t>9.</w:t>
      </w:r>
      <w:r w:rsidR="00172899">
        <w:rPr>
          <w:rFonts w:eastAsia="SimSun"/>
        </w:rPr>
        <w:t>6</w:t>
      </w:r>
      <w:r>
        <w:rPr>
          <w:rFonts w:eastAsia="SimSun"/>
        </w:rPr>
        <w:t>.3.2</w:t>
      </w:r>
      <w:r>
        <w:rPr>
          <w:rFonts w:eastAsia="SimSun"/>
        </w:rPr>
        <w:tab/>
        <w:t>SEALDD context push response</w:t>
      </w:r>
      <w:bookmarkEnd w:id="609"/>
      <w:bookmarkEnd w:id="610"/>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F33B636" w:rsidR="00DE7D98" w:rsidRDefault="000575E4" w:rsidP="00DE7D98">
            <w:pPr>
              <w:pStyle w:val="TAL"/>
            </w:pPr>
            <w:r>
              <w:t xml:space="preserve">The endpoint (IP address and port) on the new SEALDD for </w:t>
            </w:r>
            <w:r w:rsidR="00C55347">
              <w:rPr>
                <w:lang w:val="en-US"/>
              </w:rPr>
              <w:t xml:space="preserve">SEALDD-UU </w:t>
            </w:r>
            <w:r>
              <w:t>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611" w:name="_Toc118020395"/>
      <w:bookmarkStart w:id="612" w:name="_Toc117351860"/>
      <w:bookmarkStart w:id="613" w:name="_Toc117351873"/>
      <w:bookmarkEnd w:id="608"/>
    </w:p>
    <w:p w14:paraId="7F7338C1" w14:textId="77777777" w:rsidR="008A08F4" w:rsidRDefault="008A08F4" w:rsidP="008A08F4">
      <w:pPr>
        <w:pStyle w:val="Heading4"/>
        <w:rPr>
          <w:rFonts w:eastAsia="SimSun"/>
        </w:rPr>
      </w:pPr>
      <w:bookmarkStart w:id="614" w:name="_Toc133484147"/>
      <w:bookmarkStart w:id="615" w:name="_Toc200732432"/>
      <w:r>
        <w:rPr>
          <w:rFonts w:eastAsia="SimSun"/>
        </w:rPr>
        <w:t>9.</w:t>
      </w:r>
      <w:r w:rsidR="00172899">
        <w:rPr>
          <w:rFonts w:eastAsia="SimSun"/>
        </w:rPr>
        <w:t>6</w:t>
      </w:r>
      <w:r>
        <w:rPr>
          <w:rFonts w:eastAsia="SimSun"/>
        </w:rPr>
        <w:t>.3.3</w:t>
      </w:r>
      <w:r>
        <w:rPr>
          <w:rFonts w:eastAsia="SimSun"/>
        </w:rPr>
        <w:tab/>
        <w:t>SEALDD context pull request</w:t>
      </w:r>
      <w:bookmarkEnd w:id="614"/>
      <w:bookmarkEnd w:id="615"/>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16" w:name="_Toc133484148"/>
      <w:bookmarkStart w:id="617" w:name="_Toc200732433"/>
      <w:r>
        <w:rPr>
          <w:rFonts w:eastAsia="SimSun"/>
        </w:rPr>
        <w:t>9.</w:t>
      </w:r>
      <w:r w:rsidR="00172899">
        <w:rPr>
          <w:rFonts w:eastAsia="SimSun"/>
        </w:rPr>
        <w:t>6</w:t>
      </w:r>
      <w:r>
        <w:rPr>
          <w:rFonts w:eastAsia="SimSun"/>
        </w:rPr>
        <w:t>.3.4</w:t>
      </w:r>
      <w:r>
        <w:rPr>
          <w:rFonts w:eastAsia="SimSun"/>
        </w:rPr>
        <w:tab/>
        <w:t>SEALDD context pull response</w:t>
      </w:r>
      <w:bookmarkEnd w:id="616"/>
      <w:bookmarkEnd w:id="617"/>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DE2361E" w:rsidR="008A08F4" w:rsidRDefault="00C55347">
            <w:pPr>
              <w:pStyle w:val="TAL"/>
              <w:rPr>
                <w:lang w:eastAsia="zh-CN"/>
              </w:rPr>
            </w:pPr>
            <w:r>
              <w:rPr>
                <w:lang w:val="en-US"/>
              </w:rPr>
              <w:t xml:space="preserve">SEALDD-UU </w:t>
            </w:r>
            <w:r w:rsidR="008A08F4">
              <w:rPr>
                <w:lang w:eastAsia="zh-CN"/>
              </w:rPr>
              <w:t>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6A430A84"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28F76044"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7A3A424" w14:textId="0708B41B" w:rsidR="00B86BBC" w:rsidRDefault="00B86BBC" w:rsidP="00B86BBC">
      <w:pPr>
        <w:pStyle w:val="Heading4"/>
        <w:rPr>
          <w:rFonts w:eastAsia="SimSun"/>
        </w:rPr>
      </w:pPr>
      <w:bookmarkStart w:id="618" w:name="_Toc200732434"/>
      <w:bookmarkStart w:id="619" w:name="_Toc162869029"/>
      <w:bookmarkStart w:id="620" w:name="_Toc133484149"/>
      <w:r>
        <w:rPr>
          <w:rFonts w:eastAsia="SimSun"/>
        </w:rPr>
        <w:t>9.6.3.5</w:t>
      </w:r>
      <w:r>
        <w:rPr>
          <w:rFonts w:eastAsia="SimSun"/>
        </w:rPr>
        <w:tab/>
      </w:r>
      <w:r>
        <w:rPr>
          <w:rFonts w:eastAsia="SimSun" w:hint="eastAsia"/>
          <w:lang w:eastAsia="zh-CN"/>
        </w:rPr>
        <w:t xml:space="preserve">SEALDD </w:t>
      </w:r>
      <w:r w:rsidR="004F46C0">
        <w:rPr>
          <w:rFonts w:eastAsia="SimSun"/>
          <w:lang w:eastAsia="zh-CN"/>
        </w:rPr>
        <w:t>i</w:t>
      </w:r>
      <w:r>
        <w:rPr>
          <w:rFonts w:eastAsia="SimSun" w:hint="eastAsia"/>
          <w:lang w:eastAsia="zh-CN"/>
        </w:rPr>
        <w:t>nform ACR event request</w:t>
      </w:r>
      <w:bookmarkEnd w:id="618"/>
    </w:p>
    <w:p w14:paraId="5BDCE280" w14:textId="77777777" w:rsidR="00B86BBC" w:rsidRDefault="00B86BBC" w:rsidP="00B86BBC">
      <w:pPr>
        <w:rPr>
          <w:rFonts w:eastAsia="SimSun"/>
        </w:rPr>
      </w:pPr>
      <w:r>
        <w:t>Table 9.6.3.</w:t>
      </w:r>
      <w:r>
        <w:rPr>
          <w:lang w:eastAsia="zh-CN"/>
        </w:rPr>
        <w:t>5</w:t>
      </w:r>
      <w:r>
        <w:t xml:space="preserve">-1 describes the information flow from the </w:t>
      </w:r>
      <w:r>
        <w:rPr>
          <w:rFonts w:hint="eastAsia"/>
          <w:lang w:eastAsia="zh-CN"/>
        </w:rPr>
        <w:t>VAL server to the</w:t>
      </w:r>
      <w:r>
        <w:t xml:space="preserve"> SEALDD server </w:t>
      </w:r>
      <w:r>
        <w:rPr>
          <w:rFonts w:hint="eastAsia"/>
          <w:lang w:eastAsia="zh-CN"/>
        </w:rPr>
        <w:t>to inform the ACR event, for ACR coordination purpose</w:t>
      </w:r>
      <w:r>
        <w:t>.</w:t>
      </w:r>
    </w:p>
    <w:p w14:paraId="43EA3838" w14:textId="73F227B4" w:rsidR="00B86BBC" w:rsidRDefault="00B86BBC" w:rsidP="00B86BBC">
      <w:pPr>
        <w:pStyle w:val="TH"/>
        <w:rPr>
          <w:lang w:val="en-US"/>
        </w:rPr>
      </w:pPr>
      <w:r>
        <w:t>Table </w:t>
      </w:r>
      <w:r>
        <w:rPr>
          <w:lang w:eastAsia="zh-CN"/>
        </w:rPr>
        <w:t>9.6</w:t>
      </w:r>
      <w:r>
        <w:rPr>
          <w:lang w:val="en-US"/>
        </w:rPr>
        <w:t>.3</w:t>
      </w:r>
      <w:r>
        <w:t>.</w:t>
      </w:r>
      <w:r>
        <w:rPr>
          <w:lang w:eastAsia="zh-CN"/>
        </w:rPr>
        <w:t>5</w:t>
      </w:r>
      <w:r>
        <w:t xml:space="preserve">-1: SEALDD </w:t>
      </w:r>
      <w:r w:rsidR="004F46C0">
        <w:rPr>
          <w:lang w:eastAsia="zh-CN"/>
        </w:rPr>
        <w:t>i</w:t>
      </w:r>
      <w:r>
        <w:rPr>
          <w:rFonts w:hint="eastAsia"/>
          <w:lang w:eastAsia="zh-CN"/>
        </w:rPr>
        <w:t xml:space="preserve">nform ACR event </w:t>
      </w:r>
      <w:r>
        <w:t>request</w:t>
      </w:r>
    </w:p>
    <w:tbl>
      <w:tblPr>
        <w:tblW w:w="8640" w:type="dxa"/>
        <w:jc w:val="center"/>
        <w:tblLayout w:type="fixed"/>
        <w:tblLook w:val="04A0" w:firstRow="1" w:lastRow="0" w:firstColumn="1" w:lastColumn="0" w:noHBand="0" w:noVBand="1"/>
      </w:tblPr>
      <w:tblGrid>
        <w:gridCol w:w="2880"/>
        <w:gridCol w:w="1440"/>
        <w:gridCol w:w="4320"/>
      </w:tblGrid>
      <w:tr w:rsidR="00B86BBC" w14:paraId="74210078"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B7B8F85"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3D8642"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545A82" w14:textId="77777777" w:rsidR="00B86BBC" w:rsidRDefault="00B86BBC" w:rsidP="008D6BB6">
            <w:pPr>
              <w:pStyle w:val="TAH"/>
            </w:pPr>
            <w:r>
              <w:t>Description</w:t>
            </w:r>
          </w:p>
        </w:tc>
      </w:tr>
      <w:tr w:rsidR="00B86BBC" w14:paraId="5105B5E3"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311BF43B" w14:textId="77777777" w:rsidR="00B86BBC" w:rsidRDefault="00B86BBC"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8753FFF" w14:textId="77777777" w:rsidR="00B86BBC" w:rsidRDefault="00B86BBC"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4D4D4" w14:textId="77777777" w:rsidR="00B86BBC" w:rsidRDefault="00B86BBC" w:rsidP="008D6BB6">
            <w:pPr>
              <w:pStyle w:val="TAL"/>
              <w:rPr>
                <w:lang w:eastAsia="zh-CN"/>
              </w:rPr>
            </w:pPr>
            <w:r>
              <w:rPr>
                <w:lang w:eastAsia="zh-CN"/>
              </w:rPr>
              <w:t>Identity of the VAL server</w:t>
            </w:r>
          </w:p>
        </w:tc>
      </w:tr>
      <w:tr w:rsidR="00B86BBC" w14:paraId="6EEA1037"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631F9C61" w14:textId="77777777" w:rsidR="00B86BBC" w:rsidRDefault="00B86BBC"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hideMark/>
          </w:tcPr>
          <w:p w14:paraId="4EBF2A0D" w14:textId="77777777" w:rsidR="00B86BBC" w:rsidRDefault="00B86BBC"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BD1562" w14:textId="77777777" w:rsidR="00B86BBC" w:rsidRDefault="00B86BBC" w:rsidP="008D6BB6">
            <w:pPr>
              <w:pStyle w:val="TAL"/>
              <w:rPr>
                <w:lang w:eastAsia="zh-CN"/>
              </w:rPr>
            </w:pPr>
            <w:r>
              <w:rPr>
                <w:rFonts w:hint="eastAsia"/>
                <w:lang w:eastAsia="zh-CN"/>
              </w:rPr>
              <w:t>I</w:t>
            </w:r>
            <w:r>
              <w:rPr>
                <w:lang w:eastAsia="zh-CN"/>
              </w:rPr>
              <w:t>dentity of the VAL service</w:t>
            </w:r>
          </w:p>
        </w:tc>
      </w:tr>
    </w:tbl>
    <w:p w14:paraId="247CEFFD" w14:textId="77777777" w:rsidR="00B86BBC" w:rsidRDefault="00B86BBC" w:rsidP="00B86BBC"/>
    <w:p w14:paraId="680F86DD" w14:textId="2BEA1190" w:rsidR="00B86BBC" w:rsidRDefault="00B86BBC" w:rsidP="00B86BBC">
      <w:pPr>
        <w:pStyle w:val="Heading4"/>
        <w:rPr>
          <w:rFonts w:eastAsia="SimSun"/>
        </w:rPr>
      </w:pPr>
      <w:bookmarkStart w:id="621" w:name="_Toc200732435"/>
      <w:r>
        <w:rPr>
          <w:rFonts w:eastAsia="SimSun"/>
        </w:rPr>
        <w:t>9.6.3.</w:t>
      </w:r>
      <w:r>
        <w:rPr>
          <w:rFonts w:eastAsia="SimSun"/>
          <w:lang w:eastAsia="zh-CN"/>
        </w:rPr>
        <w:t>6</w:t>
      </w:r>
      <w:r>
        <w:rPr>
          <w:rFonts w:eastAsia="SimSun"/>
        </w:rPr>
        <w:tab/>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bookmarkEnd w:id="621"/>
    </w:p>
    <w:p w14:paraId="36B5B0D7" w14:textId="4DB08DD0" w:rsidR="00B86BBC" w:rsidRDefault="00B86BBC" w:rsidP="00B86BBC">
      <w:pPr>
        <w:rPr>
          <w:rFonts w:eastAsia="SimSun"/>
        </w:rPr>
      </w:pPr>
      <w:r>
        <w:t>Table 9.6.3.</w:t>
      </w:r>
      <w:r>
        <w:rPr>
          <w:lang w:eastAsia="zh-CN"/>
        </w:rPr>
        <w:t>6</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responding to the SEALDD </w:t>
      </w:r>
      <w:r w:rsidR="004F46C0">
        <w:rPr>
          <w:lang w:eastAsia="zh-CN"/>
        </w:rPr>
        <w:t>i</w:t>
      </w:r>
      <w:r>
        <w:rPr>
          <w:rFonts w:hint="eastAsia"/>
          <w:lang w:eastAsia="zh-CN"/>
        </w:rPr>
        <w:t>nform ACR event</w:t>
      </w:r>
      <w:r>
        <w:t xml:space="preserve"> request.</w:t>
      </w:r>
    </w:p>
    <w:p w14:paraId="734DF8CD" w14:textId="093D4FDD" w:rsidR="00B86BBC" w:rsidRDefault="00B86BBC" w:rsidP="00B86BBC">
      <w:pPr>
        <w:pStyle w:val="TH"/>
        <w:rPr>
          <w:lang w:val="en-US"/>
        </w:rPr>
      </w:pPr>
      <w:r>
        <w:lastRenderedPageBreak/>
        <w:t>Table </w:t>
      </w:r>
      <w:r>
        <w:rPr>
          <w:lang w:eastAsia="zh-CN"/>
        </w:rPr>
        <w:t>9.6</w:t>
      </w:r>
      <w:r>
        <w:rPr>
          <w:lang w:val="en-US"/>
        </w:rPr>
        <w:t>.3</w:t>
      </w:r>
      <w:r>
        <w:t>.</w:t>
      </w:r>
      <w:r>
        <w:rPr>
          <w:lang w:eastAsia="zh-CN"/>
        </w:rPr>
        <w:t>6</w:t>
      </w:r>
      <w:r>
        <w:t xml:space="preserve">-1: </w:t>
      </w:r>
      <w:r>
        <w:rPr>
          <w:rFonts w:eastAsia="SimSun"/>
        </w:rPr>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B86BBC" w14:paraId="6465A040"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114EC25E"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834739"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501C96" w14:textId="77777777" w:rsidR="00B86BBC" w:rsidRDefault="00B86BBC" w:rsidP="008D6BB6">
            <w:pPr>
              <w:pStyle w:val="TAH"/>
            </w:pPr>
            <w:r>
              <w:t>Description</w:t>
            </w:r>
          </w:p>
        </w:tc>
      </w:tr>
      <w:tr w:rsidR="00B86BBC" w14:paraId="229AAA4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29C19776" w14:textId="77777777" w:rsidR="00B86BBC" w:rsidRDefault="00B86BBC" w:rsidP="008D6BB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2DC460A"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779BA3" w14:textId="77777777" w:rsidR="00B86BBC" w:rsidRDefault="00B86BBC" w:rsidP="008D6BB6">
            <w:pPr>
              <w:pStyle w:val="TAL"/>
              <w:rPr>
                <w:lang w:eastAsia="zh-CN"/>
              </w:rPr>
            </w:pPr>
            <w:r>
              <w:rPr>
                <w:lang w:eastAsia="zh-CN"/>
              </w:rPr>
              <w:t>Success or failure.</w:t>
            </w:r>
          </w:p>
        </w:tc>
      </w:tr>
    </w:tbl>
    <w:p w14:paraId="22839CD8" w14:textId="77777777" w:rsidR="00B86BBC" w:rsidRDefault="00B86BBC" w:rsidP="00B86BBC"/>
    <w:p w14:paraId="2E24DAA5" w14:textId="102D88F6" w:rsidR="00B86BBC" w:rsidRDefault="00B86BBC" w:rsidP="00B86BBC">
      <w:pPr>
        <w:pStyle w:val="Heading4"/>
        <w:rPr>
          <w:rFonts w:eastAsia="SimSun"/>
          <w:lang w:eastAsia="zh-CN"/>
        </w:rPr>
      </w:pPr>
      <w:bookmarkStart w:id="622" w:name="_Toc200732436"/>
      <w:r>
        <w:rPr>
          <w:rFonts w:eastAsia="SimSun"/>
        </w:rPr>
        <w:t>9.6.3.</w:t>
      </w:r>
      <w:r>
        <w:rPr>
          <w:rFonts w:eastAsia="SimSun"/>
          <w:lang w:eastAsia="zh-CN"/>
        </w:rPr>
        <w:t>7</w:t>
      </w:r>
      <w:r>
        <w:rPr>
          <w:rFonts w:eastAsia="SimSun"/>
        </w:rPr>
        <w:tab/>
        <w:t xml:space="preserve">SEALDD </w:t>
      </w:r>
      <w:r w:rsidR="004F46C0">
        <w:rPr>
          <w:rFonts w:eastAsia="SimSun"/>
          <w:lang w:eastAsia="zh-CN"/>
        </w:rPr>
        <w:t>i</w:t>
      </w:r>
      <w:r>
        <w:rPr>
          <w:rFonts w:eastAsia="SimSun" w:hint="eastAsia"/>
          <w:lang w:eastAsia="zh-CN"/>
        </w:rPr>
        <w:t>nform ACR event notification</w:t>
      </w:r>
      <w:bookmarkEnd w:id="622"/>
    </w:p>
    <w:p w14:paraId="56E4AD0E" w14:textId="77777777" w:rsidR="00B86BBC" w:rsidRDefault="00B86BBC" w:rsidP="00B86BBC">
      <w:r>
        <w:t>Table 9.6.3.</w:t>
      </w:r>
      <w:r>
        <w:rPr>
          <w:lang w:eastAsia="zh-CN"/>
        </w:rPr>
        <w:t>7</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w:t>
      </w:r>
      <w:r>
        <w:rPr>
          <w:rFonts w:hint="eastAsia"/>
          <w:lang w:eastAsia="zh-CN"/>
        </w:rPr>
        <w:t>notifying ACR event</w:t>
      </w:r>
      <w:r>
        <w:t xml:space="preserve"> </w:t>
      </w:r>
      <w:r>
        <w:rPr>
          <w:rFonts w:hint="eastAsia"/>
          <w:lang w:eastAsia="zh-CN"/>
        </w:rPr>
        <w:t>related information</w:t>
      </w:r>
      <w:r>
        <w:t>.</w:t>
      </w:r>
    </w:p>
    <w:p w14:paraId="1DCFC602" w14:textId="3DEBF745" w:rsidR="00B86BBC" w:rsidRDefault="00B86BBC" w:rsidP="00B86BBC">
      <w:pPr>
        <w:pStyle w:val="TH"/>
        <w:rPr>
          <w:lang w:val="en-US" w:eastAsia="zh-CN"/>
        </w:rPr>
      </w:pPr>
      <w:r>
        <w:t>Table </w:t>
      </w:r>
      <w:r>
        <w:rPr>
          <w:lang w:eastAsia="zh-CN"/>
        </w:rPr>
        <w:t>9.6</w:t>
      </w:r>
      <w:r>
        <w:rPr>
          <w:lang w:val="en-US"/>
        </w:rPr>
        <w:t>.3</w:t>
      </w:r>
      <w:r>
        <w:t>.</w:t>
      </w:r>
      <w:r>
        <w:rPr>
          <w:lang w:eastAsia="zh-CN"/>
        </w:rPr>
        <w:t>7</w:t>
      </w:r>
      <w:r>
        <w:t xml:space="preserve">-1: </w:t>
      </w:r>
      <w:r>
        <w:rPr>
          <w:rFonts w:eastAsia="SimSun"/>
        </w:rPr>
        <w:t xml:space="preserve">SEALDD </w:t>
      </w:r>
      <w:r w:rsidR="004F46C0">
        <w:rPr>
          <w:rFonts w:eastAsia="SimSun"/>
          <w:lang w:eastAsia="zh-CN"/>
        </w:rPr>
        <w:t>i</w:t>
      </w:r>
      <w:r>
        <w:rPr>
          <w:rFonts w:eastAsia="SimSun" w:hint="eastAsia"/>
          <w:lang w:eastAsia="zh-CN"/>
        </w:rPr>
        <w:t>nform ACR event notifiation</w:t>
      </w:r>
    </w:p>
    <w:tbl>
      <w:tblPr>
        <w:tblW w:w="8640" w:type="dxa"/>
        <w:jc w:val="center"/>
        <w:tblLayout w:type="fixed"/>
        <w:tblLook w:val="04A0" w:firstRow="1" w:lastRow="0" w:firstColumn="1" w:lastColumn="0" w:noHBand="0" w:noVBand="1"/>
      </w:tblPr>
      <w:tblGrid>
        <w:gridCol w:w="2880"/>
        <w:gridCol w:w="1440"/>
        <w:gridCol w:w="4320"/>
      </w:tblGrid>
      <w:tr w:rsidR="00B86BBC" w14:paraId="3283B009"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46EBFEFC"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A1F597"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79F35" w14:textId="77777777" w:rsidR="00B86BBC" w:rsidRDefault="00B86BBC" w:rsidP="008D6BB6">
            <w:pPr>
              <w:pStyle w:val="TAH"/>
            </w:pPr>
            <w:r>
              <w:t>Description</w:t>
            </w:r>
          </w:p>
        </w:tc>
      </w:tr>
      <w:tr w:rsidR="00B86BBC" w14:paraId="15841DE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10525CF" w14:textId="77777777" w:rsidR="00B86BBC" w:rsidRDefault="00B86BBC" w:rsidP="008D6BB6">
            <w:pPr>
              <w:pStyle w:val="TAL"/>
              <w:rPr>
                <w:lang w:eastAsia="zh-CN"/>
              </w:rPr>
            </w:pPr>
            <w:r>
              <w:rPr>
                <w:rFonts w:hint="eastAsia"/>
                <w:lang w:eastAsia="zh-CN"/>
              </w:rPr>
              <w:t>SEALDD flow transfer result</w:t>
            </w:r>
          </w:p>
        </w:tc>
        <w:tc>
          <w:tcPr>
            <w:tcW w:w="1440" w:type="dxa"/>
            <w:tcBorders>
              <w:top w:val="single" w:sz="4" w:space="0" w:color="000000"/>
              <w:left w:val="single" w:sz="4" w:space="0" w:color="000000"/>
              <w:bottom w:val="single" w:sz="4" w:space="0" w:color="000000"/>
              <w:right w:val="nil"/>
            </w:tcBorders>
            <w:hideMark/>
          </w:tcPr>
          <w:p w14:paraId="3D883630"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3ADED" w14:textId="77777777" w:rsidR="00B86BBC" w:rsidRDefault="00B86BBC" w:rsidP="008D6BB6">
            <w:pPr>
              <w:pStyle w:val="TAL"/>
              <w:rPr>
                <w:lang w:eastAsia="zh-CN"/>
              </w:rPr>
            </w:pPr>
            <w:r>
              <w:rPr>
                <w:lang w:eastAsia="zh-CN"/>
              </w:rPr>
              <w:t>Success or failure.</w:t>
            </w:r>
          </w:p>
        </w:tc>
      </w:tr>
    </w:tbl>
    <w:p w14:paraId="087C520F" w14:textId="77777777" w:rsidR="00B86BBC" w:rsidRDefault="00B86BBC" w:rsidP="00B86BBC">
      <w:pPr>
        <w:rPr>
          <w:rFonts w:eastAsia="SimSun"/>
        </w:rPr>
      </w:pPr>
    </w:p>
    <w:p w14:paraId="7679AE10" w14:textId="77777777" w:rsidR="008A08F4" w:rsidRDefault="008A08F4" w:rsidP="008A08F4">
      <w:pPr>
        <w:pStyle w:val="Heading3"/>
        <w:rPr>
          <w:rFonts w:eastAsia="SimSun"/>
        </w:rPr>
      </w:pPr>
      <w:bookmarkStart w:id="623" w:name="_Toc200732437"/>
      <w:bookmarkEnd w:id="619"/>
      <w:r>
        <w:rPr>
          <w:rFonts w:eastAsia="SimSun"/>
        </w:rPr>
        <w:t>9.</w:t>
      </w:r>
      <w:r w:rsidR="00172899">
        <w:rPr>
          <w:rFonts w:eastAsia="DengXian"/>
        </w:rPr>
        <w:t>6</w:t>
      </w:r>
      <w:r>
        <w:rPr>
          <w:rFonts w:eastAsia="SimSun"/>
        </w:rPr>
        <w:t>.4</w:t>
      </w:r>
      <w:r>
        <w:rPr>
          <w:rFonts w:eastAsia="SimSun"/>
        </w:rPr>
        <w:tab/>
        <w:t>APIs</w:t>
      </w:r>
      <w:bookmarkEnd w:id="620"/>
      <w:bookmarkEnd w:id="623"/>
    </w:p>
    <w:p w14:paraId="3517A0A9" w14:textId="77777777" w:rsidR="008A08F4" w:rsidRDefault="008A08F4" w:rsidP="008A08F4">
      <w:pPr>
        <w:pStyle w:val="Heading4"/>
        <w:rPr>
          <w:rFonts w:eastAsia="SimSun"/>
        </w:rPr>
      </w:pPr>
      <w:bookmarkStart w:id="624" w:name="_Toc133484150"/>
      <w:bookmarkStart w:id="625" w:name="_Toc200732438"/>
      <w:bookmarkStart w:id="626" w:name="_Hlk123206889"/>
      <w:r>
        <w:rPr>
          <w:rFonts w:eastAsia="SimSun"/>
        </w:rPr>
        <w:t>9.</w:t>
      </w:r>
      <w:r w:rsidR="00172899">
        <w:rPr>
          <w:rFonts w:eastAsia="SimSun"/>
        </w:rPr>
        <w:t>6</w:t>
      </w:r>
      <w:r>
        <w:rPr>
          <w:rFonts w:eastAsia="SimSun"/>
        </w:rPr>
        <w:t>.4.1</w:t>
      </w:r>
      <w:r>
        <w:rPr>
          <w:rFonts w:eastAsia="SimSun"/>
        </w:rPr>
        <w:tab/>
        <w:t>General</w:t>
      </w:r>
      <w:bookmarkEnd w:id="624"/>
      <w:bookmarkEnd w:id="625"/>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B86BBC">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B86BBC">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B86BBC">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r w:rsidR="00B86BBC" w14:paraId="57414190" w14:textId="77777777" w:rsidTr="00B86BBC">
        <w:trPr>
          <w:trHeight w:val="136"/>
        </w:trPr>
        <w:tc>
          <w:tcPr>
            <w:tcW w:w="2410" w:type="dxa"/>
            <w:vMerge w:val="restart"/>
            <w:tcBorders>
              <w:top w:val="single" w:sz="4" w:space="0" w:color="auto"/>
              <w:left w:val="single" w:sz="4" w:space="0" w:color="auto"/>
              <w:right w:val="single" w:sz="4" w:space="0" w:color="auto"/>
            </w:tcBorders>
            <w:vAlign w:val="center"/>
          </w:tcPr>
          <w:p w14:paraId="3F1F8342" w14:textId="265EB9DF" w:rsidR="00B86BBC" w:rsidRDefault="00B86BBC" w:rsidP="00B86BBC">
            <w:pPr>
              <w:spacing w:after="0"/>
              <w:rPr>
                <w:rFonts w:ascii="Arial" w:hAnsi="Arial"/>
                <w:sz w:val="18"/>
                <w:lang w:eastAsia="zh-CN"/>
              </w:rPr>
            </w:pPr>
            <w:r w:rsidRPr="00B86BBC">
              <w:rPr>
                <w:rFonts w:ascii="Arial" w:hAnsi="Arial"/>
                <w:sz w:val="18"/>
                <w:lang w:eastAsia="zh-CN"/>
              </w:rPr>
              <w:t>Sdd_InformACREvent</w:t>
            </w:r>
          </w:p>
        </w:tc>
        <w:tc>
          <w:tcPr>
            <w:tcW w:w="2013" w:type="dxa"/>
            <w:tcBorders>
              <w:top w:val="single" w:sz="4" w:space="0" w:color="auto"/>
              <w:left w:val="single" w:sz="4" w:space="0" w:color="auto"/>
              <w:bottom w:val="single" w:sz="4" w:space="0" w:color="auto"/>
              <w:right w:val="single" w:sz="4" w:space="0" w:color="auto"/>
            </w:tcBorders>
          </w:tcPr>
          <w:p w14:paraId="36FB56FD" w14:textId="018DB1E0" w:rsidR="00B86BBC" w:rsidRDefault="00B86BBC" w:rsidP="00B86BBC">
            <w:pPr>
              <w:pStyle w:val="TAL"/>
              <w:rPr>
                <w:lang w:eastAsia="zh-CN"/>
              </w:rPr>
            </w:pPr>
            <w:r>
              <w:rPr>
                <w:rFonts w:hint="eastAsia"/>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34503D8" w14:textId="33ED7FDE"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9B170CC" w14:textId="394F48E8" w:rsidR="00B86BBC" w:rsidRDefault="00B86BBC" w:rsidP="00B86BBC">
            <w:pPr>
              <w:pStyle w:val="TAL"/>
              <w:rPr>
                <w:lang w:eastAsia="zh-CN"/>
              </w:rPr>
            </w:pPr>
            <w:r>
              <w:rPr>
                <w:rFonts w:hint="eastAsia"/>
                <w:lang w:eastAsia="zh-CN"/>
              </w:rPr>
              <w:t>VAL server</w:t>
            </w:r>
          </w:p>
        </w:tc>
      </w:tr>
      <w:tr w:rsidR="00B86BBC" w14:paraId="720E2149" w14:textId="77777777" w:rsidTr="00B86BBC">
        <w:trPr>
          <w:trHeight w:val="136"/>
        </w:trPr>
        <w:tc>
          <w:tcPr>
            <w:tcW w:w="2410" w:type="dxa"/>
            <w:vMerge/>
            <w:tcBorders>
              <w:left w:val="single" w:sz="4" w:space="0" w:color="auto"/>
              <w:bottom w:val="single" w:sz="4" w:space="0" w:color="auto"/>
              <w:right w:val="single" w:sz="4" w:space="0" w:color="auto"/>
            </w:tcBorders>
            <w:vAlign w:val="center"/>
          </w:tcPr>
          <w:p w14:paraId="5D8733C0" w14:textId="77777777" w:rsidR="00B86BBC" w:rsidRDefault="00B86BBC" w:rsidP="00B86BBC">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tcPr>
          <w:p w14:paraId="26D93128" w14:textId="31ACC8C8" w:rsidR="00B86BBC" w:rsidRDefault="00B86BBC" w:rsidP="00B86BBC">
            <w:pPr>
              <w:pStyle w:val="TAL"/>
              <w:rPr>
                <w:lang w:eastAsia="zh-CN"/>
              </w:rPr>
            </w:pPr>
            <w:r>
              <w:rPr>
                <w:rFonts w:hint="eastAsia"/>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753F8E4A" w14:textId="4C9F7061"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242A705" w14:textId="1BA71D45" w:rsidR="00B86BBC" w:rsidRDefault="00B86BBC" w:rsidP="00B86BBC">
            <w:pPr>
              <w:pStyle w:val="TAL"/>
              <w:rPr>
                <w:lang w:eastAsia="zh-CN"/>
              </w:rPr>
            </w:pPr>
            <w:r>
              <w:rPr>
                <w:rFonts w:hint="eastAsia"/>
                <w:lang w:eastAsia="zh-CN"/>
              </w:rPr>
              <w:t>VAL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27" w:name="_Toc133484151"/>
      <w:bookmarkStart w:id="628" w:name="_Toc200732439"/>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27"/>
      <w:bookmarkEnd w:id="628"/>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29" w:name="_Toc133484152"/>
      <w:bookmarkStart w:id="630" w:name="_Toc200732440"/>
      <w:bookmarkEnd w:id="626"/>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29"/>
      <w:bookmarkEnd w:id="630"/>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611"/>
      <w:bookmarkEnd w:id="612"/>
      <w:bookmarkEnd w:id="613"/>
    </w:p>
    <w:p w14:paraId="150A9649" w14:textId="163976DB" w:rsidR="00B86BBC" w:rsidRDefault="00B86BBC" w:rsidP="00B86BBC">
      <w:pPr>
        <w:pStyle w:val="Heading4"/>
        <w:rPr>
          <w:rFonts w:eastAsia="SimSun"/>
        </w:rPr>
      </w:pPr>
      <w:bookmarkStart w:id="631" w:name="_Toc200732441"/>
      <w:bookmarkStart w:id="632" w:name="_Toc133484153"/>
      <w:r>
        <w:rPr>
          <w:rFonts w:eastAsia="SimSun"/>
        </w:rPr>
        <w:t>9.6.4.</w:t>
      </w:r>
      <w:r>
        <w:rPr>
          <w:rFonts w:eastAsia="SimSun"/>
          <w:lang w:eastAsia="zh-CN"/>
        </w:rPr>
        <w:t>4</w:t>
      </w:r>
      <w:r>
        <w:rPr>
          <w:rFonts w:eastAsia="SimSun"/>
        </w:rPr>
        <w:tab/>
        <w:t>Sdd_</w:t>
      </w:r>
      <w:r>
        <w:rPr>
          <w:rFonts w:eastAsia="SimSun" w:hint="eastAsia"/>
          <w:lang w:eastAsia="zh-CN"/>
        </w:rPr>
        <w:t>InformACREvent</w:t>
      </w:r>
      <w:r>
        <w:rPr>
          <w:rFonts w:eastAsia="SimSun"/>
          <w:lang w:eastAsia="zh-CN"/>
        </w:rPr>
        <w:t>_</w:t>
      </w:r>
      <w:r>
        <w:rPr>
          <w:rFonts w:eastAsia="SimSun"/>
        </w:rPr>
        <w:t>Request operation</w:t>
      </w:r>
      <w:bookmarkEnd w:id="631"/>
    </w:p>
    <w:p w14:paraId="5234358D" w14:textId="77777777" w:rsidR="00B86BBC" w:rsidRDefault="00B86BBC" w:rsidP="00B86BBC">
      <w:pPr>
        <w:rPr>
          <w:rFonts w:eastAsia="SimSun"/>
        </w:rPr>
      </w:pPr>
      <w:r>
        <w:rPr>
          <w:b/>
        </w:rPr>
        <w:t xml:space="preserve">API operation name: </w:t>
      </w:r>
      <w:r>
        <w:t>Sdd_</w:t>
      </w:r>
      <w:r>
        <w:rPr>
          <w:rFonts w:hint="eastAsia"/>
          <w:lang w:eastAsia="zh-CN"/>
        </w:rPr>
        <w:t>InformACREvent</w:t>
      </w:r>
      <w:r>
        <w:rPr>
          <w:lang w:eastAsia="zh-CN"/>
        </w:rPr>
        <w:t>_</w:t>
      </w:r>
      <w:r>
        <w:t>Request</w:t>
      </w:r>
    </w:p>
    <w:p w14:paraId="37F7438E" w14:textId="77777777" w:rsidR="00B86BBC" w:rsidRDefault="00B86BBC" w:rsidP="00B86BBC">
      <w:r>
        <w:rPr>
          <w:b/>
        </w:rPr>
        <w:t>Description:</w:t>
      </w:r>
      <w:r>
        <w:t xml:space="preserve"> The consumer </w:t>
      </w:r>
      <w:r>
        <w:rPr>
          <w:rFonts w:hint="eastAsia"/>
          <w:lang w:eastAsia="zh-CN"/>
        </w:rPr>
        <w:t>informs ACR event to SEALDD server, for ACR coordination purpose</w:t>
      </w:r>
      <w:r>
        <w:t>.</w:t>
      </w:r>
    </w:p>
    <w:p w14:paraId="23E7768E" w14:textId="1BDE68D1" w:rsidR="00B86BBC" w:rsidRDefault="00B86BBC" w:rsidP="00B86BBC">
      <w:pPr>
        <w:rPr>
          <w:rFonts w:ascii="Arial" w:hAnsi="Arial"/>
          <w:sz w:val="24"/>
        </w:rPr>
      </w:pPr>
      <w:r>
        <w:rPr>
          <w:b/>
        </w:rPr>
        <w:t>Inputs:</w:t>
      </w:r>
      <w:r>
        <w:t xml:space="preserve"> See clause 9.6.3.</w:t>
      </w:r>
      <w:r>
        <w:rPr>
          <w:lang w:eastAsia="zh-CN"/>
        </w:rPr>
        <w:t>5</w:t>
      </w:r>
      <w:r>
        <w:t>.</w:t>
      </w:r>
    </w:p>
    <w:p w14:paraId="01BBE282" w14:textId="23720F27" w:rsidR="00B86BBC" w:rsidRDefault="00B86BBC" w:rsidP="00B86BBC">
      <w:pPr>
        <w:rPr>
          <w:lang w:eastAsia="zh-CN"/>
        </w:rPr>
      </w:pPr>
      <w:r>
        <w:rPr>
          <w:b/>
        </w:rPr>
        <w:lastRenderedPageBreak/>
        <w:t>Outputs:</w:t>
      </w:r>
      <w:r>
        <w:t xml:space="preserve"> </w:t>
      </w:r>
      <w:r>
        <w:rPr>
          <w:lang w:eastAsia="zh-CN"/>
        </w:rPr>
        <w:t>See clause 9.6.3.6</w:t>
      </w:r>
      <w:r>
        <w:rPr>
          <w:rFonts w:hint="eastAsia"/>
          <w:lang w:eastAsia="zh-CN"/>
        </w:rPr>
        <w:t>.</w:t>
      </w:r>
    </w:p>
    <w:p w14:paraId="1FED3C31" w14:textId="77777777" w:rsidR="00B86BBC" w:rsidRDefault="00B86BBC" w:rsidP="00B86BBC">
      <w:r>
        <w:t>See clause 9.6.2.</w:t>
      </w:r>
      <w:r>
        <w:rPr>
          <w:rFonts w:hint="eastAsia"/>
          <w:lang w:eastAsia="zh-CN"/>
        </w:rPr>
        <w:t>2</w:t>
      </w:r>
      <w:r>
        <w:t xml:space="preserve"> for details of usage of this operation.</w:t>
      </w:r>
    </w:p>
    <w:p w14:paraId="6B2AE8A9" w14:textId="219BF31A" w:rsidR="00B86BBC" w:rsidRDefault="00B86BBC" w:rsidP="00B86BBC">
      <w:pPr>
        <w:pStyle w:val="Heading4"/>
        <w:rPr>
          <w:rFonts w:eastAsia="SimSun"/>
        </w:rPr>
      </w:pPr>
      <w:bookmarkStart w:id="633" w:name="_Toc200732442"/>
      <w:r>
        <w:rPr>
          <w:rFonts w:eastAsia="SimSun"/>
        </w:rPr>
        <w:t>9.6.4.</w:t>
      </w:r>
      <w:r>
        <w:rPr>
          <w:rFonts w:eastAsia="SimSun"/>
          <w:lang w:eastAsia="zh-CN"/>
        </w:rPr>
        <w:t>5</w:t>
      </w:r>
      <w:r>
        <w:rPr>
          <w:rFonts w:eastAsia="SimSun"/>
        </w:rPr>
        <w:tab/>
        <w:t>Sdd_</w:t>
      </w:r>
      <w:r w:rsidRPr="00D059BE">
        <w:rPr>
          <w:rFonts w:eastAsia="SimSun" w:hint="eastAsia"/>
          <w:lang w:eastAsia="zh-CN"/>
        </w:rPr>
        <w:t xml:space="preserve"> </w:t>
      </w:r>
      <w:r>
        <w:rPr>
          <w:rFonts w:eastAsia="SimSun" w:hint="eastAsia"/>
          <w:lang w:eastAsia="zh-CN"/>
        </w:rPr>
        <w:t>InformACREvent</w:t>
      </w:r>
      <w:r>
        <w:rPr>
          <w:rFonts w:eastAsia="SimSun"/>
          <w:lang w:eastAsia="zh-CN"/>
        </w:rPr>
        <w:t xml:space="preserve"> _</w:t>
      </w:r>
      <w:r>
        <w:rPr>
          <w:rFonts w:eastAsia="SimSun" w:hint="eastAsia"/>
          <w:lang w:eastAsia="zh-CN"/>
        </w:rPr>
        <w:t>Notify</w:t>
      </w:r>
      <w:r>
        <w:rPr>
          <w:rFonts w:eastAsia="SimSun"/>
        </w:rPr>
        <w:t xml:space="preserve"> operation</w:t>
      </w:r>
      <w:bookmarkEnd w:id="633"/>
    </w:p>
    <w:p w14:paraId="682C8976" w14:textId="77777777" w:rsidR="00B86BBC" w:rsidRDefault="00B86BBC" w:rsidP="00B86BBC">
      <w:pPr>
        <w:rPr>
          <w:rFonts w:eastAsia="SimSun"/>
        </w:rPr>
      </w:pPr>
      <w:r>
        <w:rPr>
          <w:b/>
        </w:rPr>
        <w:t xml:space="preserve">API operation name: </w:t>
      </w:r>
      <w:r>
        <w:t>Sdd_</w:t>
      </w:r>
      <w:r w:rsidRPr="00D059BE">
        <w:rPr>
          <w:rFonts w:eastAsia="SimSun" w:hint="eastAsia"/>
          <w:lang w:eastAsia="zh-CN"/>
        </w:rPr>
        <w:t xml:space="preserve"> </w:t>
      </w:r>
      <w:r>
        <w:rPr>
          <w:rFonts w:eastAsia="SimSun" w:hint="eastAsia"/>
          <w:lang w:eastAsia="zh-CN"/>
        </w:rPr>
        <w:t>InformACREvent</w:t>
      </w:r>
      <w:r>
        <w:rPr>
          <w:lang w:eastAsia="zh-CN"/>
        </w:rPr>
        <w:t>_</w:t>
      </w:r>
      <w:r>
        <w:rPr>
          <w:rFonts w:hint="eastAsia"/>
          <w:lang w:eastAsia="zh-CN"/>
        </w:rPr>
        <w:t>Notify</w:t>
      </w:r>
    </w:p>
    <w:p w14:paraId="0FA26DA1" w14:textId="77777777" w:rsidR="00B86BBC" w:rsidRDefault="00B86BBC" w:rsidP="00B86BBC">
      <w:r>
        <w:rPr>
          <w:b/>
        </w:rPr>
        <w:t>Description:</w:t>
      </w:r>
      <w:r>
        <w:t xml:space="preserve"> </w:t>
      </w:r>
      <w:r>
        <w:rPr>
          <w:rFonts w:hint="eastAsia"/>
          <w:lang w:eastAsia="zh-CN"/>
        </w:rPr>
        <w:t>SEALDD server notifies information about</w:t>
      </w:r>
      <w:r>
        <w:t xml:space="preserve"> </w:t>
      </w:r>
      <w:r>
        <w:rPr>
          <w:rFonts w:hint="eastAsia"/>
          <w:lang w:eastAsia="zh-CN"/>
        </w:rPr>
        <w:t>previously informed ACR event.</w:t>
      </w:r>
    </w:p>
    <w:p w14:paraId="65547355" w14:textId="4C3206D2" w:rsidR="00B86BBC" w:rsidRDefault="00B86BBC" w:rsidP="00B86BBC">
      <w:pPr>
        <w:rPr>
          <w:rFonts w:ascii="Arial" w:hAnsi="Arial"/>
          <w:sz w:val="24"/>
        </w:rPr>
      </w:pPr>
      <w:r>
        <w:rPr>
          <w:b/>
        </w:rPr>
        <w:t>Inputs:</w:t>
      </w:r>
      <w:r>
        <w:t xml:space="preserve"> See clause 9.6.3.</w:t>
      </w:r>
      <w:r>
        <w:rPr>
          <w:lang w:eastAsia="zh-CN"/>
        </w:rPr>
        <w:t>7</w:t>
      </w:r>
      <w:r>
        <w:t>.</w:t>
      </w:r>
    </w:p>
    <w:p w14:paraId="73D96668" w14:textId="1943DE4C" w:rsidR="00B86BBC" w:rsidRDefault="00B86BBC" w:rsidP="00B86BBC">
      <w:pPr>
        <w:rPr>
          <w:lang w:eastAsia="zh-CN"/>
        </w:rPr>
      </w:pPr>
      <w:r>
        <w:rPr>
          <w:b/>
        </w:rPr>
        <w:t>Outputs:</w:t>
      </w:r>
      <w:r>
        <w:t xml:space="preserve"> </w:t>
      </w:r>
      <w:r>
        <w:rPr>
          <w:lang w:eastAsia="zh-CN"/>
        </w:rPr>
        <w:t>See clause 9.6.3.7</w:t>
      </w:r>
      <w:r>
        <w:rPr>
          <w:rFonts w:hint="eastAsia"/>
          <w:lang w:eastAsia="zh-CN"/>
        </w:rPr>
        <w:t>.</w:t>
      </w:r>
    </w:p>
    <w:p w14:paraId="763A9E83" w14:textId="77777777" w:rsidR="00B86BBC" w:rsidRPr="00642E3B" w:rsidRDefault="00B86BBC" w:rsidP="00B86BBC">
      <w:r>
        <w:t>See clause 9.6.2.</w:t>
      </w:r>
      <w:r>
        <w:rPr>
          <w:rFonts w:hint="eastAsia"/>
          <w:lang w:eastAsia="zh-CN"/>
        </w:rPr>
        <w:t>2</w:t>
      </w:r>
      <w:r>
        <w:t xml:space="preserve"> for details of usage of this operation.</w:t>
      </w:r>
    </w:p>
    <w:p w14:paraId="2FB2AE3E" w14:textId="77777777" w:rsidR="00AC7734" w:rsidRDefault="00AC7734" w:rsidP="00AC7734">
      <w:pPr>
        <w:pStyle w:val="Heading2"/>
        <w:rPr>
          <w:rFonts w:eastAsia="DengXian"/>
          <w:bCs/>
        </w:rPr>
      </w:pPr>
      <w:bookmarkStart w:id="634" w:name="_Toc200732443"/>
      <w:r>
        <w:rPr>
          <w:rFonts w:eastAsia="DengXian"/>
          <w:bCs/>
        </w:rPr>
        <w:t>9.</w:t>
      </w:r>
      <w:r>
        <w:rPr>
          <w:rFonts w:eastAsia="DengXian"/>
          <w:bCs/>
          <w:lang w:eastAsia="zh-CN"/>
        </w:rPr>
        <w:t>7</w:t>
      </w:r>
      <w:r>
        <w:rPr>
          <w:rFonts w:eastAsia="DengXian"/>
          <w:bCs/>
        </w:rPr>
        <w:tab/>
        <w:t>SEALDD enabled data transmission quality measurement</w:t>
      </w:r>
      <w:bookmarkEnd w:id="632"/>
      <w:bookmarkEnd w:id="634"/>
    </w:p>
    <w:p w14:paraId="74D355CA" w14:textId="77777777" w:rsidR="00AC7734" w:rsidRDefault="00AC7734" w:rsidP="00AC7734">
      <w:pPr>
        <w:pStyle w:val="Heading3"/>
        <w:rPr>
          <w:rFonts w:eastAsia="SimSun"/>
          <w:lang w:val="en-US" w:eastAsia="zh-CN"/>
        </w:rPr>
      </w:pPr>
      <w:bookmarkStart w:id="635" w:name="_Toc133484154"/>
      <w:bookmarkStart w:id="636" w:name="_Toc200732444"/>
      <w:r>
        <w:rPr>
          <w:rFonts w:eastAsia="SimSun"/>
          <w:lang w:val="en-US" w:eastAsia="zh-CN"/>
        </w:rPr>
        <w:t>9.7.1</w:t>
      </w:r>
      <w:r>
        <w:rPr>
          <w:rFonts w:eastAsia="SimSun"/>
          <w:lang w:val="en-US" w:eastAsia="zh-CN"/>
        </w:rPr>
        <w:tab/>
        <w:t>General</w:t>
      </w:r>
      <w:bookmarkEnd w:id="635"/>
      <w:bookmarkEnd w:id="636"/>
    </w:p>
    <w:p w14:paraId="6A8F1B58" w14:textId="77777777" w:rsidR="00AC7734" w:rsidRDefault="00AC7734" w:rsidP="00AC7734">
      <w:pPr>
        <w:rPr>
          <w:rFonts w:eastAsia="SimSun"/>
          <w:lang w:eastAsia="zh-CN"/>
        </w:rPr>
      </w:pPr>
      <w:bookmarkStart w:id="637"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38" w:name="_Toc133484155"/>
      <w:bookmarkStart w:id="639" w:name="_Toc200732445"/>
      <w:bookmarkEnd w:id="637"/>
      <w:r>
        <w:rPr>
          <w:rFonts w:eastAsia="SimSun"/>
          <w:lang w:val="en-US" w:eastAsia="zh-CN"/>
        </w:rPr>
        <w:t>9.7.2</w:t>
      </w:r>
      <w:r>
        <w:rPr>
          <w:rFonts w:eastAsia="SimSun"/>
          <w:lang w:val="en-US" w:eastAsia="zh-CN"/>
        </w:rPr>
        <w:tab/>
        <w:t>Procedures</w:t>
      </w:r>
      <w:bookmarkEnd w:id="638"/>
      <w:bookmarkEnd w:id="639"/>
    </w:p>
    <w:p w14:paraId="4A616AEB" w14:textId="77777777" w:rsidR="00AC7734" w:rsidRDefault="00AC7734" w:rsidP="00AC7734">
      <w:pPr>
        <w:pStyle w:val="Heading4"/>
        <w:rPr>
          <w:rFonts w:eastAsia="DengXian"/>
        </w:rPr>
      </w:pPr>
      <w:bookmarkStart w:id="640" w:name="_Toc133484156"/>
      <w:bookmarkStart w:id="641" w:name="_Toc200732446"/>
      <w:r>
        <w:rPr>
          <w:rFonts w:eastAsia="DengXian"/>
        </w:rPr>
        <w:t>9.7.2.1</w:t>
      </w:r>
      <w:r>
        <w:rPr>
          <w:rFonts w:eastAsia="DengXian"/>
        </w:rPr>
        <w:tab/>
        <w:t>Data transmission quality measurement</w:t>
      </w:r>
      <w:bookmarkEnd w:id="640"/>
      <w:bookmarkEnd w:id="641"/>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42"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42"/>
    <w:p w14:paraId="157C0F67" w14:textId="77777777" w:rsidR="00AC7734" w:rsidRDefault="00AC7734" w:rsidP="00AC7734">
      <w:pPr>
        <w:pStyle w:val="TH"/>
      </w:pPr>
      <w:r>
        <w:rPr>
          <w:rFonts w:ascii="Times New Roman" w:eastAsia="DengXian" w:hAnsi="Times New Roman"/>
        </w:rPr>
        <w:object w:dxaOrig="7632" w:dyaOrig="8256" w14:anchorId="2A7DAA69">
          <v:shape id="_x0000_i1062" type="#_x0000_t75" style="width:382pt;height:412pt" o:ole="">
            <v:imagedata r:id="rId76" o:title=""/>
          </v:shape>
          <o:OLEObject Type="Embed" ProgID="Visio.Drawing.15" ShapeID="_x0000_i1062" DrawAspect="Content" ObjectID="_1811585659" r:id="rId77"/>
        </w:object>
      </w:r>
    </w:p>
    <w:p w14:paraId="5367A002" w14:textId="77777777" w:rsidR="00AC7734" w:rsidRDefault="00AC7734" w:rsidP="00AC7734">
      <w:pPr>
        <w:pStyle w:val="TF"/>
      </w:pPr>
      <w:bookmarkStart w:id="643" w:name="_Hlk123204071"/>
      <w:r>
        <w:t>Figure 9.7.2.1-1: SEALDD enabled data transmission quality measurement procedure</w:t>
      </w:r>
    </w:p>
    <w:p w14:paraId="49725267" w14:textId="77777777" w:rsidR="00AC7734" w:rsidRDefault="00AC7734" w:rsidP="00AC7734">
      <w:pPr>
        <w:pStyle w:val="B1"/>
        <w:rPr>
          <w:lang w:eastAsia="zh-CN"/>
        </w:rPr>
      </w:pPr>
      <w:bookmarkStart w:id="644" w:name="_Hlk123204172"/>
      <w:bookmarkEnd w:id="643"/>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27997EA8" w:rsidR="00AC7734" w:rsidRDefault="00AC7734" w:rsidP="00AC7734">
      <w:pPr>
        <w:pStyle w:val="B1"/>
      </w:pPr>
      <w:r>
        <w:t>2.</w:t>
      </w:r>
      <w:r>
        <w:tab/>
        <w:t xml:space="preserve">The VAL server sends a </w:t>
      </w:r>
      <w:bookmarkStart w:id="645" w:name="_Hlk123207138"/>
      <w:r>
        <w:t xml:space="preserve">SEALDD transmission quality measurement subscription </w:t>
      </w:r>
      <w:bookmarkEnd w:id="645"/>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w:t>
      </w:r>
      <w:r w:rsidR="009E0478" w:rsidRPr="009E0478">
        <w:t xml:space="preserve">flow(s) traffic descriptor(s), </w:t>
      </w:r>
      <w:r>
        <w:t xml:space="preserve">and may also include </w:t>
      </w:r>
      <w:r w:rsidR="0067258D">
        <w:t xml:space="preserve">reporting criteria, </w:t>
      </w:r>
      <w:r>
        <w:t>reporting frequency</w:t>
      </w:r>
      <w:r w:rsidR="003A6DDD">
        <w:t>, spatial condition and temporal condition</w:t>
      </w:r>
      <w:r>
        <w:t>.</w:t>
      </w:r>
    </w:p>
    <w:bookmarkEnd w:id="644"/>
    <w:p w14:paraId="694B5C72" w14:textId="66671B7F" w:rsidR="003A6DDD" w:rsidRDefault="003A6DDD" w:rsidP="003A6DDD">
      <w:pPr>
        <w:pStyle w:val="NO"/>
      </w:pPr>
      <w:r>
        <w:t>NOTE</w:t>
      </w:r>
      <w:r w:rsidR="009E0478">
        <w:t> 1</w:t>
      </w:r>
      <w:r>
        <w:t>:</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46" w:name="_Hlk123210148"/>
      <w:bookmarkStart w:id="647" w:name="_Hlk123204273"/>
      <w:r>
        <w:t>Upon receiving the request, the SEALDD server performs an authorization check.</w:t>
      </w:r>
      <w:bookmarkStart w:id="648" w:name="_Hlk123210180"/>
      <w:r>
        <w:t xml:space="preserve"> </w:t>
      </w:r>
      <w:bookmarkEnd w:id="646"/>
      <w:r>
        <w:t xml:space="preserve">If authorization is successful, </w:t>
      </w:r>
      <w:bookmarkStart w:id="649" w:name="_Hlk123210189"/>
      <w:bookmarkEnd w:id="648"/>
      <w:r>
        <w:t>the SEALDD server sends a response to the VAL server with the subscription ID, expiration time.</w:t>
      </w:r>
      <w:bookmarkEnd w:id="647"/>
      <w:bookmarkEnd w:id="649"/>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5273DC8F"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sidR="00D87F76">
        <w:rPr>
          <w:rFonts w:eastAsia="SimSun"/>
          <w:lang w:val="en-US"/>
        </w:rPr>
        <w:t> 2</w:t>
      </w:r>
      <w:r w:rsidRPr="004A3ABB">
        <w:rPr>
          <w:rFonts w:eastAsia="SimSun"/>
          <w:lang w:val="en-US"/>
        </w:rPr>
        <w:t>:</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15CA27D1"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r w:rsidR="009E0478" w:rsidRPr="009E0478">
        <w:t xml:space="preserve"> 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00DA3161" w:rsidRPr="00DA3161">
        <w:t xml:space="preserve"> The detailed procedures of Tethering link measurement and provisioning is defined in clause </w:t>
      </w:r>
      <w:r w:rsidR="001F2F74">
        <w:t>9.12.2.3</w:t>
      </w:r>
      <w:r w:rsidR="00DA3161" w:rsidRPr="00DA3161">
        <w:t>.</w:t>
      </w:r>
    </w:p>
    <w:p w14:paraId="0013B63C" w14:textId="2079EADC" w:rsidR="009E0478" w:rsidRPr="00183227" w:rsidRDefault="009E0478" w:rsidP="009E0478">
      <w:pPr>
        <w:pStyle w:val="NO"/>
        <w:rPr>
          <w:lang w:val="en-US"/>
        </w:rPr>
      </w:pPr>
      <w:r w:rsidRPr="00183227">
        <w:rPr>
          <w:lang w:val="en-US"/>
        </w:rPr>
        <w:t>NOTE</w:t>
      </w:r>
      <w:r>
        <w:rPr>
          <w:lang w:val="en-US"/>
        </w:rPr>
        <w:t> </w:t>
      </w:r>
      <w:r w:rsidR="00D87F76">
        <w:rPr>
          <w:lang w:val="en-US"/>
        </w:rPr>
        <w:t>3</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0F42C5C3" w14:textId="0033B6C5" w:rsidR="009E0478" w:rsidRDefault="009E0478" w:rsidP="009E0478">
      <w:pPr>
        <w:pStyle w:val="NO"/>
        <w:rPr>
          <w:lang w:eastAsia="zh-CN"/>
        </w:rPr>
      </w:pPr>
      <w:r w:rsidRPr="00DE5FF7">
        <w:rPr>
          <w:lang w:eastAsia="zh-CN"/>
        </w:rPr>
        <w:t>NOTE</w:t>
      </w:r>
      <w:r>
        <w:rPr>
          <w:lang w:eastAsia="zh-CN"/>
        </w:rPr>
        <w:t> </w:t>
      </w:r>
      <w:r w:rsidR="00D87F76">
        <w:rPr>
          <w:lang w:eastAsia="zh-CN"/>
        </w:rPr>
        <w:t>4</w:t>
      </w:r>
      <w:r w:rsidRPr="00DE5FF7">
        <w:rPr>
          <w:lang w:eastAsia="zh-CN"/>
        </w:rPr>
        <w:t>:</w:t>
      </w:r>
      <w:r w:rsidRPr="00DE5FF7">
        <w:rPr>
          <w:lang w:eastAsia="zh-CN"/>
        </w:rPr>
        <w:tab/>
        <w:t>Only RTT can be measured for the link between SEALDD client and the tethered device.</w:t>
      </w:r>
    </w:p>
    <w:p w14:paraId="2BCA2E2F" w14:textId="1939954C" w:rsidR="009E0478" w:rsidRDefault="00AC7734" w:rsidP="009E0478">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r w:rsidR="009E0478" w:rsidRPr="009E0478">
        <w:t xml:space="preserve"> </w:t>
      </w:r>
      <w:r w:rsidR="009E0478">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79437026" w14:textId="5AF7438F" w:rsidR="00AC7734" w:rsidRDefault="009E0478" w:rsidP="009E0478">
      <w:pPr>
        <w:pStyle w:val="B1"/>
      </w:pPr>
      <w:r>
        <w:t>NOTE </w:t>
      </w:r>
      <w:r w:rsidR="00D87F76">
        <w:t>5</w:t>
      </w:r>
      <w:r>
        <w:t>:</w:t>
      </w:r>
      <w:r>
        <w:tab/>
        <w:t>With ICMP ping over tethered link, it is assumed that the UL packet delay and the DL packet delay are the same between the tethering UE and the tethered device.</w:t>
      </w:r>
    </w:p>
    <w:p w14:paraId="2B3251AD" w14:textId="5AE7B44B"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also calculate</w:t>
      </w:r>
      <w:r w:rsidR="00AC1725">
        <w:rPr>
          <w:lang w:val="en-US" w:eastAsia="zh-CN"/>
        </w:rPr>
        <w:t>s</w:t>
      </w:r>
      <w:r>
        <w:rPr>
          <w:lang w:val="en-US" w:eastAsia="zh-CN"/>
        </w:rPr>
        <w:t xml:space="preserv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05FC8654" w:rsidR="003A6DDD" w:rsidRDefault="003A6DDD" w:rsidP="003A6DDD">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009E0478" w:rsidRPr="009E0478">
        <w:t xml:space="preserve">or flow(s) traffic descriptor(s) </w:t>
      </w:r>
      <w:r>
        <w:t>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send</w:t>
      </w:r>
      <w:r w:rsidR="00AC1725">
        <w:t>s</w:t>
      </w:r>
      <w:r w:rsidR="00F600C4" w:rsidRPr="00F600C4">
        <w:t xml:space="preserve">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-1, respectively.</w:t>
      </w:r>
    </w:p>
    <w:p w14:paraId="09AAD355" w14:textId="77777777" w:rsidR="000E0552" w:rsidRDefault="000E0552" w:rsidP="000E0552">
      <w:pPr>
        <w:pStyle w:val="Heading4"/>
        <w:rPr>
          <w:rFonts w:eastAsia="DengXian"/>
        </w:rPr>
      </w:pPr>
      <w:bookmarkStart w:id="650" w:name="_Toc133484157"/>
      <w:bookmarkStart w:id="651" w:name="_Toc200732447"/>
      <w:bookmarkStart w:id="652" w:name="_Hlk123210619"/>
      <w:r>
        <w:rPr>
          <w:rFonts w:eastAsia="DengXian"/>
        </w:rPr>
        <w:t>9.7.2.2</w:t>
      </w:r>
      <w:r>
        <w:rPr>
          <w:rFonts w:eastAsia="DengXian"/>
        </w:rPr>
        <w:tab/>
        <w:t>Data transmission quality query</w:t>
      </w:r>
      <w:bookmarkEnd w:id="650"/>
      <w:bookmarkEnd w:id="651"/>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lastRenderedPageBreak/>
        <w:t xml:space="preserve"> </w:t>
      </w:r>
      <w:r w:rsidR="005C653F">
        <w:rPr>
          <w:rFonts w:ascii="Times New Roman" w:eastAsia="DengXian" w:hAnsi="Times New Roman"/>
        </w:rPr>
        <w:object w:dxaOrig="5692" w:dyaOrig="2468" w14:anchorId="31FF4328">
          <v:shape id="_x0000_i1063" type="#_x0000_t75" style="width:284.5pt;height:124.5pt" o:ole="">
            <v:imagedata r:id="rId78" o:title=""/>
          </v:shape>
          <o:OLEObject Type="Embed" ProgID="Visio.Drawing.15" ShapeID="_x0000_i1063" DrawAspect="Content" ObjectID="_1811585660" r:id="rId79"/>
        </w:object>
      </w:r>
    </w:p>
    <w:p w14:paraId="6BFC7603" w14:textId="77777777" w:rsidR="000E0552" w:rsidRDefault="000E0552" w:rsidP="000E0552">
      <w:pPr>
        <w:pStyle w:val="TF"/>
      </w:pPr>
      <w:r>
        <w:t>Figure 9.7.2.2-1: SEALDD enabled data transmission quality query procedure</w:t>
      </w:r>
    </w:p>
    <w:p w14:paraId="4F483C29" w14:textId="43B9F944"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send</w:t>
      </w:r>
      <w:r w:rsidR="00AC1725">
        <w:rPr>
          <w:lang w:val="en-US" w:eastAsia="zh-CN"/>
        </w:rPr>
        <w:t>s</w:t>
      </w:r>
      <w:r>
        <w:rPr>
          <w:lang w:val="en-US" w:eastAsia="zh-CN"/>
        </w:rPr>
        <w:t xml:space="preserve">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rsidR="009E0478" w:rsidRPr="009E0478">
        <w:t>, flow(s) traffic descriptor(s), or crossflow measurement information</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53" w:name="_Toc130854720"/>
      <w:bookmarkStart w:id="654" w:name="_Toc133484158"/>
      <w:bookmarkStart w:id="655" w:name="_Toc200732448"/>
      <w:r>
        <w:rPr>
          <w:rFonts w:eastAsia="DengXian"/>
        </w:rPr>
        <w:t>9.7.2.3</w:t>
      </w:r>
      <w:r>
        <w:rPr>
          <w:rFonts w:eastAsia="DengXian"/>
        </w:rPr>
        <w:tab/>
        <w:t>Data transmission quality measurement</w:t>
      </w:r>
      <w:bookmarkEnd w:id="653"/>
      <w:r>
        <w:rPr>
          <w:rFonts w:eastAsia="DengXian"/>
        </w:rPr>
        <w:t xml:space="preserve"> reported by SEALDD client</w:t>
      </w:r>
      <w:bookmarkEnd w:id="654"/>
      <w:bookmarkEnd w:id="655"/>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4" type="#_x0000_t75" style="width:382pt;height:424.5pt" o:ole="">
            <v:imagedata r:id="rId80" o:title=""/>
          </v:shape>
          <o:OLEObject Type="Embed" ProgID="Visio.Drawing.15" ShapeID="_x0000_i1064" DrawAspect="Content" ObjectID="_1811585661" r:id="rId81"/>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509C7ABF" w:rsidR="00EA66BB" w:rsidRDefault="00EA66BB" w:rsidP="00B81032">
      <w:pPr>
        <w:pStyle w:val="B1"/>
        <w:rPr>
          <w:lang w:eastAsia="zh-CN"/>
        </w:rPr>
      </w:pPr>
      <w:r>
        <w:rPr>
          <w:lang w:eastAsia="zh-CN"/>
        </w:rPr>
        <w:tab/>
        <w:t xml:space="preserve">The transmission quality measurement </w:t>
      </w:r>
      <w:r w:rsidR="00AC1725">
        <w:rPr>
          <w:lang w:eastAsia="zh-CN"/>
        </w:rPr>
        <w:t xml:space="preserve">may </w:t>
      </w:r>
      <w:r>
        <w:rPr>
          <w:lang w:eastAsia="zh-CN"/>
        </w:rPr>
        <w:t>be triggered by VAL server or VAL client, which is described in step 2 to step 5 and step 6, correspondingly.</w:t>
      </w:r>
    </w:p>
    <w:p w14:paraId="51C11A38" w14:textId="77777777" w:rsidR="009E0478" w:rsidRDefault="009E0478" w:rsidP="009E0478">
      <w:pPr>
        <w:pStyle w:val="B1"/>
        <w:rPr>
          <w:lang w:eastAsia="zh-CN"/>
        </w:rPr>
      </w:pPr>
      <w:r>
        <w:rPr>
          <w:lang w:eastAsia="zh-CN"/>
        </w:rPr>
        <w:tab/>
      </w:r>
      <w:r w:rsidRPr="0002486A">
        <w:rPr>
          <w:lang w:eastAsia="zh-CN"/>
        </w:rPr>
        <w:t>The request may include the crossflow measurement information (e.g. {[traffic descriptor 1, UL]; [traffic descriptor 2/DL]}) associated in the same multi-modal service for crossflow RTT measurement.</w:t>
      </w:r>
    </w:p>
    <w:p w14:paraId="0D9C0AEF" w14:textId="1EB55E71" w:rsidR="00DA3161" w:rsidRDefault="00DA3161" w:rsidP="009826D6">
      <w:pPr>
        <w:pStyle w:val="B1"/>
        <w:ind w:firstLine="0"/>
        <w:rPr>
          <w:lang w:eastAsia="zh-CN"/>
        </w:rPr>
      </w:pPr>
      <w:r>
        <w:rPr>
          <w:rFonts w:hint="eastAsia"/>
          <w:lang w:val="en-US" w:eastAsia="zh-CN"/>
        </w:rPr>
        <w:t xml:space="preserve">The detailed procedures of Tethering link measurement and provisioning is defined in clause </w:t>
      </w:r>
      <w:r w:rsidR="001F2F74">
        <w:rPr>
          <w:rFonts w:hint="eastAsia"/>
          <w:lang w:val="en-US" w:eastAsia="zh-CN"/>
        </w:rPr>
        <w:t>9.12.2.3</w:t>
      </w:r>
      <w:r>
        <w:rPr>
          <w:rFonts w:hint="eastAsia"/>
          <w:lang w:val="en-US" w:eastAsia="zh-CN"/>
        </w:rPr>
        <w:t>.</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32C08A07" w:rsidR="00EA66BB" w:rsidRDefault="00EA66BB" w:rsidP="00EA66BB">
      <w:pPr>
        <w:pStyle w:val="B1"/>
        <w:rPr>
          <w:lang w:val="en-US" w:eastAsia="zh-CN"/>
        </w:rPr>
      </w:pPr>
      <w:r>
        <w:lastRenderedPageBreak/>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9B96A7B" w14:textId="77777777" w:rsidR="009E0478" w:rsidRDefault="009E0478" w:rsidP="009E0478">
      <w:pPr>
        <w:pStyle w:val="B1"/>
        <w:rPr>
          <w:lang w:val="en-US" w:eastAsia="zh-CN"/>
        </w:rPr>
      </w:pPr>
      <w:r>
        <w:rPr>
          <w:lang w:val="en-US" w:eastAsia="zh-CN"/>
        </w:rPr>
        <w:tab/>
      </w:r>
      <w:r w:rsidRPr="007C4268">
        <w:rPr>
          <w:lang w:val="en-US"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0A1F052" w14:textId="77777777" w:rsidR="00FA0CC1" w:rsidRDefault="00FA0CC1" w:rsidP="00FA0CC1">
      <w:pPr>
        <w:pStyle w:val="B1"/>
      </w:pPr>
      <w:r>
        <w:tab/>
        <w:t xml:space="preserve">The SEALDD server sends the Non-3GPP access measurement information in the SEALDD transmission quality measurement subscription request to the SEALDD client. </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51887BA" w14:textId="77777777" w:rsidR="009E0478" w:rsidRDefault="009E0478" w:rsidP="009E0478">
      <w:pPr>
        <w:pStyle w:val="B1"/>
      </w:pPr>
      <w:r>
        <w:tab/>
      </w:r>
      <w:r w:rsidRPr="00614F86">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1F7BEC83"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w:t>
      </w:r>
      <w:r w:rsidR="005E1D94">
        <w:t>D</w:t>
      </w:r>
      <w:r>
        <w:t xml:space="preserve">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02D1961"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 xml:space="preserve">sends the dummy </w:t>
      </w:r>
      <w:r w:rsidR="005E1D94">
        <w:t>D</w:t>
      </w:r>
      <w:r w:rsidRPr="001B7C50">
        <w:t>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2A702557" w14:textId="77777777" w:rsidR="009E0478" w:rsidRDefault="009E0478" w:rsidP="009E0478">
      <w:pPr>
        <w:pStyle w:val="B1"/>
        <w:rPr>
          <w:lang w:eastAsia="zh-CN"/>
        </w:rPr>
      </w:pPr>
      <w:r>
        <w:rPr>
          <w:lang w:eastAsia="zh-CN"/>
        </w:rPr>
        <w:tab/>
      </w:r>
      <w:r w:rsidRPr="002C5DED">
        <w:rPr>
          <w:lang w:eastAsia="zh-CN"/>
        </w:rPr>
        <w:t>For crossflow RTT measurement, when the 1st</w:t>
      </w:r>
      <w:r>
        <w:rPr>
          <w:lang w:eastAsia="zh-CN"/>
        </w:rPr>
        <w:t xml:space="preserve"> </w:t>
      </w:r>
      <w:r w:rsidRPr="002C5DED">
        <w:rPr>
          <w:lang w:eastAsia="zh-CN"/>
        </w:rPr>
        <w:t>DL packet matching the received DL flow information is to be sent, the SEALDD server encapsulates the DL monitoring packet with previously received T1 and sends the DL monitoring packet to the SEALDD client.</w:t>
      </w:r>
    </w:p>
    <w:p w14:paraId="03DA2133" w14:textId="0D339C7F"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also calculate</w:t>
      </w:r>
      <w:r w:rsidR="00AC1725">
        <w:rPr>
          <w:lang w:val="en-US" w:eastAsia="zh-CN"/>
        </w:rPr>
        <w:t>s</w:t>
      </w:r>
      <w:r>
        <w:rPr>
          <w:lang w:val="en-US" w:eastAsia="zh-CN"/>
        </w:rPr>
        <w:t xml:space="preserve"> the bitrate and jitter over a certain period over a specific SEALDD connection by recording the status of the SEALDD monitoring packets. The SEALDD client also evaluates the reporting criteria</w:t>
      </w:r>
      <w:r w:rsidR="00BF7304" w:rsidRPr="00BF7304">
        <w:t xml:space="preserve"> </w:t>
      </w:r>
      <w:r w:rsidR="00BF7304" w:rsidRPr="00BF7304">
        <w:rPr>
          <w:lang w:val="en-US" w:eastAsia="zh-CN"/>
        </w:rPr>
        <w:t>and the flow alignment reporting criteria</w:t>
      </w:r>
      <w:r>
        <w:rPr>
          <w:lang w:val="en-US" w:eastAsia="zh-CN"/>
        </w:rPr>
        <w:t xml:space="preserve"> if present in the SEALDD transmission quality measurement subscription request in order to generate the transmission quality measurement report.</w:t>
      </w:r>
    </w:p>
    <w:p w14:paraId="4A4F2DAF" w14:textId="77777777" w:rsidR="00253B9D" w:rsidRDefault="00253B9D" w:rsidP="00253B9D">
      <w:pPr>
        <w:pStyle w:val="B1"/>
        <w:rPr>
          <w:lang w:val="en-US" w:eastAsia="zh-CN"/>
        </w:rPr>
      </w:pPr>
      <w:r>
        <w:rPr>
          <w:lang w:val="en-US" w:eastAsia="zh-CN"/>
        </w:rPr>
        <w:tab/>
      </w:r>
      <w:r w:rsidRPr="00B3006E">
        <w:rPr>
          <w:lang w:val="en-US" w:eastAsia="zh-CN"/>
        </w:rPr>
        <w:t>For crossflow RTT measurement, if T1 is received in the DL packet, the SEALDD client records local time T2 and calculates RTT based on T1 and T2.</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037A86ED" w14:textId="3E7C9E09" w:rsidR="00FA0CC1" w:rsidRDefault="00FA0CC1" w:rsidP="00FA0CC1">
      <w:pPr>
        <w:pStyle w:val="B1"/>
        <w:rPr>
          <w:lang w:val="en-US" w:eastAsia="zh-CN"/>
        </w:rPr>
      </w:pPr>
      <w:r>
        <w:rPr>
          <w:lang w:val="en-US" w:eastAsia="zh-CN"/>
        </w:rPr>
        <w:tab/>
        <w:t>For the Non-3GPP access measurement, if the Non-3GPP access measurement information includes list of WLAN SSIDs, then the SEALDD client performs the signal strength measurement for the requested WLAN SSID. If the request contains location-based measurement then the SEALDD client measures the signal strength of nearby WLAN SSIDs based on its location.</w:t>
      </w:r>
    </w:p>
    <w:p w14:paraId="2A013753" w14:textId="6DB3646C" w:rsidR="00BF7304" w:rsidRDefault="00BF7304" w:rsidP="009826D6">
      <w:pPr>
        <w:pStyle w:val="B1"/>
        <w:ind w:left="567" w:firstLine="0"/>
        <w:rPr>
          <w:lang w:val="en-US" w:eastAsia="zh-CN"/>
        </w:rPr>
      </w:pPr>
      <w:r w:rsidRPr="00613813">
        <w:rPr>
          <w:lang w:val="en-US" w:eastAsia="zh-CN"/>
        </w:rPr>
        <w:t xml:space="preserve">If the </w:t>
      </w:r>
      <w:r w:rsidRPr="00613813">
        <w:t xml:space="preserve">delay difference, </w:t>
      </w:r>
      <w:r w:rsidRPr="00613813">
        <w:rPr>
          <w:lang w:val="en-US" w:eastAsia="zh-CN"/>
        </w:rPr>
        <w:t>i.e., the bound of the difference of the end-to-end time delay among all associated flows, is requested, t</w:t>
      </w:r>
      <w:r w:rsidRPr="00613813">
        <w:t xml:space="preserve">he SEALDD client calculates the delay difference </w:t>
      </w:r>
      <w:r w:rsidRPr="00613813">
        <w:rPr>
          <w:lang w:val="en-US" w:eastAsia="zh-CN"/>
        </w:rPr>
        <w:t>between VAL server and SE</w:t>
      </w:r>
      <w:r>
        <w:rPr>
          <w:lang w:val="en-US" w:eastAsia="zh-CN"/>
        </w:rPr>
        <w:t>A</w:t>
      </w:r>
      <w:r w:rsidRPr="00613813">
        <w:rPr>
          <w:lang w:val="en-US" w:eastAsia="zh-CN"/>
        </w:rPr>
        <w:t xml:space="preserve">LDD client, </w:t>
      </w:r>
      <w:r w:rsidRPr="009826D6">
        <w:rPr>
          <w:lang w:eastAsia="zh-CN"/>
        </w:rPr>
        <w:t>b</w:t>
      </w:r>
      <w:r w:rsidRPr="00BF7304">
        <w:t>ased</w:t>
      </w:r>
      <w:r w:rsidRPr="00613813">
        <w:t xml:space="preserve"> on the arrival time and the timestamp (e.g., timestamp as recorded in the RTP header) among all </w:t>
      </w:r>
      <w:r w:rsidRPr="00613813">
        <w:rPr>
          <w:lang w:val="en-US" w:eastAsia="zh-CN"/>
        </w:rPr>
        <w:t xml:space="preserve">associated </w:t>
      </w:r>
      <w:r w:rsidRPr="00613813">
        <w:t>flows</w:t>
      </w:r>
      <w:r w:rsidRPr="00613813">
        <w:rPr>
          <w:lang w:val="en-US" w:eastAsia="zh-CN"/>
        </w:rPr>
        <w:t xml:space="preserve"> identified </w:t>
      </w:r>
      <w:r w:rsidRPr="00AF2C34">
        <w:rPr>
          <w:lang w:val="en-US" w:eastAsia="zh-CN"/>
        </w:rPr>
        <w:t xml:space="preserve">by the </w:t>
      </w:r>
      <w:r w:rsidRPr="00AF2C34">
        <w:t>Multi-modal SEALDD flow ID</w:t>
      </w:r>
      <w:r w:rsidRPr="00613813">
        <w:rPr>
          <w:lang w:val="en-US" w:eastAsia="zh-CN"/>
        </w:rPr>
        <w:t xml:space="preserve">. The arrival time of first detected flow and last detected flow, Ta and Tb, are recorded, and the delay difference is the difference between Ta and Tb. Then </w:t>
      </w:r>
      <w:r w:rsidRPr="00613813">
        <w:t>SEALDD</w:t>
      </w:r>
      <w:r w:rsidRPr="00613813">
        <w:rPr>
          <w:lang w:val="en-US" w:eastAsia="zh-CN"/>
        </w:rPr>
        <w:t xml:space="preserve"> client sends the calculated </w:t>
      </w:r>
      <w:r w:rsidRPr="00613813">
        <w:t>delay difference</w:t>
      </w:r>
      <w:r w:rsidRPr="00613813">
        <w:rPr>
          <w:lang w:val="en-US" w:eastAsia="zh-CN"/>
        </w:rPr>
        <w:t xml:space="preserve"> to the </w:t>
      </w:r>
      <w:r w:rsidRPr="00613813">
        <w:t>SEALDD</w:t>
      </w:r>
      <w:r w:rsidRPr="00613813">
        <w:rPr>
          <w:lang w:val="en-US" w:eastAsia="zh-CN"/>
        </w:rPr>
        <w:t xml:space="preserve"> server.</w:t>
      </w:r>
    </w:p>
    <w:p w14:paraId="31100AD3" w14:textId="77777777" w:rsidR="005E1D94" w:rsidRDefault="005E1D94" w:rsidP="005E1D94">
      <w:pPr>
        <w:pStyle w:val="NO"/>
      </w:pPr>
      <w:r w:rsidRPr="003974CB">
        <w:lastRenderedPageBreak/>
        <w:t>NOTE</w:t>
      </w:r>
      <w:r>
        <w:t> 3</w:t>
      </w:r>
      <w:r w:rsidRPr="003974CB">
        <w:t>:</w:t>
      </w:r>
      <w:r w:rsidRPr="003974CB">
        <w:tab/>
      </w:r>
      <w:r>
        <w:t>T</w:t>
      </w:r>
      <w:r w:rsidRPr="003974CB">
        <w:t>he cross</w:t>
      </w:r>
      <w:r>
        <w:t xml:space="preserve"> </w:t>
      </w:r>
      <w:r w:rsidRPr="003974CB">
        <w:t>flow RTT measurement calculated by the SEALDD client</w:t>
      </w:r>
      <w:r>
        <w:t xml:space="preserve"> does not need to differentiate whether the RTT measures are taken over the PDUs of a PDU set</w:t>
      </w:r>
      <w:r w:rsidRPr="003974CB">
        <w:t>.</w:t>
      </w:r>
    </w:p>
    <w:p w14:paraId="27162E0B" w14:textId="07807F50"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r w:rsidR="00DA3161" w:rsidRPr="00DA3161">
        <w:rPr>
          <w:lang w:val="en-US" w:eastAsia="zh-CN"/>
        </w:rPr>
        <w:t xml:space="preserve"> </w:t>
      </w:r>
      <w:r w:rsidR="00FA0CC1" w:rsidRPr="00FA0CC1">
        <w:rPr>
          <w:lang w:val="en-US" w:eastAsia="zh-CN"/>
        </w:rPr>
        <w:t>The report also includes the list of WLAN SSIDs and their signal strength measurements (like RSSI).</w:t>
      </w:r>
      <w:r w:rsidR="00FA0CC1">
        <w:rPr>
          <w:lang w:val="en-US" w:eastAsia="zh-CN"/>
        </w:rPr>
        <w:t xml:space="preserve"> </w:t>
      </w:r>
      <w:r w:rsidR="00DA3161" w:rsidRPr="00DA3161">
        <w:rPr>
          <w:lang w:val="en-US" w:eastAsia="zh-CN"/>
        </w:rPr>
        <w:t>The Measurement range indicate the scope of the measurement, e.g., end to end measurement, tethering link measurement etc.</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F62C81B" w14:textId="67A0E06C" w:rsidR="00253B9D" w:rsidRDefault="00253B9D" w:rsidP="00253B9D">
      <w:pPr>
        <w:pStyle w:val="NO"/>
      </w:pPr>
      <w:r w:rsidRPr="003974CB">
        <w:t>NOTE</w:t>
      </w:r>
      <w:r>
        <w:t> </w:t>
      </w:r>
      <w:r w:rsidR="005E1D94">
        <w:t>4</w:t>
      </w:r>
      <w:r w:rsidRPr="003974CB">
        <w:t>:</w:t>
      </w:r>
      <w:r w:rsidRPr="003974CB">
        <w:tab/>
        <w:t>The crossflow RTT measurement calculated by the SEALDD client in step</w:t>
      </w:r>
      <w:r>
        <w:t> </w:t>
      </w:r>
      <w:r w:rsidRPr="003974CB">
        <w:t>10 can be used as an estimation of the lower bound for the Motion-to-Photon latency in the XR scenarios.</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56" w:name="_Toc133484159"/>
      <w:bookmarkStart w:id="657" w:name="_Toc200732449"/>
      <w:r>
        <w:rPr>
          <w:rFonts w:eastAsia="DengXian"/>
          <w:bCs/>
        </w:rPr>
        <w:t>9.</w:t>
      </w:r>
      <w:r>
        <w:rPr>
          <w:rFonts w:eastAsia="DengXian"/>
          <w:bCs/>
          <w:lang w:eastAsia="zh-CN"/>
        </w:rPr>
        <w:t>7</w:t>
      </w:r>
      <w:r>
        <w:rPr>
          <w:rFonts w:eastAsia="DengXian"/>
          <w:bCs/>
        </w:rPr>
        <w:t>.3</w:t>
      </w:r>
      <w:r>
        <w:rPr>
          <w:rFonts w:eastAsia="DengXian"/>
          <w:bCs/>
        </w:rPr>
        <w:tab/>
        <w:t>Information flows</w:t>
      </w:r>
      <w:bookmarkEnd w:id="656"/>
      <w:bookmarkEnd w:id="657"/>
    </w:p>
    <w:p w14:paraId="3B9199FA" w14:textId="77777777" w:rsidR="00AC7734" w:rsidRDefault="00AC7734" w:rsidP="00AC7734">
      <w:pPr>
        <w:pStyle w:val="Heading4"/>
        <w:rPr>
          <w:rFonts w:eastAsia="DengXian"/>
        </w:rPr>
      </w:pPr>
      <w:bookmarkStart w:id="658" w:name="_Toc133484160"/>
      <w:bookmarkStart w:id="659" w:name="_Toc200732450"/>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58"/>
      <w:bookmarkEnd w:id="659"/>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253B9D" w14:paraId="6C3F88B4" w14:textId="77777777" w:rsidTr="003A6DDD">
        <w:trPr>
          <w:jc w:val="center"/>
        </w:trPr>
        <w:tc>
          <w:tcPr>
            <w:tcW w:w="2880" w:type="dxa"/>
            <w:tcBorders>
              <w:top w:val="single" w:sz="4" w:space="0" w:color="000000"/>
              <w:left w:val="single" w:sz="4" w:space="0" w:color="000000"/>
              <w:bottom w:val="single" w:sz="4" w:space="0" w:color="000000"/>
              <w:right w:val="nil"/>
            </w:tcBorders>
          </w:tcPr>
          <w:p w14:paraId="45366D82" w14:textId="56CC89AE" w:rsidR="00253B9D" w:rsidRDefault="00253B9D" w:rsidP="00253B9D">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7FCAC2E8" w14:textId="77777777" w:rsidR="00253B9D" w:rsidRDefault="00253B9D" w:rsidP="00253B9D">
            <w:pPr>
              <w:pStyle w:val="TAC"/>
              <w:rPr>
                <w:lang w:eastAsia="zh-CN"/>
              </w:rPr>
            </w:pPr>
            <w:r>
              <w:rPr>
                <w:lang w:eastAsia="zh-CN"/>
              </w:rPr>
              <w:t>O</w:t>
            </w:r>
          </w:p>
          <w:p w14:paraId="5413EFCA" w14:textId="20A4314C"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E2F0E0" w14:textId="5604038E" w:rsidR="00253B9D" w:rsidRDefault="00253B9D" w:rsidP="00253B9D">
            <w:pPr>
              <w:pStyle w:val="TAL"/>
              <w:rPr>
                <w:lang w:eastAsia="zh-CN"/>
              </w:rPr>
            </w:pPr>
            <w:r>
              <w:rPr>
                <w:lang w:eastAsia="zh-CN"/>
              </w:rPr>
              <w:t>Indicates the flow(s) traffic descriptor(s) (Address/port or URL) for the measurement.</w:t>
            </w:r>
          </w:p>
        </w:tc>
      </w:tr>
      <w:tr w:rsidR="00253B9D" w14:paraId="62E60C22"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52EFDB" w14:textId="73093B58" w:rsidR="00253B9D" w:rsidRDefault="00253B9D" w:rsidP="00253B9D">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44369A3A" w14:textId="77777777" w:rsidR="00253B9D" w:rsidRDefault="00253B9D" w:rsidP="00253B9D">
            <w:pPr>
              <w:pStyle w:val="TAC"/>
              <w:rPr>
                <w:lang w:eastAsia="zh-CN"/>
              </w:rPr>
            </w:pPr>
            <w:r>
              <w:rPr>
                <w:lang w:eastAsia="zh-CN"/>
              </w:rPr>
              <w:t>O</w:t>
            </w:r>
          </w:p>
          <w:p w14:paraId="31C885D1" w14:textId="7DC77543"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EA9581" w14:textId="77777777" w:rsidR="00253B9D" w:rsidRDefault="00253B9D" w:rsidP="00F270DE">
            <w:pPr>
              <w:pStyle w:val="TAL"/>
              <w:rPr>
                <w:lang w:eastAsia="zh-CN"/>
              </w:rPr>
            </w:pPr>
            <w:r>
              <w:rPr>
                <w:lang w:eastAsia="zh-CN"/>
              </w:rPr>
              <w:t>Represents the crossflow measurement information, e.g., list of pairs traffic descriptor with traffic direction (UL or DL).</w:t>
            </w:r>
          </w:p>
          <w:p w14:paraId="74C273EC" w14:textId="2D7673F8" w:rsidR="00253B9D" w:rsidRDefault="00253B9D" w:rsidP="00253B9D">
            <w:pPr>
              <w:pStyle w:val="TAL"/>
              <w:rPr>
                <w:lang w:eastAsia="zh-CN"/>
              </w:rPr>
            </w:pPr>
            <w:r>
              <w:rPr>
                <w:lang w:eastAsia="zh-CN"/>
              </w:rPr>
              <w:t>Example of the crossflow measurement information: {[traffic descriptor 1, UL]; [traffic descriptor 2, DL]}.</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148D210F" w:rsidR="00AC7734" w:rsidRDefault="00AC7734">
            <w:pPr>
              <w:pStyle w:val="TAL"/>
            </w:pPr>
            <w:r>
              <w:rPr>
                <w:lang w:eastAsia="zh-CN"/>
              </w:rPr>
              <w:t xml:space="preserve">Measurement identifiers, e.g. </w:t>
            </w:r>
            <w:r w:rsidR="00253B9D" w:rsidRPr="00253B9D">
              <w:rPr>
                <w:lang w:eastAsia="zh-CN"/>
              </w:rPr>
              <w:t xml:space="preserve">UL/DL/E2E </w:t>
            </w:r>
            <w:r>
              <w:rPr>
                <w:lang w:eastAsia="zh-CN"/>
              </w:rPr>
              <w:t xml:space="preserve">latency, </w:t>
            </w:r>
            <w:r w:rsidR="00253B9D" w:rsidRPr="00253B9D">
              <w:rPr>
                <w:lang w:eastAsia="zh-CN"/>
              </w:rPr>
              <w:t xml:space="preserve">UL/DL </w:t>
            </w:r>
            <w:r>
              <w:rPr>
                <w:lang w:eastAsia="zh-CN"/>
              </w:rPr>
              <w:t xml:space="preserve">bitrate, </w:t>
            </w:r>
            <w:r w:rsidR="00253B9D" w:rsidRPr="00253B9D">
              <w:rPr>
                <w:lang w:eastAsia="zh-CN"/>
              </w:rPr>
              <w:t xml:space="preserve">UL/DL/E2E </w:t>
            </w:r>
            <w:r>
              <w:rPr>
                <w:lang w:eastAsia="zh-CN"/>
              </w:rPr>
              <w:t>packet loss rate</w:t>
            </w:r>
            <w:r w:rsidR="00362321">
              <w:rPr>
                <w:lang w:eastAsia="zh-CN"/>
              </w:rPr>
              <w:t xml:space="preserve">, </w:t>
            </w:r>
            <w:r w:rsidR="00253B9D" w:rsidRPr="00253B9D">
              <w:rPr>
                <w:lang w:eastAsia="zh-CN"/>
              </w:rPr>
              <w:t xml:space="preserve">UL/DL/E2E </w:t>
            </w:r>
            <w:r w:rsidR="00362321">
              <w:rPr>
                <w:lang w:eastAsia="zh-CN"/>
              </w:rPr>
              <w:t>jitter</w:t>
            </w:r>
            <w:r w:rsidR="00253B9D" w:rsidRPr="00253B9D">
              <w:rPr>
                <w:lang w:eastAsia="zh-CN"/>
              </w:rPr>
              <w:t>, and crossflow identifier (e.g., crossflow latency, crossflow bitrate, crossflow packet loss rate, crossflow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146B9559" w:rsidR="003A6DDD" w:rsidRDefault="003A6DDD" w:rsidP="00F34D9A">
            <w:pPr>
              <w:pStyle w:val="TAN"/>
              <w:rPr>
                <w:lang w:eastAsia="zh-CN"/>
              </w:rPr>
            </w:pPr>
            <w:r>
              <w:t>NOTE:</w:t>
            </w:r>
            <w:r>
              <w:tab/>
              <w:t>One of them shall be present as the measurement target UE</w:t>
            </w:r>
            <w:r w:rsidR="00253B9D" w:rsidRPr="00253B9D">
              <w:t xml:space="preserve"> or traffic descriptor</w:t>
            </w:r>
            <w:r>
              <w:t>.</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60" w:name="_Toc133484161"/>
      <w:bookmarkStart w:id="661" w:name="_Toc200732451"/>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60"/>
      <w:bookmarkEnd w:id="661"/>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52"/>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62" w:name="_Toc133484162"/>
      <w:bookmarkStart w:id="663" w:name="_Toc200732452"/>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62"/>
      <w:bookmarkEnd w:id="663"/>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3926CF92" w:rsidR="00AC7734" w:rsidRDefault="00AC7734">
            <w:pPr>
              <w:pStyle w:val="TAL"/>
              <w:rPr>
                <w:lang w:eastAsia="zh-CN"/>
              </w:rPr>
            </w:pPr>
            <w:r>
              <w:rPr>
                <w:lang w:eastAsia="zh-CN"/>
              </w:rPr>
              <w:t>The generated transmission quality results in SEALDD server</w:t>
            </w:r>
            <w:r w:rsidR="00155691" w:rsidRPr="00155691">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64" w:name="_Toc121130762"/>
      <w:bookmarkStart w:id="665" w:name="_Toc133484163"/>
      <w:bookmarkStart w:id="666"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lastRenderedPageBreak/>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2DF3F179" w:rsidR="00252DB8" w:rsidRPr="00F273AE" w:rsidRDefault="00252DB8" w:rsidP="000724BE">
            <w:pPr>
              <w:pStyle w:val="TAH"/>
              <w:jc w:val="left"/>
              <w:rPr>
                <w:b w:val="0"/>
                <w:lang w:eastAsia="zh-CN"/>
              </w:rPr>
            </w:pPr>
            <w:r w:rsidRPr="00F273AE">
              <w:rPr>
                <w:b w:val="0"/>
                <w:lang w:eastAsia="zh-CN"/>
              </w:rPr>
              <w:t xml:space="preserve">Measurement identifiers, </w:t>
            </w:r>
            <w:r w:rsidR="00253B9D">
              <w:rPr>
                <w:b w:val="0"/>
                <w:lang w:eastAsia="zh-CN"/>
              </w:rPr>
              <w:t>(</w:t>
            </w:r>
            <w:r w:rsidRPr="00F273AE">
              <w:rPr>
                <w:b w:val="0"/>
                <w:lang w:eastAsia="zh-CN"/>
              </w:rPr>
              <w:t xml:space="preserve">e.g. </w:t>
            </w:r>
            <w:r w:rsidR="00253B9D" w:rsidRPr="00253B9D">
              <w:rPr>
                <w:b w:val="0"/>
                <w:lang w:eastAsia="zh-CN"/>
              </w:rPr>
              <w:t xml:space="preserve">UL/DL/E2E </w:t>
            </w:r>
            <w:r w:rsidRPr="00F273AE">
              <w:rPr>
                <w:b w:val="0"/>
                <w:lang w:eastAsia="zh-CN"/>
              </w:rPr>
              <w:t xml:space="preserve">latency, </w:t>
            </w:r>
            <w:r w:rsidR="00253B9D" w:rsidRPr="00253B9D">
              <w:rPr>
                <w:b w:val="0"/>
                <w:lang w:eastAsia="zh-CN"/>
              </w:rPr>
              <w:t xml:space="preserve">UL/DL </w:t>
            </w:r>
            <w:r w:rsidRPr="00F273AE">
              <w:rPr>
                <w:b w:val="0"/>
                <w:lang w:eastAsia="zh-CN"/>
              </w:rPr>
              <w:t xml:space="preserve">bitrate, </w:t>
            </w:r>
            <w:r w:rsidR="00253B9D" w:rsidRPr="00253B9D">
              <w:rPr>
                <w:b w:val="0"/>
                <w:lang w:eastAsia="zh-CN"/>
              </w:rPr>
              <w:t xml:space="preserve">UL/DL/E2E </w:t>
            </w:r>
            <w:r w:rsidRPr="00F273AE">
              <w:rPr>
                <w:b w:val="0"/>
                <w:lang w:eastAsia="zh-CN"/>
              </w:rPr>
              <w:t xml:space="preserve">packet loss rate, </w:t>
            </w:r>
            <w:r w:rsidR="00253B9D" w:rsidRPr="00253B9D">
              <w:rPr>
                <w:b w:val="0"/>
                <w:lang w:eastAsia="zh-CN"/>
              </w:rPr>
              <w:t xml:space="preserve">UL/DL/E2E </w:t>
            </w:r>
            <w:r w:rsidRPr="00F273AE">
              <w:rPr>
                <w:b w:val="0"/>
                <w:lang w:eastAsia="zh-CN"/>
              </w:rPr>
              <w:t>jitter</w:t>
            </w:r>
            <w:r w:rsidR="00253B9D" w:rsidRPr="00253B9D">
              <w:rPr>
                <w:b w:val="0"/>
                <w:lang w:eastAsia="zh-CN"/>
              </w:rPr>
              <w:t>) and crossflow identifiers (e.g., crossflow latency, crossflow bitrate, crossflow packet loss rate, crossflow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1BB1A0EC"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r w:rsidR="00253B9D"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13C62BDE" w14:textId="77777777" w:rsidR="00253B9D" w:rsidRPr="00253B9D" w:rsidRDefault="00252DB8" w:rsidP="00253B9D">
            <w:pPr>
              <w:pStyle w:val="TAH"/>
              <w:rPr>
                <w:b w:val="0"/>
                <w:lang w:eastAsia="zh-CN"/>
              </w:rPr>
            </w:pPr>
            <w:r w:rsidRPr="00F273AE">
              <w:rPr>
                <w:b w:val="0"/>
                <w:lang w:eastAsia="zh-CN"/>
              </w:rPr>
              <w:t>O</w:t>
            </w:r>
          </w:p>
          <w:p w14:paraId="3DF77E20" w14:textId="025BFC14" w:rsidR="00252DB8"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AAE73EE" w14:textId="6E72D272"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00253B9D" w:rsidRPr="00253B9D">
              <w:rPr>
                <w:b w:val="0"/>
                <w:lang w:eastAsia="zh-CN"/>
              </w:rPr>
              <w:t xml:space="preserve"> or flow(s)traffic descriptor(s)</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t>
            </w:r>
            <w:r w:rsidR="00253B9D" w:rsidRPr="00253B9D">
              <w:rPr>
                <w:b w:val="0"/>
                <w:lang w:eastAsia="zh-CN"/>
              </w:rPr>
              <w:t xml:space="preserve">or flow(s)traffic descriptor(s) </w:t>
            </w:r>
            <w:r w:rsidRPr="00F273AE">
              <w:rPr>
                <w:b w:val="0"/>
                <w:lang w:eastAsia="zh-CN"/>
              </w:rPr>
              <w:t>with reporting granularity set to individual UE</w:t>
            </w:r>
            <w:r w:rsidR="00CF4DA8" w:rsidRPr="00CF4DA8">
              <w:rPr>
                <w:b w:val="0"/>
                <w:lang w:eastAsia="zh-CN"/>
              </w:rPr>
              <w:t>/user</w:t>
            </w:r>
            <w:r w:rsidR="00253B9D" w:rsidRPr="00253B9D">
              <w:rPr>
                <w:b w:val="0"/>
                <w:lang w:eastAsia="zh-CN"/>
              </w:rPr>
              <w:t xml:space="preserve"> or flow traffic descriptor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w:t>
            </w:r>
            <w:r w:rsidR="00253B9D" w:rsidRPr="00253B9D">
              <w:rPr>
                <w:b w:val="0"/>
                <w:lang w:eastAsia="zh-CN"/>
              </w:rPr>
              <w:t xml:space="preserve">or flow traffic descriptor </w:t>
            </w:r>
            <w:r w:rsidRPr="00F273AE">
              <w:rPr>
                <w:b w:val="0"/>
                <w:lang w:eastAsia="zh-CN"/>
              </w:rPr>
              <w:t>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3B9D" w14:paraId="6CCA8DFE" w14:textId="77777777" w:rsidTr="000724BE">
        <w:trPr>
          <w:jc w:val="center"/>
        </w:trPr>
        <w:tc>
          <w:tcPr>
            <w:tcW w:w="2880" w:type="dxa"/>
            <w:tcBorders>
              <w:top w:val="single" w:sz="4" w:space="0" w:color="000000"/>
              <w:left w:val="single" w:sz="4" w:space="0" w:color="000000"/>
              <w:bottom w:val="single" w:sz="4" w:space="0" w:color="000000"/>
              <w:right w:val="nil"/>
            </w:tcBorders>
          </w:tcPr>
          <w:p w14:paraId="2F9CAF70" w14:textId="1D04D22E" w:rsidR="00253B9D" w:rsidRPr="00F273AE" w:rsidRDefault="00253B9D" w:rsidP="000724BE">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396BF271" w14:textId="77777777" w:rsidR="00253B9D" w:rsidRPr="00253B9D" w:rsidRDefault="00253B9D" w:rsidP="00253B9D">
            <w:pPr>
              <w:pStyle w:val="TAH"/>
              <w:rPr>
                <w:b w:val="0"/>
                <w:lang w:eastAsia="zh-CN"/>
              </w:rPr>
            </w:pPr>
            <w:r w:rsidRPr="00253B9D">
              <w:rPr>
                <w:b w:val="0"/>
                <w:lang w:eastAsia="zh-CN"/>
              </w:rPr>
              <w:t>O</w:t>
            </w:r>
          </w:p>
          <w:p w14:paraId="29033621" w14:textId="37B7B836" w:rsidR="00253B9D"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E5484D" w14:textId="77777777" w:rsidR="00253B9D" w:rsidRPr="00253B9D" w:rsidRDefault="00253B9D" w:rsidP="00F270DE">
            <w:pPr>
              <w:pStyle w:val="TAL"/>
              <w:rPr>
                <w:lang w:eastAsia="zh-CN"/>
              </w:rPr>
            </w:pPr>
            <w:r w:rsidRPr="00253B9D">
              <w:rPr>
                <w:lang w:eastAsia="zh-CN"/>
              </w:rPr>
              <w:t>Represents the crossflow measurement information, e.g., list of pairs traffic descriptor with traffic direction (UL or DL).</w:t>
            </w:r>
          </w:p>
          <w:p w14:paraId="7B404CAD" w14:textId="2C137E07" w:rsidR="00253B9D" w:rsidRPr="00F273AE" w:rsidRDefault="00253B9D" w:rsidP="00F270DE">
            <w:pPr>
              <w:pStyle w:val="TAL"/>
              <w:rPr>
                <w:b/>
                <w:lang w:eastAsia="zh-CN"/>
              </w:rPr>
            </w:pPr>
            <w:r w:rsidRPr="00253B9D">
              <w:rPr>
                <w:lang w:eastAsia="zh-CN"/>
              </w:rPr>
              <w:t>Example of the crossflow measurement information: {[traffic descriptor 1, UL]; [traffic descriptor 2, DL]}.</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r w:rsidR="00253B9D" w14:paraId="4897F40B" w14:textId="77777777" w:rsidTr="00A56A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748ED3" w14:textId="07DE4F52" w:rsidR="00253B9D" w:rsidRPr="00F273AE" w:rsidRDefault="00253B9D" w:rsidP="00F270DE">
            <w:pPr>
              <w:pStyle w:val="TAN"/>
              <w:rPr>
                <w:b/>
                <w:lang w:eastAsia="zh-CN"/>
              </w:rPr>
            </w:pPr>
            <w:r w:rsidRPr="00253B9D">
              <w:rPr>
                <w:lang w:eastAsia="zh-CN"/>
              </w:rPr>
              <w:t>NOTE:</w:t>
            </w:r>
            <w:r w:rsidRPr="00253B9D">
              <w:rPr>
                <w:lang w:eastAsia="zh-CN"/>
              </w:rPr>
              <w:tab/>
              <w:t>These IEs are mutually exclusive.</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67" w:name="_Toc200732453"/>
      <w:r>
        <w:rPr>
          <w:rFonts w:eastAsia="DengXian"/>
        </w:rPr>
        <w:t>9.7.3.4</w:t>
      </w:r>
      <w:r>
        <w:rPr>
          <w:rFonts w:eastAsia="DengXian"/>
        </w:rPr>
        <w:tab/>
        <w:t>SEALDD enabled data transmission quality query request</w:t>
      </w:r>
      <w:bookmarkEnd w:id="664"/>
      <w:bookmarkEnd w:id="665"/>
      <w:bookmarkEnd w:id="667"/>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8640" w:type="dxa"/>
        <w:jc w:val="center"/>
        <w:tblLayout w:type="fixed"/>
        <w:tblLook w:val="04A0" w:firstRow="1" w:lastRow="0" w:firstColumn="1" w:lastColumn="0" w:noHBand="0" w:noVBand="1"/>
      </w:tblPr>
      <w:tblGrid>
        <w:gridCol w:w="2880"/>
        <w:gridCol w:w="1440"/>
        <w:gridCol w:w="4320"/>
      </w:tblGrid>
      <w:tr w:rsidR="000E0552" w14:paraId="3A0EBE8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0DC6BA6A" w14:textId="1F9CC0C6"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r w:rsidR="00253B9D" w:rsidRPr="00253B9D">
              <w:rPr>
                <w:lang w:eastAsia="zh-CN"/>
              </w:rPr>
              <w:t xml:space="preserve"> or flow(s) traffic descriptor(s)</w:t>
            </w:r>
          </w:p>
        </w:tc>
        <w:tc>
          <w:tcPr>
            <w:tcW w:w="1440" w:type="dxa"/>
            <w:tcBorders>
              <w:top w:val="single" w:sz="4" w:space="0" w:color="000000"/>
              <w:left w:val="single" w:sz="4" w:space="0" w:color="000000"/>
              <w:bottom w:val="single" w:sz="4" w:space="0" w:color="000000"/>
              <w:right w:val="nil"/>
            </w:tcBorders>
            <w:hideMark/>
          </w:tcPr>
          <w:p w14:paraId="5BAC36BC" w14:textId="77777777" w:rsidR="00253B9D" w:rsidRDefault="000E0552" w:rsidP="00253B9D">
            <w:pPr>
              <w:pStyle w:val="TAC"/>
              <w:rPr>
                <w:lang w:eastAsia="zh-CN"/>
              </w:rPr>
            </w:pPr>
            <w:r>
              <w:rPr>
                <w:lang w:eastAsia="zh-CN"/>
              </w:rPr>
              <w:t>O</w:t>
            </w:r>
          </w:p>
          <w:p w14:paraId="1BEA3001" w14:textId="3CBBBDFA" w:rsidR="000E0552"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35ADBEB5"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253B9D">
              <w:rPr>
                <w:lang w:eastAsia="zh-CN"/>
              </w:rPr>
              <w:t>,</w:t>
            </w:r>
            <w:r w:rsidR="000D23B6">
              <w:t xml:space="preserve"> </w:t>
            </w:r>
            <w:r w:rsidR="000D23B6" w:rsidRPr="000D23B6">
              <w:rPr>
                <w:lang w:eastAsia="zh-CN"/>
              </w:rPr>
              <w:t>VAL user(s)</w:t>
            </w:r>
            <w:r w:rsidR="00253B9D" w:rsidRPr="00253B9D">
              <w:rPr>
                <w:lang w:eastAsia="zh-CN"/>
              </w:rPr>
              <w:t>, or flow(s) traffic descriptor(s)</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xml:space="preserve">, </w:t>
            </w:r>
            <w:r w:rsidR="00253B9D" w:rsidRPr="00253B9D">
              <w:rPr>
                <w:lang w:eastAsia="zh-CN"/>
              </w:rPr>
              <w:t xml:space="preserve">flow(s) traffic descriptor(s), </w:t>
            </w:r>
            <w:r w:rsidR="00915B6A">
              <w:rPr>
                <w:lang w:eastAsia="zh-CN"/>
              </w:rPr>
              <w:t>or VAL UE</w:t>
            </w:r>
            <w:r w:rsidR="000D23B6" w:rsidRPr="000D23B6">
              <w:rPr>
                <w:lang w:eastAsia="zh-CN"/>
              </w:rPr>
              <w:t>/user</w:t>
            </w:r>
            <w:r w:rsidR="00915B6A">
              <w:rPr>
                <w:lang w:eastAsia="zh-CN"/>
              </w:rPr>
              <w:t xml:space="preserve"> group</w:t>
            </w:r>
          </w:p>
        </w:tc>
      </w:tr>
      <w:tr w:rsidR="00253B9D" w14:paraId="61993D04" w14:textId="77777777" w:rsidTr="00253B9D">
        <w:trPr>
          <w:jc w:val="center"/>
        </w:trPr>
        <w:tc>
          <w:tcPr>
            <w:tcW w:w="2880" w:type="dxa"/>
            <w:tcBorders>
              <w:top w:val="single" w:sz="4" w:space="0" w:color="000000"/>
              <w:left w:val="single" w:sz="4" w:space="0" w:color="000000"/>
              <w:bottom w:val="single" w:sz="4" w:space="0" w:color="000000"/>
              <w:right w:val="nil"/>
            </w:tcBorders>
          </w:tcPr>
          <w:p w14:paraId="3EEC71BC" w14:textId="32D9D3D0" w:rsidR="00253B9D" w:rsidRDefault="00253B9D">
            <w:pPr>
              <w:pStyle w:val="TAL"/>
              <w:rPr>
                <w:lang w:eastAsia="zh-CN"/>
              </w:rPr>
            </w:pPr>
            <w:r w:rsidRPr="00253B9D">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B8BC06F" w14:textId="77777777" w:rsidR="00253B9D" w:rsidRDefault="00253B9D" w:rsidP="00253B9D">
            <w:pPr>
              <w:pStyle w:val="TAC"/>
              <w:rPr>
                <w:lang w:eastAsia="zh-CN"/>
              </w:rPr>
            </w:pPr>
            <w:r>
              <w:rPr>
                <w:lang w:eastAsia="zh-CN"/>
              </w:rPr>
              <w:t>O</w:t>
            </w:r>
          </w:p>
          <w:p w14:paraId="0FD404FA" w14:textId="1AA4FA65"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C7BE27D" w14:textId="77777777" w:rsidR="00253B9D" w:rsidRDefault="00253B9D" w:rsidP="00253B9D">
            <w:pPr>
              <w:pStyle w:val="TAL"/>
              <w:rPr>
                <w:lang w:eastAsia="zh-CN"/>
              </w:rPr>
            </w:pPr>
            <w:r>
              <w:rPr>
                <w:lang w:eastAsia="zh-CN"/>
              </w:rPr>
              <w:t>Represents the crossflow measurement information, e.g., list of pairs traffic descriptor and traffic direction (UL or DL).</w:t>
            </w:r>
          </w:p>
          <w:p w14:paraId="53CFAFD4" w14:textId="56D4F10A" w:rsidR="00253B9D" w:rsidRDefault="00253B9D" w:rsidP="00253B9D">
            <w:pPr>
              <w:pStyle w:val="TAL"/>
              <w:rPr>
                <w:lang w:eastAsia="zh-CN"/>
              </w:rPr>
            </w:pPr>
            <w:r>
              <w:rPr>
                <w:lang w:eastAsia="zh-CN"/>
              </w:rPr>
              <w:t>Example of the crossflow measurement information: {[traffic descriptor 1, UL]; [traffic descriptor 2, DL]}.</w:t>
            </w:r>
          </w:p>
        </w:tc>
      </w:tr>
      <w:tr w:rsidR="00253B9D" w14:paraId="4FC5D4F7" w14:textId="77777777" w:rsidTr="00253B9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EA40D3" w14:textId="47EB4F53" w:rsidR="00253B9D" w:rsidRDefault="00253B9D" w:rsidP="00F270DE">
            <w:pPr>
              <w:pStyle w:val="TAN"/>
              <w:rPr>
                <w:lang w:eastAsia="zh-CN"/>
              </w:rPr>
            </w:pPr>
            <w:r w:rsidRPr="00253B9D">
              <w:rPr>
                <w:lang w:eastAsia="zh-CN"/>
              </w:rPr>
              <w:t>NOTE:</w:t>
            </w:r>
            <w:r w:rsidRPr="00253B9D">
              <w:rPr>
                <w:lang w:eastAsia="zh-CN"/>
              </w:rPr>
              <w:tab/>
              <w:t>These IEs are mutually exclusive.</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68" w:name="_Toc133484164"/>
      <w:bookmarkStart w:id="669" w:name="_Toc200732454"/>
      <w:r>
        <w:rPr>
          <w:rFonts w:eastAsia="DengXian"/>
        </w:rPr>
        <w:lastRenderedPageBreak/>
        <w:t>9.7.3.5</w:t>
      </w:r>
      <w:r>
        <w:rPr>
          <w:rFonts w:eastAsia="DengXian"/>
        </w:rPr>
        <w:tab/>
        <w:t>SEALDD enabled data transmission quality query response</w:t>
      </w:r>
      <w:bookmarkEnd w:id="668"/>
      <w:bookmarkEnd w:id="669"/>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70" w:name="_Toc130854724"/>
      <w:bookmarkStart w:id="671" w:name="_Toc133484165"/>
      <w:bookmarkStart w:id="672" w:name="_Toc200732455"/>
      <w:r>
        <w:rPr>
          <w:rFonts w:eastAsia="DengXian"/>
        </w:rPr>
        <w:t>9.7.3.6</w:t>
      </w:r>
      <w:r>
        <w:rPr>
          <w:rFonts w:eastAsia="DengXian"/>
        </w:rPr>
        <w:tab/>
        <w:t>Transmission quality measurement subscription request</w:t>
      </w:r>
      <w:bookmarkEnd w:id="670"/>
      <w:bookmarkEnd w:id="671"/>
      <w:bookmarkEnd w:id="672"/>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198E088" w14:textId="3534E346" w:rsidR="00EA66BB" w:rsidRDefault="00BF7304" w:rsidP="002875AF">
            <w:pPr>
              <w:pStyle w:val="TAC"/>
              <w:rPr>
                <w:lang w:eastAsia="zh-CN"/>
              </w:rPr>
            </w:pPr>
            <w:r>
              <w:rPr>
                <w:lang w:eastAsia="zh-CN"/>
              </w:rPr>
              <w:t>O</w:t>
            </w:r>
          </w:p>
          <w:p w14:paraId="52FB5011" w14:textId="31B634B4" w:rsidR="00BF7304" w:rsidRDefault="00BF7304" w:rsidP="002875A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BF7304" w14:paraId="6C13F94D" w14:textId="77777777" w:rsidTr="002875AF">
        <w:trPr>
          <w:jc w:val="center"/>
        </w:trPr>
        <w:tc>
          <w:tcPr>
            <w:tcW w:w="2880" w:type="dxa"/>
            <w:tcBorders>
              <w:top w:val="single" w:sz="4" w:space="0" w:color="000000"/>
              <w:left w:val="single" w:sz="4" w:space="0" w:color="000000"/>
              <w:bottom w:val="single" w:sz="4" w:space="0" w:color="000000"/>
              <w:right w:val="nil"/>
            </w:tcBorders>
          </w:tcPr>
          <w:p w14:paraId="711D4EC0" w14:textId="498F6711" w:rsidR="00BF7304" w:rsidRDefault="00BF7304" w:rsidP="00BF730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157A75E9" w14:textId="77777777" w:rsidR="00BF7304" w:rsidRDefault="00BF7304" w:rsidP="00BF7304">
            <w:pPr>
              <w:pStyle w:val="TAC"/>
              <w:rPr>
                <w:lang w:eastAsia="zh-CN"/>
              </w:rPr>
            </w:pPr>
            <w:r>
              <w:rPr>
                <w:lang w:eastAsia="zh-CN"/>
              </w:rPr>
              <w:t>O</w:t>
            </w:r>
          </w:p>
          <w:p w14:paraId="0C631BE2" w14:textId="160A1A41" w:rsidR="00BF7304" w:rsidRDefault="00BF7304" w:rsidP="00BF730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1315197" w14:textId="374D414B" w:rsidR="00BF7304" w:rsidRDefault="00BF7304" w:rsidP="00BF730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BF7304"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BF7304" w:rsidRDefault="00BF7304" w:rsidP="00BF730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64827A66"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BF7304" w:rsidRDefault="00BF7304" w:rsidP="00BF7304">
            <w:pPr>
              <w:pStyle w:val="TAL"/>
              <w:rPr>
                <w:lang w:eastAsia="zh-CN"/>
              </w:rPr>
            </w:pPr>
            <w:r>
              <w:rPr>
                <w:lang w:eastAsia="zh-CN"/>
              </w:rPr>
              <w:t>Indicates the temporal and/or spatial conditions.</w:t>
            </w:r>
          </w:p>
        </w:tc>
      </w:tr>
      <w:tr w:rsidR="00BF7304"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BF7304" w:rsidRDefault="00BF7304" w:rsidP="00BF730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BF7304" w:rsidRDefault="00BF7304" w:rsidP="00BF7304">
            <w:pPr>
              <w:pStyle w:val="TAL"/>
              <w:rPr>
                <w:lang w:eastAsia="zh-CN"/>
              </w:rPr>
            </w:pPr>
            <w:r>
              <w:t xml:space="preserve">The measurement requirement information </w:t>
            </w:r>
          </w:p>
        </w:tc>
      </w:tr>
      <w:tr w:rsidR="00BF7304"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BF7304" w:rsidRDefault="00BF7304" w:rsidP="00BF730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5F1A17AB" w:rsidR="00BF7304" w:rsidRDefault="00BF7304" w:rsidP="00BF7304">
            <w:pPr>
              <w:pStyle w:val="TAL"/>
            </w:pPr>
            <w:r>
              <w:rPr>
                <w:lang w:eastAsia="zh-CN"/>
              </w:rPr>
              <w:t>Measurement identifiers, e.g. latency, bitrate, jitter, signal strength (e.g. RSSI)</w:t>
            </w:r>
          </w:p>
        </w:tc>
      </w:tr>
      <w:tr w:rsidR="00BF7304"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BF7304" w:rsidRDefault="00BF7304" w:rsidP="00BF730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BF7304" w:rsidRDefault="00BF7304" w:rsidP="00BF7304">
            <w:pPr>
              <w:pStyle w:val="TAL"/>
              <w:rPr>
                <w:lang w:eastAsia="zh-CN"/>
              </w:rPr>
            </w:pPr>
            <w:r>
              <w:rPr>
                <w:lang w:eastAsia="zh-CN"/>
              </w:rPr>
              <w:t>The reporting frequency of measurement results (e.g. periodic reporting). If not present, it implies periodic reporting.</w:t>
            </w:r>
          </w:p>
        </w:tc>
      </w:tr>
      <w:tr w:rsidR="00BF7304"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BF7304" w:rsidRDefault="00BF7304" w:rsidP="00BF730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BF7304" w:rsidRDefault="00BF7304" w:rsidP="00BF730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BF7304" w:rsidRDefault="00BF7304" w:rsidP="00BF7304">
            <w:pPr>
              <w:pStyle w:val="TAL"/>
              <w:rPr>
                <w:lang w:eastAsia="zh-CN"/>
              </w:rPr>
            </w:pPr>
            <w:r>
              <w:rPr>
                <w:rFonts w:cs="Arial"/>
                <w:lang w:eastAsia="zh-CN"/>
              </w:rPr>
              <w:t>If the reporting frequency is periodic, the reporting periodicity shall be provided.</w:t>
            </w:r>
          </w:p>
        </w:tc>
      </w:tr>
      <w:tr w:rsidR="00BF7304"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BF7304" w:rsidRDefault="00BF7304" w:rsidP="00BF730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BF7304" w:rsidRDefault="00BF7304" w:rsidP="00BF7304">
            <w:pPr>
              <w:pStyle w:val="TAL"/>
              <w:rPr>
                <w:lang w:eastAsia="zh-CN"/>
              </w:rPr>
            </w:pPr>
            <w:r>
              <w:rPr>
                <w:lang w:eastAsia="zh-CN"/>
              </w:rPr>
              <w:t>Indicates the measurement period window for transmission quality measurements</w:t>
            </w:r>
          </w:p>
        </w:tc>
      </w:tr>
      <w:tr w:rsidR="00BF7304"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BF7304" w:rsidRDefault="00BF7304" w:rsidP="00BF730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BF7304" w:rsidRDefault="00BF7304" w:rsidP="00BF7304">
            <w:pPr>
              <w:pStyle w:val="TAL"/>
              <w:rPr>
                <w:lang w:eastAsia="zh-CN"/>
              </w:rPr>
            </w:pPr>
            <w:r>
              <w:rPr>
                <w:lang w:eastAsia="zh-CN"/>
              </w:rPr>
              <w:t>Indicates the measurement expiration time</w:t>
            </w:r>
          </w:p>
        </w:tc>
      </w:tr>
      <w:tr w:rsidR="00BF7304"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BF7304" w:rsidRDefault="00BF7304" w:rsidP="00BF730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48FFD4B6" w:rsidR="00BF7304" w:rsidRDefault="00BF7304" w:rsidP="00BF730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BF7304" w14:paraId="283A471B" w14:textId="77777777" w:rsidTr="002875AF">
        <w:trPr>
          <w:jc w:val="center"/>
        </w:trPr>
        <w:tc>
          <w:tcPr>
            <w:tcW w:w="2880" w:type="dxa"/>
            <w:tcBorders>
              <w:top w:val="single" w:sz="4" w:space="0" w:color="000000"/>
              <w:left w:val="single" w:sz="4" w:space="0" w:color="000000"/>
              <w:bottom w:val="single" w:sz="4" w:space="0" w:color="000000"/>
              <w:right w:val="nil"/>
            </w:tcBorders>
          </w:tcPr>
          <w:p w14:paraId="0CF2F705" w14:textId="7A77AD29" w:rsidR="00BF7304" w:rsidRDefault="00BF7304" w:rsidP="00BF730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5FFB29F2" w14:textId="5C3AE78B" w:rsidR="00BF7304" w:rsidRDefault="00BF7304" w:rsidP="00BF730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50C6B" w14:textId="5AD19DD4" w:rsidR="00BF7304" w:rsidRDefault="00BF7304" w:rsidP="00BF730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BF7304" w14:paraId="2D2EE9DC" w14:textId="77777777" w:rsidTr="002875AF">
        <w:trPr>
          <w:jc w:val="center"/>
        </w:trPr>
        <w:tc>
          <w:tcPr>
            <w:tcW w:w="2880" w:type="dxa"/>
            <w:tcBorders>
              <w:top w:val="single" w:sz="4" w:space="0" w:color="000000"/>
              <w:left w:val="single" w:sz="4" w:space="0" w:color="000000"/>
              <w:bottom w:val="single" w:sz="4" w:space="0" w:color="000000"/>
              <w:right w:val="nil"/>
            </w:tcBorders>
          </w:tcPr>
          <w:p w14:paraId="5A8C4D25" w14:textId="36A0C228" w:rsidR="00BF7304" w:rsidRDefault="00BF7304" w:rsidP="00BF730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3787AC1" w14:textId="504540D6" w:rsidR="00BF7304" w:rsidRDefault="00BF7304" w:rsidP="00BF730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0A10AF" w14:textId="0BD53673" w:rsidR="00BF7304" w:rsidRDefault="00BF7304" w:rsidP="00BF730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BF7304"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BF7304" w:rsidRDefault="00BF7304" w:rsidP="00BF730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BF7304" w:rsidRDefault="00BF7304" w:rsidP="00BF730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BF7304" w:rsidRDefault="00BF7304" w:rsidP="00BF7304">
            <w:pPr>
              <w:pStyle w:val="TAL"/>
              <w:rPr>
                <w:lang w:eastAsia="zh-CN"/>
              </w:rPr>
            </w:pPr>
            <w:r>
              <w:rPr>
                <w:rFonts w:cs="Arial"/>
                <w:szCs w:val="18"/>
                <w:lang w:val="en-US" w:eastAsia="zh-CN"/>
              </w:rPr>
              <w:t>Specifies quality guarantee policies associated with the SEALDD connection</w:t>
            </w:r>
          </w:p>
        </w:tc>
      </w:tr>
      <w:tr w:rsidR="00BF7304"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BF7304" w:rsidRDefault="00BF7304" w:rsidP="00BF730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BF7304" w:rsidRDefault="00BF7304" w:rsidP="00BF730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BF7304" w:rsidRDefault="00BF7304" w:rsidP="00BF730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BF7304" w14:paraId="2200E41C" w14:textId="77777777" w:rsidTr="002875AF">
        <w:trPr>
          <w:jc w:val="center"/>
        </w:trPr>
        <w:tc>
          <w:tcPr>
            <w:tcW w:w="2880" w:type="dxa"/>
            <w:tcBorders>
              <w:top w:val="single" w:sz="4" w:space="0" w:color="000000"/>
              <w:left w:val="single" w:sz="4" w:space="0" w:color="000000"/>
              <w:bottom w:val="single" w:sz="4" w:space="0" w:color="000000"/>
              <w:right w:val="nil"/>
            </w:tcBorders>
          </w:tcPr>
          <w:p w14:paraId="1C5C4F5A" w14:textId="0E78EA26" w:rsidR="00BF7304" w:rsidRDefault="00BF7304" w:rsidP="00BF730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1C5CDF47" w14:textId="4FBB737E" w:rsidR="00BF7304" w:rsidRDefault="00BF7304" w:rsidP="00BF730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EE6762" w14:textId="654A91BF" w:rsidR="00BF7304" w:rsidRDefault="00BF7304" w:rsidP="00BF7304">
            <w:pPr>
              <w:pStyle w:val="TAL"/>
              <w:rPr>
                <w:rFonts w:cs="Arial"/>
                <w:szCs w:val="18"/>
                <w:lang w:val="en-US" w:eastAsia="zh-CN"/>
              </w:rPr>
            </w:pPr>
            <w:r>
              <w:rPr>
                <w:lang w:eastAsia="zh-CN"/>
              </w:rPr>
              <w:t>Indicates the non-3GPP access(like WLAN) measurement policy (e.g. WLAN SSIDs, BSSID, location-based measurement)</w:t>
            </w:r>
          </w:p>
        </w:tc>
      </w:tr>
      <w:tr w:rsidR="00BF7304" w14:paraId="2C6A05DD" w14:textId="77777777" w:rsidTr="005252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012B2" w14:textId="7D1D5FF1" w:rsidR="00BF7304" w:rsidRDefault="00BF7304" w:rsidP="009826D6">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73" w:name="_Toc130854725"/>
      <w:bookmarkStart w:id="674" w:name="_Toc133484166"/>
      <w:bookmarkStart w:id="675" w:name="_Toc200732456"/>
      <w:r>
        <w:rPr>
          <w:rFonts w:eastAsia="DengXian"/>
        </w:rPr>
        <w:lastRenderedPageBreak/>
        <w:t>9.7.3.</w:t>
      </w:r>
      <w:r w:rsidR="00FF2985">
        <w:rPr>
          <w:rFonts w:eastAsia="DengXian"/>
        </w:rPr>
        <w:t>7</w:t>
      </w:r>
      <w:r>
        <w:rPr>
          <w:rFonts w:eastAsia="DengXian"/>
        </w:rPr>
        <w:tab/>
        <w:t>Transmission quality measurement subscription response</w:t>
      </w:r>
      <w:bookmarkEnd w:id="673"/>
      <w:bookmarkEnd w:id="674"/>
      <w:bookmarkEnd w:id="675"/>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76" w:name="_Toc130854726"/>
      <w:bookmarkStart w:id="677" w:name="_Toc133484167"/>
      <w:bookmarkStart w:id="678" w:name="_Toc200732457"/>
      <w:r>
        <w:rPr>
          <w:rFonts w:eastAsia="DengXian"/>
        </w:rPr>
        <w:t>9.7.3.</w:t>
      </w:r>
      <w:r w:rsidR="00FF2985">
        <w:rPr>
          <w:rFonts w:eastAsia="DengXian"/>
        </w:rPr>
        <w:t>8</w:t>
      </w:r>
      <w:r>
        <w:rPr>
          <w:rFonts w:eastAsia="DengXian"/>
        </w:rPr>
        <w:tab/>
        <w:t>Transmission quality measurement notification</w:t>
      </w:r>
      <w:bookmarkEnd w:id="676"/>
      <w:bookmarkEnd w:id="677"/>
      <w:bookmarkEnd w:id="678"/>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48F14C80" w:rsidR="00EA66BB" w:rsidRDefault="00EA66BB" w:rsidP="002875AF">
            <w:pPr>
              <w:pStyle w:val="TAL"/>
              <w:rPr>
                <w:lang w:eastAsia="zh-CN"/>
              </w:rPr>
            </w:pPr>
            <w:r>
              <w:rPr>
                <w:lang w:eastAsia="zh-CN"/>
              </w:rPr>
              <w:t>Measurement identifiers, e.g. latency, bitrate, jitter</w:t>
            </w:r>
            <w:r w:rsidR="00BF7304" w:rsidRPr="00BF7304">
              <w:rPr>
                <w:lang w:eastAsia="zh-CN"/>
              </w:rPr>
              <w:t>, delay difference, flow alignment measurement</w:t>
            </w:r>
            <w:r w:rsidR="00FA0CC1">
              <w:rPr>
                <w:lang w:eastAsia="zh-CN"/>
              </w:rPr>
              <w:t>, signal strength</w:t>
            </w:r>
            <w:r w:rsidR="00BF7304">
              <w:rPr>
                <w:lang w:eastAsia="zh-CN"/>
              </w:rPr>
              <w:t xml:space="preserve"> </w:t>
            </w:r>
            <w:r w:rsidR="00FA0CC1">
              <w:rPr>
                <w:lang w:eastAsia="zh-CN"/>
              </w:rPr>
              <w:t>(</w:t>
            </w:r>
            <w:r w:rsidR="00F60E62">
              <w:rPr>
                <w:lang w:eastAsia="zh-CN"/>
              </w:rPr>
              <w:t>e.g.,</w:t>
            </w:r>
            <w:r w:rsidR="00FA0CC1">
              <w:rPr>
                <w:lang w:eastAsia="zh-CN"/>
              </w:rPr>
              <w:t xml:space="preserve"> RSSI)</w:t>
            </w:r>
          </w:p>
        </w:tc>
      </w:tr>
      <w:tr w:rsidR="001F2F74" w14:paraId="72BFF982" w14:textId="77777777" w:rsidTr="002875AF">
        <w:trPr>
          <w:jc w:val="center"/>
        </w:trPr>
        <w:tc>
          <w:tcPr>
            <w:tcW w:w="2880" w:type="dxa"/>
            <w:tcBorders>
              <w:top w:val="single" w:sz="4" w:space="0" w:color="000000"/>
              <w:left w:val="single" w:sz="4" w:space="0" w:color="000000"/>
              <w:bottom w:val="single" w:sz="4" w:space="0" w:color="000000"/>
              <w:right w:val="nil"/>
            </w:tcBorders>
          </w:tcPr>
          <w:p w14:paraId="36B0E1B5" w14:textId="583AF036" w:rsidR="001F2F74" w:rsidRDefault="001F2F74" w:rsidP="001F2F74">
            <w:pPr>
              <w:pStyle w:val="TAL"/>
              <w:rPr>
                <w:lang w:eastAsia="zh-CN"/>
              </w:rPr>
            </w:pPr>
            <w:r>
              <w:rPr>
                <w:rFonts w:hint="eastAsia"/>
                <w:lang w:val="en-US" w:eastAsia="zh-CN"/>
              </w:rPr>
              <w:t>&gt; Measurement range</w:t>
            </w:r>
          </w:p>
        </w:tc>
        <w:tc>
          <w:tcPr>
            <w:tcW w:w="1440" w:type="dxa"/>
            <w:tcBorders>
              <w:top w:val="single" w:sz="4" w:space="0" w:color="000000"/>
              <w:left w:val="single" w:sz="4" w:space="0" w:color="000000"/>
              <w:bottom w:val="single" w:sz="4" w:space="0" w:color="000000"/>
              <w:right w:val="nil"/>
            </w:tcBorders>
          </w:tcPr>
          <w:p w14:paraId="3ACFB03A" w14:textId="681E3516" w:rsidR="001F2F74" w:rsidRDefault="001F2F74" w:rsidP="001F2F74">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A861E2" w14:textId="69E7754A" w:rsidR="001F2F74" w:rsidRDefault="001F2F74" w:rsidP="001F2F74">
            <w:pPr>
              <w:pStyle w:val="TAL"/>
              <w:rPr>
                <w:lang w:eastAsia="zh-CN"/>
              </w:rPr>
            </w:pPr>
            <w:r>
              <w:rPr>
                <w:rFonts w:hint="eastAsia"/>
                <w:lang w:val="en-US" w:eastAsia="zh-CN"/>
              </w:rPr>
              <w:t>Indicates the range of the measurement, e.g., end to end measurement, tethering link measurement etc.</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r w:rsidR="00FA0CC1" w14:paraId="18DE7669" w14:textId="77777777" w:rsidTr="002875AF">
        <w:trPr>
          <w:jc w:val="center"/>
        </w:trPr>
        <w:tc>
          <w:tcPr>
            <w:tcW w:w="2880" w:type="dxa"/>
            <w:tcBorders>
              <w:top w:val="single" w:sz="4" w:space="0" w:color="000000"/>
              <w:left w:val="single" w:sz="4" w:space="0" w:color="000000"/>
              <w:bottom w:val="single" w:sz="4" w:space="0" w:color="000000"/>
              <w:right w:val="nil"/>
            </w:tcBorders>
          </w:tcPr>
          <w:p w14:paraId="339F0BA4" w14:textId="0138BD97" w:rsidR="00FA0CC1" w:rsidRDefault="00FA0CC1" w:rsidP="00FA0CC1">
            <w:pPr>
              <w:pStyle w:val="TAL"/>
            </w:pPr>
            <w:r>
              <w:t>&gt; Non-3GPP access measurement information</w:t>
            </w:r>
          </w:p>
        </w:tc>
        <w:tc>
          <w:tcPr>
            <w:tcW w:w="1440" w:type="dxa"/>
            <w:tcBorders>
              <w:top w:val="single" w:sz="4" w:space="0" w:color="000000"/>
              <w:left w:val="single" w:sz="4" w:space="0" w:color="000000"/>
              <w:bottom w:val="single" w:sz="4" w:space="0" w:color="000000"/>
              <w:right w:val="nil"/>
            </w:tcBorders>
          </w:tcPr>
          <w:p w14:paraId="778E5CFB" w14:textId="78CDEA39" w:rsidR="00FA0CC1" w:rsidRDefault="00FA0CC1" w:rsidP="00FA0CC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91F130" w14:textId="6C10A370" w:rsidR="00FA0CC1" w:rsidRDefault="00F60E62" w:rsidP="00FA0CC1">
            <w:pPr>
              <w:pStyle w:val="TAL"/>
              <w:rPr>
                <w:lang w:eastAsia="zh-CN"/>
              </w:rPr>
            </w:pPr>
            <w:r w:rsidRPr="00F60E62">
              <w:rPr>
                <w:lang w:eastAsia="zh-CN"/>
              </w:rPr>
              <w:t>Indicates the non-3GPP access measurement information report.</w:t>
            </w:r>
          </w:p>
        </w:tc>
      </w:tr>
      <w:tr w:rsidR="00F60E62" w14:paraId="2D229BD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2324DFB" w14:textId="4F588F26" w:rsidR="00F60E62" w:rsidRDefault="00F60E62" w:rsidP="00F60E62">
            <w:pPr>
              <w:pStyle w:val="TAL"/>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1EE667A2" w14:textId="13788C95"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227657" w14:textId="12B5F990" w:rsidR="00F60E62" w:rsidRPr="00F60E62" w:rsidRDefault="00F60E62" w:rsidP="00F60E62">
            <w:pPr>
              <w:pStyle w:val="TAL"/>
              <w:rPr>
                <w:lang w:eastAsia="zh-CN"/>
              </w:rPr>
            </w:pPr>
            <w:r>
              <w:rPr>
                <w:lang w:val="en-US" w:eastAsia="zh-CN"/>
              </w:rPr>
              <w:t>List of measured non-3GPP access (e.g., WLAN SSID(s)/BSSID(s) or location information).</w:t>
            </w:r>
          </w:p>
        </w:tc>
      </w:tr>
      <w:tr w:rsidR="00F60E62" w14:paraId="48418FDF" w14:textId="77777777" w:rsidTr="002875AF">
        <w:trPr>
          <w:jc w:val="center"/>
        </w:trPr>
        <w:tc>
          <w:tcPr>
            <w:tcW w:w="2880" w:type="dxa"/>
            <w:tcBorders>
              <w:top w:val="single" w:sz="4" w:space="0" w:color="000000"/>
              <w:left w:val="single" w:sz="4" w:space="0" w:color="000000"/>
              <w:bottom w:val="single" w:sz="4" w:space="0" w:color="000000"/>
              <w:right w:val="nil"/>
            </w:tcBorders>
          </w:tcPr>
          <w:p w14:paraId="5B2B2F29" w14:textId="6A33BD16" w:rsidR="00F60E62" w:rsidRDefault="00F60E62" w:rsidP="00F60E62">
            <w:pPr>
              <w:pStyle w:val="TAL"/>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2BD2B83" w14:textId="5DE9E289"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AFE7B" w14:textId="70A49109" w:rsidR="00F60E62" w:rsidRP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79" w:name="_Toc200732458"/>
      <w:r>
        <w:rPr>
          <w:rFonts w:eastAsia="DengXian"/>
        </w:rPr>
        <w:t>9.7.3.9</w:t>
      </w:r>
      <w:r>
        <w:rPr>
          <w:rFonts w:eastAsia="DengXian"/>
        </w:rPr>
        <w:tab/>
        <w:t>SEALDD enabled data transmission quality measurement subscription update request</w:t>
      </w:r>
      <w:bookmarkEnd w:id="679"/>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lastRenderedPageBreak/>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80" w:name="_Toc200732459"/>
      <w:r>
        <w:rPr>
          <w:rFonts w:eastAsia="DengXian"/>
        </w:rPr>
        <w:t>9.7.3.10</w:t>
      </w:r>
      <w:r>
        <w:rPr>
          <w:rFonts w:eastAsia="DengXian"/>
        </w:rPr>
        <w:tab/>
        <w:t>SEALDD enabled data transmission quality measurement subscription update response</w:t>
      </w:r>
      <w:bookmarkEnd w:id="680"/>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81" w:name="_Toc200732460"/>
      <w:r>
        <w:rPr>
          <w:rFonts w:eastAsia="DengXian"/>
        </w:rPr>
        <w:t>9.7.3.11</w:t>
      </w:r>
      <w:r>
        <w:rPr>
          <w:rFonts w:eastAsia="DengXian"/>
        </w:rPr>
        <w:tab/>
        <w:t>SEALDD enabled data transmission quality measurement unsubscribe request</w:t>
      </w:r>
      <w:bookmarkEnd w:id="681"/>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82" w:name="_Toc200732461"/>
      <w:r>
        <w:rPr>
          <w:rFonts w:eastAsia="DengXian"/>
        </w:rPr>
        <w:t>9.7.3.12</w:t>
      </w:r>
      <w:r>
        <w:rPr>
          <w:rFonts w:eastAsia="DengXian"/>
        </w:rPr>
        <w:tab/>
        <w:t>SEALDD enabled data transmission quality measurement unsubscribe response</w:t>
      </w:r>
      <w:bookmarkEnd w:id="682"/>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83" w:name="_Toc133484170"/>
      <w:bookmarkStart w:id="684" w:name="_Toc200732462"/>
      <w:r>
        <w:rPr>
          <w:rFonts w:eastAsia="DengXian"/>
        </w:rPr>
        <w:t>9.</w:t>
      </w:r>
      <w:r w:rsidR="00806911">
        <w:rPr>
          <w:rFonts w:eastAsia="DengXian"/>
        </w:rPr>
        <w:t>7</w:t>
      </w:r>
      <w:r>
        <w:rPr>
          <w:rFonts w:eastAsia="DengXian"/>
        </w:rPr>
        <w:t>.4</w:t>
      </w:r>
      <w:r>
        <w:rPr>
          <w:rFonts w:eastAsia="DengXian"/>
        </w:rPr>
        <w:tab/>
        <w:t>APIs</w:t>
      </w:r>
      <w:bookmarkEnd w:id="683"/>
      <w:bookmarkEnd w:id="684"/>
    </w:p>
    <w:p w14:paraId="1EEC8FF5" w14:textId="77777777" w:rsidR="00AC7734" w:rsidRDefault="00AC7734" w:rsidP="00AC7734">
      <w:pPr>
        <w:pStyle w:val="Heading4"/>
        <w:rPr>
          <w:rFonts w:eastAsia="DengXian"/>
        </w:rPr>
      </w:pPr>
      <w:bookmarkStart w:id="685" w:name="_Toc133484171"/>
      <w:bookmarkStart w:id="686" w:name="_Toc200732463"/>
      <w:r>
        <w:rPr>
          <w:rFonts w:eastAsia="DengXian"/>
        </w:rPr>
        <w:t>9.</w:t>
      </w:r>
      <w:r w:rsidR="00806911">
        <w:rPr>
          <w:rFonts w:eastAsia="DengXian"/>
        </w:rPr>
        <w:t>7</w:t>
      </w:r>
      <w:r>
        <w:rPr>
          <w:rFonts w:eastAsia="DengXian"/>
        </w:rPr>
        <w:t>.4.1</w:t>
      </w:r>
      <w:r>
        <w:rPr>
          <w:rFonts w:eastAsia="DengXian"/>
        </w:rPr>
        <w:tab/>
        <w:t>General</w:t>
      </w:r>
      <w:bookmarkEnd w:id="685"/>
      <w:bookmarkEnd w:id="686"/>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lastRenderedPageBreak/>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rsidP="00155691">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rsidP="00155691">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081AB593" w:rsidR="00B54866" w:rsidRDefault="00B54866" w:rsidP="00155691">
            <w:pPr>
              <w:pStyle w:val="TAL"/>
              <w:rPr>
                <w:lang w:eastAsia="zh-CN"/>
              </w:rPr>
            </w:pPr>
            <w:r>
              <w:rPr>
                <w:lang w:eastAsia="zh-CN"/>
              </w:rPr>
              <w:t>VAL server</w:t>
            </w:r>
            <w:r w:rsidR="00155691">
              <w:rPr>
                <w:lang w:eastAsia="zh-CN"/>
              </w:rPr>
              <w:t>, SEALDD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155691">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347ED3FA" w:rsidR="00B54866" w:rsidRDefault="00B54866" w:rsidP="00155691">
            <w:pPr>
              <w:pStyle w:val="TAL"/>
              <w:rPr>
                <w:lang w:eastAsia="zh-CN"/>
              </w:rPr>
            </w:pPr>
            <w:r>
              <w:rPr>
                <w:lang w:eastAsia="zh-CN"/>
              </w:rPr>
              <w:t>VAL server</w:t>
            </w:r>
            <w:r w:rsidR="00155691">
              <w:rPr>
                <w:lang w:eastAsia="zh-CN"/>
              </w:rPr>
              <w:t>, SEALDD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155691">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155691">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28B367BF" w:rsidR="00B54866" w:rsidRDefault="00B54866" w:rsidP="00155691">
            <w:pPr>
              <w:pStyle w:val="TAL"/>
              <w:rPr>
                <w:lang w:eastAsia="zh-CN"/>
              </w:rPr>
            </w:pPr>
            <w:r>
              <w:rPr>
                <w:lang w:eastAsia="zh-CN"/>
              </w:rPr>
              <w:t>VAL server</w:t>
            </w:r>
            <w:r w:rsidR="00155691">
              <w:rPr>
                <w:lang w:eastAsia="zh-CN"/>
              </w:rPr>
              <w:t>, SEALDD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rsidP="00155691">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66FA47F7" w:rsidR="00B54866" w:rsidRDefault="00B54866" w:rsidP="00155691">
            <w:pPr>
              <w:pStyle w:val="TAL"/>
              <w:rPr>
                <w:lang w:eastAsia="zh-CN"/>
              </w:rPr>
            </w:pPr>
            <w:r>
              <w:rPr>
                <w:lang w:eastAsia="zh-CN"/>
              </w:rPr>
              <w:t>VAL server</w:t>
            </w:r>
            <w:r w:rsidR="00155691">
              <w:rPr>
                <w:lang w:eastAsia="zh-CN"/>
              </w:rPr>
              <w:t>, SEALDD server</w:t>
            </w:r>
          </w:p>
        </w:tc>
      </w:tr>
      <w:tr w:rsidR="00B54866"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155691">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155691">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Default="00B54866" w:rsidP="00155691">
            <w:pPr>
              <w:pStyle w:val="TAL"/>
              <w:rPr>
                <w:lang w:eastAsia="zh-CN"/>
              </w:rPr>
            </w:pPr>
            <w:r w:rsidRPr="00B54866">
              <w:rPr>
                <w:noProof/>
                <w:lang w:eastAsia="zh-CN"/>
              </w:rPr>
              <w:t xml:space="preserve">VAL server, </w:t>
            </w:r>
            <w:r>
              <w:rPr>
                <w:noProof/>
                <w:lang w:eastAsia="zh-CN"/>
              </w:rPr>
              <w:t xml:space="preserve">SEALDD server, NSCE server, </w:t>
            </w:r>
            <w:r w:rsidRPr="005723F0">
              <w:rPr>
                <w:noProof/>
                <w:lang w:eastAsia="zh-CN"/>
              </w:rPr>
              <w:t>ADAE server</w:t>
            </w:r>
          </w:p>
        </w:tc>
      </w:tr>
    </w:tbl>
    <w:p w14:paraId="0944596E" w14:textId="77777777" w:rsidR="00AC7734" w:rsidRDefault="00AC7734" w:rsidP="00AC7734"/>
    <w:p w14:paraId="1E27887C" w14:textId="5972BE7C" w:rsidR="00AC7734" w:rsidRDefault="00AC7734" w:rsidP="00AC7734">
      <w:pPr>
        <w:pStyle w:val="Heading4"/>
        <w:rPr>
          <w:rFonts w:eastAsia="DengXian"/>
        </w:rPr>
      </w:pPr>
      <w:bookmarkStart w:id="687" w:name="_Toc133484172"/>
      <w:bookmarkStart w:id="688" w:name="_Toc200732464"/>
      <w:r>
        <w:rPr>
          <w:rFonts w:eastAsia="DengXian"/>
        </w:rPr>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687"/>
      <w:bookmarkEnd w:id="688"/>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689" w:name="_Toc133484173"/>
      <w:bookmarkStart w:id="690" w:name="_Toc200732465"/>
      <w:r>
        <w:rPr>
          <w:rFonts w:eastAsia="DengXian"/>
        </w:rPr>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689"/>
      <w:bookmarkEnd w:id="690"/>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66"/>
    </w:p>
    <w:p w14:paraId="2621FFBE" w14:textId="11E1FEFD" w:rsidR="000575E4" w:rsidRDefault="000575E4" w:rsidP="000575E4">
      <w:pPr>
        <w:pStyle w:val="Heading4"/>
      </w:pPr>
      <w:bookmarkStart w:id="691" w:name="_Toc121130769"/>
      <w:bookmarkStart w:id="692" w:name="_Toc133484174"/>
      <w:bookmarkStart w:id="693" w:name="_Toc200732466"/>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691"/>
      <w:bookmarkEnd w:id="692"/>
      <w:bookmarkEnd w:id="693"/>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694" w:name="_Toc200732467"/>
      <w:bookmarkStart w:id="695" w:name="_Toc133484175"/>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694"/>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696" w:name="_Toc200732468"/>
      <w:r>
        <w:rPr>
          <w:rFonts w:eastAsia="DengXian"/>
        </w:rPr>
        <w:lastRenderedPageBreak/>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696"/>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697" w:name="_Toc200732469"/>
      <w:r>
        <w:rPr>
          <w:rFonts w:eastAsia="DengXian"/>
          <w:bCs/>
        </w:rPr>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95"/>
      <w:bookmarkEnd w:id="697"/>
    </w:p>
    <w:p w14:paraId="5AB20FEE" w14:textId="77777777" w:rsidR="00A02E64" w:rsidRDefault="00A02E64" w:rsidP="00A02E64">
      <w:pPr>
        <w:pStyle w:val="Heading3"/>
        <w:rPr>
          <w:rFonts w:eastAsia="SimSun"/>
          <w:lang w:val="en-US" w:eastAsia="zh-CN"/>
        </w:rPr>
      </w:pPr>
      <w:bookmarkStart w:id="698" w:name="_Toc133484176"/>
      <w:bookmarkStart w:id="699" w:name="_Toc200732470"/>
      <w:r>
        <w:rPr>
          <w:rFonts w:eastAsia="SimSun"/>
          <w:lang w:val="en-US" w:eastAsia="zh-CN"/>
        </w:rPr>
        <w:t>9.8.1</w:t>
      </w:r>
      <w:r>
        <w:rPr>
          <w:rFonts w:eastAsia="SimSun"/>
          <w:lang w:val="en-US" w:eastAsia="zh-CN"/>
        </w:rPr>
        <w:tab/>
        <w:t>General</w:t>
      </w:r>
      <w:bookmarkEnd w:id="698"/>
      <w:bookmarkEnd w:id="699"/>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700" w:name="_Toc133484177"/>
      <w:bookmarkStart w:id="701" w:name="_Toc200732471"/>
      <w:r>
        <w:rPr>
          <w:rFonts w:eastAsia="SimSun"/>
          <w:lang w:val="en-US" w:eastAsia="zh-CN"/>
        </w:rPr>
        <w:t>9.8.2</w:t>
      </w:r>
      <w:r>
        <w:rPr>
          <w:rFonts w:eastAsia="SimSun"/>
          <w:lang w:val="en-US" w:eastAsia="zh-CN"/>
        </w:rPr>
        <w:tab/>
        <w:t>Procedures</w:t>
      </w:r>
      <w:bookmarkEnd w:id="700"/>
      <w:bookmarkEnd w:id="701"/>
    </w:p>
    <w:p w14:paraId="2C7154FB" w14:textId="27CCEABA" w:rsidR="00A02E64" w:rsidRDefault="005A5753" w:rsidP="00A43A98">
      <w:pPr>
        <w:pStyle w:val="Heading4"/>
        <w:rPr>
          <w:rFonts w:eastAsia="SimSun"/>
          <w:lang w:val="en-US" w:eastAsia="zh-CN"/>
        </w:rPr>
      </w:pPr>
      <w:bookmarkStart w:id="702" w:name="_Toc200732472"/>
      <w:r w:rsidRPr="005A5753">
        <w:rPr>
          <w:rFonts w:eastAsia="SimSun"/>
          <w:lang w:val="en-US" w:eastAsia="zh-CN"/>
        </w:rPr>
        <w:t>9.8.2.1</w:t>
      </w:r>
      <w:r w:rsidRPr="005A5753">
        <w:rPr>
          <w:rFonts w:eastAsia="SimSun"/>
          <w:lang w:val="en-US" w:eastAsia="zh-CN"/>
        </w:rPr>
        <w:tab/>
        <w:t>SEALDD enabled bandwidth control for different VAL users</w:t>
      </w:r>
      <w:bookmarkEnd w:id="702"/>
    </w:p>
    <w:p w14:paraId="12D5F15C" w14:textId="1CD5D9A6" w:rsidR="00A02E64" w:rsidRDefault="00A02E64" w:rsidP="00A02E64">
      <w:pPr>
        <w:rPr>
          <w:rFonts w:eastAsia="DengXian"/>
          <w:lang w:val="en-US" w:eastAsia="zh-CN"/>
        </w:rPr>
      </w:pPr>
      <w:r>
        <w:rPr>
          <w:lang w:val="en-US" w:eastAsia="zh-CN"/>
        </w:rPr>
        <w:t>The SEALDD layer provide</w:t>
      </w:r>
      <w:r w:rsidR="00AC1725">
        <w:rPr>
          <w:lang w:val="en-US" w:eastAsia="zh-CN"/>
        </w:rPr>
        <w:t>s</w:t>
      </w:r>
      <w:r>
        <w:rPr>
          <w:lang w:val="en-US" w:eastAsia="zh-CN"/>
        </w:rPr>
        <w:t xml:space="preserve"> the differentiated data delivery service with different bandwidth experience for VAL users, where the VAL server provide</w:t>
      </w:r>
      <w:r w:rsidR="00AC1725">
        <w:rPr>
          <w:lang w:val="en-US" w:eastAsia="zh-CN"/>
        </w:rPr>
        <w:t>s</w:t>
      </w:r>
      <w:r>
        <w:rPr>
          <w:lang w:val="en-US" w:eastAsia="zh-CN"/>
        </w:rPr>
        <w:t xml:space="preserv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703"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703"/>
    <w:p w14:paraId="1A5CEA80" w14:textId="77777777" w:rsidR="00A02E64" w:rsidRDefault="00A02E64" w:rsidP="00A02E64">
      <w:pPr>
        <w:pStyle w:val="TH"/>
        <w:rPr>
          <w:noProof/>
        </w:rPr>
      </w:pPr>
      <w:r>
        <w:rPr>
          <w:rFonts w:eastAsia="DengXian"/>
        </w:rPr>
        <w:object w:dxaOrig="7416" w:dyaOrig="5508" w14:anchorId="6BD2B020">
          <v:shape id="_x0000_i1065" type="#_x0000_t75" style="width:369.5pt;height:275pt" o:ole="">
            <v:imagedata r:id="rId82" o:title=""/>
          </v:shape>
          <o:OLEObject Type="Embed" ProgID="Visio.Drawing.15" ShapeID="_x0000_i1065" DrawAspect="Content" ObjectID="_1811585662" r:id="rId83"/>
        </w:object>
      </w:r>
    </w:p>
    <w:p w14:paraId="799D01CB" w14:textId="0CC0861B" w:rsidR="00A02E64" w:rsidRDefault="00A02E64" w:rsidP="00A02E64">
      <w:pPr>
        <w:pStyle w:val="TF"/>
      </w:pPr>
      <w:r>
        <w:t>Figure 9.8.2</w:t>
      </w:r>
      <w:r w:rsidR="005A5753">
        <w:t>.1</w:t>
      </w:r>
      <w:r>
        <w:t>-1: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530B669B"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get</w:t>
      </w:r>
      <w:r w:rsidR="00AC1725">
        <w:t>s</w:t>
      </w:r>
      <w:r>
        <w:t xml:space="preserve"> the SEALDD server's address.</w:t>
      </w:r>
    </w:p>
    <w:p w14:paraId="27EEA037" w14:textId="776C3613"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r w:rsidR="00BE708D">
        <w:rPr>
          <w:lang w:eastAsia="zh-CN"/>
        </w:rPr>
        <w:t xml:space="preserve">, </w:t>
      </w:r>
      <w:r w:rsidR="00BE708D" w:rsidRPr="003957AA">
        <w:rPr>
          <w:lang w:eastAsia="zh-CN"/>
        </w:rPr>
        <w:t>XR application device capability information as per Table 9.2.3.3-1.</w:t>
      </w:r>
      <w:r w:rsidR="00BE708D">
        <w:rPr>
          <w:lang w:eastAsia="zh-CN"/>
        </w:rPr>
        <w:t xml:space="preserve"> The SEALDD client retrieve</w:t>
      </w:r>
      <w:r w:rsidR="00AC1725">
        <w:rPr>
          <w:lang w:eastAsia="zh-CN"/>
        </w:rPr>
        <w:t>s</w:t>
      </w:r>
      <w:r w:rsidR="00BE708D">
        <w:rPr>
          <w:lang w:eastAsia="zh-CN"/>
        </w:rPr>
        <w:t xml:space="preserve"> the capability information as per the 3GPP </w:t>
      </w:r>
      <w:r w:rsidR="00BE708D" w:rsidRPr="00D83A95">
        <w:rPr>
          <w:lang w:eastAsia="zh-CN"/>
        </w:rPr>
        <w:t>TS</w:t>
      </w:r>
      <w:r w:rsidR="00BE708D">
        <w:rPr>
          <w:lang w:eastAsia="zh-CN"/>
        </w:rPr>
        <w:t> </w:t>
      </w:r>
      <w:r w:rsidR="00BE708D" w:rsidRPr="00D83A95">
        <w:rPr>
          <w:lang w:eastAsia="zh-CN"/>
        </w:rPr>
        <w:t>26.118</w:t>
      </w:r>
      <w:r w:rsidR="00BE708D">
        <w:rPr>
          <w:lang w:eastAsia="zh-CN"/>
        </w:rPr>
        <w:t> [20]</w:t>
      </w:r>
      <w:r w:rsidR="00BE708D" w:rsidRPr="00D83A95">
        <w:rPr>
          <w:lang w:eastAsia="zh-CN"/>
        </w:rPr>
        <w:t xml:space="preserve"> clause</w:t>
      </w:r>
      <w:r w:rsidR="00BE708D">
        <w:rPr>
          <w:lang w:eastAsia="zh-CN"/>
        </w:rPr>
        <w:t> </w:t>
      </w:r>
      <w:r w:rsidR="00BE708D" w:rsidRPr="00D83A95">
        <w:rPr>
          <w:lang w:eastAsia="zh-CN"/>
        </w:rPr>
        <w:t>9.2.3</w:t>
      </w:r>
      <w:r w:rsidR="00BE708D">
        <w:rPr>
          <w:lang w:eastAsia="zh-CN"/>
        </w:rPr>
        <w:t xml:space="preserve"> and </w:t>
      </w:r>
      <w:r w:rsidR="00BE708D" w:rsidRPr="00D83A95">
        <w:rPr>
          <w:lang w:eastAsia="zh-CN"/>
        </w:rPr>
        <w:t>clause</w:t>
      </w:r>
      <w:r w:rsidR="00BE708D">
        <w:rPr>
          <w:lang w:eastAsia="zh-CN"/>
        </w:rPr>
        <w:t> </w:t>
      </w:r>
      <w:r w:rsidR="00BE708D" w:rsidRPr="00D83A95">
        <w:rPr>
          <w:lang w:eastAsia="zh-CN"/>
        </w:rPr>
        <w:t>9.2.6</w:t>
      </w:r>
      <w:r>
        <w:rPr>
          <w:lang w:eastAsia="zh-CN"/>
        </w:rPr>
        <w:t>.</w:t>
      </w:r>
    </w:p>
    <w:p w14:paraId="08852923" w14:textId="3C7571A0"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w:t>
      </w:r>
      <w:r w:rsidR="00AC1725">
        <w:t xml:space="preserve">is </w:t>
      </w:r>
      <w:r>
        <w:t xml:space="preserve">used for the VAL user without exceeding the VAL server’s total bandwidth limit) </w:t>
      </w:r>
      <w:r w:rsidR="00AC1725">
        <w:t xml:space="preserve">fails to </w:t>
      </w:r>
      <w:r>
        <w:t>meet the VAL user’s minimum bandwidth requirement, the SEALDD server will reject the SEALDD client’s connection establishment request.</w:t>
      </w:r>
    </w:p>
    <w:p w14:paraId="7787DE4E" w14:textId="6BA0FF4C" w:rsidR="00A02E64" w:rsidRDefault="00A02E64" w:rsidP="00A02E64">
      <w:pPr>
        <w:pStyle w:val="B1"/>
        <w:rPr>
          <w:lang w:eastAsia="zh-CN"/>
        </w:rPr>
      </w:pPr>
      <w:r>
        <w:rPr>
          <w:lang w:eastAsia="zh-CN"/>
        </w:rPr>
        <w:t>7.</w:t>
      </w:r>
      <w:r>
        <w:rPr>
          <w:lang w:eastAsia="zh-CN"/>
        </w:rPr>
        <w:tab/>
      </w:r>
      <w:r>
        <w:t>When the available bandwidth meet</w:t>
      </w:r>
      <w:r w:rsidR="00AC1725">
        <w:t>s</w:t>
      </w:r>
      <w:r>
        <w:t xml:space="preserve"> the VAL user’s requirement, the SEALDD client establish</w:t>
      </w:r>
      <w:r w:rsidR="00AC1725">
        <w:t>es</w:t>
      </w:r>
      <w:r>
        <w:t xml:space="preserve"> the SEALDD connection with the SEALDD server. </w:t>
      </w:r>
      <w:r>
        <w:rPr>
          <w:lang w:eastAsia="zh-CN"/>
        </w:rPr>
        <w:t>The SEALDD server calculate</w:t>
      </w:r>
      <w:r w:rsidR="00AC1725">
        <w:rPr>
          <w:lang w:eastAsia="zh-CN"/>
        </w:rPr>
        <w:t>s</w:t>
      </w:r>
      <w:r>
        <w:rPr>
          <w:lang w:eastAsia="zh-CN"/>
        </w:rPr>
        <w:t xml:space="preserv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r w:rsidR="0044321F" w:rsidRPr="0044321F">
        <w:t xml:space="preserve"> </w:t>
      </w:r>
      <w:r w:rsidR="0044321F" w:rsidRPr="0044321F">
        <w:rPr>
          <w:lang w:eastAsia="zh-CN"/>
        </w:rPr>
        <w:t>and XR application device capability information (e.g., codec)</w:t>
      </w:r>
      <w:r>
        <w:rPr>
          <w:lang w:eastAsia="zh-CN"/>
        </w:rPr>
        <w:t>.</w:t>
      </w:r>
    </w:p>
    <w:p w14:paraId="32685830" w14:textId="68E4B0CE" w:rsidR="00A02E64" w:rsidRDefault="00A02E64" w:rsidP="00A02E64">
      <w:pPr>
        <w:pStyle w:val="B1"/>
        <w:rPr>
          <w:lang w:eastAsia="zh-CN"/>
        </w:rPr>
      </w:pPr>
      <w:r>
        <w:rPr>
          <w:lang w:eastAsia="zh-CN"/>
        </w:rPr>
        <w:t>8.</w:t>
      </w:r>
      <w:r>
        <w:rPr>
          <w:lang w:eastAsia="zh-CN"/>
        </w:rPr>
        <w:tab/>
        <w:t xml:space="preserve">If the bandwidth limit check is failed (i.e., the </w:t>
      </w:r>
      <w:r>
        <w:t xml:space="preserve">available bandwidth </w:t>
      </w:r>
      <w:r w:rsidR="00AC1725">
        <w:t xml:space="preserve">fails to </w:t>
      </w:r>
      <w:r>
        <w:t>meet the VAL user’s minimum bandwidth requirement</w:t>
      </w:r>
      <w:r>
        <w:rPr>
          <w:lang w:eastAsia="zh-CN"/>
        </w:rPr>
        <w:t xml:space="preserve">) in step 6, the </w:t>
      </w:r>
      <w:r>
        <w:t>SEALDD server send</w:t>
      </w:r>
      <w:r w:rsidR="00AC1725">
        <w:t>s</w:t>
      </w:r>
      <w:r>
        <w:t xml:space="preserve">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meet</w:t>
      </w:r>
      <w:r w:rsidR="00AC1725">
        <w:t>s</w:t>
      </w:r>
      <w:r>
        <w:t xml:space="preserve"> </w:t>
      </w:r>
      <w:r>
        <w:lastRenderedPageBreak/>
        <w:t>the VAL user’s requirement</w:t>
      </w:r>
      <w:r>
        <w:rPr>
          <w:lang w:eastAsia="zh-CN"/>
        </w:rPr>
        <w:t>) in step 6, the SEALDD server send</w:t>
      </w:r>
      <w:r w:rsidR="00AC1725">
        <w:rPr>
          <w:lang w:eastAsia="zh-CN"/>
        </w:rPr>
        <w:t>s</w:t>
      </w:r>
      <w:r>
        <w:rPr>
          <w:lang w:eastAsia="zh-CN"/>
        </w:rPr>
        <w:t xml:space="preserve">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285FB916" w:rsidR="00A02E64" w:rsidRDefault="00A02E64" w:rsidP="00A02E64">
      <w:r>
        <w:t>If the connection establishment is rejected, the SEALDD client re-establish</w:t>
      </w:r>
      <w:r w:rsidR="00AC1725">
        <w:t>es</w:t>
      </w:r>
      <w:r>
        <w:t xml:space="preserve"> SEALDD connection by performing steps 5-8, when the pending timer is expired.</w:t>
      </w:r>
    </w:p>
    <w:p w14:paraId="24CB13BB" w14:textId="38C74BC3" w:rsidR="005A5753" w:rsidRDefault="00A02E64" w:rsidP="005A5753">
      <w:pPr>
        <w:rPr>
          <w:lang w:eastAsia="zh-CN"/>
        </w:rPr>
      </w:pPr>
      <w:r>
        <w:rPr>
          <w:lang w:eastAsia="zh-CN"/>
        </w:rPr>
        <w:t>For</w:t>
      </w:r>
      <w:r>
        <w:t xml:space="preserve"> </w:t>
      </w:r>
      <w:r>
        <w:rPr>
          <w:lang w:eastAsia="zh-CN"/>
        </w:rPr>
        <w:t>the uplink application traffic, the SEALDD client buffer</w:t>
      </w:r>
      <w:r w:rsidR="00AC1725">
        <w:rPr>
          <w:lang w:eastAsia="zh-CN"/>
        </w:rPr>
        <w:t>s</w:t>
      </w:r>
      <w:r>
        <w:rPr>
          <w:lang w:eastAsia="zh-CN"/>
        </w:rPr>
        <w:t xml:space="preserve"> or drop</w:t>
      </w:r>
      <w:r w:rsidR="00AC1725">
        <w:rPr>
          <w:lang w:eastAsia="zh-CN"/>
        </w:rPr>
        <w:t>s</w:t>
      </w:r>
      <w:r>
        <w:rPr>
          <w:lang w:eastAsia="zh-CN"/>
        </w:rPr>
        <w:t xml:space="preserve"> some packets when the uplink traffic from VAL client exceeds the suggested traffic transmission bandwidth. Similarly, for the downlink application traffic, the SEALDD server buffer</w:t>
      </w:r>
      <w:r w:rsidR="00AC1725">
        <w:rPr>
          <w:lang w:eastAsia="zh-CN"/>
        </w:rPr>
        <w:t>s</w:t>
      </w:r>
      <w:r>
        <w:rPr>
          <w:lang w:eastAsia="zh-CN"/>
        </w:rPr>
        <w:t xml:space="preserve"> or drop</w:t>
      </w:r>
      <w:r w:rsidR="00AC1725">
        <w:rPr>
          <w:lang w:eastAsia="zh-CN"/>
        </w:rPr>
        <w:t>s</w:t>
      </w:r>
      <w:r>
        <w:rPr>
          <w:lang w:eastAsia="zh-CN"/>
        </w:rPr>
        <w:t xml:space="preserve"> some packet</w:t>
      </w:r>
      <w:r w:rsidR="00AC1725">
        <w:rPr>
          <w:lang w:eastAsia="zh-CN"/>
        </w:rPr>
        <w:t>s</w:t>
      </w:r>
      <w:r>
        <w:rPr>
          <w:lang w:eastAsia="zh-CN"/>
        </w:rPr>
        <w:t xml:space="preserve">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704" w:name="_Toc200732473"/>
      <w:r>
        <w:rPr>
          <w:rFonts w:eastAsia="DengXian"/>
        </w:rPr>
        <w:t>9.8.2.2</w:t>
      </w:r>
      <w:r>
        <w:rPr>
          <w:rFonts w:eastAsia="DengXian"/>
        </w:rPr>
        <w:tab/>
        <w:t>SEALDD enabled congestion control for VAL applications</w:t>
      </w:r>
      <w:bookmarkEnd w:id="704"/>
    </w:p>
    <w:p w14:paraId="06CA54CA" w14:textId="50B24B62"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perform</w:t>
      </w:r>
      <w:r w:rsidR="00AC1725">
        <w:rPr>
          <w:lang w:eastAsia="zh-CN"/>
        </w:rPr>
        <w:t>s</w:t>
      </w:r>
      <w:r w:rsidRPr="00A43A98">
        <w:rPr>
          <w:lang w:eastAsia="zh-CN"/>
        </w:rPr>
        <w:t xml:space="preserve">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bookmarkStart w:id="705" w:name="_MON_1766422534"/>
    <w:bookmarkEnd w:id="705"/>
    <w:p w14:paraId="6FD48525" w14:textId="3B5FB118" w:rsidR="005A5753" w:rsidRDefault="00CD2FCE" w:rsidP="005A5753">
      <w:pPr>
        <w:pStyle w:val="TH"/>
      </w:pPr>
      <w:r>
        <w:object w:dxaOrig="8587" w:dyaOrig="6877" w14:anchorId="2860D83E">
          <v:shape id="_x0000_i1066" type="#_x0000_t75" style="width:429.5pt;height:343.5pt" o:ole="">
            <v:imagedata r:id="rId84" o:title=""/>
          </v:shape>
          <o:OLEObject Type="Embed" ProgID="Word.Document.12" ShapeID="_x0000_i1066" DrawAspect="Content" ObjectID="_1811585663" r:id="rId85">
            <o:FieldCodes>\s</o:FieldCodes>
          </o:OLEObject>
        </w:object>
      </w:r>
    </w:p>
    <w:p w14:paraId="4704D3F4" w14:textId="77777777" w:rsidR="005A5753" w:rsidRPr="0000564F" w:rsidRDefault="005A5753" w:rsidP="005A5753">
      <w:pPr>
        <w:pStyle w:val="TF"/>
      </w:pPr>
      <w:r>
        <w:t>Figure 9.8.2.2-1: SEALDD enabled congestion control procedure</w:t>
      </w:r>
    </w:p>
    <w:p w14:paraId="31D7DF63" w14:textId="77777777" w:rsidR="00DB7872"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w:t>
      </w:r>
    </w:p>
    <w:p w14:paraId="0FC17FFB" w14:textId="1ED872F8" w:rsidR="005A5753" w:rsidRDefault="005A5753" w:rsidP="005A5753">
      <w:pPr>
        <w:pStyle w:val="B1"/>
        <w:rPr>
          <w:lang w:eastAsia="zh-CN"/>
        </w:rPr>
      </w:pPr>
      <w:r>
        <w:rPr>
          <w:lang w:eastAsia="zh-CN"/>
        </w:rPr>
        <w:lastRenderedPageBreak/>
        <w:t>7.</w:t>
      </w:r>
      <w:r>
        <w:rPr>
          <w:lang w:eastAsia="zh-CN"/>
        </w:rPr>
        <w:tab/>
        <w:t>If the L4S feedback capability is received in step 5, the SEALDD server request</w:t>
      </w:r>
      <w:r w:rsidR="00AC1725">
        <w:rPr>
          <w:lang w:eastAsia="zh-CN"/>
        </w:rPr>
        <w:t>s</w:t>
      </w:r>
      <w:r>
        <w:rPr>
          <w:lang w:eastAsia="zh-CN"/>
        </w:rPr>
        <w:t xml:space="preserve"> 5GC to perform the ECN marking for L4S for the required VAL applications by utilizing the AF session with required QoS procedure in clause 4.15.6.6 of </w:t>
      </w:r>
      <w:r w:rsidR="00DB7872">
        <w:rPr>
          <w:lang w:eastAsia="zh-CN"/>
        </w:rPr>
        <w:t>3GPP </w:t>
      </w:r>
      <w:r>
        <w:rPr>
          <w:lang w:eastAsia="zh-CN"/>
        </w:rPr>
        <w:t>TS</w:t>
      </w:r>
      <w:r w:rsidR="00DB7872">
        <w:rPr>
          <w:lang w:eastAsia="zh-CN"/>
        </w:rPr>
        <w:t> </w:t>
      </w:r>
      <w:r>
        <w:rPr>
          <w:lang w:eastAsia="zh-CN"/>
        </w:rPr>
        <w:t>23.502</w:t>
      </w:r>
      <w:r w:rsidR="00DB7872">
        <w:rPr>
          <w:lang w:eastAsia="zh-CN"/>
        </w:rPr>
        <w:t> </w:t>
      </w:r>
      <w:r>
        <w:rPr>
          <w:lang w:eastAsia="zh-CN"/>
        </w:rPr>
        <w:t>[6].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t>9.</w:t>
      </w:r>
      <w:r>
        <w:rPr>
          <w:lang w:eastAsia="zh-CN"/>
        </w:rPr>
        <w:tab/>
        <w:t xml:space="preserve">For downlink traffic, if ECN marking is identified, the L4S feedback is performed </w:t>
      </w:r>
      <w:r w:rsidRPr="00D47891">
        <w:rPr>
          <w:lang w:eastAsia="zh-CN"/>
        </w:rPr>
        <w:t>in transport layer.</w:t>
      </w:r>
    </w:p>
    <w:p w14:paraId="4455EBFB" w14:textId="70BF54C1"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w:t>
      </w:r>
      <w:r w:rsidR="00E74723" w:rsidRPr="00E74723">
        <w:rPr>
          <w:lang w:eastAsia="zh-CN"/>
        </w:rPr>
        <w:t xml:space="preserve"> for downlink traffics from multiple VAL applications</w:t>
      </w:r>
      <w:r w:rsidRPr="00D47891">
        <w:rPr>
          <w:lang w:eastAsia="zh-CN"/>
        </w:rPr>
        <w:t>. For the same UE, the SEALDD server determine</w:t>
      </w:r>
      <w:r w:rsidR="00AC1725">
        <w:rPr>
          <w:lang w:eastAsia="zh-CN"/>
        </w:rPr>
        <w:t>s</w:t>
      </w:r>
      <w:r w:rsidRPr="00D47891">
        <w:rPr>
          <w:lang w:eastAsia="zh-CN"/>
        </w:rPr>
        <w:t xml:space="preserve"> differentiated congestion control/rate control </w:t>
      </w:r>
      <w:r w:rsidR="00E74723" w:rsidRPr="00E74723">
        <w:rPr>
          <w:lang w:eastAsia="zh-CN"/>
        </w:rPr>
        <w:t xml:space="preserve">with the calculated congestion level or the calculated transmission rate </w:t>
      </w:r>
      <w:r w:rsidRPr="00D47891">
        <w:rPr>
          <w:lang w:eastAsia="zh-CN"/>
        </w:rPr>
        <w:t>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64EA76E2" w14:textId="1B1B9903" w:rsidR="005A5753" w:rsidRDefault="005A5753" w:rsidP="005A5753">
      <w:pPr>
        <w:pStyle w:val="NO"/>
      </w:pPr>
      <w:r>
        <w:t xml:space="preserve">NOTE 1: </w:t>
      </w:r>
      <w:r>
        <w:tab/>
        <w:t xml:space="preserve">According to the congestion level provided by SEALDD server, the VAL server supporting media can </w:t>
      </w:r>
      <w:r w:rsidR="00E74723" w:rsidRPr="00E74723">
        <w:t xml:space="preserve">perform congestion control, e.g. by </w:t>
      </w:r>
      <w:r>
        <w:t>adjust</w:t>
      </w:r>
      <w:r w:rsidR="00E74723">
        <w:t>ing</w:t>
      </w:r>
      <w:r>
        <w:t xml:space="preserve"> the encoding scheme, and rendering scheme, etc.</w:t>
      </w:r>
    </w:p>
    <w:p w14:paraId="58660AA5" w14:textId="34293D24" w:rsidR="00A02E64" w:rsidRDefault="005A5753" w:rsidP="00A43A98">
      <w:pPr>
        <w:pStyle w:val="NO"/>
      </w:pPr>
      <w:r>
        <w:t xml:space="preserve">NOTE 2: </w:t>
      </w:r>
      <w:r>
        <w:tab/>
        <w:t xml:space="preserve">Step 11 is performed if the SEALDD server cannot </w:t>
      </w:r>
      <w:r w:rsidR="00E74723" w:rsidRPr="00E74723">
        <w:t xml:space="preserve">perform transmission rate adaptation to </w:t>
      </w:r>
      <w:r>
        <w:t xml:space="preserve">mitigate the congestion by itself. </w:t>
      </w:r>
    </w:p>
    <w:p w14:paraId="5DB34DAE" w14:textId="77777777" w:rsidR="00A02E64" w:rsidRDefault="00A02E64" w:rsidP="00A02E64">
      <w:pPr>
        <w:pStyle w:val="Heading3"/>
        <w:rPr>
          <w:rFonts w:eastAsia="DengXian"/>
          <w:bCs/>
        </w:rPr>
      </w:pPr>
      <w:bookmarkStart w:id="706" w:name="_Toc133484178"/>
      <w:bookmarkStart w:id="707" w:name="_Toc200732474"/>
      <w:r>
        <w:rPr>
          <w:rFonts w:eastAsia="DengXian"/>
          <w:bCs/>
        </w:rPr>
        <w:t>9.</w:t>
      </w:r>
      <w:r>
        <w:rPr>
          <w:rFonts w:eastAsia="DengXian"/>
          <w:bCs/>
          <w:lang w:eastAsia="zh-CN"/>
        </w:rPr>
        <w:t>8</w:t>
      </w:r>
      <w:r>
        <w:rPr>
          <w:rFonts w:eastAsia="DengXian"/>
          <w:bCs/>
        </w:rPr>
        <w:t>.3</w:t>
      </w:r>
      <w:r>
        <w:rPr>
          <w:rFonts w:eastAsia="DengXian"/>
          <w:bCs/>
        </w:rPr>
        <w:tab/>
        <w:t>Information flows</w:t>
      </w:r>
      <w:bookmarkEnd w:id="706"/>
      <w:bookmarkEnd w:id="707"/>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708" w:name="_Toc133484179"/>
      <w:bookmarkStart w:id="709" w:name="_Toc200732475"/>
      <w:r>
        <w:rPr>
          <w:rFonts w:eastAsia="DengXian"/>
        </w:rPr>
        <w:t>9.8.4</w:t>
      </w:r>
      <w:r>
        <w:rPr>
          <w:rFonts w:eastAsia="DengXian"/>
        </w:rPr>
        <w:tab/>
        <w:t>APIs</w:t>
      </w:r>
      <w:bookmarkEnd w:id="708"/>
      <w:bookmarkEnd w:id="709"/>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710" w:name="_Toc121130801"/>
      <w:bookmarkStart w:id="711" w:name="_Toc133484180"/>
      <w:bookmarkStart w:id="712" w:name="_Toc200732476"/>
      <w:bookmarkStart w:id="713" w:name="_Hlk123207853"/>
      <w:r>
        <w:rPr>
          <w:rFonts w:eastAsia="DengXian"/>
          <w:bCs/>
        </w:rPr>
        <w:t>9.</w:t>
      </w:r>
      <w:r>
        <w:rPr>
          <w:rFonts w:eastAsia="DengXian"/>
          <w:bCs/>
          <w:lang w:eastAsia="zh-CN"/>
        </w:rPr>
        <w:t>9</w:t>
      </w:r>
      <w:r>
        <w:rPr>
          <w:rFonts w:eastAsia="DengXian"/>
          <w:bCs/>
        </w:rPr>
        <w:tab/>
      </w:r>
      <w:bookmarkEnd w:id="710"/>
      <w:r>
        <w:rPr>
          <w:rFonts w:eastAsia="DengXian"/>
          <w:bCs/>
        </w:rPr>
        <w:t>SEALDD enabled data transmission quality guarantee</w:t>
      </w:r>
      <w:bookmarkEnd w:id="711"/>
      <w:bookmarkEnd w:id="712"/>
      <w:r>
        <w:rPr>
          <w:rFonts w:eastAsia="DengXian"/>
          <w:bCs/>
        </w:rPr>
        <w:t xml:space="preserve"> </w:t>
      </w:r>
    </w:p>
    <w:p w14:paraId="4520FE77" w14:textId="77777777" w:rsidR="008C0E97" w:rsidRDefault="008C0E97" w:rsidP="008C0E97">
      <w:pPr>
        <w:pStyle w:val="Heading3"/>
        <w:rPr>
          <w:rFonts w:eastAsia="SimSun"/>
          <w:lang w:val="en-US" w:eastAsia="zh-CN"/>
        </w:rPr>
      </w:pPr>
      <w:bookmarkStart w:id="714" w:name="_Toc121130802"/>
      <w:bookmarkStart w:id="715" w:name="_Toc133484181"/>
      <w:bookmarkStart w:id="716" w:name="_Toc200732477"/>
      <w:bookmarkStart w:id="717" w:name="_Hlk123207980"/>
      <w:bookmarkEnd w:id="713"/>
      <w:r>
        <w:rPr>
          <w:rFonts w:eastAsia="SimSun"/>
          <w:lang w:val="en-US" w:eastAsia="zh-CN"/>
        </w:rPr>
        <w:t>9.9.1</w:t>
      </w:r>
      <w:r>
        <w:rPr>
          <w:rFonts w:eastAsia="SimSun"/>
          <w:lang w:val="en-US" w:eastAsia="zh-CN"/>
        </w:rPr>
        <w:tab/>
        <w:t>General</w:t>
      </w:r>
      <w:bookmarkEnd w:id="714"/>
      <w:bookmarkEnd w:id="715"/>
      <w:bookmarkEnd w:id="716"/>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718" w:name="_Toc121130803"/>
      <w:bookmarkStart w:id="719" w:name="_Toc133484182"/>
      <w:bookmarkStart w:id="720" w:name="_Toc200732478"/>
      <w:bookmarkStart w:id="721" w:name="_Hlk123208011"/>
      <w:bookmarkEnd w:id="717"/>
      <w:r>
        <w:rPr>
          <w:rFonts w:eastAsia="SimSun"/>
          <w:lang w:val="en-US" w:eastAsia="zh-CN"/>
        </w:rPr>
        <w:t>9.9.2</w:t>
      </w:r>
      <w:r>
        <w:rPr>
          <w:rFonts w:eastAsia="SimSun"/>
          <w:lang w:val="en-US" w:eastAsia="zh-CN"/>
        </w:rPr>
        <w:tab/>
        <w:t>Procedures</w:t>
      </w:r>
      <w:bookmarkEnd w:id="718"/>
      <w:bookmarkEnd w:id="719"/>
      <w:bookmarkEnd w:id="720"/>
    </w:p>
    <w:p w14:paraId="5E03511E" w14:textId="2B32FFD5" w:rsidR="008C0E97" w:rsidRDefault="008C0E97" w:rsidP="008C0E97">
      <w:pPr>
        <w:pStyle w:val="Heading4"/>
        <w:rPr>
          <w:rFonts w:eastAsia="DengXian"/>
        </w:rPr>
      </w:pPr>
      <w:bookmarkStart w:id="722" w:name="_Toc121130744"/>
      <w:bookmarkStart w:id="723" w:name="_Toc133484183"/>
      <w:bookmarkStart w:id="724" w:name="_Toc200732479"/>
      <w:bookmarkStart w:id="725" w:name="_Hlk123208017"/>
      <w:bookmarkEnd w:id="721"/>
      <w:r>
        <w:rPr>
          <w:rFonts w:eastAsia="DengXian"/>
        </w:rPr>
        <w:t>9.9.2.1</w:t>
      </w:r>
      <w:r>
        <w:rPr>
          <w:rFonts w:eastAsia="DengXian"/>
        </w:rPr>
        <w:tab/>
        <w:t xml:space="preserve">SEALDD enabled </w:t>
      </w:r>
      <w:bookmarkEnd w:id="722"/>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23"/>
      <w:bookmarkEnd w:id="724"/>
    </w:p>
    <w:p w14:paraId="404BD1BA" w14:textId="5E8D5C4E" w:rsidR="008C0E97" w:rsidRDefault="008C0E97" w:rsidP="008C0E97">
      <w:pPr>
        <w:rPr>
          <w:rFonts w:eastAsia="DengXian"/>
          <w:lang w:eastAsia="zh-CN"/>
        </w:rPr>
      </w:pPr>
      <w:bookmarkStart w:id="726" w:name="_Hlk123208146"/>
      <w:bookmarkEnd w:id="725"/>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26"/>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7" type="#_x0000_t75" style="width:481.5pt;height:230pt" o:ole="">
            <v:imagedata r:id="rId86" o:title=""/>
          </v:shape>
          <o:OLEObject Type="Embed" ProgID="Visio.Drawing.15" ShapeID="_x0000_i1067" DrawAspect="Content" ObjectID="_1811585664" r:id="rId87"/>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2431556A"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generate</w:t>
      </w:r>
      <w:r w:rsidR="00AC1725">
        <w:rPr>
          <w:lang w:val="en-US" w:eastAsia="zh-CN"/>
        </w:rPr>
        <w:t>s</w:t>
      </w:r>
      <w:r>
        <w:rPr>
          <w:lang w:val="en-US" w:eastAsia="zh-CN"/>
        </w:rPr>
        <w:t xml:space="preserve"> the transmission quality measurement report according to the SEALDD enabled transmission quality measurement procedure in clause 9.7.2.1, and detect</w:t>
      </w:r>
      <w:r w:rsidR="00AC1725">
        <w:rPr>
          <w:lang w:val="en-US" w:eastAsia="zh-CN"/>
        </w:rPr>
        <w:t>s</w:t>
      </w:r>
      <w:r>
        <w:rPr>
          <w:lang w:val="en-US" w:eastAsia="zh-CN"/>
        </w:rPr>
        <w:t xml:space="preserve"> whether the current transmission quality </w:t>
      </w:r>
      <w:r w:rsidR="00AC1725">
        <w:rPr>
          <w:lang w:val="en-US" w:eastAsia="zh-CN"/>
        </w:rPr>
        <w:t xml:space="preserve">satisfies </w:t>
      </w:r>
      <w:r>
        <w:rPr>
          <w:lang w:val="en-US" w:eastAsia="zh-CN"/>
        </w:rPr>
        <w:t>the QoS requirements of VAL application.</w:t>
      </w:r>
    </w:p>
    <w:p w14:paraId="03A4716F" w14:textId="13A694F5"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The S-SEALDD server determine</w:t>
      </w:r>
      <w:r w:rsidR="00AC1725">
        <w:t>s</w:t>
      </w:r>
      <w:r>
        <w:t xml:space="preserv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78AD3F7C" w:rsidR="000E0552" w:rsidRDefault="008C0E97" w:rsidP="008C0E97">
      <w:pPr>
        <w:pStyle w:val="B1"/>
        <w:rPr>
          <w:lang w:eastAsia="zh-CN"/>
        </w:rPr>
      </w:pPr>
      <w:r>
        <w:rPr>
          <w:lang w:val="en-US" w:eastAsia="zh-CN"/>
        </w:rPr>
        <w:t>7.</w:t>
      </w:r>
      <w:r>
        <w:rPr>
          <w:lang w:val="en-US" w:eastAsia="zh-CN"/>
        </w:rPr>
        <w:tab/>
        <w:t>The S-SEALDD server select</w:t>
      </w:r>
      <w:r w:rsidR="008B446D">
        <w:rPr>
          <w:lang w:val="en-US" w:eastAsia="zh-CN"/>
        </w:rPr>
        <w:t>s</w:t>
      </w:r>
      <w:r>
        <w:rPr>
          <w:lang w:val="en-US" w:eastAsia="zh-CN"/>
        </w:rPr>
        <w:t xml:space="preserve">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4E53BFB4" w:rsidR="008C0E97" w:rsidRDefault="008C0E97" w:rsidP="008C0E97">
      <w:pPr>
        <w:pStyle w:val="B1"/>
        <w:rPr>
          <w:lang w:val="en-US" w:eastAsia="zh-CN"/>
        </w:rPr>
      </w:pPr>
      <w:r>
        <w:rPr>
          <w:lang w:val="en-US" w:eastAsia="zh-CN"/>
        </w:rPr>
        <w:tab/>
        <w:t>After the SEALDD relocation procedure, the SEALDD client connect</w:t>
      </w:r>
      <w:r w:rsidR="008B446D">
        <w:rPr>
          <w:lang w:val="en-US" w:eastAsia="zh-CN"/>
        </w:rPr>
        <w:t>s</w:t>
      </w:r>
      <w:r>
        <w:rPr>
          <w:lang w:val="en-US" w:eastAsia="zh-CN"/>
        </w:rPr>
        <w:t xml:space="preserve">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w:t>
      </w:r>
      <w:r w:rsidR="008B446D">
        <w:rPr>
          <w:lang w:val="en-US" w:eastAsia="zh-CN"/>
        </w:rPr>
        <w:t xml:space="preserve">is </w:t>
      </w:r>
      <w:r w:rsidR="003D7039" w:rsidRPr="003D7039">
        <w:rPr>
          <w:lang w:val="en-US" w:eastAsia="zh-CN"/>
        </w:rPr>
        <w:t>satisfied)</w:t>
      </w:r>
      <w:r>
        <w:rPr>
          <w:lang w:val="en-US" w:eastAsia="zh-CN"/>
        </w:rPr>
        <w:t xml:space="preserve">. </w:t>
      </w:r>
    </w:p>
    <w:p w14:paraId="49D82502" w14:textId="77777777" w:rsidR="005209D9" w:rsidRDefault="005209D9" w:rsidP="005209D9">
      <w:pPr>
        <w:pStyle w:val="Heading4"/>
        <w:rPr>
          <w:rFonts w:eastAsia="SimSun"/>
        </w:rPr>
      </w:pPr>
      <w:bookmarkStart w:id="727" w:name="_Toc133484184"/>
      <w:bookmarkStart w:id="728" w:name="_Toc200732480"/>
      <w:bookmarkStart w:id="729" w:name="_Toc121130781"/>
      <w:r>
        <w:rPr>
          <w:rFonts w:eastAsia="SimSun"/>
        </w:rPr>
        <w:lastRenderedPageBreak/>
        <w:t>9.9.2.2</w:t>
      </w:r>
      <w:r>
        <w:rPr>
          <w:rFonts w:eastAsia="SimSun"/>
        </w:rPr>
        <w:tab/>
      </w:r>
      <w:r>
        <w:t>SEALDD enabled data transmission quality guarantee with redundant transport</w:t>
      </w:r>
      <w:bookmarkEnd w:id="727"/>
      <w:bookmarkEnd w:id="728"/>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3A07C207" w:rsidR="005209D9" w:rsidRDefault="005209D9" w:rsidP="005209D9">
      <w:pPr>
        <w:pStyle w:val="B1"/>
        <w:rPr>
          <w:lang w:val="en-US"/>
        </w:rPr>
      </w:pPr>
      <w:r>
        <w:rPr>
          <w:rFonts w:eastAsia="Malgun Gothic"/>
          <w:lang w:val="en-US"/>
        </w:rPr>
        <w:t>1.</w:t>
      </w:r>
      <w:r>
        <w:rPr>
          <w:rFonts w:eastAsia="Malgun Gothic"/>
          <w:lang w:val="en-US"/>
        </w:rPr>
        <w:tab/>
      </w:r>
      <w:r>
        <w:rPr>
          <w:lang w:val="en-US"/>
        </w:rPr>
        <w:t xml:space="preserve">A SEALDD policy, which includes </w:t>
      </w:r>
      <w:r w:rsidR="00D50B9C">
        <w:rPr>
          <w:rFonts w:cs="Arial"/>
          <w:szCs w:val="18"/>
          <w:lang w:val="en-US"/>
        </w:rPr>
        <w:t>Quality guarantee policy</w:t>
      </w:r>
      <w:r>
        <w:rPr>
          <w:lang w:val="en-US"/>
        </w:rPr>
        <w:t xml:space="preserve">, is available to SEALDD server. The policy </w:t>
      </w:r>
      <w:r w:rsidR="008B446D">
        <w:rPr>
          <w:lang w:val="en-US"/>
        </w:rPr>
        <w:t xml:space="preserve">is </w:t>
      </w:r>
      <w:r>
        <w:rPr>
          <w:lang w:val="en-US"/>
        </w:rPr>
        <w:t>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8" type="#_x0000_t75" style="width:482.5pt;height:265.5pt" o:ole="">
            <v:imagedata r:id="rId88" o:title=""/>
          </v:shape>
          <o:OLEObject Type="Embed" ProgID="Visio.Drawing.15" ShapeID="_x0000_i1068" DrawAspect="Content" ObjectID="_1811585665" r:id="rId89"/>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06F988A6" w:rsidR="005209D9" w:rsidRDefault="005209D9" w:rsidP="005209D9">
      <w:pPr>
        <w:pStyle w:val="B1"/>
        <w:rPr>
          <w:lang w:val="en-US"/>
        </w:rPr>
      </w:pPr>
      <w:r>
        <w:rPr>
          <w:lang w:val="en-US"/>
        </w:rPr>
        <w:t>1.</w:t>
      </w:r>
      <w:r>
        <w:rPr>
          <w:lang w:val="en-US"/>
        </w:rPr>
        <w:tab/>
        <w:t>A VAL client and server establish a SEALDD connection to transport the application data. As part of the connection establishment, the SEALDD policy in precondition 1 is shared so that it is available to both the SEALDD client and the SEALDD Server</w:t>
      </w:r>
      <w:r w:rsidR="00D50B9C">
        <w:rPr>
          <w:rFonts w:eastAsia="SimSun" w:hint="eastAsia"/>
          <w:lang w:val="en-US" w:eastAsia="zh-CN"/>
        </w:rPr>
        <w:t>, as defin</w:t>
      </w:r>
      <w:r w:rsidR="00D50B9C">
        <w:rPr>
          <w:rFonts w:eastAsia="SimSun"/>
          <w:lang w:val="en-US" w:eastAsia="zh-CN"/>
        </w:rPr>
        <w:t>e</w:t>
      </w:r>
      <w:r w:rsidR="00D50B9C">
        <w:rPr>
          <w:rFonts w:eastAsia="SimSun" w:hint="eastAsia"/>
          <w:lang w:val="en-US" w:eastAsia="zh-CN"/>
        </w:rPr>
        <w:t xml:space="preserve">d in clause </w:t>
      </w:r>
      <w:r w:rsidR="00D50B9C">
        <w:rPr>
          <w:rFonts w:eastAsia="SimSun"/>
        </w:rPr>
        <w:t>9.10.2.4</w:t>
      </w:r>
      <w:r>
        <w:rPr>
          <w:lang w:val="en-US"/>
        </w:rPr>
        <w:t xml:space="preserve">. The SEALDD Server may use the </w:t>
      </w:r>
      <w:r w:rsidR="000F7C17">
        <w:rPr>
          <w:rFonts w:cs="Arial"/>
          <w:szCs w:val="18"/>
          <w:lang w:val="en-US"/>
        </w:rPr>
        <w:t>Quality guarantee policy</w:t>
      </w:r>
      <w:r w:rsidR="000F7C17">
        <w:rPr>
          <w:rFonts w:eastAsia="SimSun" w:cs="Arial" w:hint="eastAsia"/>
          <w:szCs w:val="18"/>
          <w:lang w:val="en-US" w:eastAsia="zh-CN"/>
        </w:rPr>
        <w:t xml:space="preserve"> in SEALDD policy</w:t>
      </w:r>
      <w:r w:rsidR="000F7C17">
        <w:rPr>
          <w:rFonts w:eastAsia="SimSun" w:cs="Arial"/>
          <w:szCs w:val="18"/>
          <w:lang w:val="en-US" w:eastAsia="zh-CN"/>
        </w:rPr>
        <w:t xml:space="preserve"> </w:t>
      </w:r>
      <w:r>
        <w:rPr>
          <w:lang w:val="en-US"/>
        </w:rPr>
        <w:t xml:space="preserve">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379AD1F5" w:rsidR="00FF2985" w:rsidRDefault="005209D9" w:rsidP="005209D9">
      <w:pPr>
        <w:pStyle w:val="B1"/>
        <w:rPr>
          <w:lang w:val="en-US"/>
        </w:rPr>
      </w:pPr>
      <w:r>
        <w:rPr>
          <w:lang w:val="en-US"/>
        </w:rPr>
        <w:t>2.</w:t>
      </w:r>
      <w:r>
        <w:rPr>
          <w:lang w:val="en-US"/>
        </w:rPr>
        <w:tab/>
        <w:t xml:space="preserve">Based on measurement reports and the SEALDD policy, </w:t>
      </w:r>
      <w:r w:rsidR="00FF2985">
        <w:rPr>
          <w:lang w:val="en-US"/>
        </w:rPr>
        <w:t xml:space="preserve">depending on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497578AC" w:rsidR="00FF2985" w:rsidRDefault="00FF2985" w:rsidP="00FF2985">
      <w:pPr>
        <w:rPr>
          <w:lang w:val="en-US" w:eastAsia="ko-KR"/>
        </w:rPr>
      </w:pPr>
      <w:r>
        <w:rPr>
          <w:lang w:val="en-US"/>
        </w:rPr>
        <w:t>When the SEALDD measurement results indicating that the SEALDD data transmission has good performance according to threshold</w:t>
      </w:r>
      <w:r w:rsidR="000F7C17" w:rsidRPr="000F7C17">
        <w:rPr>
          <w:lang w:val="en-US"/>
        </w:rPr>
        <w:t xml:space="preserve"> in Quality guarantee policy</w:t>
      </w:r>
      <w:r>
        <w:rPr>
          <w:lang w:val="en-US"/>
        </w:rPr>
        <w:t xml:space="preserve">,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30" w:name="_Toc138291088"/>
      <w:bookmarkStart w:id="731" w:name="_Toc200732481"/>
      <w:bookmarkStart w:id="732" w:name="_Toc133484185"/>
      <w:r w:rsidRPr="001C57DD">
        <w:t>9.9.2.</w:t>
      </w:r>
      <w:r>
        <w:t>3</w:t>
      </w:r>
      <w:r w:rsidRPr="001C57DD">
        <w:tab/>
        <w:t>SEALDD enabled data transmission quality guarantee with</w:t>
      </w:r>
      <w:bookmarkEnd w:id="730"/>
      <w:r w:rsidRPr="001C57DD">
        <w:t xml:space="preserve"> </w:t>
      </w:r>
      <w:r w:rsidRPr="001C57DD">
        <w:rPr>
          <w:rFonts w:hint="eastAsia"/>
          <w:lang w:eastAsia="zh-CN"/>
        </w:rPr>
        <w:t>BAT</w:t>
      </w:r>
      <w:r w:rsidRPr="001C57DD">
        <w:t xml:space="preserve"> and periodicity adaptation</w:t>
      </w:r>
      <w:bookmarkEnd w:id="731"/>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9" type="#_x0000_t75" style="width:482.5pt;height:265.5pt" o:ole="">
            <v:imagedata r:id="rId90" o:title=""/>
          </v:shape>
          <o:OLEObject Type="Embed" ProgID="Visio.Drawing.15" ShapeID="_x0000_i1069" DrawAspect="Content" ObjectID="_1811585666" r:id="rId91"/>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lastRenderedPageBreak/>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43BD7BDD" w14:textId="04F8DDFF" w:rsidR="002654FC" w:rsidRDefault="002654FC" w:rsidP="002654FC">
      <w:pPr>
        <w:pStyle w:val="Heading4"/>
        <w:rPr>
          <w:rFonts w:eastAsia="SimSun"/>
        </w:rPr>
      </w:pPr>
      <w:bookmarkStart w:id="733" w:name="_Toc155261827"/>
      <w:bookmarkStart w:id="734" w:name="_Toc200732482"/>
      <w:r>
        <w:rPr>
          <w:rFonts w:eastAsia="SimSun"/>
        </w:rPr>
        <w:t>9.9.2.4</w:t>
      </w:r>
      <w:r>
        <w:rPr>
          <w:rFonts w:eastAsia="SimSun"/>
        </w:rPr>
        <w:tab/>
      </w:r>
      <w:r>
        <w:t xml:space="preserve">SEALDD enabled data transmission quality guarantee </w:t>
      </w:r>
      <w:bookmarkEnd w:id="733"/>
      <w:r>
        <w:t>using Non-3GPP access</w:t>
      </w:r>
      <w:bookmarkEnd w:id="734"/>
    </w:p>
    <w:p w14:paraId="57459B49" w14:textId="77D31E90" w:rsidR="002654FC" w:rsidRDefault="002654FC" w:rsidP="002654FC">
      <w:pPr>
        <w:rPr>
          <w:lang w:val="en-US" w:eastAsia="zh-CN"/>
        </w:rPr>
      </w:pPr>
      <w:r>
        <w:rPr>
          <w:lang w:val="en-US" w:eastAsia="zh-CN"/>
        </w:rPr>
        <w:t xml:space="preserve">Figure 9.9.2.4-1 illustrates the procedure of using non-3gpp access for SEALDD enabled data transmission quality guarantee. </w:t>
      </w:r>
    </w:p>
    <w:p w14:paraId="24631CBB" w14:textId="77777777" w:rsidR="002654FC" w:rsidRDefault="002654FC" w:rsidP="002654FC">
      <w:pPr>
        <w:rPr>
          <w:rFonts w:eastAsia="Malgun Gothic"/>
          <w:lang w:val="en-US"/>
        </w:rPr>
      </w:pPr>
      <w:r>
        <w:rPr>
          <w:rFonts w:eastAsia="Malgun Gothic"/>
          <w:lang w:val="en-US"/>
        </w:rPr>
        <w:t>Pre-conditions:</w:t>
      </w:r>
    </w:p>
    <w:p w14:paraId="2B60FF31" w14:textId="35543B5B" w:rsidR="002654FC" w:rsidRPr="009826D6" w:rsidRDefault="002654FC" w:rsidP="009826D6">
      <w:pPr>
        <w:pStyle w:val="B1"/>
        <w:rPr>
          <w:rFonts w:eastAsia="Malgun Gothic"/>
          <w:lang w:val="en-US"/>
        </w:rPr>
      </w:pPr>
      <w:r>
        <w:rPr>
          <w:rFonts w:eastAsia="Malgun Gothic"/>
          <w:lang w:val="en-US"/>
        </w:rPr>
        <w:t>1.</w:t>
      </w:r>
      <w:r>
        <w:rPr>
          <w:rFonts w:eastAsia="Malgun Gothic"/>
          <w:lang w:val="en-US"/>
        </w:rPr>
        <w:tab/>
      </w:r>
      <w:r w:rsidRPr="002654FC">
        <w:rPr>
          <w:rFonts w:eastAsia="Malgun Gothic"/>
          <w:lang w:val="en-US"/>
        </w:rPr>
        <w:t>The SEALDD Client is authorized to use non-3GPP access on behalf of the VAL client.</w:t>
      </w:r>
    </w:p>
    <w:p w14:paraId="432AB386" w14:textId="77777777" w:rsidR="002654FC" w:rsidRDefault="002654FC" w:rsidP="009826D6">
      <w:pPr>
        <w:pStyle w:val="TH"/>
        <w:rPr>
          <w:lang w:val="en-US"/>
        </w:rPr>
      </w:pPr>
      <w:r>
        <w:rPr>
          <w:noProof/>
          <w:lang w:val="en-US"/>
        </w:rPr>
        <w:object w:dxaOrig="11460" w:dyaOrig="6300" w14:anchorId="0B292001">
          <v:shape id="_x0000_i1070" type="#_x0000_t75" alt="" style="width:484pt;height:268.5pt;mso-width-percent:0;mso-height-percent:0;mso-width-percent:0;mso-height-percent:0" o:ole="">
            <v:imagedata r:id="rId92" o:title=""/>
          </v:shape>
          <o:OLEObject Type="Embed" ProgID="Visio.Drawing.15" ShapeID="_x0000_i1070" DrawAspect="Content" ObjectID="_1811585667" r:id="rId93"/>
        </w:object>
      </w:r>
    </w:p>
    <w:p w14:paraId="5835E269" w14:textId="0C826496" w:rsidR="002654FC" w:rsidRDefault="002654FC" w:rsidP="002654FC">
      <w:pPr>
        <w:pStyle w:val="TF"/>
        <w:rPr>
          <w:lang w:val="en-US"/>
        </w:rPr>
      </w:pPr>
      <w:r>
        <w:rPr>
          <w:lang w:val="en-US"/>
        </w:rPr>
        <w:t xml:space="preserve">Figure 9.9.2.4-1: </w:t>
      </w:r>
      <w:r w:rsidRPr="005512CB">
        <w:rPr>
          <w:lang w:val="en-US"/>
        </w:rPr>
        <w:t>SEALDD enabled data transmission quality guarantee using Non-3GPP access</w:t>
      </w:r>
    </w:p>
    <w:p w14:paraId="2A86CFC2" w14:textId="78C6A43B" w:rsidR="002654FC" w:rsidRDefault="002654FC" w:rsidP="002654FC">
      <w:pPr>
        <w:pStyle w:val="B1"/>
        <w:rPr>
          <w:lang w:val="en-US"/>
        </w:rPr>
      </w:pPr>
      <w:r>
        <w:rPr>
          <w:lang w:val="en-US"/>
        </w:rPr>
        <w:t>1.</w:t>
      </w:r>
      <w:r>
        <w:rPr>
          <w:lang w:val="en-US"/>
        </w:rPr>
        <w:tab/>
      </w:r>
      <w:r w:rsidRPr="002654FC">
        <w:rPr>
          <w:lang w:val="en-US"/>
        </w:rPr>
        <w:t>A regular data transmission connection is established according to clause 9.2.2.2 or via clause 9.3.2.3 and SEALDD data transmission measurement reporting as per clause 9.7.2.1 or clause 9.7.2.2 to get the data transmission quality.</w:t>
      </w:r>
    </w:p>
    <w:p w14:paraId="20B62570" w14:textId="7E719C8E" w:rsidR="002654FC" w:rsidRDefault="002654FC" w:rsidP="002654FC">
      <w:pPr>
        <w:pStyle w:val="B1"/>
        <w:rPr>
          <w:lang w:val="en-US"/>
        </w:rPr>
      </w:pPr>
      <w:r>
        <w:rPr>
          <w:lang w:val="en-US"/>
        </w:rPr>
        <w:t>2.</w:t>
      </w:r>
      <w:r>
        <w:rPr>
          <w:lang w:val="en-US"/>
        </w:rPr>
        <w:tab/>
      </w:r>
      <w:r w:rsidRPr="002654FC">
        <w:rPr>
          <w:lang w:val="en-US"/>
        </w:rPr>
        <w:t>If Non-3GPP access measurement policy is available in the SEALDD server, the SEALDD server request</w:t>
      </w:r>
      <w:r w:rsidR="008B446D">
        <w:rPr>
          <w:lang w:val="en-US"/>
        </w:rPr>
        <w:t>s</w:t>
      </w:r>
      <w:r w:rsidRPr="002654FC">
        <w:rPr>
          <w:lang w:val="en-US"/>
        </w:rPr>
        <w:t xml:space="preserve"> the SEALDD client to report the latest Non-3GPP access measurements(like RSSI for the WLAN SSIDs) as per steps 3-4 of the procedure defined in clause</w:t>
      </w:r>
      <w:r>
        <w:rPr>
          <w:lang w:val="en-US"/>
        </w:rPr>
        <w:t> </w:t>
      </w:r>
      <w:r w:rsidRPr="002654FC">
        <w:rPr>
          <w:lang w:val="en-US"/>
        </w:rPr>
        <w:t>9.2.2.6.</w:t>
      </w:r>
    </w:p>
    <w:p w14:paraId="06931FA4" w14:textId="684E0F6F" w:rsidR="002654FC" w:rsidRDefault="002654FC" w:rsidP="009826D6">
      <w:pPr>
        <w:pStyle w:val="B1"/>
        <w:ind w:hanging="1"/>
        <w:rPr>
          <w:lang w:val="en-US"/>
        </w:rPr>
      </w:pPr>
      <w:r w:rsidRPr="00EC091C">
        <w:rPr>
          <w:lang w:val="en-US"/>
        </w:rPr>
        <w:t>If Non-3GPP access measurement policy is not available, the SEALDD server fetches the UE location using the SEAL location service defined in 3GPP TS</w:t>
      </w:r>
      <w:r>
        <w:rPr>
          <w:lang w:val="en-US"/>
        </w:rPr>
        <w:t> </w:t>
      </w:r>
      <w:r w:rsidRPr="00EC091C">
        <w:rPr>
          <w:lang w:val="en-US"/>
        </w:rPr>
        <w:t>23.434</w:t>
      </w:r>
      <w:r>
        <w:rPr>
          <w:lang w:val="en-US"/>
        </w:rPr>
        <w:t> </w:t>
      </w:r>
      <w:r w:rsidRPr="00EC091C">
        <w:rPr>
          <w:lang w:val="en-US"/>
        </w:rPr>
        <w:t>[4] clause</w:t>
      </w:r>
      <w:r>
        <w:rPr>
          <w:lang w:val="en-US"/>
        </w:rPr>
        <w:t> </w:t>
      </w:r>
      <w:r w:rsidRPr="00EC091C">
        <w:rPr>
          <w:lang w:val="en-US"/>
        </w:rPr>
        <w:t>9.3.12 and requests the SEALDD client to report the latest Non-3GPP access measurements of the nearby WLAN SSIDs. The SEALDD server uses the steps</w:t>
      </w:r>
      <w:r>
        <w:rPr>
          <w:lang w:val="en-US"/>
        </w:rPr>
        <w:t> </w:t>
      </w:r>
      <w:r w:rsidRPr="00EC091C">
        <w:rPr>
          <w:lang w:val="en-US"/>
        </w:rPr>
        <w:t>3-4 of the procedure defined in clause</w:t>
      </w:r>
      <w:r>
        <w:rPr>
          <w:lang w:val="en-US"/>
        </w:rPr>
        <w:t> </w:t>
      </w:r>
      <w:r w:rsidRPr="00EC091C">
        <w:rPr>
          <w:lang w:val="en-US"/>
        </w:rPr>
        <w:t>9.2.2.6 to get the report from the SEALDD client.</w:t>
      </w:r>
    </w:p>
    <w:p w14:paraId="2B71E8DC" w14:textId="678FF4D6" w:rsidR="002654FC" w:rsidRDefault="002654FC" w:rsidP="002654FC">
      <w:pPr>
        <w:pStyle w:val="B1"/>
        <w:ind w:hanging="1"/>
        <w:rPr>
          <w:lang w:val="en-US"/>
        </w:rPr>
      </w:pPr>
      <w:r w:rsidRPr="00EC091C">
        <w:rPr>
          <w:lang w:val="en-US"/>
        </w:rPr>
        <w:t xml:space="preserve">If the Non-3GPP access measurement values in the data transmission quality </w:t>
      </w:r>
      <w:r>
        <w:rPr>
          <w:lang w:val="en-US"/>
        </w:rPr>
        <w:t xml:space="preserve">report or SEALDD connection status report defined in clause 9.2.2.6 </w:t>
      </w:r>
      <w:r w:rsidRPr="00EC091C">
        <w:rPr>
          <w:lang w:val="en-US"/>
        </w:rPr>
        <w:t>are above the Signal strength thresholds mentioned in SEALDD Non-3GPP access measurement policy then the SEALDD server offload</w:t>
      </w:r>
      <w:r w:rsidR="008B446D">
        <w:rPr>
          <w:lang w:val="en-US"/>
        </w:rPr>
        <w:t>s</w:t>
      </w:r>
      <w:r w:rsidRPr="00EC091C">
        <w:rPr>
          <w:lang w:val="en-US"/>
        </w:rPr>
        <w:t xml:space="preserve"> the SEALDD-UU connection from 3GPP access to Non-3GPP access(WLAN) using steps</w:t>
      </w:r>
      <w:r>
        <w:rPr>
          <w:lang w:val="en-US"/>
        </w:rPr>
        <w:t> </w:t>
      </w:r>
      <w:r w:rsidRPr="00EC091C">
        <w:rPr>
          <w:lang w:val="en-US"/>
        </w:rPr>
        <w:t>5-6.</w:t>
      </w:r>
    </w:p>
    <w:p w14:paraId="587DF744" w14:textId="53FDA4EA" w:rsidR="002654FC" w:rsidRPr="002654FC" w:rsidRDefault="002654FC" w:rsidP="002654FC">
      <w:pPr>
        <w:pStyle w:val="B1"/>
        <w:rPr>
          <w:lang w:val="en-US"/>
        </w:rPr>
      </w:pPr>
      <w:r>
        <w:rPr>
          <w:lang w:val="en-US"/>
        </w:rPr>
        <w:t>3.</w:t>
      </w:r>
      <w:r>
        <w:rPr>
          <w:lang w:val="en-US"/>
        </w:rPr>
        <w:tab/>
      </w:r>
      <w:r w:rsidRPr="002654FC">
        <w:rPr>
          <w:lang w:val="en-US"/>
        </w:rPr>
        <w:t>The SEALDD server subscribes to NWDAF analytics service for subscription to network performance analytics with Analytics ID as Network Performance using the procedure described in clause</w:t>
      </w:r>
      <w:r>
        <w:rPr>
          <w:lang w:val="en-US"/>
        </w:rPr>
        <w:t> </w:t>
      </w:r>
      <w:r w:rsidRPr="002654FC">
        <w:rPr>
          <w:lang w:val="en-US"/>
        </w:rPr>
        <w:t>6.6.4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It also subscribes to PDU Session traffic analytics service using the procedure defined in clause</w:t>
      </w:r>
      <w:r>
        <w:rPr>
          <w:lang w:val="en-US"/>
        </w:rPr>
        <w:t> </w:t>
      </w:r>
      <w:r w:rsidRPr="002654FC">
        <w:rPr>
          <w:lang w:val="en-US"/>
        </w:rPr>
        <w:t>6.20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w:t>
      </w:r>
    </w:p>
    <w:p w14:paraId="0C70BAD7" w14:textId="18B09C52" w:rsidR="002654FC" w:rsidRDefault="002654FC" w:rsidP="009826D6">
      <w:pPr>
        <w:pStyle w:val="B1"/>
        <w:ind w:hanging="1"/>
        <w:rPr>
          <w:lang w:val="en-US"/>
        </w:rPr>
      </w:pPr>
      <w:r w:rsidRPr="002654FC">
        <w:rPr>
          <w:lang w:val="en-US"/>
        </w:rPr>
        <w:t>The SEALDD server subscribe</w:t>
      </w:r>
      <w:r w:rsidR="008B446D">
        <w:rPr>
          <w:lang w:val="en-US"/>
        </w:rPr>
        <w:t>s</w:t>
      </w:r>
      <w:r w:rsidRPr="002654FC">
        <w:rPr>
          <w:lang w:val="en-US"/>
        </w:rPr>
        <w:t xml:space="preserve"> to WLAN performance analytics using the procedure defined in clause</w:t>
      </w:r>
      <w:r>
        <w:rPr>
          <w:lang w:val="en-US"/>
        </w:rPr>
        <w:t> </w:t>
      </w:r>
      <w:r w:rsidRPr="002654FC">
        <w:rPr>
          <w:lang w:val="en-US"/>
        </w:rPr>
        <w:t>6.11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The SEALDD server uses the SEALDD Non-3GPP access measurement policy information or information received in step 2 for subscription to WLAN performance analytics.</w:t>
      </w:r>
    </w:p>
    <w:p w14:paraId="3D4941BD" w14:textId="208344C7" w:rsidR="002654FC" w:rsidRDefault="002654FC" w:rsidP="002654FC">
      <w:pPr>
        <w:pStyle w:val="B1"/>
        <w:rPr>
          <w:lang w:val="en-US"/>
        </w:rPr>
      </w:pPr>
      <w:r>
        <w:rPr>
          <w:lang w:val="en-US"/>
        </w:rPr>
        <w:t>4.</w:t>
      </w:r>
      <w:r>
        <w:rPr>
          <w:lang w:val="en-US"/>
        </w:rPr>
        <w:tab/>
      </w:r>
      <w:r w:rsidRPr="002654FC">
        <w:rPr>
          <w:lang w:val="en-US"/>
        </w:rPr>
        <w:t>Based on SEALDD client Non-3GPP access measurement reports, NWDAF analytics measurement reports(including predicted values), and data transmission quality measurement reports, the SEALDD server detects the 3GPP RAN congestion and determines to use non-3GPP access to meet the data transmission quality requirements.</w:t>
      </w:r>
    </w:p>
    <w:p w14:paraId="7309D8FB" w14:textId="56639B46" w:rsidR="002654FC" w:rsidRDefault="002654FC" w:rsidP="002654FC">
      <w:pPr>
        <w:pStyle w:val="B1"/>
        <w:rPr>
          <w:lang w:val="en-US"/>
        </w:rPr>
      </w:pPr>
      <w:r>
        <w:rPr>
          <w:lang w:val="en-US"/>
        </w:rPr>
        <w:t>5.</w:t>
      </w:r>
      <w:r>
        <w:rPr>
          <w:lang w:val="en-US"/>
        </w:rPr>
        <w:tab/>
      </w:r>
      <w:r w:rsidRPr="002654FC">
        <w:rPr>
          <w:lang w:val="en-US"/>
        </w:rPr>
        <w:t>The SEALDD server request</w:t>
      </w:r>
      <w:r w:rsidR="008B446D">
        <w:rPr>
          <w:lang w:val="en-US"/>
        </w:rPr>
        <w:t>s</w:t>
      </w:r>
      <w:r w:rsidRPr="002654FC">
        <w:rPr>
          <w:lang w:val="en-US"/>
        </w:rPr>
        <w:t xml:space="preserve"> 5GS to create or update URSP rules using clause</w:t>
      </w:r>
      <w:r>
        <w:rPr>
          <w:lang w:val="en-US"/>
        </w:rPr>
        <w:t> </w:t>
      </w:r>
      <w:r w:rsidRPr="002654FC">
        <w:rPr>
          <w:lang w:val="en-US"/>
        </w:rPr>
        <w:t>4.15.6.10 of 3GPP</w:t>
      </w:r>
      <w:r>
        <w:rPr>
          <w:lang w:val="en-US"/>
        </w:rPr>
        <w:t> </w:t>
      </w:r>
      <w:r w:rsidRPr="002654FC">
        <w:rPr>
          <w:lang w:val="en-US"/>
        </w:rPr>
        <w:t>TS</w:t>
      </w:r>
      <w:r>
        <w:rPr>
          <w:lang w:val="en-US"/>
        </w:rPr>
        <w:t> </w:t>
      </w:r>
      <w:r w:rsidRPr="002654FC">
        <w:rPr>
          <w:lang w:val="en-US"/>
        </w:rPr>
        <w:t>23.502</w:t>
      </w:r>
      <w:r>
        <w:rPr>
          <w:lang w:val="en-US"/>
        </w:rPr>
        <w:t> </w:t>
      </w:r>
      <w:r w:rsidRPr="002654FC">
        <w:rPr>
          <w:lang w:val="en-US"/>
        </w:rPr>
        <w:t>[6] to establish a PDU session connection over Non-3GPP access. The SEALDD server create</w:t>
      </w:r>
      <w:r w:rsidR="008B446D">
        <w:rPr>
          <w:lang w:val="en-US"/>
        </w:rPr>
        <w:t>s</w:t>
      </w:r>
      <w:r w:rsidRPr="002654FC">
        <w:rPr>
          <w:lang w:val="en-US"/>
        </w:rPr>
        <w:t xml:space="preserve"> a URSP rule with Access Type Route selection descriptors as non-3GPP to establish PDU session. The request may include the UE ID and application traffic descriptor containing the addresses or ports allocated by SEALDD server.</w:t>
      </w:r>
    </w:p>
    <w:p w14:paraId="01E7A6CA" w14:textId="406FF979" w:rsidR="002654FC" w:rsidRDefault="002654FC" w:rsidP="002654FC">
      <w:pPr>
        <w:pStyle w:val="B1"/>
        <w:rPr>
          <w:lang w:val="en-US"/>
        </w:rPr>
      </w:pPr>
      <w:r>
        <w:rPr>
          <w:lang w:val="en-US"/>
        </w:rPr>
        <w:lastRenderedPageBreak/>
        <w:t>6.</w:t>
      </w:r>
      <w:r>
        <w:rPr>
          <w:lang w:val="en-US"/>
        </w:rPr>
        <w:tab/>
      </w:r>
      <w:r w:rsidRPr="002654FC">
        <w:rPr>
          <w:lang w:val="en-US"/>
        </w:rPr>
        <w:t>The UE receives the new or updated URSP rules from the 5G core network. Based on the URSP rules, the UE establishes a PDU session connectivity over non-3GPP access with the 5GS.</w:t>
      </w:r>
    </w:p>
    <w:p w14:paraId="080A916A" w14:textId="7A7C1426" w:rsidR="002654FC" w:rsidRDefault="002654FC" w:rsidP="002654FC">
      <w:pPr>
        <w:pStyle w:val="B1"/>
        <w:rPr>
          <w:lang w:val="en-US"/>
        </w:rPr>
      </w:pPr>
      <w:r>
        <w:rPr>
          <w:lang w:val="en-US"/>
        </w:rPr>
        <w:t>7.</w:t>
      </w:r>
      <w:r>
        <w:rPr>
          <w:lang w:val="en-US"/>
        </w:rPr>
        <w:tab/>
      </w:r>
      <w:r w:rsidRPr="002654FC">
        <w:rPr>
          <w:lang w:val="en-US"/>
        </w:rPr>
        <w:t>On the successful establishment of PDU session connection over Non-3GPP access, the SEALDD client updates the SEALDD data transmission connection with the updated SEALDD client IP address as per steps</w:t>
      </w:r>
      <w:r>
        <w:rPr>
          <w:lang w:val="en-US"/>
        </w:rPr>
        <w:t> </w:t>
      </w:r>
      <w:r w:rsidRPr="002654FC">
        <w:rPr>
          <w:lang w:val="en-US"/>
        </w:rPr>
        <w:t>7-8 mentioned in clause</w:t>
      </w:r>
      <w:r>
        <w:rPr>
          <w:lang w:val="en-US"/>
        </w:rPr>
        <w:t> </w:t>
      </w:r>
      <w:r w:rsidRPr="002654FC">
        <w:rPr>
          <w:lang w:val="en-US"/>
        </w:rPr>
        <w:t>9.3.2.2.</w:t>
      </w:r>
    </w:p>
    <w:p w14:paraId="14EE1EAC" w14:textId="4648B3FB" w:rsidR="002654FC" w:rsidRDefault="002654FC" w:rsidP="002654FC">
      <w:pPr>
        <w:pStyle w:val="B1"/>
        <w:ind w:left="360" w:firstLine="0"/>
        <w:rPr>
          <w:lang w:val="en-US"/>
        </w:rPr>
      </w:pPr>
      <w:r>
        <w:rPr>
          <w:lang w:val="en-US"/>
        </w:rPr>
        <w:t>Based on continuous monitoring and measurement reports, the</w:t>
      </w:r>
      <w:r w:rsidRPr="00EC091C">
        <w:rPr>
          <w:lang w:val="en-US"/>
        </w:rPr>
        <w:t xml:space="preserve"> SEALDD server </w:t>
      </w:r>
      <w:r>
        <w:rPr>
          <w:lang w:val="en-US"/>
        </w:rPr>
        <w:t>decide</w:t>
      </w:r>
      <w:r w:rsidR="008B446D">
        <w:rPr>
          <w:lang w:val="en-US"/>
        </w:rPr>
        <w:t>s</w:t>
      </w:r>
      <w:r>
        <w:rPr>
          <w:lang w:val="en-US"/>
        </w:rPr>
        <w:t xml:space="preserve"> to </w:t>
      </w:r>
      <w:r w:rsidRPr="00EC091C">
        <w:rPr>
          <w:lang w:val="en-US"/>
        </w:rPr>
        <w:t xml:space="preserve">switch back to 3GPP </w:t>
      </w:r>
      <w:r>
        <w:rPr>
          <w:lang w:val="en-US"/>
        </w:rPr>
        <w:t xml:space="preserve">access </w:t>
      </w:r>
      <w:r w:rsidRPr="00EC091C">
        <w:rPr>
          <w:lang w:val="en-US"/>
        </w:rPr>
        <w:t xml:space="preserve">and use the SEALDD-UU connection over 3GPP </w:t>
      </w:r>
      <w:r>
        <w:rPr>
          <w:lang w:val="en-US"/>
        </w:rPr>
        <w:t>access</w:t>
      </w:r>
      <w:r w:rsidRPr="00EC091C">
        <w:rPr>
          <w:lang w:val="en-US"/>
        </w:rPr>
        <w:t xml:space="preserve"> for data transmission.</w:t>
      </w:r>
    </w:p>
    <w:p w14:paraId="1D86EDC7" w14:textId="4DFDCD2C" w:rsidR="003E6F8F" w:rsidRDefault="003E6F8F" w:rsidP="003E6F8F">
      <w:pPr>
        <w:pStyle w:val="Heading4"/>
      </w:pPr>
      <w:bookmarkStart w:id="735" w:name="_Toc200732483"/>
      <w:r>
        <w:t>9.9.2.5</w:t>
      </w:r>
      <w:r>
        <w:tab/>
        <w:t xml:space="preserve">SEALDD enabled data transmission quality guarantee </w:t>
      </w:r>
      <w:r>
        <w:rPr>
          <w:rFonts w:hint="eastAsia"/>
          <w:bCs/>
          <w:lang w:val="en-US" w:eastAsia="zh-CN"/>
        </w:rPr>
        <w:t>to</w:t>
      </w:r>
      <w:r>
        <w:rPr>
          <w:lang w:eastAsia="zh-CN"/>
        </w:rPr>
        <w:t xml:space="preserve"> </w:t>
      </w:r>
      <w:r>
        <w:rPr>
          <w:rFonts w:hint="eastAsia"/>
          <w:lang w:val="en-US" w:eastAsia="zh-CN"/>
        </w:rPr>
        <w:t>support the user group level QoS</w:t>
      </w:r>
      <w:bookmarkEnd w:id="735"/>
    </w:p>
    <w:p w14:paraId="5C5CADFA" w14:textId="79C2BE53" w:rsidR="003E6F8F" w:rsidRDefault="003E6F8F" w:rsidP="003E6F8F">
      <w:pPr>
        <w:pStyle w:val="B1"/>
        <w:ind w:left="0" w:firstLine="0"/>
        <w:rPr>
          <w:lang w:val="en-US" w:eastAsia="zh-CN"/>
        </w:rPr>
      </w:pPr>
      <w:r>
        <w:t>Figure 9.9.2.5</w:t>
      </w:r>
      <w:r w:rsidRPr="003E6F8F">
        <w:rPr>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service(e.g., XR service).</w:t>
      </w:r>
    </w:p>
    <w:p w14:paraId="6A8B42FC" w14:textId="77777777" w:rsidR="003E6F8F" w:rsidRDefault="003E6F8F" w:rsidP="003E6F8F">
      <w:r>
        <w:t>Pre-conditions:</w:t>
      </w:r>
    </w:p>
    <w:p w14:paraId="5186B8F3" w14:textId="7C3F653E" w:rsidR="00424BEA" w:rsidRDefault="00424BEA" w:rsidP="00424BEA">
      <w:pPr>
        <w:pStyle w:val="B1"/>
      </w:pPr>
      <w:r>
        <w:t>1.</w:t>
      </w:r>
      <w:r>
        <w:tab/>
      </w:r>
      <w:r w:rsidRPr="00424BEA">
        <w:t>The SEALDD server acts as NSaaS provider, and is authorized to get network slice related information and capabilities in Network Slice ServiceProfile (3GPP TS 28.541 [12]) from NSCE server as defined in 3GPP TS 23.435 [21].</w:t>
      </w:r>
    </w:p>
    <w:p w14:paraId="35E8D69C" w14:textId="513EE58E" w:rsidR="003E6F8F" w:rsidRDefault="00424BEA" w:rsidP="00424BEA">
      <w:pPr>
        <w:pStyle w:val="B1"/>
        <w:rPr>
          <w:rFonts w:eastAsia="SimSun"/>
          <w:lang w:val="en-US" w:eastAsia="zh-CN"/>
        </w:rPr>
      </w:pPr>
      <w:r>
        <w:rPr>
          <w:lang w:val="en-US" w:eastAsia="zh-CN"/>
        </w:rPr>
        <w:t>2.</w:t>
      </w:r>
      <w:r>
        <w:rPr>
          <w:lang w:val="en-US" w:eastAsia="zh-CN"/>
        </w:rPr>
        <w:tab/>
      </w:r>
      <w:r w:rsidR="003E6F8F">
        <w:rPr>
          <w:rFonts w:hint="eastAsia"/>
          <w:lang w:val="en-US" w:eastAsia="zh-CN"/>
        </w:rPr>
        <w:t xml:space="preserve">The </w:t>
      </w:r>
      <w:r w:rsidR="003E6F8F">
        <w:rPr>
          <w:lang w:val="en-US" w:eastAsia="zh-CN"/>
        </w:rPr>
        <w:t xml:space="preserve">SEALDD policy </w:t>
      </w:r>
      <w:r w:rsidR="003E6F8F">
        <w:rPr>
          <w:rFonts w:hint="eastAsia"/>
          <w:lang w:val="en-US" w:eastAsia="zh-CN"/>
        </w:rPr>
        <w:t>for a group of users has been configured,</w:t>
      </w:r>
      <w:r w:rsidR="003E6F8F">
        <w:rPr>
          <w:lang w:val="en-US" w:eastAsia="zh-CN"/>
        </w:rPr>
        <w:t xml:space="preserve"> </w:t>
      </w:r>
      <w:r w:rsidR="003E6F8F">
        <w:rPr>
          <w:rFonts w:hint="eastAsia"/>
          <w:lang w:val="en-US" w:eastAsia="zh-CN"/>
        </w:rPr>
        <w:t>by providing the VAL UE group ID (a</w:t>
      </w:r>
      <w:r w:rsidR="003E6F8F">
        <w:rPr>
          <w:lang w:eastAsia="zh-CN"/>
        </w:rPr>
        <w:t>s defined in clause</w:t>
      </w:r>
      <w:r w:rsidR="009F645F">
        <w:rPr>
          <w:lang w:eastAsia="zh-CN"/>
        </w:rPr>
        <w:t> </w:t>
      </w:r>
      <w:r w:rsidR="003E6F8F">
        <w:rPr>
          <w:lang w:eastAsia="zh-CN"/>
        </w:rPr>
        <w:t>7.5 of 3GPP</w:t>
      </w:r>
      <w:r w:rsidR="009F645F">
        <w:rPr>
          <w:lang w:eastAsia="zh-CN"/>
        </w:rPr>
        <w:t> </w:t>
      </w:r>
      <w:r w:rsidR="003E6F8F">
        <w:rPr>
          <w:lang w:eastAsia="zh-CN"/>
        </w:rPr>
        <w:t>TS</w:t>
      </w:r>
      <w:r w:rsidR="009F645F">
        <w:rPr>
          <w:lang w:eastAsia="zh-CN"/>
        </w:rPr>
        <w:t> </w:t>
      </w:r>
      <w:r w:rsidR="003E6F8F">
        <w:rPr>
          <w:lang w:eastAsia="zh-CN"/>
        </w:rPr>
        <w:t>23.434</w:t>
      </w:r>
      <w:r w:rsidR="009F645F">
        <w:rPr>
          <w:lang w:eastAsia="zh-CN"/>
        </w:rPr>
        <w:t> </w:t>
      </w:r>
      <w:r w:rsidR="003E6F8F">
        <w:rPr>
          <w:lang w:eastAsia="zh-CN"/>
        </w:rPr>
        <w:t>[4]</w:t>
      </w:r>
      <w:r w:rsidR="003E6F8F">
        <w:rPr>
          <w:rFonts w:hint="eastAsia"/>
          <w:lang w:val="en-US" w:eastAsia="zh-CN"/>
        </w:rPr>
        <w:t xml:space="preserve">), VAL UE identity list, or slice identifier in the </w:t>
      </w:r>
      <w:r w:rsidR="003E6F8F">
        <w:rPr>
          <w:lang w:val="en-US" w:eastAsia="zh-CN"/>
        </w:rPr>
        <w:t>SEALDD policy configuration request</w:t>
      </w:r>
      <w:r w:rsidR="003E6F8F">
        <w:rPr>
          <w:rFonts w:hint="eastAsia"/>
          <w:lang w:val="en-US" w:eastAsia="zh-CN"/>
        </w:rPr>
        <w:t>.</w:t>
      </w:r>
      <w:bookmarkStart w:id="736" w:name="_MON_1786374385"/>
      <w:bookmarkEnd w:id="736"/>
    </w:p>
    <w:p w14:paraId="407DF883" w14:textId="77777777" w:rsidR="003E6F8F" w:rsidRDefault="003E6F8F" w:rsidP="003E6F8F">
      <w:pPr>
        <w:pStyle w:val="TH"/>
        <w:rPr>
          <w:rFonts w:eastAsia="SimSun"/>
          <w:lang w:val="en-US" w:eastAsia="zh-CN"/>
        </w:rPr>
      </w:pPr>
      <w:r>
        <w:object w:dxaOrig="6958" w:dyaOrig="3511" w14:anchorId="1F3709FD">
          <v:shape id="_x0000_i1071" type="#_x0000_t75" style="width:347.5pt;height:175.5pt" o:ole="">
            <v:imagedata r:id="rId94" o:title="" cropbottom="32888f" cropright="12085f"/>
          </v:shape>
          <o:OLEObject Type="Embed" ProgID="Word.Document.8" ShapeID="_x0000_i1071" DrawAspect="Content" ObjectID="_1811585668" r:id="rId95"/>
        </w:object>
      </w:r>
    </w:p>
    <w:p w14:paraId="3BB38B43" w14:textId="79506A37" w:rsidR="003E6F8F" w:rsidRDefault="003E6F8F" w:rsidP="003E6F8F">
      <w:pPr>
        <w:pStyle w:val="TF"/>
        <w:overflowPunct w:val="0"/>
        <w:autoSpaceDE w:val="0"/>
        <w:autoSpaceDN w:val="0"/>
        <w:adjustRightInd w:val="0"/>
        <w:textAlignment w:val="baseline"/>
        <w:rPr>
          <w:rFonts w:eastAsia="SimSun"/>
          <w:lang w:eastAsia="zh-CN"/>
        </w:rPr>
      </w:pPr>
      <w:r w:rsidRPr="00671B53">
        <w:rPr>
          <w:lang w:eastAsia="en-GB"/>
        </w:rPr>
        <w:t xml:space="preserve">Figure </w:t>
      </w:r>
      <w:r w:rsidRPr="00671B53">
        <w:t>9.9.2.</w:t>
      </w:r>
      <w:r w:rsidR="009F645F" w:rsidRPr="00671B53">
        <w:t>5</w:t>
      </w:r>
      <w:r w:rsidRPr="00671B53">
        <w:rPr>
          <w:lang w:eastAsia="zh-CN"/>
        </w:rPr>
        <w:t>-1</w:t>
      </w:r>
      <w:r w:rsidRPr="00671B53">
        <w:rPr>
          <w:lang w:eastAsia="en-GB"/>
        </w:rPr>
        <w:t>:</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71F262BA" w14:textId="77777777" w:rsidR="003E6F8F" w:rsidRDefault="003E6F8F" w:rsidP="003E6F8F">
      <w:pPr>
        <w:pStyle w:val="B1"/>
        <w:rPr>
          <w:rFonts w:eastAsia="SimSun"/>
        </w:rPr>
      </w:pPr>
      <w:r>
        <w:t>1.</w:t>
      </w:r>
      <w:r>
        <w:tab/>
      </w:r>
      <w:r>
        <w:rPr>
          <w:lang w:eastAsia="zh-CN"/>
        </w:rPr>
        <w:t>The regular data transmission connection is established according to clause 9.2.2.2</w:t>
      </w:r>
      <w:r>
        <w:rPr>
          <w:rFonts w:eastAsia="SimSun" w:hint="eastAsia"/>
          <w:lang w:val="en-US" w:eastAsia="zh-CN"/>
        </w:rPr>
        <w:t xml:space="preserve">. </w:t>
      </w:r>
    </w:p>
    <w:p w14:paraId="7AC26E28" w14:textId="2A106B38"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configured </w:t>
      </w:r>
      <w:r>
        <w:rPr>
          <w:lang w:val="en-US" w:eastAsia="zh-CN"/>
        </w:rPr>
        <w:t>SEALDD policy</w:t>
      </w:r>
      <w:r>
        <w:rPr>
          <w:rFonts w:hint="eastAsia"/>
          <w:lang w:val="en-US" w:eastAsia="zh-CN"/>
        </w:rPr>
        <w:t xml:space="preserve"> </w:t>
      </w:r>
      <w:r>
        <w:rPr>
          <w:rFonts w:eastAsia="SimSun" w:hint="eastAsia"/>
          <w:lang w:val="en-US" w:eastAsia="zh-CN"/>
        </w:rPr>
        <w:t xml:space="preserve">and </w:t>
      </w:r>
      <w:r>
        <w:rPr>
          <w:rFonts w:hint="eastAsia"/>
          <w:lang w:val="en-US" w:eastAsia="zh-CN"/>
        </w:rPr>
        <w:t>network slice related information received from NSCE</w:t>
      </w:r>
      <w:r>
        <w:rPr>
          <w:rFonts w:eastAsia="SimSun" w:hint="eastAsia"/>
          <w:lang w:val="en-US" w:eastAsia="zh-CN"/>
        </w:rPr>
        <w:t xml:space="preserve">, the SEALDD server determines whether the </w:t>
      </w:r>
      <w:r>
        <w:rPr>
          <w:bCs/>
        </w:rPr>
        <w:t>slice related communication service lifecycle management</w:t>
      </w:r>
      <w:r>
        <w:rPr>
          <w:rFonts w:eastAsia="SimSun" w:hint="eastAsia"/>
          <w:bCs/>
          <w:lang w:val="en-US" w:eastAsia="zh-CN"/>
        </w:rPr>
        <w:t xml:space="preserve"> is needed, based on Network slice information, e.g., </w:t>
      </w:r>
      <w:r>
        <w:rPr>
          <w:lang w:eastAsia="ko-KR"/>
        </w:rPr>
        <w:t xml:space="preserve">Slice </w:t>
      </w:r>
      <w:r>
        <w:t>Coverage Area</w:t>
      </w:r>
      <w:r>
        <w:rPr>
          <w:rFonts w:eastAsia="SimSun" w:hint="eastAsia"/>
          <w:lang w:val="en-US" w:eastAsia="zh-CN"/>
        </w:rPr>
        <w:t xml:space="preserve">, </w:t>
      </w:r>
      <w:r>
        <w:t>Latency, and, Data volume, which specify the Network Slice characteristics, as specified in clause of ServiceProfile in 3GPP</w:t>
      </w:r>
      <w:r w:rsidR="009F645F">
        <w:t> </w:t>
      </w:r>
      <w:r>
        <w:t>TS</w:t>
      </w:r>
      <w:r w:rsidR="009F645F">
        <w:t> </w:t>
      </w:r>
      <w:r>
        <w:t>28.541</w:t>
      </w:r>
      <w:r w:rsidR="009F645F">
        <w:t> </w:t>
      </w:r>
      <w:r>
        <w:t>[1</w:t>
      </w:r>
      <w:r w:rsidR="009F645F">
        <w:t>2</w:t>
      </w:r>
      <w:r>
        <w:t>]</w:t>
      </w:r>
      <w:r>
        <w:rPr>
          <w:rFonts w:eastAsia="SimSun" w:hint="eastAsia"/>
          <w:bCs/>
          <w:lang w:val="en-US" w:eastAsia="zh-CN"/>
        </w:rPr>
        <w:t xml:space="preserve">.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1008E6A6" w14:textId="6E2D7F12"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w:t>
      </w:r>
      <w:r w:rsidR="008B446D">
        <w:rPr>
          <w:rFonts w:eastAsia="SimSun"/>
          <w:lang w:val="en-US" w:eastAsia="zh-CN"/>
        </w:rPr>
        <w:t xml:space="preserve">obtains </w:t>
      </w:r>
      <w:r>
        <w:rPr>
          <w:rFonts w:eastAsia="SimSun" w:hint="eastAsia"/>
          <w:lang w:val="en-US" w:eastAsia="zh-CN"/>
        </w:rPr>
        <w:t xml:space="preserve">the </w:t>
      </w:r>
      <w:r>
        <w:rPr>
          <w:rFonts w:eastAsia="SimSun" w:hint="eastAsia"/>
          <w:bCs/>
          <w:lang w:val="en-US" w:eastAsia="zh-CN"/>
        </w:rPr>
        <w:t>Network slice information</w:t>
      </w:r>
      <w:r>
        <w:rPr>
          <w:rFonts w:eastAsia="SimSun" w:hint="eastAsia"/>
          <w:lang w:val="en-US" w:eastAsia="zh-CN"/>
        </w:rPr>
        <w:t xml:space="preserve"> by invoking the </w:t>
      </w:r>
      <w:r>
        <w:t>Network Slice Information delivery</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23.435</w:t>
      </w:r>
      <w:r w:rsidR="009F645F">
        <w:rPr>
          <w:rFonts w:eastAsia="SimSun"/>
          <w:lang w:val="en-US" w:eastAsia="zh-CN"/>
        </w:rPr>
        <w:t> </w:t>
      </w:r>
      <w:r>
        <w:rPr>
          <w:rFonts w:eastAsia="SimSun" w:hint="eastAsia"/>
          <w:lang w:val="en-US" w:eastAsia="zh-CN"/>
        </w:rPr>
        <w:t>[</w:t>
      </w:r>
      <w:r w:rsidR="00FA05BC">
        <w:rPr>
          <w:rFonts w:eastAsia="SimSun"/>
          <w:lang w:val="en-US" w:eastAsia="zh-CN"/>
        </w:rPr>
        <w:t>21</w:t>
      </w:r>
      <w:r>
        <w:rPr>
          <w:rFonts w:eastAsia="SimSun" w:hint="eastAsia"/>
          <w:lang w:val="en-US" w:eastAsia="zh-CN"/>
        </w:rPr>
        <w:t>], clause</w:t>
      </w:r>
      <w:r w:rsidR="009F645F">
        <w:rPr>
          <w:rFonts w:eastAsia="SimSun"/>
          <w:lang w:val="en-US" w:eastAsia="zh-CN"/>
        </w:rPr>
        <w:t> </w:t>
      </w:r>
      <w:r>
        <w:rPr>
          <w:rFonts w:eastAsia="SimSun" w:hint="eastAsia"/>
          <w:lang w:val="en-US" w:eastAsia="zh-CN"/>
        </w:rPr>
        <w:t>9.17.</w:t>
      </w:r>
    </w:p>
    <w:p w14:paraId="40853A5B" w14:textId="77777777"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521C9CE9" w14:textId="61A1FB0A"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lastRenderedPageBreak/>
        <w:t>2b.</w:t>
      </w:r>
      <w:r w:rsidR="00424BEA">
        <w:rPr>
          <w:rFonts w:eastAsia="SimSun"/>
          <w:lang w:val="en-US" w:eastAsia="zh-CN"/>
        </w:rPr>
        <w:tab/>
      </w:r>
      <w:r>
        <w:rPr>
          <w:rFonts w:eastAsia="SimSun" w:hint="eastAsia"/>
          <w:lang w:val="en-US" w:eastAsia="zh-CN"/>
        </w:rPr>
        <w:t xml:space="preserve">Based on the configured </w:t>
      </w:r>
      <w:r>
        <w:rPr>
          <w:lang w:val="en-US" w:eastAsia="zh-CN"/>
        </w:rPr>
        <w:t>SEALDD policy</w:t>
      </w:r>
      <w:r>
        <w:rPr>
          <w:rFonts w:hint="eastAsia"/>
          <w:lang w:val="en-US" w:eastAsia="zh-CN"/>
        </w:rPr>
        <w:t>, t</w:t>
      </w:r>
      <w:r>
        <w:rPr>
          <w:rFonts w:eastAsia="SimSun" w:hint="eastAsia"/>
          <w:lang w:val="en-US" w:eastAsia="zh-CN"/>
        </w:rPr>
        <w:t xml:space="preserve">he SEALDD server initiates </w:t>
      </w:r>
      <w:bookmarkStart w:id="737" w:name="_Toc51834798"/>
      <w:bookmarkStart w:id="738" w:name="_Toc47592711"/>
      <w:bookmarkStart w:id="739" w:name="_Toc145939702"/>
      <w:bookmarkStart w:id="740" w:name="_Toc45193079"/>
      <w:bookmarkStart w:id="741" w:name="_Toc36191989"/>
      <w:r>
        <w:rPr>
          <w:rFonts w:eastAsia="SimSun" w:hint="eastAsia"/>
          <w:lang w:val="en-US" w:eastAsia="zh-CN"/>
        </w:rPr>
        <w:t xml:space="preserve">AF session with required QoS </w:t>
      </w:r>
      <w:bookmarkEnd w:id="737"/>
      <w:bookmarkEnd w:id="738"/>
      <w:bookmarkEnd w:id="739"/>
      <w:bookmarkEnd w:id="740"/>
      <w:bookmarkEnd w:id="741"/>
      <w:r>
        <w:rPr>
          <w:rFonts w:eastAsia="SimSun" w:hint="eastAsia"/>
          <w:lang w:val="en-US" w:eastAsia="zh-CN"/>
        </w:rPr>
        <w:t>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 xml:space="preserve">4.15.6.6a, or </w:t>
      </w:r>
      <w:r>
        <w:rPr>
          <w:rFonts w:eastAsia="SimSun"/>
        </w:rPr>
        <w:t>Multi-member AF session with required QoS</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4.16.5.3, or QoS/resource management capability provided by SEAL NRM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23.434</w:t>
      </w:r>
      <w:r w:rsidR="009F645F">
        <w:rPr>
          <w:rFonts w:eastAsia="SimSun"/>
          <w:lang w:val="en-US" w:eastAsia="zh-CN"/>
        </w:rPr>
        <w:t> </w:t>
      </w:r>
      <w:r>
        <w:rPr>
          <w:rFonts w:eastAsia="SimSun" w:hint="eastAsia"/>
          <w:lang w:val="en-US" w:eastAsia="zh-CN"/>
        </w:rPr>
        <w:t>[</w:t>
      </w:r>
      <w:r w:rsidR="009F645F">
        <w:rPr>
          <w:rFonts w:eastAsia="SimSun"/>
          <w:lang w:val="en-US" w:eastAsia="zh-CN"/>
        </w:rPr>
        <w:t>4</w:t>
      </w:r>
      <w:r>
        <w:rPr>
          <w:rFonts w:eastAsia="SimSun" w:hint="eastAsia"/>
          <w:lang w:val="en-US" w:eastAsia="zh-CN"/>
        </w:rPr>
        <w:t>], clause</w:t>
      </w:r>
      <w:r w:rsidR="009F645F">
        <w:rPr>
          <w:rFonts w:eastAsia="SimSun"/>
          <w:lang w:val="en-US" w:eastAsia="zh-CN"/>
        </w:rPr>
        <w:t> </w:t>
      </w:r>
      <w:r>
        <w:t>14.3.5.2</w:t>
      </w:r>
      <w:r>
        <w:rPr>
          <w:rFonts w:eastAsia="SimSun" w:hint="eastAsia"/>
          <w:lang w:val="en-US" w:eastAsia="zh-CN"/>
        </w:rPr>
        <w:t xml:space="preserve">. </w:t>
      </w:r>
    </w:p>
    <w:p w14:paraId="2EBC670B" w14:textId="1D4E27EC"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 xml:space="preserve">Based on the configured </w:t>
      </w:r>
      <w:r>
        <w:rPr>
          <w:lang w:val="en-US" w:eastAsia="zh-CN"/>
        </w:rPr>
        <w:t>SEALDD policy</w:t>
      </w:r>
      <w:r>
        <w:rPr>
          <w:rFonts w:hint="eastAsia"/>
          <w:lang w:val="en-US" w:eastAsia="zh-CN"/>
        </w:rPr>
        <w:t>, t</w:t>
      </w:r>
      <w:r>
        <w:rPr>
          <w:rFonts w:eastAsia="SimSun" w:hint="eastAsia"/>
          <w:lang w:val="en-US" w:eastAsia="zh-CN"/>
        </w:rPr>
        <w: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w:t>
      </w:r>
      <w:r w:rsidR="009F645F">
        <w:rPr>
          <w:rFonts w:eastAsia="SimSun"/>
          <w:lang w:val="en-US" w:eastAsia="zh-CN"/>
        </w:rPr>
        <w:t> </w:t>
      </w:r>
      <w:r>
        <w:rPr>
          <w:rFonts w:eastAsia="SimSun" w:hint="eastAsia"/>
          <w:lang w:val="en-US" w:eastAsia="zh-CN"/>
        </w:rPr>
        <w:t>TS23.433, clause</w:t>
      </w:r>
      <w:r w:rsidR="009F645F">
        <w:rPr>
          <w:rFonts w:eastAsia="SimSun"/>
          <w:lang w:val="en-US" w:eastAsia="zh-CN"/>
        </w:rPr>
        <w:t> </w:t>
      </w:r>
      <w:r>
        <w:rPr>
          <w:rFonts w:eastAsia="SimSun" w:hint="eastAsia"/>
          <w:lang w:val="en-US" w:eastAsia="zh-CN"/>
        </w:rPr>
        <w:t>9.8.2.</w:t>
      </w:r>
    </w:p>
    <w:p w14:paraId="6BCBA288" w14:textId="77777777" w:rsidR="008C0E97" w:rsidRDefault="008C0E97" w:rsidP="008C0E97">
      <w:pPr>
        <w:pStyle w:val="Heading3"/>
        <w:rPr>
          <w:rFonts w:eastAsia="DengXian"/>
          <w:bCs/>
        </w:rPr>
      </w:pPr>
      <w:bookmarkStart w:id="742" w:name="_Toc200732484"/>
      <w:r>
        <w:rPr>
          <w:rFonts w:eastAsia="DengXian"/>
          <w:bCs/>
        </w:rPr>
        <w:t>9.9.3</w:t>
      </w:r>
      <w:r>
        <w:rPr>
          <w:rFonts w:eastAsia="DengXian"/>
          <w:bCs/>
        </w:rPr>
        <w:tab/>
        <w:t>Information flows</w:t>
      </w:r>
      <w:bookmarkEnd w:id="729"/>
      <w:bookmarkEnd w:id="732"/>
      <w:bookmarkEnd w:id="742"/>
    </w:p>
    <w:p w14:paraId="7E2736F6" w14:textId="221E349B" w:rsidR="0042757C" w:rsidRDefault="0042757C" w:rsidP="0042757C">
      <w:pPr>
        <w:pStyle w:val="Heading4"/>
      </w:pPr>
      <w:bookmarkStart w:id="743" w:name="_Toc200732485"/>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43"/>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151F2F16" w:rsidR="0042757C" w:rsidRDefault="0042757C" w:rsidP="00C616E4">
      <w:pPr>
        <w:pStyle w:val="NO"/>
      </w:pPr>
      <w:r w:rsidRPr="005A3D08">
        <w:t>NOTE:</w:t>
      </w:r>
      <w:r w:rsidR="00424BEA">
        <w:tab/>
      </w:r>
      <w:r w:rsidRPr="005A3D08">
        <w:t>The triggering event (e.g. measurement threshold) is changeable with the transmission quality guarantee event.</w:t>
      </w:r>
    </w:p>
    <w:p w14:paraId="0E0A9D48" w14:textId="64965880" w:rsidR="0042757C" w:rsidRDefault="0042757C" w:rsidP="0042757C">
      <w:pPr>
        <w:pStyle w:val="Heading4"/>
      </w:pPr>
      <w:bookmarkStart w:id="744" w:name="_Toc200732486"/>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44"/>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45" w:name="_Toc121130782"/>
      <w:bookmarkStart w:id="746" w:name="_Toc133484186"/>
      <w:bookmarkStart w:id="747" w:name="_Toc200732487"/>
      <w:r>
        <w:rPr>
          <w:rFonts w:eastAsia="DengXian"/>
        </w:rPr>
        <w:t>9.9.4</w:t>
      </w:r>
      <w:r>
        <w:rPr>
          <w:rFonts w:eastAsia="DengXian"/>
        </w:rPr>
        <w:tab/>
        <w:t>APIs</w:t>
      </w:r>
      <w:bookmarkEnd w:id="745"/>
      <w:bookmarkEnd w:id="746"/>
      <w:bookmarkEnd w:id="747"/>
    </w:p>
    <w:p w14:paraId="7531F0F7" w14:textId="77777777" w:rsidR="0042757C" w:rsidRDefault="0042757C" w:rsidP="0042757C">
      <w:pPr>
        <w:pStyle w:val="Heading4"/>
      </w:pPr>
      <w:bookmarkStart w:id="748" w:name="_Toc200732488"/>
      <w:r>
        <w:t>9.9.4.1</w:t>
      </w:r>
      <w:r>
        <w:tab/>
        <w:t>General</w:t>
      </w:r>
      <w:bookmarkEnd w:id="748"/>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49" w:name="_Toc200732489"/>
      <w:r>
        <w:lastRenderedPageBreak/>
        <w:t>9.9.4.2</w:t>
      </w:r>
      <w:r>
        <w:tab/>
        <w:t>Sdd_TransmissionQuality</w:t>
      </w:r>
      <w:r w:rsidR="00EF4674" w:rsidRPr="00EF4674">
        <w:t>Management</w:t>
      </w:r>
      <w:r>
        <w:t xml:space="preserve"> Request operation</w:t>
      </w:r>
      <w:bookmarkEnd w:id="749"/>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50" w:name="_Toc200732490"/>
      <w:r>
        <w:rPr>
          <w:bCs/>
        </w:rPr>
        <w:t>9.</w:t>
      </w:r>
      <w:r>
        <w:rPr>
          <w:bCs/>
          <w:lang w:eastAsia="zh-CN"/>
        </w:rPr>
        <w:t>10</w:t>
      </w:r>
      <w:r>
        <w:rPr>
          <w:bCs/>
        </w:rPr>
        <w:tab/>
        <w:t>SEALDD policy configuration</w:t>
      </w:r>
      <w:bookmarkEnd w:id="750"/>
    </w:p>
    <w:p w14:paraId="3C44B76F" w14:textId="77777777" w:rsidR="009A578B" w:rsidRDefault="009A578B" w:rsidP="009A578B">
      <w:pPr>
        <w:pStyle w:val="Heading3"/>
        <w:rPr>
          <w:rFonts w:eastAsia="SimSun"/>
          <w:lang w:val="en-US" w:eastAsia="zh-CN"/>
        </w:rPr>
      </w:pPr>
      <w:bookmarkStart w:id="751" w:name="_Toc200732491"/>
      <w:r>
        <w:rPr>
          <w:rFonts w:eastAsia="SimSun"/>
          <w:lang w:val="en-US" w:eastAsia="zh-CN"/>
        </w:rPr>
        <w:t>9.10.1</w:t>
      </w:r>
      <w:r>
        <w:rPr>
          <w:rFonts w:eastAsia="SimSun"/>
          <w:lang w:val="en-US" w:eastAsia="zh-CN"/>
        </w:rPr>
        <w:tab/>
        <w:t>General</w:t>
      </w:r>
      <w:bookmarkEnd w:id="751"/>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1E8A8143" w14:textId="77777777" w:rsidR="00C8570A" w:rsidRDefault="00C8570A" w:rsidP="00C8570A">
      <w:pPr>
        <w:rPr>
          <w:lang w:val="en-US" w:eastAsia="zh-CN"/>
        </w:rPr>
      </w:pPr>
      <w:r>
        <w:rPr>
          <w:lang w:val="en-US" w:eastAsia="zh-CN"/>
        </w:rPr>
        <w:t>Depending on the configuration, a SEALDD policy may apply to individual SEALDD flows or to multi-modal SEALDD flows.</w:t>
      </w:r>
    </w:p>
    <w:p w14:paraId="6A87E034" w14:textId="77777777" w:rsidR="009A578B" w:rsidRDefault="009A578B" w:rsidP="009A578B">
      <w:pPr>
        <w:pStyle w:val="Heading3"/>
        <w:rPr>
          <w:rFonts w:eastAsia="SimSun"/>
          <w:lang w:val="en-US" w:eastAsia="zh-CN"/>
        </w:rPr>
      </w:pPr>
      <w:bookmarkStart w:id="752" w:name="_Toc200732492"/>
      <w:r>
        <w:rPr>
          <w:rFonts w:eastAsia="SimSun"/>
          <w:lang w:val="en-US" w:eastAsia="zh-CN"/>
        </w:rPr>
        <w:t>9.10.2</w:t>
      </w:r>
      <w:r>
        <w:rPr>
          <w:rFonts w:eastAsia="SimSun"/>
          <w:lang w:val="en-US" w:eastAsia="zh-CN"/>
        </w:rPr>
        <w:tab/>
        <w:t>Procedures</w:t>
      </w:r>
      <w:bookmarkEnd w:id="752"/>
    </w:p>
    <w:p w14:paraId="79B125D8" w14:textId="77777777" w:rsidR="009A578B" w:rsidRPr="00F22D4B" w:rsidRDefault="009A578B" w:rsidP="009A578B">
      <w:pPr>
        <w:pStyle w:val="Heading4"/>
        <w:rPr>
          <w:rFonts w:eastAsia="SimSun"/>
        </w:rPr>
      </w:pPr>
      <w:bookmarkStart w:id="753" w:name="_Toc200732493"/>
      <w:r>
        <w:rPr>
          <w:rFonts w:eastAsia="SimSun"/>
        </w:rPr>
        <w:t>9.10.2.1</w:t>
      </w:r>
      <w:r>
        <w:rPr>
          <w:rFonts w:eastAsia="SimSun"/>
        </w:rPr>
        <w:tab/>
        <w:t>SEALDD policy configuration</w:t>
      </w:r>
      <w:bookmarkEnd w:id="753"/>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54" w:name="_MON_1746493171"/>
    <w:bookmarkEnd w:id="754"/>
    <w:p w14:paraId="2667265F" w14:textId="77777777" w:rsidR="009A578B" w:rsidRDefault="009A578B" w:rsidP="00EA0A9F">
      <w:pPr>
        <w:pStyle w:val="TH"/>
        <w:rPr>
          <w:lang w:val="en-US" w:eastAsia="zh-CN"/>
        </w:rPr>
      </w:pPr>
      <w:r>
        <w:rPr>
          <w:lang w:val="en-US" w:eastAsia="zh-CN"/>
        </w:rPr>
        <w:object w:dxaOrig="6384" w:dyaOrig="4229" w14:anchorId="559E910D">
          <v:shape id="_x0000_i1072" type="#_x0000_t75" style="width:320pt;height:212.5pt" o:ole="">
            <v:imagedata r:id="rId96" o:title=""/>
          </v:shape>
          <o:OLEObject Type="Embed" ProgID="Word.Document.12" ShapeID="_x0000_i1072" DrawAspect="Content" ObjectID="_1811585669" r:id="rId97">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B3AC1D" w:rsidR="009A578B" w:rsidRDefault="009A578B" w:rsidP="00B0218F">
      <w:pPr>
        <w:pStyle w:val="B1"/>
        <w:rPr>
          <w:lang w:val="en-US" w:eastAsia="zh-CN"/>
        </w:rPr>
      </w:pPr>
      <w:r>
        <w:rPr>
          <w:lang w:val="en-US" w:eastAsia="zh-CN"/>
        </w:rPr>
        <w:t>1.</w:t>
      </w:r>
      <w:r w:rsidR="00B0218F">
        <w:rPr>
          <w:lang w:val="en-US" w:eastAsia="zh-CN"/>
        </w:rPr>
        <w:tab/>
      </w:r>
      <w:r>
        <w:rPr>
          <w:lang w:val="en-US" w:eastAsia="zh-CN"/>
        </w:rPr>
        <w:t>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6270BC0A"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configure the SEALDD policy.</w:t>
      </w:r>
    </w:p>
    <w:p w14:paraId="5CEF32C7" w14:textId="451D28A8" w:rsidR="009A578B" w:rsidRDefault="009A578B" w:rsidP="00B0218F">
      <w:pPr>
        <w:pStyle w:val="B1"/>
        <w:rPr>
          <w:lang w:val="en-US" w:eastAsia="zh-CN"/>
        </w:rPr>
      </w:pPr>
      <w:r>
        <w:rPr>
          <w:rFonts w:hint="eastAsia"/>
          <w:lang w:val="en-US" w:eastAsia="zh-CN"/>
        </w:rPr>
        <w:lastRenderedPageBreak/>
        <w:t>3</w:t>
      </w:r>
      <w:r>
        <w:rPr>
          <w:lang w:val="en-US" w:eastAsia="zh-CN"/>
        </w:rPr>
        <w:t>.</w:t>
      </w:r>
      <w:r w:rsidR="00B0218F">
        <w:rPr>
          <w:lang w:val="en-US" w:eastAsia="zh-CN"/>
        </w:rPr>
        <w:tab/>
      </w:r>
      <w:r>
        <w:rPr>
          <w:lang w:val="en-US" w:eastAsia="zh-CN"/>
        </w:rPr>
        <w:t>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55" w:name="_Toc200732494"/>
      <w:r>
        <w:rPr>
          <w:rFonts w:eastAsia="SimSun"/>
        </w:rPr>
        <w:t>9.10.2.2</w:t>
      </w:r>
      <w:r>
        <w:rPr>
          <w:rFonts w:eastAsia="SimSun"/>
        </w:rPr>
        <w:tab/>
        <w:t>SEALDD policy configuration update</w:t>
      </w:r>
      <w:bookmarkEnd w:id="755"/>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56" w:name="_MON_1746494447"/>
    <w:bookmarkEnd w:id="756"/>
    <w:p w14:paraId="0124B61F" w14:textId="77777777" w:rsidR="009A578B" w:rsidRDefault="009A578B" w:rsidP="009A578B">
      <w:pPr>
        <w:pStyle w:val="TH"/>
        <w:rPr>
          <w:lang w:val="en-US" w:eastAsia="zh-CN"/>
        </w:rPr>
      </w:pPr>
      <w:r>
        <w:rPr>
          <w:lang w:val="en-US" w:eastAsia="zh-CN"/>
        </w:rPr>
        <w:object w:dxaOrig="6384" w:dyaOrig="4234" w14:anchorId="3F2F88B3">
          <v:shape id="_x0000_i1073" type="#_x0000_t75" style="width:320pt;height:211.5pt" o:ole="">
            <v:imagedata r:id="rId98" o:title=""/>
          </v:shape>
          <o:OLEObject Type="Embed" ProgID="Word.Document.12" ShapeID="_x0000_i1073" DrawAspect="Content" ObjectID="_1811585670" r:id="rId99">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3146BDDC" w:rsidR="009A578B" w:rsidRDefault="009A578B" w:rsidP="00B0218F">
      <w:pPr>
        <w:pStyle w:val="B1"/>
        <w:rPr>
          <w:lang w:val="en-US" w:eastAsia="zh-CN"/>
        </w:rPr>
      </w:pPr>
      <w:r>
        <w:rPr>
          <w:lang w:val="en-US" w:eastAsia="zh-CN"/>
        </w:rPr>
        <w:t>1.</w:t>
      </w:r>
      <w:r w:rsidR="00B0218F">
        <w:rPr>
          <w:lang w:val="en-US" w:eastAsia="zh-CN"/>
        </w:rPr>
        <w:tab/>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19EAB80F"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update the SEALDD policy configuration.</w:t>
      </w:r>
    </w:p>
    <w:p w14:paraId="0EE37CE1" w14:textId="70F832F9" w:rsidR="009A578B" w:rsidRDefault="009A578B" w:rsidP="00B0218F">
      <w:pPr>
        <w:pStyle w:val="B1"/>
        <w:rPr>
          <w:lang w:val="en-US" w:eastAsia="zh-CN"/>
        </w:rPr>
      </w:pPr>
      <w:r>
        <w:rPr>
          <w:lang w:val="en-US" w:eastAsia="zh-CN"/>
        </w:rPr>
        <w:t>3.</w:t>
      </w:r>
      <w:r w:rsidR="00B0218F">
        <w:rPr>
          <w:lang w:val="en-US" w:eastAsia="zh-CN"/>
        </w:rPr>
        <w:tab/>
      </w:r>
      <w:r>
        <w:rPr>
          <w:lang w:val="en-US" w:eastAsia="zh-CN"/>
        </w:rPr>
        <w:t>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57" w:name="_Toc200732495"/>
      <w:r>
        <w:rPr>
          <w:rFonts w:eastAsia="SimSun"/>
        </w:rPr>
        <w:t>9.10.2.3</w:t>
      </w:r>
      <w:r>
        <w:rPr>
          <w:rFonts w:eastAsia="SimSun"/>
        </w:rPr>
        <w:tab/>
        <w:t>SEALDD policy configuration delete</w:t>
      </w:r>
      <w:bookmarkEnd w:id="757"/>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74" type="#_x0000_t75" alt="" style="width:418pt;height:192.5pt;mso-width-percent:0;mso-height-percent:0;mso-width-percent:0;mso-height-percent:0" o:ole="">
            <v:imagedata r:id="rId100" o:title=""/>
          </v:shape>
          <o:OLEObject Type="Embed" ProgID="Visio.Drawing.15" ShapeID="_x0000_i1074" DrawAspect="Content" ObjectID="_1811585671" r:id="rId101"/>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5CA3C48E"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 xml:space="preserve">The SEALDD server performs authorization check to verify whether the VAL server </w:t>
      </w:r>
      <w:r w:rsidR="00671B53">
        <w:rPr>
          <w:lang w:val="en-US" w:eastAsia="zh-CN"/>
        </w:rPr>
        <w:t xml:space="preserve">is </w:t>
      </w:r>
      <w:r>
        <w:rPr>
          <w:lang w:val="en-US" w:eastAsia="zh-CN"/>
        </w:rPr>
        <w:t>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2581D547" w14:textId="0D1F386F" w:rsidR="008E6D80" w:rsidRDefault="008E6D80" w:rsidP="008E6D80">
      <w:pPr>
        <w:pStyle w:val="Heading4"/>
        <w:rPr>
          <w:lang w:val="en-US" w:eastAsia="zh-CN"/>
        </w:rPr>
      </w:pPr>
      <w:bookmarkStart w:id="758" w:name="_Toc200732496"/>
      <w:r>
        <w:rPr>
          <w:rFonts w:eastAsia="SimSun"/>
        </w:rPr>
        <w:t>9.10.2.4</w:t>
      </w:r>
      <w:r>
        <w:rPr>
          <w:rFonts w:eastAsia="SimSun"/>
        </w:rPr>
        <w:tab/>
        <w:t xml:space="preserve">SEALDD </w:t>
      </w:r>
      <w:r>
        <w:rPr>
          <w:rFonts w:hint="eastAsia"/>
          <w:lang w:val="en-US" w:eastAsia="zh-CN"/>
        </w:rPr>
        <w:t xml:space="preserve">client </w:t>
      </w:r>
      <w:r>
        <w:rPr>
          <w:rFonts w:eastAsia="SimSun"/>
        </w:rPr>
        <w:t xml:space="preserve">policy configuration </w:t>
      </w:r>
      <w:r>
        <w:rPr>
          <w:rFonts w:hint="eastAsia"/>
          <w:lang w:val="en-US" w:eastAsia="zh-CN"/>
        </w:rPr>
        <w:t>request</w:t>
      </w:r>
      <w:bookmarkEnd w:id="758"/>
    </w:p>
    <w:p w14:paraId="00DFC995" w14:textId="423DA3AD" w:rsidR="008E6D80" w:rsidRDefault="008E6D80" w:rsidP="008E6D80">
      <w:pPr>
        <w:rPr>
          <w:lang w:val="en-US" w:eastAsia="zh-CN"/>
        </w:rPr>
      </w:pPr>
      <w:r>
        <w:rPr>
          <w:rFonts w:hint="eastAsia"/>
          <w:lang w:val="en-US" w:eastAsia="zh-CN"/>
        </w:rPr>
        <w:t>F</w:t>
      </w:r>
      <w:r>
        <w:rPr>
          <w:lang w:val="en-US" w:eastAsia="zh-CN"/>
        </w:rPr>
        <w:t xml:space="preserve">igure 9.10.2.4-1 illustrates the procedure for SEALDD </w:t>
      </w:r>
      <w:r>
        <w:rPr>
          <w:rFonts w:hint="eastAsia"/>
          <w:lang w:val="en-US" w:eastAsia="zh-CN"/>
        </w:rPr>
        <w:t xml:space="preserve">client </w:t>
      </w:r>
      <w:r>
        <w:rPr>
          <w:lang w:val="en-US" w:eastAsia="zh-CN"/>
        </w:rPr>
        <w:t xml:space="preserve">policy configuration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44502DE" w14:textId="77777777" w:rsidR="008E6D80" w:rsidRDefault="008E6D80" w:rsidP="008E6D80">
      <w:pPr>
        <w:rPr>
          <w:lang w:val="en-US" w:eastAsia="zh-CN"/>
        </w:rPr>
      </w:pPr>
      <w:r>
        <w:rPr>
          <w:rFonts w:hint="eastAsia"/>
          <w:lang w:val="en-US" w:eastAsia="zh-CN"/>
        </w:rPr>
        <w:t>Pre-condition:</w:t>
      </w:r>
    </w:p>
    <w:p w14:paraId="6438DAD3" w14:textId="565884EB" w:rsidR="008E6D80" w:rsidRDefault="008E6D80" w:rsidP="009826D6">
      <w:pPr>
        <w:pStyle w:val="B1"/>
        <w:rPr>
          <w:lang w:val="en-US" w:eastAsia="zh-CN"/>
        </w:rPr>
      </w:pPr>
      <w:r>
        <w:rPr>
          <w:lang w:val="en-US" w:eastAsia="zh-CN"/>
        </w:rPr>
        <w:t>1.</w:t>
      </w:r>
      <w:r>
        <w:rPr>
          <w:lang w:val="en-US" w:eastAsia="zh-CN"/>
        </w:rPr>
        <w:tab/>
      </w:r>
      <w:r w:rsidRPr="008E6D80">
        <w:rPr>
          <w:lang w:val="en-US" w:eastAsia="zh-CN"/>
        </w:rPr>
        <w:t>The SEALDD connectivity has been established between the SEALDD client and SEALDD server.</w:t>
      </w:r>
    </w:p>
    <w:p w14:paraId="393D274A" w14:textId="77777777" w:rsidR="008E6D80" w:rsidRDefault="008E6D80" w:rsidP="009826D6">
      <w:pPr>
        <w:pStyle w:val="TH"/>
      </w:pPr>
      <w:r>
        <w:object w:dxaOrig="5326" w:dyaOrig="2656" w14:anchorId="2C4671A0">
          <v:shape id="_x0000_i1075" type="#_x0000_t75" style="width:266.5pt;height:133pt" o:ole="">
            <v:imagedata r:id="rId102" o:title=""/>
          </v:shape>
          <o:OLEObject Type="Embed" ProgID="Visio.Drawing.15" ShapeID="_x0000_i1075" DrawAspect="Content" ObjectID="_1811585672" r:id="rId103"/>
        </w:object>
      </w:r>
    </w:p>
    <w:p w14:paraId="7A19146A" w14:textId="7635BE4B" w:rsidR="008E6D80" w:rsidRDefault="008E6D80" w:rsidP="008E6D80">
      <w:pPr>
        <w:pStyle w:val="TF"/>
        <w:rPr>
          <w:lang w:val="en-US" w:eastAsia="zh-CN"/>
        </w:rPr>
      </w:pPr>
      <w:r>
        <w:rPr>
          <w:lang w:val="en-US" w:eastAsia="zh-CN"/>
        </w:rPr>
        <w:t xml:space="preserve">Figure 9.10.2.4-1: SEALDD </w:t>
      </w:r>
      <w:r>
        <w:rPr>
          <w:rFonts w:hint="eastAsia"/>
          <w:lang w:val="en-US" w:eastAsia="zh-CN"/>
        </w:rPr>
        <w:t xml:space="preserve">client </w:t>
      </w:r>
      <w:r>
        <w:rPr>
          <w:lang w:val="en-US" w:eastAsia="zh-CN"/>
        </w:rPr>
        <w:t>policy configuration</w:t>
      </w:r>
      <w:r>
        <w:rPr>
          <w:rFonts w:hint="eastAsia"/>
          <w:lang w:val="en-US" w:eastAsia="zh-CN"/>
        </w:rPr>
        <w:t xml:space="preserve"> request</w:t>
      </w:r>
    </w:p>
    <w:p w14:paraId="20C4D506" w14:textId="5799308F" w:rsidR="008E6D80" w:rsidRPr="008E6D80" w:rsidRDefault="008E6D80" w:rsidP="009826D6">
      <w:pPr>
        <w:pStyle w:val="B1"/>
        <w:rPr>
          <w:lang w:val="en-US" w:eastAsia="zh-CN"/>
        </w:rPr>
      </w:pPr>
      <w:r>
        <w:rPr>
          <w:lang w:val="en-US" w:eastAsia="zh-CN"/>
        </w:rPr>
        <w:t>1.</w:t>
      </w:r>
      <w:r>
        <w:rPr>
          <w:lang w:val="en-US" w:eastAsia="zh-CN"/>
        </w:rPr>
        <w:tab/>
      </w:r>
      <w:r w:rsidRPr="008E6D80">
        <w:rPr>
          <w:lang w:val="en-US" w:eastAsia="zh-CN"/>
        </w:rPr>
        <w:t xml:space="preserve">Based on policy received from the VAL server(e.g., Multi-modal flows alignment policy), or SEALDD server determines that the policy needs to be configured to the SEALDD client, the SEALDD server sends the SEALDD client policy configuration request to the SEALDD client. </w:t>
      </w:r>
    </w:p>
    <w:p w14:paraId="3A2D0DD6" w14:textId="11B862C4" w:rsidR="008E6D80" w:rsidRPr="008E6D80" w:rsidRDefault="008E6D80" w:rsidP="009826D6">
      <w:pPr>
        <w:pStyle w:val="B1"/>
        <w:rPr>
          <w:lang w:val="en-US" w:eastAsia="zh-CN"/>
        </w:rPr>
      </w:pPr>
      <w:r>
        <w:rPr>
          <w:lang w:val="en-US" w:eastAsia="zh-CN"/>
        </w:rPr>
        <w:t>2.</w:t>
      </w:r>
      <w:r>
        <w:rPr>
          <w:lang w:val="en-US" w:eastAsia="zh-CN"/>
        </w:rPr>
        <w:tab/>
      </w:r>
      <w:r w:rsidRPr="008E6D80">
        <w:rPr>
          <w:lang w:val="en-US" w:eastAsia="zh-CN"/>
        </w:rPr>
        <w:t xml:space="preserve">The SEALDD client performs authorization check to verify whether the SEALDD server </w:t>
      </w:r>
      <w:r w:rsidR="00671B53">
        <w:rPr>
          <w:lang w:val="en-US" w:eastAsia="zh-CN"/>
        </w:rPr>
        <w:t xml:space="preserve">is </w:t>
      </w:r>
      <w:r w:rsidRPr="008E6D80">
        <w:rPr>
          <w:lang w:val="en-US" w:eastAsia="zh-CN"/>
        </w:rPr>
        <w:t>authorized to configure the SEALDD client policy.</w:t>
      </w:r>
    </w:p>
    <w:p w14:paraId="3D563A13" w14:textId="453FFA19" w:rsidR="008E6D80" w:rsidRDefault="008E6D80" w:rsidP="009826D6">
      <w:pPr>
        <w:pStyle w:val="B1"/>
        <w:rPr>
          <w:lang w:val="en-US" w:eastAsia="zh-CN"/>
        </w:rPr>
      </w:pPr>
      <w:r>
        <w:rPr>
          <w:lang w:val="en-US" w:eastAsia="zh-CN"/>
        </w:rPr>
        <w:t>3.</w:t>
      </w:r>
      <w:r>
        <w:rPr>
          <w:lang w:val="en-US" w:eastAsia="zh-CN"/>
        </w:rPr>
        <w:tab/>
      </w:r>
      <w:r w:rsidRPr="008E6D80">
        <w:rPr>
          <w:lang w:val="en-US" w:eastAsia="zh-CN"/>
        </w:rPr>
        <w:t>Upon successful authorization, the SEALDD server stores the SEALDD client policy for later use (e.g. for multi-modal flows alignment) and replies to the SEALDD server with the SEALDD client policy configuration response.</w:t>
      </w:r>
    </w:p>
    <w:p w14:paraId="47425B6E" w14:textId="4937BF74" w:rsidR="00940B42" w:rsidRDefault="00940B42" w:rsidP="00940B42">
      <w:pPr>
        <w:pStyle w:val="Heading4"/>
        <w:rPr>
          <w:rFonts w:eastAsia="SimSun"/>
          <w:lang w:val="en-US" w:eastAsia="zh-CN"/>
        </w:rPr>
      </w:pPr>
      <w:bookmarkStart w:id="759" w:name="_Toc200732497"/>
      <w:r>
        <w:rPr>
          <w:rFonts w:eastAsia="SimSun"/>
        </w:rPr>
        <w:lastRenderedPageBreak/>
        <w:t>9.10.2.</w:t>
      </w:r>
      <w:r>
        <w:rPr>
          <w:lang w:val="en-US" w:eastAsia="zh-CN"/>
        </w:rPr>
        <w:t>5</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eastAsia="SimSun"/>
        </w:rPr>
        <w:t xml:space="preserve"> </w:t>
      </w:r>
      <w:r>
        <w:rPr>
          <w:rFonts w:hint="eastAsia"/>
          <w:lang w:val="en-US" w:eastAsia="zh-CN"/>
        </w:rPr>
        <w:t>request</w:t>
      </w:r>
      <w:bookmarkEnd w:id="759"/>
    </w:p>
    <w:p w14:paraId="57BA6F4A" w14:textId="48CF78F8" w:rsidR="00940B42" w:rsidRDefault="00940B42" w:rsidP="00940B42">
      <w:pPr>
        <w:rPr>
          <w:lang w:val="en-US" w:eastAsia="zh-CN"/>
        </w:rPr>
      </w:pPr>
      <w:r>
        <w:rPr>
          <w:rFonts w:hint="eastAsia"/>
          <w:lang w:val="en-US" w:eastAsia="zh-CN"/>
        </w:rPr>
        <w:t>F</w:t>
      </w:r>
      <w:r>
        <w:rPr>
          <w:lang w:val="en-US" w:eastAsia="zh-CN"/>
        </w:rPr>
        <w:t xml:space="preserve">igure 9.10.2.5-1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update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64C4C0A" w14:textId="77777777" w:rsidR="00940B42" w:rsidRDefault="00940B42" w:rsidP="00940B42">
      <w:pPr>
        <w:rPr>
          <w:lang w:val="en-US" w:eastAsia="zh-CN"/>
        </w:rPr>
      </w:pPr>
      <w:r>
        <w:rPr>
          <w:rFonts w:hint="eastAsia"/>
          <w:lang w:val="en-US" w:eastAsia="zh-CN"/>
        </w:rPr>
        <w:t>Pre-condition:</w:t>
      </w:r>
    </w:p>
    <w:p w14:paraId="6B9FE61A" w14:textId="05118CE9"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5FD386D9" w14:textId="77777777" w:rsidR="00940B42" w:rsidRDefault="00940B42" w:rsidP="00940B42">
      <w:pPr>
        <w:pStyle w:val="TH"/>
      </w:pPr>
      <w:r>
        <w:object w:dxaOrig="9387" w:dyaOrig="3031" w14:anchorId="6FBE1D09">
          <v:shape id="_x0000_i1076" type="#_x0000_t75" style="width:469.5pt;height:151.5pt" o:ole="">
            <v:imagedata r:id="rId104" o:title="" cropbottom="37799f"/>
          </v:shape>
          <o:OLEObject Type="Embed" ProgID="Word.Document.8" ShapeID="_x0000_i1076" DrawAspect="Content" ObjectID="_1811585673" r:id="rId105"/>
        </w:object>
      </w:r>
    </w:p>
    <w:p w14:paraId="2A4437FE" w14:textId="1DAF0EB2" w:rsidR="00940B42" w:rsidRDefault="00940B42" w:rsidP="00DE6553">
      <w:pPr>
        <w:pStyle w:val="TF"/>
        <w:rPr>
          <w:lang w:val="en-US" w:eastAsia="zh-CN"/>
        </w:rPr>
      </w:pPr>
      <w:r>
        <w:rPr>
          <w:lang w:val="en-US" w:eastAsia="zh-CN"/>
        </w:rPr>
        <w:t xml:space="preserve">Figure 9.10.2.5-1: SEALDD </w:t>
      </w:r>
      <w:r>
        <w:rPr>
          <w:rFonts w:hint="eastAsia"/>
          <w:lang w:val="en-US" w:eastAsia="zh-CN"/>
        </w:rPr>
        <w:t xml:space="preserve">client </w:t>
      </w:r>
      <w:r>
        <w:rPr>
          <w:lang w:val="en-US" w:eastAsia="zh-CN"/>
        </w:rPr>
        <w:t xml:space="preserve">policy </w:t>
      </w:r>
      <w:r>
        <w:rPr>
          <w:rFonts w:hint="eastAsia"/>
          <w:lang w:val="en-US" w:eastAsia="zh-CN"/>
        </w:rPr>
        <w:t>configuration update request</w:t>
      </w:r>
    </w:p>
    <w:p w14:paraId="2204D6EA" w14:textId="61BBE109" w:rsidR="00236667" w:rsidRDefault="00236667" w:rsidP="00940B42">
      <w:pPr>
        <w:pStyle w:val="B1"/>
        <w:ind w:left="567" w:hanging="283"/>
        <w:rPr>
          <w:lang w:val="en-US" w:eastAsia="zh-CN"/>
        </w:rPr>
      </w:pPr>
      <w:r w:rsidRPr="00236667">
        <w:rPr>
          <w:lang w:val="en-US" w:eastAsia="zh-CN"/>
        </w:rPr>
        <w:t>1.</w:t>
      </w:r>
      <w:r w:rsidRPr="00236667">
        <w:rPr>
          <w:lang w:val="en-US" w:eastAsia="zh-CN"/>
        </w:rPr>
        <w:tab/>
        <w:t>Based on policy received from the VAL server, or SEALDD server determines that the policy needs to be updated to the SEALDD client, the SEALDD server sends the SEALDD client policy configuration update request to the SEALDD client.</w:t>
      </w:r>
    </w:p>
    <w:p w14:paraId="1F3469B2" w14:textId="565550AD" w:rsidR="00940B42" w:rsidRDefault="00940B42" w:rsidP="00940B42">
      <w:pPr>
        <w:pStyle w:val="B1"/>
        <w:ind w:left="567" w:hanging="283"/>
        <w:rPr>
          <w:lang w:val="en-US" w:eastAsia="zh-CN"/>
        </w:rPr>
      </w:pPr>
      <w:r>
        <w:rPr>
          <w:rFonts w:hint="eastAsia"/>
          <w:lang w:val="en-US" w:eastAsia="zh-CN"/>
        </w:rPr>
        <w:t>2</w:t>
      </w:r>
      <w:r>
        <w:rPr>
          <w:lang w:val="en-US" w:eastAsia="zh-CN"/>
        </w:rPr>
        <w:t>.</w:t>
      </w:r>
      <w:r>
        <w:rPr>
          <w:lang w:val="en-US" w:eastAsia="zh-CN"/>
        </w:rPr>
        <w:tab/>
        <w:t xml:space="preserve">The SEALDD </w:t>
      </w:r>
      <w:r>
        <w:rPr>
          <w:rFonts w:hint="eastAsia"/>
          <w:lang w:val="en-US" w:eastAsia="zh-CN"/>
        </w:rPr>
        <w:t>client</w:t>
      </w:r>
      <w:r>
        <w:rPr>
          <w:lang w:val="en-US" w:eastAsia="zh-CN"/>
        </w:rPr>
        <w:t xml:space="preserve"> performs authorization check to verify whether the </w:t>
      </w:r>
      <w:r>
        <w:rPr>
          <w:rFonts w:hint="eastAsia"/>
          <w:lang w:val="en-US" w:eastAsia="zh-CN"/>
        </w:rPr>
        <w:t>SEALDD</w:t>
      </w:r>
      <w:r>
        <w:rPr>
          <w:lang w:val="en-US" w:eastAsia="zh-CN"/>
        </w:rPr>
        <w:t xml:space="preserve"> server can be authorized to </w:t>
      </w:r>
      <w:r>
        <w:rPr>
          <w:rFonts w:hint="eastAsia"/>
          <w:lang w:val="en-US" w:eastAsia="zh-CN"/>
        </w:rPr>
        <w:t>update</w:t>
      </w:r>
      <w:r>
        <w:rPr>
          <w:lang w:val="en-US" w:eastAsia="zh-CN"/>
        </w:rPr>
        <w:t xml:space="preserve"> the SEALDD</w:t>
      </w:r>
      <w:r>
        <w:rPr>
          <w:rFonts w:hint="eastAsia"/>
          <w:lang w:val="en-US" w:eastAsia="zh-CN"/>
        </w:rPr>
        <w:t xml:space="preserve"> client</w:t>
      </w:r>
      <w:r>
        <w:rPr>
          <w:lang w:val="en-US" w:eastAsia="zh-CN"/>
        </w:rPr>
        <w:t xml:space="preserve"> policy.</w:t>
      </w:r>
    </w:p>
    <w:p w14:paraId="38C785E4" w14:textId="77777777" w:rsidR="00940B42" w:rsidRDefault="00940B42" w:rsidP="00940B42">
      <w:pPr>
        <w:pStyle w:val="B1"/>
        <w:ind w:left="567" w:hanging="283"/>
        <w:rPr>
          <w:lang w:val="en-US" w:eastAsia="zh-CN"/>
        </w:rPr>
      </w:pPr>
      <w:r>
        <w:rPr>
          <w:lang w:val="en-US" w:eastAsia="zh-CN"/>
        </w:rPr>
        <w:t>3.</w:t>
      </w:r>
      <w:r>
        <w:rPr>
          <w:lang w:val="en-US" w:eastAsia="zh-CN"/>
        </w:rPr>
        <w:tab/>
        <w:t xml:space="preserve">Upon successful authorization, the SEALDD </w:t>
      </w:r>
      <w:r>
        <w:rPr>
          <w:rFonts w:hint="eastAsia"/>
          <w:lang w:val="en-US" w:eastAsia="zh-CN"/>
        </w:rPr>
        <w:t>client</w:t>
      </w:r>
      <w:r>
        <w:rPr>
          <w:lang w:val="en-US" w:eastAsia="zh-CN"/>
        </w:rPr>
        <w:t xml:space="preserve"> </w:t>
      </w:r>
      <w:r>
        <w:rPr>
          <w:rFonts w:hint="eastAsia"/>
          <w:lang w:val="en-US" w:eastAsia="zh-CN"/>
        </w:rPr>
        <w:t xml:space="preserve">updates the SEALDD client policy and replies to the SEALDD server with the SEALDD client 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update response</w:t>
      </w:r>
      <w:r>
        <w:rPr>
          <w:lang w:val="en-US" w:eastAsia="zh-CN"/>
        </w:rPr>
        <w:t>.</w:t>
      </w:r>
    </w:p>
    <w:p w14:paraId="59684675" w14:textId="1DE97113" w:rsidR="00940B42" w:rsidRDefault="00940B42" w:rsidP="00940B42">
      <w:pPr>
        <w:pStyle w:val="Heading4"/>
        <w:rPr>
          <w:rFonts w:eastAsia="SimSun"/>
          <w:lang w:val="en-US" w:eastAsia="zh-CN"/>
        </w:rPr>
      </w:pPr>
      <w:bookmarkStart w:id="760" w:name="_Toc200732498"/>
      <w:r>
        <w:rPr>
          <w:rFonts w:eastAsia="SimSun"/>
        </w:rPr>
        <w:t>9.10.2.</w:t>
      </w:r>
      <w:r>
        <w:rPr>
          <w:lang w:val="en-US" w:eastAsia="zh-CN"/>
        </w:rPr>
        <w:t>6</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eastAsia="SimSun"/>
        </w:rPr>
        <w:t xml:space="preserve"> </w:t>
      </w:r>
      <w:r>
        <w:rPr>
          <w:rFonts w:hint="eastAsia"/>
          <w:lang w:val="en-US" w:eastAsia="zh-CN"/>
        </w:rPr>
        <w:t>request</w:t>
      </w:r>
      <w:bookmarkEnd w:id="760"/>
    </w:p>
    <w:p w14:paraId="1063CD0D" w14:textId="2B63C592" w:rsidR="00940B42" w:rsidRDefault="00940B42" w:rsidP="00940B42">
      <w:pPr>
        <w:rPr>
          <w:lang w:val="en-US" w:eastAsia="zh-CN"/>
        </w:rPr>
      </w:pPr>
      <w:r>
        <w:rPr>
          <w:rFonts w:hint="eastAsia"/>
          <w:lang w:val="en-US" w:eastAsia="zh-CN"/>
        </w:rPr>
        <w:t>F</w:t>
      </w:r>
      <w:r>
        <w:rPr>
          <w:lang w:val="en-US" w:eastAsia="zh-CN"/>
        </w:rPr>
        <w:t xml:space="preserve">igure 9.10.2.6-1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delete 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5FBE1754" w14:textId="77777777" w:rsidR="00940B42" w:rsidRDefault="00940B42" w:rsidP="00940B42">
      <w:pPr>
        <w:rPr>
          <w:lang w:val="en-US" w:eastAsia="zh-CN"/>
        </w:rPr>
      </w:pPr>
      <w:r>
        <w:rPr>
          <w:rFonts w:hint="eastAsia"/>
          <w:lang w:val="en-US" w:eastAsia="zh-CN"/>
        </w:rPr>
        <w:t>Pre-condition:</w:t>
      </w:r>
    </w:p>
    <w:p w14:paraId="2D0FEC71" w14:textId="7F8B1B3D"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1ED597C1" w14:textId="77777777" w:rsidR="00940B42" w:rsidRDefault="00940B42" w:rsidP="00940B42">
      <w:pPr>
        <w:pStyle w:val="TH"/>
      </w:pPr>
      <w:r>
        <w:object w:dxaOrig="9387" w:dyaOrig="2987" w14:anchorId="6B6CC805">
          <v:shape id="_x0000_i1077" type="#_x0000_t75" style="width:469.5pt;height:149pt" o:ole="">
            <v:imagedata r:id="rId106" o:title="" cropbottom="37799f"/>
          </v:shape>
          <o:OLEObject Type="Embed" ProgID="Word.Document.8" ShapeID="_x0000_i1077" DrawAspect="Content" ObjectID="_1811585674" r:id="rId107"/>
        </w:object>
      </w:r>
    </w:p>
    <w:p w14:paraId="36637EEC" w14:textId="0C511D16" w:rsidR="00940B42" w:rsidRDefault="00940B42" w:rsidP="00DE6553">
      <w:pPr>
        <w:pStyle w:val="TF"/>
        <w:rPr>
          <w:lang w:val="en-US" w:eastAsia="zh-CN"/>
        </w:rPr>
      </w:pPr>
      <w:r>
        <w:rPr>
          <w:lang w:val="en-US" w:eastAsia="zh-CN"/>
        </w:rPr>
        <w:t xml:space="preserve">Figure 9.10.2.6-1: SEALDD </w:t>
      </w:r>
      <w:r>
        <w:rPr>
          <w:rFonts w:hint="eastAsia"/>
          <w:lang w:val="en-US" w:eastAsia="zh-CN"/>
        </w:rPr>
        <w:t xml:space="preserve">client </w:t>
      </w:r>
      <w:r>
        <w:rPr>
          <w:lang w:val="en-US" w:eastAsia="zh-CN"/>
        </w:rPr>
        <w:t xml:space="preserve">policy </w:t>
      </w:r>
      <w:r>
        <w:rPr>
          <w:rFonts w:hint="eastAsia"/>
          <w:lang w:val="en-US" w:eastAsia="zh-CN"/>
        </w:rPr>
        <w:t>configuration delete request</w:t>
      </w:r>
    </w:p>
    <w:p w14:paraId="41C95DF4" w14:textId="2CE16FB3" w:rsidR="00940B42" w:rsidRPr="00940B42" w:rsidRDefault="00940B42" w:rsidP="00DE6553">
      <w:pPr>
        <w:pStyle w:val="B1"/>
        <w:rPr>
          <w:rFonts w:eastAsia="SimSun"/>
        </w:rPr>
      </w:pPr>
      <w:r>
        <w:rPr>
          <w:rFonts w:eastAsia="SimSun"/>
        </w:rPr>
        <w:t>1.</w:t>
      </w:r>
      <w:r>
        <w:rPr>
          <w:rFonts w:eastAsia="SimSun"/>
        </w:rPr>
        <w:tab/>
      </w:r>
      <w:r w:rsidRPr="00940B42">
        <w:rPr>
          <w:rFonts w:eastAsia="SimSun"/>
        </w:rPr>
        <w:t xml:space="preserve">Based on request received from the VAL server, or SEALDD server determines that the policy needs to be deleted, the SEALDD server sends the SEALDD client policy configuration delete request to the SEALDD client. </w:t>
      </w:r>
    </w:p>
    <w:p w14:paraId="652632A7" w14:textId="738D4B96" w:rsidR="00940B42" w:rsidRPr="00940B42" w:rsidRDefault="00940B42" w:rsidP="00DE6553">
      <w:pPr>
        <w:pStyle w:val="B1"/>
        <w:rPr>
          <w:rFonts w:eastAsia="SimSun"/>
        </w:rPr>
      </w:pPr>
      <w:r>
        <w:rPr>
          <w:rFonts w:eastAsia="SimSun"/>
        </w:rPr>
        <w:lastRenderedPageBreak/>
        <w:t>2.</w:t>
      </w:r>
      <w:r>
        <w:rPr>
          <w:rFonts w:eastAsia="SimSun"/>
        </w:rPr>
        <w:tab/>
      </w:r>
      <w:r w:rsidRPr="00940B42">
        <w:rPr>
          <w:rFonts w:eastAsia="SimSun"/>
        </w:rPr>
        <w:t>The SEALDD client performs authorization check to verify whether the SEALDD server can be authorized to delete the SEALDD client policy.</w:t>
      </w:r>
    </w:p>
    <w:p w14:paraId="057228C8" w14:textId="4053528E" w:rsidR="00940B42" w:rsidRDefault="00940B42" w:rsidP="00DE6553">
      <w:pPr>
        <w:pStyle w:val="B1"/>
        <w:rPr>
          <w:rFonts w:eastAsia="SimSun"/>
        </w:rPr>
      </w:pPr>
      <w:r>
        <w:rPr>
          <w:rFonts w:eastAsia="SimSun"/>
        </w:rPr>
        <w:t>3.</w:t>
      </w:r>
      <w:r>
        <w:rPr>
          <w:rFonts w:eastAsia="SimSun"/>
        </w:rPr>
        <w:tab/>
      </w:r>
      <w:r w:rsidRPr="00940B42">
        <w:rPr>
          <w:rFonts w:eastAsia="SimSun"/>
        </w:rPr>
        <w:t>Upon successful authorization, the SEALDD client deletes the SEALDD client policy and replies to the SEALDD server with the SEALDD client policy configuration delete response.</w:t>
      </w:r>
    </w:p>
    <w:p w14:paraId="483A8EE4" w14:textId="5F0E1FE3" w:rsidR="009A578B" w:rsidRDefault="009A578B" w:rsidP="009A578B">
      <w:pPr>
        <w:pStyle w:val="Heading3"/>
        <w:rPr>
          <w:rFonts w:eastAsia="SimSun"/>
        </w:rPr>
      </w:pPr>
      <w:bookmarkStart w:id="761" w:name="_Toc200732499"/>
      <w:r>
        <w:rPr>
          <w:rFonts w:eastAsia="SimSun"/>
        </w:rPr>
        <w:t>9.</w:t>
      </w:r>
      <w:r>
        <w:rPr>
          <w:lang w:eastAsia="zh-CN"/>
        </w:rPr>
        <w:t>10</w:t>
      </w:r>
      <w:r>
        <w:rPr>
          <w:rFonts w:eastAsia="SimSun"/>
        </w:rPr>
        <w:t>.3</w:t>
      </w:r>
      <w:r>
        <w:rPr>
          <w:rFonts w:eastAsia="SimSun"/>
        </w:rPr>
        <w:tab/>
        <w:t>Information flows</w:t>
      </w:r>
      <w:bookmarkEnd w:id="761"/>
    </w:p>
    <w:p w14:paraId="0988A1CA" w14:textId="77777777" w:rsidR="009A578B" w:rsidRDefault="009A578B" w:rsidP="009A578B">
      <w:pPr>
        <w:pStyle w:val="Heading4"/>
        <w:rPr>
          <w:rFonts w:eastAsia="SimSun"/>
        </w:rPr>
      </w:pPr>
      <w:bookmarkStart w:id="762" w:name="_Toc200732500"/>
      <w:r>
        <w:rPr>
          <w:rFonts w:eastAsia="SimSun"/>
        </w:rPr>
        <w:t>9.10.3.1</w:t>
      </w:r>
      <w:r>
        <w:rPr>
          <w:rFonts w:eastAsia="SimSun"/>
        </w:rPr>
        <w:tab/>
        <w:t>SEALDD policy configuration request</w:t>
      </w:r>
      <w:bookmarkEnd w:id="762"/>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467B0E40" w:rsidR="009A578B" w:rsidRDefault="009A578B" w:rsidP="0043655C">
            <w:pPr>
              <w:pStyle w:val="TAL"/>
              <w:rPr>
                <w:lang w:eastAsia="zh-CN"/>
              </w:rPr>
            </w:pPr>
            <w:r>
              <w:rPr>
                <w:lang w:eastAsia="zh-CN"/>
              </w:rPr>
              <w:t>Identify of the application traffic (e.g. VAL server ID, VAL service ID)</w:t>
            </w:r>
            <w:r w:rsidR="008E6D80">
              <w:rPr>
                <w:lang w:eastAsia="zh-CN"/>
              </w:rPr>
              <w:t>.</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4C1904A5" w:rsidR="009A578B" w:rsidRDefault="000D23B6" w:rsidP="0043655C">
            <w:pPr>
              <w:pStyle w:val="TAL"/>
            </w:pPr>
            <w:r>
              <w:rPr>
                <w:lang w:eastAsia="zh-CN"/>
              </w:rPr>
              <w:t>I</w:t>
            </w:r>
            <w:r w:rsidR="009A578B">
              <w:rPr>
                <w:lang w:eastAsia="zh-CN"/>
              </w:rPr>
              <w:t>dentit</w:t>
            </w:r>
            <w:r w:rsidR="00967B43">
              <w:rPr>
                <w:lang w:eastAsia="zh-CN"/>
              </w:rPr>
              <w:t>ies</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270AE2E9" w:rsidR="009A578B" w:rsidRDefault="009A578B" w:rsidP="0043655C">
            <w:pPr>
              <w:pStyle w:val="TAL"/>
              <w:rPr>
                <w:lang w:eastAsia="zh-CN"/>
              </w:rPr>
            </w:pPr>
            <w:r>
              <w:rPr>
                <w:lang w:eastAsia="zh-CN"/>
              </w:rPr>
              <w:t>Identifier of the VAL UE</w:t>
            </w:r>
            <w:r w:rsidR="00967B43">
              <w:rPr>
                <w:lang w:eastAsia="zh-CN"/>
              </w:rPr>
              <w:t>s</w:t>
            </w:r>
            <w:r w:rsidR="000D23B6">
              <w:t xml:space="preserve"> </w:t>
            </w:r>
            <w:r w:rsidR="000D23B6" w:rsidRPr="000D23B6">
              <w:rPr>
                <w:lang w:eastAsia="zh-CN"/>
              </w:rPr>
              <w:t>or VAL user</w:t>
            </w:r>
            <w:r w:rsidR="00967B43">
              <w:rPr>
                <w:lang w:eastAsia="zh-CN"/>
              </w:rPr>
              <w:t>s</w:t>
            </w:r>
            <w:r w:rsidR="00FA05BC">
              <w:rPr>
                <w:rFonts w:hint="eastAsia"/>
                <w:lang w:val="en-US" w:eastAsia="zh-CN"/>
              </w:rPr>
              <w:t>, or VAL UE group ID(a</w:t>
            </w:r>
            <w:r w:rsidR="00FA05BC">
              <w:rPr>
                <w:lang w:eastAsia="zh-CN"/>
              </w:rPr>
              <w:t>s defined in clause 7.5 of 3GPP TS 23.434 [4]</w:t>
            </w:r>
            <w:r w:rsidR="00FA05BC">
              <w:rPr>
                <w:rFonts w:hint="eastAsia"/>
                <w:lang w:val="en-US" w:eastAsia="zh-CN"/>
              </w:rPr>
              <w:t>), or VAL UE identity list</w:t>
            </w:r>
            <w:r>
              <w:rPr>
                <w:lang w:eastAsia="zh-CN"/>
              </w:rPr>
              <w:t xml:space="preserve"> for which SEALDD policy applies</w:t>
            </w:r>
          </w:p>
        </w:tc>
      </w:tr>
      <w:tr w:rsidR="00FA05BC" w14:paraId="0D29B71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EB2BBA2" w14:textId="10BBC4EE" w:rsidR="00FA05BC" w:rsidDel="00FA05BC" w:rsidRDefault="00FA05BC" w:rsidP="00FA05BC">
            <w:pPr>
              <w:pStyle w:val="TAL"/>
              <w:rPr>
                <w:lang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79D4F0BE" w14:textId="0E7E9FBA" w:rsidR="00FA05BC" w:rsidRDefault="00FA05BC" w:rsidP="00FA05B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4A062" w14:textId="2AC25E11" w:rsidR="00FA05BC" w:rsidRDefault="00FA05BC" w:rsidP="00FA05BC">
            <w:pPr>
              <w:pStyle w:val="TAL"/>
              <w:rPr>
                <w:lang w:eastAsia="zh-CN"/>
              </w:rPr>
            </w:pPr>
            <w:r>
              <w:rPr>
                <w:kern w:val="2"/>
              </w:rPr>
              <w:t>The slice identifier (S-NSSAI)</w:t>
            </w:r>
            <w:r>
              <w:rPr>
                <w:lang w:eastAsia="zh-CN"/>
              </w:rPr>
              <w:t xml:space="preserve"> for which SEALDD policy applies</w:t>
            </w:r>
            <w:r>
              <w:rPr>
                <w:rFonts w:eastAsia="SimSun" w:hint="eastAsia"/>
                <w:kern w:val="2"/>
                <w:lang w:val="en-US" w:eastAsia="zh-CN"/>
              </w:rPr>
              <w:t>.</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28FC6F91" w14:textId="6579F22E" w:rsidR="00C8570A" w:rsidRDefault="00C8570A" w:rsidP="00C8570A">
            <w:pPr>
              <w:pStyle w:val="TAC"/>
              <w:rPr>
                <w:lang w:eastAsia="zh-CN"/>
              </w:rPr>
            </w:pPr>
            <w:r>
              <w:rPr>
                <w:lang w:eastAsia="zh-CN"/>
              </w:rPr>
              <w:t>O</w:t>
            </w:r>
          </w:p>
          <w:p w14:paraId="539988CD" w14:textId="49449C4A" w:rsidR="009A578B"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442202EE" w14:textId="05DA99E1"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r w:rsidR="008E6D80">
              <w:rPr>
                <w:lang w:eastAsia="zh-CN"/>
              </w:rPr>
              <w:t>.</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22F0FC73" w:rsidR="006C5137" w:rsidRDefault="006C5137" w:rsidP="006C5137">
            <w:pPr>
              <w:pStyle w:val="TAL"/>
              <w:rPr>
                <w:lang w:eastAsia="zh-CN"/>
              </w:rPr>
            </w:pPr>
            <w:r>
              <w:rPr>
                <w:lang w:eastAsia="zh-CN"/>
              </w:rPr>
              <w:t>Indicates the geofence policy per VAL service</w:t>
            </w:r>
            <w:r w:rsidR="008E6D80">
              <w:rPr>
                <w:lang w:eastAsia="zh-CN"/>
              </w:rPr>
              <w:t>.</w:t>
            </w:r>
            <w:r>
              <w:rPr>
                <w:lang w:eastAsia="zh-CN"/>
              </w:rPr>
              <w:t xml:space="preserv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5E81FF8B" w:rsidR="006C5137" w:rsidRDefault="006C5137" w:rsidP="006C5137">
            <w:pPr>
              <w:pStyle w:val="TAL"/>
              <w:rPr>
                <w:lang w:eastAsia="zh-CN"/>
              </w:rPr>
            </w:pPr>
            <w:r>
              <w:rPr>
                <w:lang w:eastAsia="zh-CN"/>
              </w:rPr>
              <w:t>Indicates the geofence location information for the mentioned VAL service</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705A6E34" w:rsidR="006C5137" w:rsidRDefault="006C5137" w:rsidP="006C5137">
            <w:pPr>
              <w:pStyle w:val="TAL"/>
              <w:rPr>
                <w:lang w:eastAsia="zh-CN"/>
              </w:rPr>
            </w:pPr>
            <w:r>
              <w:rPr>
                <w:lang w:eastAsia="zh-CN"/>
              </w:rPr>
              <w:t>Indicates the policy action like allowed or blocked</w:t>
            </w:r>
            <w:r w:rsidR="008E6D80">
              <w:rPr>
                <w:lang w:eastAsia="zh-CN"/>
              </w:rPr>
              <w:t>.</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06BE61A3" w:rsidR="006C5137" w:rsidRDefault="006C5137" w:rsidP="006C5137">
            <w:pPr>
              <w:pStyle w:val="TAL"/>
              <w:rPr>
                <w:lang w:eastAsia="zh-CN"/>
              </w:rPr>
            </w:pPr>
            <w:r>
              <w:rPr>
                <w:lang w:eastAsia="zh-CN"/>
              </w:rPr>
              <w:t>Indicates the time period for which the sealdd traffic is allowed</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61EDD945" w:rsidR="006C5137" w:rsidRDefault="006C5137" w:rsidP="006C5137">
            <w:pPr>
              <w:pStyle w:val="TAL"/>
              <w:rPr>
                <w:lang w:eastAsia="zh-CN"/>
              </w:rPr>
            </w:pPr>
            <w:r>
              <w:rPr>
                <w:lang w:eastAsia="zh-CN"/>
              </w:rPr>
              <w:t>Indicates the validity of the policy</w:t>
            </w:r>
            <w:r w:rsidR="008E6D80">
              <w:rPr>
                <w:lang w:eastAsia="zh-CN"/>
              </w:rPr>
              <w:t>.</w:t>
            </w:r>
          </w:p>
        </w:tc>
      </w:tr>
      <w:tr w:rsidR="00F60E62" w14:paraId="210A64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6178D12A" w14:textId="76C01B02" w:rsidR="00F60E62" w:rsidRDefault="00F60E62" w:rsidP="00F60E62">
            <w:pPr>
              <w:pStyle w:val="TAL"/>
              <w:rPr>
                <w:lang w:eastAsia="zh-CN"/>
              </w:rPr>
            </w:pPr>
            <w:r>
              <w:rPr>
                <w:lang w:eastAsia="zh-CN"/>
              </w:rPr>
              <w:t xml:space="preserve">&gt; </w:t>
            </w:r>
            <w:r>
              <w:rPr>
                <w:lang w:val="en-US" w:eastAsia="zh-CN"/>
              </w:rPr>
              <w:t xml:space="preserve">Non-3GPP access measurement policy </w:t>
            </w:r>
          </w:p>
        </w:tc>
        <w:tc>
          <w:tcPr>
            <w:tcW w:w="1440" w:type="dxa"/>
            <w:tcBorders>
              <w:top w:val="single" w:sz="4" w:space="0" w:color="000000"/>
              <w:left w:val="single" w:sz="4" w:space="0" w:color="000000"/>
              <w:bottom w:val="single" w:sz="4" w:space="0" w:color="000000"/>
              <w:right w:val="nil"/>
            </w:tcBorders>
          </w:tcPr>
          <w:p w14:paraId="72FD30BD" w14:textId="42D90407"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43C5DB" w14:textId="1A7C5464" w:rsidR="00F60E62" w:rsidRDefault="00F60E62" w:rsidP="00F60E62">
            <w:pPr>
              <w:pStyle w:val="TAL"/>
              <w:rPr>
                <w:lang w:eastAsia="zh-CN"/>
              </w:rPr>
            </w:pPr>
            <w:r>
              <w:rPr>
                <w:lang w:eastAsia="zh-CN"/>
              </w:rPr>
              <w:t>Indicates the non-3GPP access (like WLAN) measurement policy (e.g. WLAN SSIDs/BSSID, signal strength thresholds(high/low), time-based threshold for offload to WLAN).</w:t>
            </w:r>
          </w:p>
        </w:tc>
      </w:tr>
      <w:tr w:rsidR="00C8570A" w14:paraId="1AD8DBDB"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1EB7E4" w14:textId="37E75380" w:rsidR="00C8570A" w:rsidRDefault="00C8570A" w:rsidP="00C8570A">
            <w:pPr>
              <w:pStyle w:val="TAL"/>
              <w:rPr>
                <w:lang w:eastAsia="zh-CN"/>
              </w:rPr>
            </w:pPr>
            <w:r>
              <w:t>Multi-modal SEALDD policy</w:t>
            </w:r>
          </w:p>
        </w:tc>
        <w:tc>
          <w:tcPr>
            <w:tcW w:w="1440" w:type="dxa"/>
            <w:tcBorders>
              <w:top w:val="single" w:sz="4" w:space="0" w:color="000000"/>
              <w:left w:val="single" w:sz="4" w:space="0" w:color="000000"/>
              <w:bottom w:val="single" w:sz="4" w:space="0" w:color="000000"/>
              <w:right w:val="nil"/>
            </w:tcBorders>
          </w:tcPr>
          <w:p w14:paraId="407B33C3" w14:textId="77777777" w:rsidR="00C8570A" w:rsidRDefault="00C8570A" w:rsidP="00C8570A">
            <w:pPr>
              <w:pStyle w:val="TAC"/>
              <w:rPr>
                <w:lang w:eastAsia="zh-CN"/>
              </w:rPr>
            </w:pPr>
            <w:r>
              <w:rPr>
                <w:lang w:eastAsia="zh-CN"/>
              </w:rPr>
              <w:t>O</w:t>
            </w:r>
          </w:p>
          <w:p w14:paraId="03816107" w14:textId="38539AEC" w:rsidR="00C8570A"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1573E9B1" w14:textId="0A891877" w:rsidR="00C8570A" w:rsidRDefault="00C8570A" w:rsidP="00C8570A">
            <w:pPr>
              <w:pStyle w:val="TAL"/>
              <w:rPr>
                <w:lang w:eastAsia="zh-CN"/>
              </w:rPr>
            </w:pPr>
            <w:r>
              <w:rPr>
                <w:lang w:eastAsia="zh-CN"/>
              </w:rPr>
              <w:t>Multi-modal SEALDD policy associated with set of individual SEALDD flows.</w:t>
            </w:r>
          </w:p>
        </w:tc>
      </w:tr>
      <w:tr w:rsidR="00C8570A" w14:paraId="2E07F9E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7961AB2" w14:textId="30DC9C44" w:rsidR="00C8570A" w:rsidRDefault="00C8570A" w:rsidP="00C8570A">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248AD5BD" w14:textId="1A639880"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367A8A" w14:textId="7DE96C1B" w:rsidR="00C8570A" w:rsidRDefault="00C8570A" w:rsidP="00C8570A">
            <w:pPr>
              <w:pStyle w:val="TAL"/>
              <w:rPr>
                <w:lang w:eastAsia="zh-CN"/>
              </w:rPr>
            </w:pPr>
            <w:r>
              <w:rPr>
                <w:rFonts w:hint="eastAsia"/>
                <w:lang w:eastAsia="zh-CN"/>
              </w:rPr>
              <w:t>I</w:t>
            </w:r>
            <w:r>
              <w:rPr>
                <w:lang w:eastAsia="zh-CN"/>
              </w:rPr>
              <w:t xml:space="preserve">ndicates the </w:t>
            </w:r>
            <w:r>
              <w:rPr>
                <w:lang w:val="en-US"/>
              </w:rPr>
              <w:t>synchronization threshold for multi-modal application, as specified in 3GPP TS 22.261 [2]</w:t>
            </w:r>
            <w:r w:rsidR="008E6D80">
              <w:rPr>
                <w:lang w:val="en-US"/>
              </w:rPr>
              <w:t>.</w:t>
            </w:r>
            <w:r>
              <w:rPr>
                <w:lang w:eastAsia="zh-CN"/>
              </w:rPr>
              <w:t xml:space="preserve"> </w:t>
            </w:r>
          </w:p>
        </w:tc>
      </w:tr>
      <w:tr w:rsidR="008E6D80" w14:paraId="200117F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F0F00B3" w14:textId="522DA1FB" w:rsidR="008E6D80" w:rsidRDefault="008E6D80" w:rsidP="008E6D80">
            <w:pPr>
              <w:pStyle w:val="TAL"/>
              <w:rPr>
                <w:lang w:eastAsia="zh-CN"/>
              </w:rPr>
            </w:pPr>
            <w:r>
              <w:rPr>
                <w:rFonts w:hint="eastAsia"/>
                <w:lang w:val="en-US" w:eastAsia="zh-CN"/>
              </w:rPr>
              <w:t xml:space="preserve">&gt; Multi-modal flows alignment </w:t>
            </w:r>
            <w:r>
              <w:t>policy</w:t>
            </w:r>
          </w:p>
        </w:tc>
        <w:tc>
          <w:tcPr>
            <w:tcW w:w="1440" w:type="dxa"/>
            <w:tcBorders>
              <w:top w:val="single" w:sz="4" w:space="0" w:color="000000"/>
              <w:left w:val="single" w:sz="4" w:space="0" w:color="000000"/>
              <w:bottom w:val="single" w:sz="4" w:space="0" w:color="000000"/>
              <w:right w:val="nil"/>
            </w:tcBorders>
          </w:tcPr>
          <w:p w14:paraId="7D9ACFDB" w14:textId="3BAC07E2" w:rsidR="008E6D80" w:rsidRDefault="008E6D80" w:rsidP="008E6D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24F613" w14:textId="51B73095" w:rsidR="008E6D80" w:rsidRDefault="008E6D80" w:rsidP="008E6D80">
            <w:pPr>
              <w:pStyle w:val="TAL"/>
              <w:rPr>
                <w:lang w:eastAsia="zh-CN"/>
              </w:rPr>
            </w:pPr>
            <w:r>
              <w:rPr>
                <w:rFonts w:hint="eastAsia"/>
                <w:lang w:eastAsia="zh-CN"/>
              </w:rPr>
              <w:t>I</w:t>
            </w:r>
            <w:r>
              <w:rPr>
                <w:lang w:eastAsia="zh-CN"/>
              </w:rPr>
              <w:t>ndicates the</w:t>
            </w:r>
            <w:r>
              <w:rPr>
                <w:rFonts w:hint="eastAsia"/>
                <w:lang w:val="en-US" w:eastAsia="zh-CN"/>
              </w:rPr>
              <w:t xml:space="preserve"> information to do the multi-modal flows alignment, e.g., </w:t>
            </w:r>
            <w:r>
              <w:rPr>
                <w:rFonts w:hint="eastAsia"/>
                <w:lang w:eastAsia="zh-CN"/>
              </w:rPr>
              <w:t>Multi-modal Service ID</w:t>
            </w:r>
            <w:r>
              <w:rPr>
                <w:rFonts w:hint="eastAsia"/>
                <w:lang w:val="en-US" w:eastAsia="zh-CN"/>
              </w:rPr>
              <w:t xml:space="preserve">, </w:t>
            </w:r>
            <w:r>
              <w:rPr>
                <w:rFonts w:eastAsia="SimSun" w:hint="eastAsia"/>
                <w:lang w:val="en-US" w:eastAsia="zh-CN"/>
              </w:rPr>
              <w:t>maximum acceptable duration for traffic flow alignment</w:t>
            </w:r>
            <w:r>
              <w:rPr>
                <w:rFonts w:hint="eastAsia"/>
                <w:lang w:val="en-US" w:eastAsia="zh-CN"/>
              </w:rPr>
              <w:t>.</w:t>
            </w:r>
          </w:p>
        </w:tc>
      </w:tr>
      <w:tr w:rsidR="00C8570A" w14:paraId="4691F18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AC4DCF" w14:textId="584CA0DA" w:rsidR="00C8570A" w:rsidRDefault="00C8570A" w:rsidP="00C8570A">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D31F5A2" w14:textId="0EC3C302"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A93639" w14:textId="24971608" w:rsidR="00C8570A" w:rsidRDefault="00C8570A" w:rsidP="00C8570A">
            <w:pPr>
              <w:pStyle w:val="TAL"/>
              <w:rPr>
                <w:lang w:eastAsia="zh-CN"/>
              </w:rPr>
            </w:pPr>
            <w:r>
              <w:rPr>
                <w:lang w:eastAsia="zh-CN"/>
              </w:rPr>
              <w:t>Indicates the validity period of the policy</w:t>
            </w:r>
            <w:r w:rsidR="008E6D80">
              <w:rPr>
                <w:lang w:eastAsia="zh-CN"/>
              </w:rPr>
              <w:t>.</w:t>
            </w:r>
          </w:p>
        </w:tc>
      </w:tr>
      <w:tr w:rsidR="00967B43" w14:paraId="6FCB4D5C" w14:textId="77777777" w:rsidTr="0043655C">
        <w:trPr>
          <w:jc w:val="center"/>
        </w:trPr>
        <w:tc>
          <w:tcPr>
            <w:tcW w:w="2880" w:type="dxa"/>
            <w:tcBorders>
              <w:top w:val="single" w:sz="4" w:space="0" w:color="000000"/>
              <w:left w:val="single" w:sz="4" w:space="0" w:color="000000"/>
              <w:bottom w:val="single" w:sz="4" w:space="0" w:color="000000"/>
              <w:right w:val="nil"/>
            </w:tcBorders>
          </w:tcPr>
          <w:p w14:paraId="355F57D1" w14:textId="699699F1" w:rsidR="00967B43" w:rsidRDefault="00967B43" w:rsidP="00967B43">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25B8AC51" w14:textId="519CA351" w:rsidR="00967B43" w:rsidRDefault="00967B43" w:rsidP="00967B4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B76C87" w14:textId="09F890AB" w:rsidR="00967B43" w:rsidRDefault="00967B43" w:rsidP="00967B43">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w:t>
            </w:r>
            <w:r w:rsidR="00BD7BDB">
              <w:t>18</w:t>
            </w:r>
            <w:r>
              <w:t>]</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48606025" w14:textId="77777777"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p w14:paraId="6C706A84" w14:textId="0E29D032" w:rsidR="00C8570A" w:rsidRDefault="00C8570A" w:rsidP="00C8570A">
            <w:pPr>
              <w:pStyle w:val="TAN"/>
              <w:rPr>
                <w:lang w:eastAsia="zh-CN"/>
              </w:rPr>
            </w:pPr>
            <w:r>
              <w:rPr>
                <w:rFonts w:hint="eastAsia"/>
                <w:lang w:eastAsia="zh-CN"/>
              </w:rPr>
              <w:t>N</w:t>
            </w:r>
            <w:r>
              <w:rPr>
                <w:lang w:eastAsia="zh-CN"/>
              </w:rPr>
              <w:t>OTE 4:</w:t>
            </w:r>
            <w:r>
              <w:rPr>
                <w:lang w:eastAsia="zh-CN"/>
              </w:rPr>
              <w:tab/>
              <w:t>At least one of these IEs shall be present.</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63" w:name="_Toc200732501"/>
      <w:r>
        <w:rPr>
          <w:rFonts w:eastAsia="SimSun"/>
        </w:rPr>
        <w:t>9.10.3.2</w:t>
      </w:r>
      <w:r>
        <w:rPr>
          <w:rFonts w:eastAsia="SimSun"/>
        </w:rPr>
        <w:tab/>
        <w:t>SEALDD policy configuration response</w:t>
      </w:r>
      <w:bookmarkEnd w:id="763"/>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lastRenderedPageBreak/>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64" w:name="_Toc200732502"/>
      <w:r>
        <w:rPr>
          <w:rFonts w:eastAsia="SimSun"/>
        </w:rPr>
        <w:t>9.10.3.3</w:t>
      </w:r>
      <w:r>
        <w:rPr>
          <w:rFonts w:eastAsia="SimSun"/>
        </w:rPr>
        <w:tab/>
        <w:t>SEALDD policy configuration update request</w:t>
      </w:r>
      <w:bookmarkEnd w:id="764"/>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65" w:name="_Toc200732503"/>
      <w:r>
        <w:rPr>
          <w:rFonts w:eastAsia="SimSun"/>
        </w:rPr>
        <w:t>9.10.3.4</w:t>
      </w:r>
      <w:r>
        <w:rPr>
          <w:rFonts w:eastAsia="SimSun"/>
        </w:rPr>
        <w:tab/>
        <w:t>SEALDD policy configuration update response</w:t>
      </w:r>
      <w:bookmarkEnd w:id="765"/>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66" w:name="_Toc200732504"/>
      <w:r>
        <w:rPr>
          <w:rFonts w:eastAsia="SimSun"/>
        </w:rPr>
        <w:t>9.10.3.5</w:t>
      </w:r>
      <w:r>
        <w:rPr>
          <w:rFonts w:eastAsia="SimSun"/>
        </w:rPr>
        <w:tab/>
        <w:t>SEALDD policy configuration delete request</w:t>
      </w:r>
      <w:bookmarkEnd w:id="766"/>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67" w:name="_Toc200732505"/>
      <w:r>
        <w:rPr>
          <w:rFonts w:eastAsia="SimSun"/>
        </w:rPr>
        <w:t>9.10.3.6</w:t>
      </w:r>
      <w:r>
        <w:rPr>
          <w:rFonts w:eastAsia="SimSun"/>
        </w:rPr>
        <w:tab/>
        <w:t>SEALDD policy configuration delete response</w:t>
      </w:r>
      <w:bookmarkEnd w:id="767"/>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1CF930E5" w14:textId="0915D36B" w:rsidR="008E6D80" w:rsidRDefault="008E6D80" w:rsidP="008E6D80">
      <w:pPr>
        <w:pStyle w:val="Heading4"/>
      </w:pPr>
      <w:bookmarkStart w:id="768" w:name="_Toc200732506"/>
      <w:r>
        <w:rPr>
          <w:rFonts w:hint="eastAsia"/>
          <w:lang w:eastAsia="zh-CN"/>
        </w:rPr>
        <w:lastRenderedPageBreak/>
        <w:t>9.1</w:t>
      </w:r>
      <w:r>
        <w:rPr>
          <w:rFonts w:hint="eastAsia"/>
          <w:lang w:val="en-US" w:eastAsia="zh-CN"/>
        </w:rPr>
        <w:t>0</w:t>
      </w:r>
      <w:r>
        <w:rPr>
          <w:rFonts w:hint="eastAsia"/>
          <w:lang w:eastAsia="zh-CN"/>
        </w:rPr>
        <w:t>.</w:t>
      </w:r>
      <w:r>
        <w:t>3.7</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request</w:t>
      </w:r>
      <w:bookmarkEnd w:id="768"/>
    </w:p>
    <w:p w14:paraId="1ED58A66" w14:textId="3C1ED72C" w:rsidR="008E6D80" w:rsidRDefault="008E6D80" w:rsidP="008E6D80">
      <w:r>
        <w:rPr>
          <w:rFonts w:hint="eastAsia"/>
        </w:rPr>
        <w:t>T</w:t>
      </w:r>
      <w:r>
        <w:t xml:space="preserve">able </w:t>
      </w:r>
      <w:r>
        <w:rPr>
          <w:rFonts w:hint="eastAsia"/>
          <w:lang w:eastAsia="zh-CN"/>
        </w:rPr>
        <w:t>9.</w:t>
      </w:r>
      <w:r>
        <w:rPr>
          <w:lang w:eastAsia="zh-CN"/>
        </w:rPr>
        <w:t>10</w:t>
      </w:r>
      <w:r>
        <w:rPr>
          <w:rFonts w:hint="eastAsia"/>
          <w:lang w:eastAsia="zh-CN"/>
        </w:rPr>
        <w:t>.</w:t>
      </w:r>
      <w:r>
        <w:t xml:space="preserve">3.7-1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 configuration</w:t>
      </w:r>
      <w:r>
        <w:t>.</w:t>
      </w:r>
    </w:p>
    <w:p w14:paraId="012B304B" w14:textId="0A0F0F76" w:rsidR="008E6D80" w:rsidRDefault="008E6D80" w:rsidP="008E6D80">
      <w:pPr>
        <w:pStyle w:val="TH"/>
      </w:pPr>
      <w:r>
        <w:t>Table </w:t>
      </w:r>
      <w:r>
        <w:rPr>
          <w:rFonts w:hint="eastAsia"/>
          <w:lang w:eastAsia="zh-CN"/>
        </w:rPr>
        <w:t>9.1</w:t>
      </w:r>
      <w:r>
        <w:rPr>
          <w:rFonts w:hint="eastAsia"/>
          <w:lang w:val="en-US" w:eastAsia="zh-CN"/>
        </w:rPr>
        <w:t>0</w:t>
      </w:r>
      <w:r>
        <w:rPr>
          <w:rFonts w:hint="eastAsia"/>
          <w:lang w:eastAsia="zh-CN"/>
        </w:rPr>
        <w:t>.</w:t>
      </w:r>
      <w:r>
        <w:t xml:space="preserve">3.7-1: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8E6D80" w14:paraId="67730243"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70E85A6D"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E1F5BF"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D5FDA"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3CB8B5B5"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22ABCE6" w14:textId="77777777" w:rsidR="008E6D80" w:rsidRDefault="008E6D80"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7C9DA75B" w14:textId="77777777" w:rsidR="008E6D80" w:rsidRDefault="008E6D80" w:rsidP="003957AA">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4C2A" w14:textId="77777777" w:rsidR="008E6D80" w:rsidRDefault="008E6D80" w:rsidP="003957AA">
            <w:pPr>
              <w:pStyle w:val="TAL"/>
              <w:rPr>
                <w:lang w:eastAsia="zh-CN"/>
              </w:rPr>
            </w:pPr>
            <w:r>
              <w:rPr>
                <w:rFonts w:hint="eastAsia"/>
                <w:lang w:eastAsia="zh-CN"/>
              </w:rPr>
              <w:t>I</w:t>
            </w:r>
            <w:r>
              <w:rPr>
                <w:lang w:eastAsia="zh-CN"/>
              </w:rPr>
              <w:t>dentity of the requestor</w:t>
            </w:r>
          </w:p>
        </w:tc>
      </w:tr>
      <w:tr w:rsidR="008E6D80" w14:paraId="606D1C35"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51FC16A" w14:textId="3AA34211" w:rsidR="008E6D80" w:rsidRDefault="008E6D80" w:rsidP="003957AA">
            <w:pPr>
              <w:pStyle w:val="TAL"/>
              <w:rPr>
                <w:lang w:val="en-US" w:eastAsia="zh-CN"/>
              </w:rPr>
            </w:pPr>
            <w:r>
              <w:rPr>
                <w:rFonts w:hint="eastAsia"/>
                <w:lang w:val="en-US" w:eastAsia="zh-CN"/>
              </w:rPr>
              <w:t>SEALDD</w:t>
            </w:r>
            <w:r w:rsidR="00186178" w:rsidRPr="00186178">
              <w:rPr>
                <w:lang w:val="en-US" w:eastAsia="zh-CN"/>
              </w:rPr>
              <w:t>-UU</w:t>
            </w:r>
            <w:r>
              <w:rPr>
                <w:rFonts w:hint="eastAsia"/>
                <w:lang w:val="en-US" w:eastAsia="zh-CN"/>
              </w:rPr>
              <w:t xml:space="preserve"> flow </w:t>
            </w:r>
            <w:r w:rsidR="00186178" w:rsidRPr="00186178">
              <w:rPr>
                <w:lang w:val="en-US" w:eastAsia="zh-CN"/>
              </w:rPr>
              <w:t>list</w:t>
            </w:r>
          </w:p>
          <w:p w14:paraId="7E4BBF1E" w14:textId="77777777" w:rsidR="008E6D80" w:rsidRDefault="008E6D80" w:rsidP="003957AA">
            <w:pPr>
              <w:pStyle w:val="TAL"/>
              <w:rPr>
                <w:lang w:eastAsia="zh-CN"/>
              </w:rPr>
            </w:pPr>
          </w:p>
        </w:tc>
        <w:tc>
          <w:tcPr>
            <w:tcW w:w="1440" w:type="dxa"/>
            <w:tcBorders>
              <w:top w:val="single" w:sz="4" w:space="0" w:color="000000"/>
              <w:left w:val="single" w:sz="4" w:space="0" w:color="000000"/>
              <w:bottom w:val="single" w:sz="4" w:space="0" w:color="000000"/>
            </w:tcBorders>
            <w:shd w:val="clear" w:color="auto" w:fill="auto"/>
          </w:tcPr>
          <w:p w14:paraId="3AEFEA45"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20FB2306" w14:textId="5679BFF6"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7B5B5E" w14:textId="242A4904" w:rsidR="008E6D80" w:rsidRDefault="00737572" w:rsidP="003957AA">
            <w:pPr>
              <w:pStyle w:val="TAL"/>
              <w:rPr>
                <w:lang w:eastAsia="zh-CN"/>
              </w:rPr>
            </w:pPr>
            <w:r w:rsidRPr="00737572">
              <w:rPr>
                <w:lang w:eastAsia="zh-CN"/>
              </w:rPr>
              <w:t>Indicates the list of SEALDD-UU flows.</w:t>
            </w:r>
          </w:p>
        </w:tc>
      </w:tr>
      <w:tr w:rsidR="00737572" w14:paraId="4F3CE761"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6A28F2D" w14:textId="24DAE041" w:rsidR="00737572" w:rsidRDefault="00737572" w:rsidP="00737572">
            <w:pPr>
              <w:pStyle w:val="TAL"/>
              <w:rPr>
                <w:lang w:val="en-US" w:eastAsia="zh-CN"/>
              </w:rPr>
            </w:pPr>
            <w:r>
              <w:rPr>
                <w:lang w:eastAsia="zh-CN"/>
              </w:rPr>
              <w:t>&gt; SEALDD-UU flow ID</w:t>
            </w:r>
          </w:p>
        </w:tc>
        <w:tc>
          <w:tcPr>
            <w:tcW w:w="1440" w:type="dxa"/>
            <w:tcBorders>
              <w:top w:val="single" w:sz="4" w:space="0" w:color="000000"/>
              <w:left w:val="single" w:sz="4" w:space="0" w:color="000000"/>
              <w:bottom w:val="single" w:sz="4" w:space="0" w:color="000000"/>
            </w:tcBorders>
            <w:shd w:val="clear" w:color="auto" w:fill="auto"/>
          </w:tcPr>
          <w:p w14:paraId="455B7562" w14:textId="7BD9D73B" w:rsidR="00737572" w:rsidRDefault="00737572" w:rsidP="00737572">
            <w:pPr>
              <w:keepNext/>
              <w:keepLines/>
              <w:spacing w:after="0"/>
              <w:jc w:val="center"/>
              <w:rPr>
                <w:rFonts w:ascii="Arial" w:hAnsi="Arial"/>
                <w:sz w:val="18"/>
                <w:lang w:val="en-US"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307BE" w14:textId="6F22E66C" w:rsidR="00737572" w:rsidRPr="00737572" w:rsidRDefault="00737572" w:rsidP="00737572">
            <w:pPr>
              <w:pStyle w:val="TAL"/>
              <w:rPr>
                <w:lang w:eastAsia="zh-CN"/>
              </w:rPr>
            </w:pPr>
            <w:r>
              <w:rPr>
                <w:lang w:eastAsia="zh-CN"/>
              </w:rPr>
              <w:t>Identity of the SEALDD-UU flow.</w:t>
            </w:r>
          </w:p>
        </w:tc>
      </w:tr>
      <w:tr w:rsidR="00737572" w14:paraId="0645BED1"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4E00F25" w14:textId="77777777" w:rsidR="00737572" w:rsidRDefault="00737572" w:rsidP="00737572">
            <w:pPr>
              <w:pStyle w:val="TAL"/>
              <w:rPr>
                <w:lang w:eastAsia="zh-CN"/>
              </w:rPr>
            </w:pPr>
            <w:r>
              <w:rPr>
                <w:lang w:val="en-US" w:eastAsia="zh-CN"/>
              </w:rPr>
              <w:t>Multi-modal SEALDD flow ID</w:t>
            </w:r>
          </w:p>
        </w:tc>
        <w:tc>
          <w:tcPr>
            <w:tcW w:w="1440" w:type="dxa"/>
            <w:tcBorders>
              <w:top w:val="single" w:sz="4" w:space="0" w:color="000000"/>
              <w:left w:val="single" w:sz="4" w:space="0" w:color="000000"/>
              <w:bottom w:val="single" w:sz="4" w:space="0" w:color="000000"/>
            </w:tcBorders>
            <w:shd w:val="clear" w:color="auto" w:fill="auto"/>
          </w:tcPr>
          <w:p w14:paraId="32B1DBE1"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O</w:t>
            </w:r>
          </w:p>
          <w:p w14:paraId="6C4D0D9E" w14:textId="67563760" w:rsidR="00737572" w:rsidRDefault="00737572" w:rsidP="00737572">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06028" w14:textId="77777777" w:rsidR="00737572" w:rsidRDefault="00737572" w:rsidP="00737572">
            <w:pPr>
              <w:pStyle w:val="TAL"/>
              <w:rPr>
                <w:lang w:eastAsia="zh-CN"/>
              </w:rPr>
            </w:pPr>
            <w:r>
              <w:rPr>
                <w:lang w:val="en-US" w:eastAsia="zh-CN"/>
              </w:rPr>
              <w:t>Identity of the multi-modal SEALDD flows associated with the SEALDD multi-modal connection</w:t>
            </w:r>
          </w:p>
        </w:tc>
      </w:tr>
      <w:tr w:rsidR="00737572" w14:paraId="29D666F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CB61B10" w14:textId="77777777" w:rsidR="00737572" w:rsidRDefault="00737572" w:rsidP="00737572">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1390510" w14:textId="77777777" w:rsidR="00737572" w:rsidRDefault="00737572" w:rsidP="00737572">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3FEE4" w14:textId="77777777" w:rsidR="00737572" w:rsidRDefault="00737572" w:rsidP="00737572">
            <w:pPr>
              <w:pStyle w:val="TAL"/>
              <w:rPr>
                <w:lang w:eastAsia="zh-CN"/>
              </w:rPr>
            </w:pPr>
            <w:r>
              <w:rPr>
                <w:rFonts w:hint="eastAsia"/>
                <w:lang w:eastAsia="zh-CN"/>
              </w:rPr>
              <w:t>I</w:t>
            </w:r>
            <w:r>
              <w:rPr>
                <w:lang w:eastAsia="zh-CN"/>
              </w:rPr>
              <w:t>dentity of the VAL service</w:t>
            </w:r>
          </w:p>
        </w:tc>
      </w:tr>
      <w:tr w:rsidR="00737572" w14:paraId="7FFC62FC"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139E2FC" w14:textId="77777777" w:rsidR="00737572" w:rsidRDefault="00737572" w:rsidP="00737572">
            <w:pPr>
              <w:pStyle w:val="TAL"/>
              <w:rPr>
                <w:lang w:eastAsia="zh-CN"/>
              </w:rPr>
            </w:pPr>
            <w:r>
              <w:rPr>
                <w:rFonts w:hint="eastAsia"/>
                <w:lang w:val="en-US" w:eastAsia="zh-CN"/>
              </w:rPr>
              <w:t>UE ID</w:t>
            </w:r>
          </w:p>
        </w:tc>
        <w:tc>
          <w:tcPr>
            <w:tcW w:w="1440" w:type="dxa"/>
            <w:tcBorders>
              <w:top w:val="single" w:sz="4" w:space="0" w:color="000000"/>
              <w:left w:val="single" w:sz="4" w:space="0" w:color="000000"/>
              <w:bottom w:val="single" w:sz="4" w:space="0" w:color="000000"/>
            </w:tcBorders>
            <w:shd w:val="clear" w:color="auto" w:fill="auto"/>
          </w:tcPr>
          <w:p w14:paraId="44C5A6AD" w14:textId="77777777" w:rsidR="00737572" w:rsidRDefault="00737572" w:rsidP="00737572">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981F79" w14:textId="77777777" w:rsidR="00737572" w:rsidRDefault="00737572" w:rsidP="00737572">
            <w:pPr>
              <w:pStyle w:val="TAL"/>
              <w:rPr>
                <w:lang w:eastAsia="zh-CN"/>
              </w:rPr>
            </w:pPr>
            <w:r>
              <w:rPr>
                <w:lang w:eastAsia="zh-CN"/>
              </w:rPr>
              <w:t>Identifier of specific UE or VAL user</w:t>
            </w:r>
          </w:p>
        </w:tc>
      </w:tr>
      <w:tr w:rsidR="00737572" w14:paraId="705D08EA"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06E4B78" w14:textId="77777777" w:rsidR="00737572" w:rsidRDefault="00737572" w:rsidP="00737572">
            <w:pPr>
              <w:pStyle w:val="TAL"/>
              <w:rPr>
                <w:lang w:val="en-US" w:eastAsia="zh-CN"/>
              </w:rPr>
            </w:pPr>
            <w:r>
              <w:rPr>
                <w:lang w:eastAsia="zh-CN"/>
              </w:rPr>
              <w:t>&gt;Configuration ID</w:t>
            </w:r>
          </w:p>
        </w:tc>
        <w:tc>
          <w:tcPr>
            <w:tcW w:w="1440" w:type="dxa"/>
            <w:tcBorders>
              <w:top w:val="single" w:sz="4" w:space="0" w:color="000000"/>
              <w:left w:val="single" w:sz="4" w:space="0" w:color="000000"/>
              <w:bottom w:val="single" w:sz="4" w:space="0" w:color="000000"/>
            </w:tcBorders>
            <w:shd w:val="clear" w:color="auto" w:fill="auto"/>
          </w:tcPr>
          <w:p w14:paraId="7252000D"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8DB2C" w14:textId="77777777" w:rsidR="00737572" w:rsidRDefault="00737572" w:rsidP="00737572">
            <w:pPr>
              <w:pStyle w:val="TAL"/>
              <w:rPr>
                <w:lang w:val="en-US" w:eastAsia="zh-CN"/>
              </w:rPr>
            </w:pPr>
            <w:r>
              <w:rPr>
                <w:lang w:eastAsia="zh-CN"/>
              </w:rPr>
              <w:t>Identifier of the SEALDD policy configuration.</w:t>
            </w:r>
          </w:p>
        </w:tc>
      </w:tr>
      <w:tr w:rsidR="00737572" w14:paraId="643D4663"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C2BE25C" w14:textId="77777777" w:rsidR="00737572" w:rsidRDefault="00737572" w:rsidP="00737572">
            <w:pPr>
              <w:pStyle w:val="TAL"/>
              <w:rPr>
                <w:lang w:val="en-US" w:eastAsia="zh-CN"/>
              </w:rPr>
            </w:pPr>
            <w:r>
              <w:t xml:space="preserve">Multi-modal </w:t>
            </w:r>
            <w:r>
              <w:rPr>
                <w:rFonts w:hint="eastAsia"/>
                <w:lang w:val="en-US" w:eastAsia="zh-CN"/>
              </w:rPr>
              <w:t>flows alignment</w:t>
            </w:r>
            <w:r>
              <w:t xml:space="preserve"> policy</w:t>
            </w:r>
          </w:p>
        </w:tc>
        <w:tc>
          <w:tcPr>
            <w:tcW w:w="1440" w:type="dxa"/>
            <w:tcBorders>
              <w:top w:val="single" w:sz="4" w:space="0" w:color="000000"/>
              <w:left w:val="single" w:sz="4" w:space="0" w:color="000000"/>
              <w:bottom w:val="single" w:sz="4" w:space="0" w:color="000000"/>
            </w:tcBorders>
            <w:shd w:val="clear" w:color="auto" w:fill="auto"/>
          </w:tcPr>
          <w:p w14:paraId="7A97A5E1" w14:textId="77777777" w:rsidR="00737572" w:rsidRDefault="00737572" w:rsidP="00737572">
            <w:pPr>
              <w:pStyle w:val="TAC"/>
              <w:rPr>
                <w:lang w:eastAsia="zh-CN"/>
              </w:rPr>
            </w:pPr>
            <w:r>
              <w:rPr>
                <w:lang w:eastAsia="zh-CN"/>
              </w:rPr>
              <w:t>O</w:t>
            </w:r>
          </w:p>
          <w:p w14:paraId="26C3AD5D" w14:textId="77777777" w:rsidR="00737572" w:rsidRDefault="00737572" w:rsidP="00737572">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E8FBE" w14:textId="77777777" w:rsidR="00737572" w:rsidRDefault="00737572" w:rsidP="00737572">
            <w:pPr>
              <w:pStyle w:val="TAL"/>
              <w:rPr>
                <w:lang w:val="en-US" w:eastAsia="zh-CN"/>
              </w:rPr>
            </w:pPr>
            <w:r>
              <w:rPr>
                <w:lang w:eastAsia="zh-CN"/>
              </w:rPr>
              <w:t>Multi-modal</w:t>
            </w:r>
            <w:r>
              <w:rPr>
                <w:rFonts w:hint="eastAsia"/>
                <w:lang w:val="en-US" w:eastAsia="zh-CN"/>
              </w:rPr>
              <w:t xml:space="preserve"> flows alignment Policy</w:t>
            </w:r>
          </w:p>
        </w:tc>
      </w:tr>
      <w:tr w:rsidR="00737572" w14:paraId="2DFC26B5"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DC2200E" w14:textId="77777777" w:rsidR="00737572" w:rsidRDefault="00737572" w:rsidP="00737572">
            <w:pPr>
              <w:keepNext/>
              <w:keepLines/>
              <w:spacing w:after="0"/>
              <w:rPr>
                <w:rFonts w:ascii="Arial" w:hAnsi="Arial"/>
                <w:sz w:val="18"/>
                <w:lang w:eastAsia="zh-CN"/>
              </w:rPr>
            </w:pPr>
            <w:r>
              <w:rPr>
                <w:rFonts w:ascii="Arial" w:hAnsi="Arial" w:hint="eastAsia"/>
                <w:sz w:val="18"/>
                <w:lang w:val="en-US" w:eastAsia="zh-CN"/>
              </w:rPr>
              <w:t>&gt;</w:t>
            </w:r>
            <w:r>
              <w:rPr>
                <w:rFonts w:ascii="Arial" w:hAnsi="Arial" w:hint="eastAsia"/>
                <w:sz w:val="18"/>
                <w:lang w:eastAsia="zh-CN"/>
              </w:rPr>
              <w:t>Multi-modal Service ID</w:t>
            </w:r>
          </w:p>
        </w:tc>
        <w:tc>
          <w:tcPr>
            <w:tcW w:w="1440" w:type="dxa"/>
            <w:tcBorders>
              <w:top w:val="single" w:sz="4" w:space="0" w:color="000000"/>
              <w:left w:val="single" w:sz="4" w:space="0" w:color="000000"/>
              <w:bottom w:val="single" w:sz="4" w:space="0" w:color="000000"/>
            </w:tcBorders>
            <w:shd w:val="clear" w:color="auto" w:fill="auto"/>
          </w:tcPr>
          <w:p w14:paraId="3B5475A1"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17256" w14:textId="77777777" w:rsidR="00737572" w:rsidRDefault="00737572" w:rsidP="00737572">
            <w:pPr>
              <w:pStyle w:val="TAL"/>
              <w:rPr>
                <w:lang w:eastAsia="zh-CN"/>
              </w:rPr>
            </w:pPr>
            <w:r>
              <w:rPr>
                <w:lang w:eastAsia="zh-CN"/>
              </w:rPr>
              <w:t xml:space="preserve">Identifier of </w:t>
            </w:r>
            <w:r>
              <w:rPr>
                <w:rFonts w:hint="eastAsia"/>
                <w:lang w:eastAsia="zh-CN"/>
              </w:rPr>
              <w:t>Multi-modal Service</w:t>
            </w:r>
          </w:p>
        </w:tc>
      </w:tr>
      <w:tr w:rsidR="00737572" w14:paraId="62E574FF"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D65C2F3" w14:textId="77777777" w:rsidR="00737572" w:rsidRDefault="00737572" w:rsidP="00737572">
            <w:pPr>
              <w:pStyle w:val="TAL"/>
              <w:rPr>
                <w:lang w:val="en-US" w:eastAsia="zh-CN"/>
              </w:rPr>
            </w:pPr>
            <w:r>
              <w:rPr>
                <w:rFonts w:hint="eastAsia"/>
                <w:lang w:val="en-US" w:eastAsia="zh-CN"/>
              </w:rPr>
              <w:t>&gt;F</w:t>
            </w:r>
            <w:r>
              <w:rPr>
                <w:rFonts w:eastAsia="SimSun"/>
                <w:lang w:val="en-US" w:eastAsia="zh-CN"/>
              </w:rPr>
              <w:t>lows transmission requirement</w:t>
            </w:r>
          </w:p>
        </w:tc>
        <w:tc>
          <w:tcPr>
            <w:tcW w:w="1440" w:type="dxa"/>
            <w:tcBorders>
              <w:top w:val="single" w:sz="4" w:space="0" w:color="000000"/>
              <w:left w:val="single" w:sz="4" w:space="0" w:color="000000"/>
              <w:bottom w:val="single" w:sz="4" w:space="0" w:color="000000"/>
            </w:tcBorders>
            <w:shd w:val="clear" w:color="auto" w:fill="auto"/>
          </w:tcPr>
          <w:p w14:paraId="03F4ABEA"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3D5FF" w14:textId="77777777" w:rsidR="00737572" w:rsidRDefault="00737572" w:rsidP="00737572">
            <w:pPr>
              <w:pStyle w:val="TAL"/>
              <w:rPr>
                <w:lang w:val="en-US" w:eastAsia="zh-CN"/>
              </w:rPr>
            </w:pPr>
            <w:r>
              <w:rPr>
                <w:lang w:val="en-US" w:eastAsia="zh-CN"/>
              </w:rPr>
              <w:t>Flows transmission requirement including the delay requirement, maximum acceptable duration for traffic flow alignment. Maximum acceptable time duration for traffic flow alignment is used to limit the maximum waiting time. for the associated flow</w:t>
            </w:r>
          </w:p>
        </w:tc>
      </w:tr>
      <w:tr w:rsidR="00737572" w14:paraId="79B25B0A"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69602810" w14:textId="20D5229A" w:rsidR="00737572" w:rsidRDefault="00737572" w:rsidP="00737572">
            <w:pPr>
              <w:pStyle w:val="TAL"/>
              <w:rPr>
                <w:lang w:val="en-US" w:eastAsia="zh-CN"/>
              </w:rPr>
            </w:pPr>
            <w:r w:rsidRPr="00466612">
              <w:t>SEALDD UE-to-UE policy</w:t>
            </w:r>
          </w:p>
        </w:tc>
        <w:tc>
          <w:tcPr>
            <w:tcW w:w="1440" w:type="dxa"/>
            <w:tcBorders>
              <w:top w:val="single" w:sz="4" w:space="0" w:color="000000"/>
              <w:left w:val="single" w:sz="4" w:space="0" w:color="000000"/>
              <w:bottom w:val="single" w:sz="4" w:space="0" w:color="000000"/>
            </w:tcBorders>
            <w:shd w:val="clear" w:color="auto" w:fill="auto"/>
          </w:tcPr>
          <w:p w14:paraId="28EDEA92" w14:textId="2B9D40F8" w:rsidR="00737572" w:rsidRDefault="00737572" w:rsidP="00737572">
            <w:pPr>
              <w:keepNext/>
              <w:keepLines/>
              <w:spacing w:after="0"/>
              <w:jc w:val="center"/>
              <w:rPr>
                <w:rFonts w:ascii="Arial" w:hAnsi="Arial"/>
                <w:sz w:val="18"/>
                <w:lang w:eastAsia="zh-CN"/>
              </w:rPr>
            </w:pPr>
            <w:r w:rsidRPr="0046661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CA713" w14:textId="4AD22776" w:rsidR="00737572" w:rsidRDefault="00737572" w:rsidP="00737572">
            <w:pPr>
              <w:pStyle w:val="TAL"/>
              <w:rPr>
                <w:lang w:val="en-US" w:eastAsia="zh-CN"/>
              </w:rPr>
            </w:pPr>
            <w:r w:rsidRPr="00466612">
              <w:t>Specifies UE-to-UE direct communication policy including, QoS threshold (e.g. bitrate, latency and jitter, PLR, PER) for entering direct communication mode, and QoS threshold for leaving direct communication mode.</w:t>
            </w:r>
          </w:p>
        </w:tc>
      </w:tr>
      <w:tr w:rsidR="00737572" w14:paraId="5FE07C83"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52887" w14:textId="62FE9F3F" w:rsidR="00737572" w:rsidRPr="009826D6" w:rsidRDefault="00737572" w:rsidP="00737572">
            <w:pPr>
              <w:pStyle w:val="TAN"/>
            </w:pPr>
            <w:r>
              <w:t>NOTE:</w:t>
            </w:r>
            <w:r>
              <w:tab/>
            </w:r>
            <w:r>
              <w:rPr>
                <w:rFonts w:hint="eastAsia"/>
                <w:lang w:val="en-US" w:eastAsia="zh-CN"/>
              </w:rPr>
              <w:t>At least</w:t>
            </w:r>
            <w:r>
              <w:t xml:space="preserve"> one of these IEs shall be present in the message.</w:t>
            </w:r>
          </w:p>
        </w:tc>
      </w:tr>
    </w:tbl>
    <w:p w14:paraId="11143D45" w14:textId="77777777" w:rsidR="008E6D80" w:rsidRDefault="008E6D80" w:rsidP="009826D6">
      <w:pPr>
        <w:rPr>
          <w:lang w:eastAsia="zh-CN"/>
        </w:rPr>
      </w:pPr>
    </w:p>
    <w:p w14:paraId="421593A4" w14:textId="1BC224E7" w:rsidR="008E6D80" w:rsidRDefault="008E6D80" w:rsidP="008E6D80">
      <w:pPr>
        <w:pStyle w:val="Heading4"/>
        <w:rPr>
          <w:lang w:val="en-US" w:eastAsia="zh-CN"/>
        </w:rPr>
      </w:pPr>
      <w:bookmarkStart w:id="769" w:name="_Toc200732507"/>
      <w:r>
        <w:rPr>
          <w:rFonts w:hint="eastAsia"/>
          <w:lang w:eastAsia="zh-CN"/>
        </w:rPr>
        <w:t>9.1</w:t>
      </w:r>
      <w:r>
        <w:rPr>
          <w:rFonts w:hint="eastAsia"/>
          <w:lang w:val="en-US" w:eastAsia="zh-CN"/>
        </w:rPr>
        <w:t>0</w:t>
      </w:r>
      <w:r>
        <w:rPr>
          <w:rFonts w:hint="eastAsia"/>
          <w:lang w:eastAsia="zh-CN"/>
        </w:rPr>
        <w:t>.</w:t>
      </w:r>
      <w:r>
        <w:t>3.8</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w:t>
      </w:r>
      <w:r>
        <w:rPr>
          <w:rFonts w:hint="eastAsia"/>
          <w:lang w:val="en-US" w:eastAsia="zh-CN"/>
        </w:rPr>
        <w:t>sponse</w:t>
      </w:r>
      <w:bookmarkEnd w:id="769"/>
    </w:p>
    <w:p w14:paraId="50CDE38D" w14:textId="533C7EA2" w:rsidR="008E6D80" w:rsidRDefault="008E6D80" w:rsidP="008E6D80">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 xml:space="preserve">3.8-1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 configuration</w:t>
      </w:r>
      <w:r>
        <w:t>.</w:t>
      </w:r>
    </w:p>
    <w:p w14:paraId="059F846C" w14:textId="6F12B4F2" w:rsidR="008E6D80" w:rsidRDefault="008E6D80" w:rsidP="008E6D80">
      <w:pPr>
        <w:pStyle w:val="TH"/>
        <w:rPr>
          <w:lang w:val="en-US" w:eastAsia="zh-CN"/>
        </w:rPr>
      </w:pPr>
      <w:r>
        <w:t>Table </w:t>
      </w:r>
      <w:r>
        <w:rPr>
          <w:rFonts w:hint="eastAsia"/>
          <w:lang w:eastAsia="zh-CN"/>
        </w:rPr>
        <w:t>9.1</w:t>
      </w:r>
      <w:r>
        <w:rPr>
          <w:rFonts w:hint="eastAsia"/>
          <w:lang w:val="en-US" w:eastAsia="zh-CN"/>
        </w:rPr>
        <w:t>0</w:t>
      </w:r>
      <w:r>
        <w:rPr>
          <w:rFonts w:hint="eastAsia"/>
          <w:lang w:eastAsia="zh-CN"/>
        </w:rPr>
        <w:t>.</w:t>
      </w:r>
      <w:r>
        <w:t xml:space="preserve">3.8-1: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8E6D80" w14:paraId="0052FB2B"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3A7E1CC"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8E42A6"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9FB797"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6A2E7826"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0A7A55E6" w14:textId="77777777" w:rsidR="008E6D80" w:rsidRDefault="008E6D80" w:rsidP="003957AA">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23E11A8" w14:textId="77777777" w:rsidR="008E6D80" w:rsidRDefault="008E6D80" w:rsidP="003957AA">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80541" w14:textId="4F643FBB" w:rsidR="008E6D80" w:rsidRPr="009826D6" w:rsidRDefault="008E6D80" w:rsidP="003957AA">
            <w:pPr>
              <w:pStyle w:val="TAL"/>
              <w:rPr>
                <w:lang w:eastAsia="zh-CN"/>
              </w:rPr>
            </w:pPr>
            <w:r w:rsidRPr="008E6D80">
              <w:t>Success or failure of th</w:t>
            </w:r>
            <w:r w:rsidRPr="009826D6">
              <w:rPr>
                <w:lang w:eastAsia="zh-CN"/>
              </w:rPr>
              <w:t>e request.</w:t>
            </w:r>
          </w:p>
        </w:tc>
      </w:tr>
      <w:tr w:rsidR="00940B42" w14:paraId="07C695D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769B620" w14:textId="6F9E0FE9" w:rsidR="00940B42" w:rsidRDefault="00940B42" w:rsidP="00940B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shd w:val="clear" w:color="auto" w:fill="auto"/>
          </w:tcPr>
          <w:p w14:paraId="4D7CBA2C" w14:textId="1DD546FF" w:rsidR="00940B42" w:rsidRDefault="00940B42" w:rsidP="00940B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0DF0" w14:textId="1A11671A" w:rsidR="00940B42" w:rsidRPr="008E6D80" w:rsidRDefault="00940B42" w:rsidP="00940B42">
            <w:pPr>
              <w:pStyle w:val="TAL"/>
            </w:pPr>
            <w:r>
              <w:rPr>
                <w:rFonts w:hint="eastAsia"/>
                <w:lang w:val="en-US" w:eastAsia="zh-CN"/>
              </w:rPr>
              <w:t>Identifier of the SEALDD client policy.</w:t>
            </w:r>
          </w:p>
        </w:tc>
      </w:tr>
    </w:tbl>
    <w:p w14:paraId="13C430D6" w14:textId="77777777" w:rsidR="008E6D80" w:rsidRDefault="008E6D80" w:rsidP="008E6D80"/>
    <w:p w14:paraId="5590516A" w14:textId="2F187289" w:rsidR="00940B42" w:rsidRDefault="00940B42" w:rsidP="00940B42">
      <w:pPr>
        <w:pStyle w:val="Heading4"/>
      </w:pPr>
      <w:bookmarkStart w:id="770" w:name="_Toc200732508"/>
      <w:r>
        <w:rPr>
          <w:rFonts w:hint="eastAsia"/>
          <w:lang w:eastAsia="zh-CN"/>
        </w:rPr>
        <w:t>9.1</w:t>
      </w:r>
      <w:r>
        <w:rPr>
          <w:rFonts w:hint="eastAsia"/>
          <w:lang w:val="en-US" w:eastAsia="zh-CN"/>
        </w:rPr>
        <w:t>0</w:t>
      </w:r>
      <w:r>
        <w:rPr>
          <w:rFonts w:hint="eastAsia"/>
          <w:lang w:eastAsia="zh-CN"/>
        </w:rPr>
        <w:t>.</w:t>
      </w:r>
      <w:r>
        <w:t>3.</w:t>
      </w:r>
      <w:r>
        <w:rPr>
          <w:lang w:val="en-US" w:eastAsia="zh-CN"/>
        </w:rPr>
        <w:t>9</w:t>
      </w:r>
      <w:r>
        <w:tab/>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rPr>
          <w:rFonts w:hint="eastAsia"/>
          <w:lang w:val="en-US" w:eastAsia="zh-CN"/>
        </w:rPr>
        <w:t xml:space="preserve"> </w:t>
      </w:r>
      <w:r>
        <w:rPr>
          <w:rFonts w:hint="eastAsia"/>
        </w:rPr>
        <w:t>request</w:t>
      </w:r>
      <w:bookmarkEnd w:id="770"/>
    </w:p>
    <w:p w14:paraId="1C90259A" w14:textId="58CCE016"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t>.</w:t>
      </w:r>
    </w:p>
    <w:p w14:paraId="60FF5378" w14:textId="30CC6269"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3CB48714" w14:textId="77777777" w:rsidTr="00055A42">
        <w:trPr>
          <w:jc w:val="center"/>
        </w:trPr>
        <w:tc>
          <w:tcPr>
            <w:tcW w:w="2880" w:type="dxa"/>
            <w:tcBorders>
              <w:top w:val="single" w:sz="4" w:space="0" w:color="000000"/>
              <w:left w:val="single" w:sz="4" w:space="0" w:color="000000"/>
              <w:bottom w:val="single" w:sz="4" w:space="0" w:color="000000"/>
              <w:right w:val="nil"/>
            </w:tcBorders>
          </w:tcPr>
          <w:p w14:paraId="3E320A38" w14:textId="77777777" w:rsidR="00940B42" w:rsidRDefault="00940B42" w:rsidP="00055A4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BEE834" w14:textId="77777777" w:rsidR="00940B42" w:rsidRDefault="00940B42" w:rsidP="00055A4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DECEE8" w14:textId="77777777" w:rsidR="00940B42" w:rsidRDefault="00940B42" w:rsidP="00055A42">
            <w:pPr>
              <w:pStyle w:val="TAH"/>
            </w:pPr>
            <w:r>
              <w:t>Description</w:t>
            </w:r>
          </w:p>
        </w:tc>
      </w:tr>
      <w:tr w:rsidR="00940B42" w14:paraId="52BA2D2E" w14:textId="77777777" w:rsidTr="00055A42">
        <w:trPr>
          <w:jc w:val="center"/>
        </w:trPr>
        <w:tc>
          <w:tcPr>
            <w:tcW w:w="2880" w:type="dxa"/>
            <w:tcBorders>
              <w:top w:val="single" w:sz="4" w:space="0" w:color="000000"/>
              <w:left w:val="single" w:sz="4" w:space="0" w:color="000000"/>
              <w:bottom w:val="single" w:sz="4" w:space="0" w:color="000000"/>
              <w:right w:val="nil"/>
            </w:tcBorders>
          </w:tcPr>
          <w:p w14:paraId="74AEDA36"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right w:val="nil"/>
            </w:tcBorders>
          </w:tcPr>
          <w:p w14:paraId="72F6428C" w14:textId="77777777" w:rsidR="00940B42" w:rsidRDefault="00940B42" w:rsidP="00055A42">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63FBA7" w14:textId="77777777" w:rsidR="00940B42" w:rsidRDefault="00940B42" w:rsidP="00055A42">
            <w:pPr>
              <w:pStyle w:val="TAL"/>
              <w:rPr>
                <w:lang w:eastAsia="zh-CN"/>
              </w:rPr>
            </w:pPr>
            <w:r>
              <w:rPr>
                <w:lang w:eastAsia="zh-CN"/>
              </w:rPr>
              <w:t xml:space="preserve">Identifier of the SEALDD </w:t>
            </w:r>
            <w:r>
              <w:rPr>
                <w:rFonts w:hint="eastAsia"/>
                <w:lang w:val="en-US" w:eastAsia="zh-CN"/>
              </w:rPr>
              <w:t xml:space="preserve">client </w:t>
            </w:r>
            <w:r>
              <w:rPr>
                <w:lang w:eastAsia="zh-CN"/>
              </w:rPr>
              <w:t>policy.</w:t>
            </w:r>
          </w:p>
        </w:tc>
      </w:tr>
      <w:tr w:rsidR="00940B42" w14:paraId="2BD1BC28" w14:textId="77777777" w:rsidTr="00055A42">
        <w:trPr>
          <w:jc w:val="center"/>
        </w:trPr>
        <w:tc>
          <w:tcPr>
            <w:tcW w:w="2880" w:type="dxa"/>
            <w:tcBorders>
              <w:top w:val="single" w:sz="4" w:space="0" w:color="000000"/>
              <w:left w:val="single" w:sz="4" w:space="0" w:color="000000"/>
              <w:bottom w:val="single" w:sz="4" w:space="0" w:color="000000"/>
              <w:right w:val="nil"/>
            </w:tcBorders>
          </w:tcPr>
          <w:p w14:paraId="4B640CC3" w14:textId="77777777" w:rsidR="00940B42" w:rsidRDefault="00940B42" w:rsidP="00055A42">
            <w:pPr>
              <w:pStyle w:val="TAL"/>
              <w:rPr>
                <w:lang w:eastAsia="zh-CN"/>
              </w:rPr>
            </w:pPr>
            <w:r>
              <w:rPr>
                <w:rFonts w:hint="eastAsia"/>
                <w:lang w:eastAsia="zh-CN"/>
              </w:rPr>
              <w:t>U</w:t>
            </w:r>
            <w:r>
              <w:rPr>
                <w:lang w:eastAsia="zh-CN"/>
              </w:rPr>
              <w:t xml:space="preserve">pdated SEALDD </w:t>
            </w:r>
            <w:r>
              <w:rPr>
                <w:rFonts w:hint="eastAsia"/>
                <w:lang w:val="en-US" w:eastAsia="zh-CN"/>
              </w:rPr>
              <w:t xml:space="preserve">client </w:t>
            </w:r>
            <w:r>
              <w:rPr>
                <w:lang w:eastAsia="zh-CN"/>
              </w:rPr>
              <w:t xml:space="preserve">policy </w:t>
            </w:r>
          </w:p>
        </w:tc>
        <w:tc>
          <w:tcPr>
            <w:tcW w:w="1440" w:type="dxa"/>
            <w:tcBorders>
              <w:top w:val="single" w:sz="4" w:space="0" w:color="000000"/>
              <w:left w:val="single" w:sz="4" w:space="0" w:color="000000"/>
              <w:bottom w:val="single" w:sz="4" w:space="0" w:color="000000"/>
              <w:right w:val="nil"/>
            </w:tcBorders>
          </w:tcPr>
          <w:p w14:paraId="584A6084" w14:textId="77777777" w:rsidR="00940B42" w:rsidRDefault="00940B42" w:rsidP="00055A42">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659353" w14:textId="77777777" w:rsidR="00940B42" w:rsidRDefault="00940B42" w:rsidP="00055A42">
            <w:pPr>
              <w:pStyle w:val="TAL"/>
              <w:rPr>
                <w:lang w:eastAsia="zh-CN"/>
              </w:rPr>
            </w:pPr>
            <w:r>
              <w:rPr>
                <w:lang w:eastAsia="zh-CN"/>
              </w:rPr>
              <w:t>The updated SEALDD</w:t>
            </w:r>
            <w:r>
              <w:rPr>
                <w:rFonts w:hint="eastAsia"/>
                <w:lang w:val="en-US" w:eastAsia="zh-CN"/>
              </w:rPr>
              <w:t xml:space="preserve"> client </w:t>
            </w:r>
            <w:r>
              <w:rPr>
                <w:lang w:eastAsia="zh-CN"/>
              </w:rPr>
              <w:t>policy.</w:t>
            </w:r>
          </w:p>
        </w:tc>
      </w:tr>
    </w:tbl>
    <w:p w14:paraId="7A096D0E" w14:textId="77777777" w:rsidR="00940B42" w:rsidRDefault="00940B42" w:rsidP="00DE6553">
      <w:pPr>
        <w:rPr>
          <w:lang w:eastAsia="zh-CN"/>
        </w:rPr>
      </w:pPr>
    </w:p>
    <w:p w14:paraId="282C1EAD" w14:textId="4BA764CA" w:rsidR="00940B42" w:rsidRDefault="00940B42" w:rsidP="00940B42">
      <w:pPr>
        <w:pStyle w:val="Heading4"/>
        <w:rPr>
          <w:rFonts w:eastAsia="SimSun"/>
          <w:lang w:val="en-US" w:eastAsia="zh-CN"/>
        </w:rPr>
      </w:pPr>
      <w:bookmarkStart w:id="771" w:name="_Toc200732509"/>
      <w:r>
        <w:rPr>
          <w:rFonts w:hint="eastAsia"/>
          <w:lang w:eastAsia="zh-CN"/>
        </w:rPr>
        <w:t>9.1</w:t>
      </w:r>
      <w:r>
        <w:rPr>
          <w:rFonts w:hint="eastAsia"/>
          <w:lang w:val="en-US" w:eastAsia="zh-CN"/>
        </w:rPr>
        <w:t>0</w:t>
      </w:r>
      <w:r>
        <w:rPr>
          <w:rFonts w:hint="eastAsia"/>
          <w:lang w:eastAsia="zh-CN"/>
        </w:rPr>
        <w:t>.</w:t>
      </w:r>
      <w:r>
        <w:t>3.</w:t>
      </w:r>
      <w:r>
        <w:rPr>
          <w:lang w:val="en-US" w:eastAsia="zh-CN"/>
        </w:rPr>
        <w:t>10</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update</w:t>
      </w:r>
      <w:r>
        <w:rPr>
          <w:rFonts w:hint="eastAsia"/>
          <w:lang w:val="en-US" w:eastAsia="zh-CN"/>
        </w:rPr>
        <w:t xml:space="preserve"> </w:t>
      </w:r>
      <w:r w:rsidRPr="00940B42">
        <w:t>re</w:t>
      </w:r>
      <w:r w:rsidRPr="00DE6553">
        <w:rPr>
          <w:lang w:eastAsia="zh-CN"/>
        </w:rPr>
        <w:t>sponse</w:t>
      </w:r>
      <w:bookmarkEnd w:id="771"/>
    </w:p>
    <w:p w14:paraId="3FA1AC03" w14:textId="5CA0AC43"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hint="eastAsia"/>
          <w:lang w:val="en-US" w:eastAsia="zh-CN"/>
        </w:rPr>
        <w:t>c</w:t>
      </w:r>
      <w:r>
        <w:t>onfiguration</w:t>
      </w:r>
      <w:r>
        <w:rPr>
          <w:rFonts w:eastAsia="SimSun" w:hint="eastAsia"/>
          <w:lang w:val="en-US" w:eastAsia="zh-CN"/>
        </w:rPr>
        <w:t xml:space="preserve"> </w:t>
      </w:r>
      <w:r>
        <w:rPr>
          <w:rFonts w:eastAsia="SimSun"/>
        </w:rPr>
        <w:t>policy</w:t>
      </w:r>
      <w:r>
        <w:rPr>
          <w:rFonts w:eastAsia="SimSun" w:hint="eastAsia"/>
          <w:lang w:val="en-US" w:eastAsia="zh-CN"/>
        </w:rPr>
        <w:t xml:space="preserve"> update</w:t>
      </w:r>
      <w:r>
        <w:t>.</w:t>
      </w:r>
    </w:p>
    <w:p w14:paraId="3850CEC6" w14:textId="7294CCEF" w:rsidR="00940B42" w:rsidRDefault="00940B42" w:rsidP="00940B42">
      <w:pPr>
        <w:pStyle w:val="TH"/>
        <w:rPr>
          <w:rFonts w:eastAsia="SimSun"/>
          <w:lang w:val="en-US" w:eastAsia="zh-CN"/>
        </w:rPr>
      </w:pPr>
      <w:r>
        <w:lastRenderedPageBreak/>
        <w:t>Table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update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04E1B9CA"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0F195A0C"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AA04936"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5881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1B6DF656"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62A1240B"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AF09389"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8CAEE"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6F4A5786"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64900DF8"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shd w:val="clear" w:color="auto" w:fill="auto"/>
          </w:tcPr>
          <w:p w14:paraId="0574BCF0"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0EE7E" w14:textId="77777777" w:rsidR="00940B42" w:rsidRDefault="00940B42" w:rsidP="00055A42">
            <w:pPr>
              <w:pStyle w:val="TAL"/>
              <w:rPr>
                <w:lang w:val="en-US" w:eastAsia="zh-CN"/>
              </w:rPr>
            </w:pPr>
            <w:r>
              <w:rPr>
                <w:rFonts w:hint="eastAsia"/>
                <w:lang w:val="en-US" w:eastAsia="zh-CN"/>
              </w:rPr>
              <w:t>Identifier of the SEALDD client policy.</w:t>
            </w:r>
          </w:p>
        </w:tc>
      </w:tr>
    </w:tbl>
    <w:p w14:paraId="120CA445" w14:textId="77777777" w:rsidR="00940B42" w:rsidRDefault="00940B42" w:rsidP="00940B42"/>
    <w:p w14:paraId="0A06B6D3" w14:textId="14F9D016" w:rsidR="00940B42" w:rsidRDefault="00940B42" w:rsidP="00940B42">
      <w:pPr>
        <w:pStyle w:val="Heading4"/>
      </w:pPr>
      <w:bookmarkStart w:id="772" w:name="_Toc200732510"/>
      <w:r>
        <w:rPr>
          <w:rFonts w:hint="eastAsia"/>
          <w:lang w:eastAsia="zh-CN"/>
        </w:rPr>
        <w:t>9.1</w:t>
      </w:r>
      <w:r>
        <w:rPr>
          <w:rFonts w:hint="eastAsia"/>
          <w:lang w:val="en-US" w:eastAsia="zh-CN"/>
        </w:rPr>
        <w:t>0</w:t>
      </w:r>
      <w:r>
        <w:rPr>
          <w:rFonts w:hint="eastAsia"/>
          <w:lang w:eastAsia="zh-CN"/>
        </w:rPr>
        <w:t>.</w:t>
      </w:r>
      <w:r>
        <w:t>3.</w:t>
      </w:r>
      <w:r>
        <w:rPr>
          <w:lang w:val="en-US" w:eastAsia="zh-CN"/>
        </w:rPr>
        <w:t>11</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rPr>
          <w:rFonts w:hint="eastAsia"/>
          <w:lang w:val="en-US" w:eastAsia="zh-CN"/>
        </w:rPr>
        <w:t xml:space="preserve"> </w:t>
      </w:r>
      <w:r>
        <w:rPr>
          <w:rFonts w:hint="eastAsia"/>
        </w:rPr>
        <w:t>request</w:t>
      </w:r>
      <w:bookmarkEnd w:id="772"/>
    </w:p>
    <w:p w14:paraId="3EA06244" w14:textId="0F9FBBD0"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t>.</w:t>
      </w:r>
    </w:p>
    <w:p w14:paraId="29E6AB96" w14:textId="473E5BB8"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6FC3A603"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11516E04"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F63EBB"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17D6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82B6B82"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3FC4AEA3" w14:textId="77777777" w:rsidR="00940B42" w:rsidRDefault="00940B42" w:rsidP="00055A42">
            <w:pPr>
              <w:pStyle w:val="TAL"/>
              <w:rPr>
                <w:rFonts w:eastAsia="SimSun"/>
                <w:lang w:eastAsia="zh-CN"/>
              </w:rPr>
            </w:pPr>
            <w:r>
              <w:rPr>
                <w:lang w:eastAsia="zh-CN"/>
              </w:rPr>
              <w:t>Configuration ID</w:t>
            </w:r>
          </w:p>
        </w:tc>
        <w:tc>
          <w:tcPr>
            <w:tcW w:w="1440" w:type="dxa"/>
            <w:tcBorders>
              <w:top w:val="single" w:sz="4" w:space="0" w:color="000000"/>
              <w:left w:val="single" w:sz="4" w:space="0" w:color="000000"/>
              <w:bottom w:val="single" w:sz="4" w:space="0" w:color="000000"/>
            </w:tcBorders>
            <w:shd w:val="clear" w:color="auto" w:fill="auto"/>
          </w:tcPr>
          <w:p w14:paraId="776C6C44" w14:textId="77777777" w:rsidR="00940B42" w:rsidRDefault="00940B42" w:rsidP="00055A42">
            <w:pPr>
              <w:pStyle w:val="TAC"/>
              <w:rPr>
                <w:rFonts w:eastAsia="SimSun"/>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270BB" w14:textId="77777777" w:rsidR="00940B42" w:rsidRDefault="00940B42" w:rsidP="00055A42">
            <w:pPr>
              <w:pStyle w:val="TAL"/>
              <w:rPr>
                <w:rFonts w:eastAsia="SimSun"/>
                <w:lang w:eastAsia="zh-CN"/>
              </w:rPr>
            </w:pPr>
            <w:r>
              <w:rPr>
                <w:rFonts w:hint="eastAsia"/>
                <w:lang w:eastAsia="zh-CN"/>
              </w:rPr>
              <w:t>I</w:t>
            </w:r>
            <w:r>
              <w:rPr>
                <w:lang w:eastAsia="zh-CN"/>
              </w:rPr>
              <w:t xml:space="preserve">dentity of the SEALDD </w:t>
            </w:r>
            <w:r>
              <w:rPr>
                <w:rFonts w:hint="eastAsia"/>
                <w:lang w:val="en-US" w:eastAsia="zh-CN"/>
              </w:rPr>
              <w:t xml:space="preserve">client </w:t>
            </w:r>
            <w:r>
              <w:rPr>
                <w:lang w:eastAsia="zh-CN"/>
              </w:rPr>
              <w:t>policy.</w:t>
            </w:r>
          </w:p>
        </w:tc>
      </w:tr>
    </w:tbl>
    <w:p w14:paraId="56E10DD5" w14:textId="77777777" w:rsidR="00940B42" w:rsidRDefault="00940B42" w:rsidP="00DE6553">
      <w:pPr>
        <w:rPr>
          <w:lang w:eastAsia="zh-CN"/>
        </w:rPr>
      </w:pPr>
    </w:p>
    <w:p w14:paraId="44C82F32" w14:textId="50BE694A" w:rsidR="00940B42" w:rsidRDefault="00940B42" w:rsidP="00940B42">
      <w:pPr>
        <w:pStyle w:val="Heading4"/>
        <w:rPr>
          <w:rFonts w:eastAsia="SimSun"/>
          <w:lang w:val="en-US" w:eastAsia="zh-CN"/>
        </w:rPr>
      </w:pPr>
      <w:bookmarkStart w:id="773" w:name="_Toc200732511"/>
      <w:r>
        <w:rPr>
          <w:rFonts w:hint="eastAsia"/>
          <w:lang w:eastAsia="zh-CN"/>
        </w:rPr>
        <w:t>9.1</w:t>
      </w:r>
      <w:r>
        <w:rPr>
          <w:rFonts w:hint="eastAsia"/>
          <w:lang w:val="en-US" w:eastAsia="zh-CN"/>
        </w:rPr>
        <w:t>0</w:t>
      </w:r>
      <w:r>
        <w:rPr>
          <w:rFonts w:hint="eastAsia"/>
          <w:lang w:eastAsia="zh-CN"/>
        </w:rPr>
        <w:t>.</w:t>
      </w:r>
      <w:r>
        <w:t>3.</w:t>
      </w:r>
      <w:r>
        <w:rPr>
          <w:lang w:val="en-US" w:eastAsia="zh-CN"/>
        </w:rPr>
        <w:t>12</w:t>
      </w:r>
      <w:r>
        <w:tab/>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bookmarkEnd w:id="773"/>
    </w:p>
    <w:p w14:paraId="4EC76A41" w14:textId="7FABFC32"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12</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w:t>
      </w:r>
      <w:r>
        <w:t>Configuration</w:t>
      </w:r>
      <w:r>
        <w:rPr>
          <w:rFonts w:eastAsia="SimSun" w:hint="eastAsia"/>
          <w:lang w:val="en-US" w:eastAsia="zh-CN"/>
        </w:rPr>
        <w:t xml:space="preserve"> delete</w:t>
      </w:r>
      <w:r>
        <w:t>.</w:t>
      </w:r>
    </w:p>
    <w:p w14:paraId="53441854" w14:textId="1F17DD05" w:rsidR="00940B42" w:rsidRDefault="00940B42" w:rsidP="00940B42">
      <w:pPr>
        <w:pStyle w:val="TH"/>
        <w:rPr>
          <w:rFonts w:eastAsia="SimSun"/>
          <w:lang w:val="en-US" w:eastAsia="zh-CN"/>
        </w:rPr>
      </w:pPr>
      <w:r>
        <w:t>Table </w:t>
      </w:r>
      <w:r>
        <w:rPr>
          <w:rFonts w:hint="eastAsia"/>
          <w:lang w:eastAsia="zh-CN"/>
        </w:rPr>
        <w:t>9.1</w:t>
      </w:r>
      <w:r w:rsidR="0054336A">
        <w:rPr>
          <w:lang w:eastAsia="zh-CN"/>
        </w:rPr>
        <w:t>0</w:t>
      </w:r>
      <w:r>
        <w:rPr>
          <w:rFonts w:hint="eastAsia"/>
          <w:lang w:eastAsia="zh-CN"/>
        </w:rPr>
        <w:t>.</w:t>
      </w:r>
      <w:r>
        <w:t>3.</w:t>
      </w:r>
      <w:r>
        <w:rPr>
          <w:lang w:val="en-US" w:eastAsia="zh-CN"/>
        </w:rPr>
        <w:t>12</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6643E39B"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76662AC0"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82F898"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7A7F9"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A07B539"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557F9D94"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BCD22AA"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B79CD1"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03677CAF"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24C0277F"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shd w:val="clear" w:color="auto" w:fill="auto"/>
          </w:tcPr>
          <w:p w14:paraId="7AB7FA2A"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24F3" w14:textId="77777777" w:rsidR="00940B42" w:rsidRDefault="00940B42" w:rsidP="00055A42">
            <w:pPr>
              <w:pStyle w:val="TAL"/>
              <w:rPr>
                <w:lang w:val="en-US" w:eastAsia="zh-CN"/>
              </w:rPr>
            </w:pPr>
            <w:r>
              <w:rPr>
                <w:rFonts w:hint="eastAsia"/>
                <w:lang w:val="en-US" w:eastAsia="zh-CN"/>
              </w:rPr>
              <w:t>Identifier of the SEALDD client policy.</w:t>
            </w:r>
          </w:p>
        </w:tc>
      </w:tr>
    </w:tbl>
    <w:p w14:paraId="34270989" w14:textId="77777777" w:rsidR="00940B42" w:rsidRDefault="00940B42" w:rsidP="00940B42">
      <w:pPr>
        <w:tabs>
          <w:tab w:val="left" w:pos="1568"/>
        </w:tabs>
        <w:rPr>
          <w:lang w:eastAsia="zh-CN"/>
        </w:rPr>
      </w:pPr>
    </w:p>
    <w:p w14:paraId="6DBFA097" w14:textId="77777777" w:rsidR="009A578B" w:rsidRDefault="009A578B" w:rsidP="009A578B">
      <w:pPr>
        <w:pStyle w:val="Heading3"/>
      </w:pPr>
      <w:bookmarkStart w:id="774" w:name="_Toc200732512"/>
      <w:r>
        <w:t>9.10.4</w:t>
      </w:r>
      <w:r>
        <w:tab/>
        <w:t>APIs</w:t>
      </w:r>
      <w:bookmarkEnd w:id="774"/>
    </w:p>
    <w:p w14:paraId="6B80A243" w14:textId="77777777" w:rsidR="009A578B" w:rsidRDefault="009A578B" w:rsidP="009A578B">
      <w:pPr>
        <w:pStyle w:val="Heading4"/>
      </w:pPr>
      <w:bookmarkStart w:id="775" w:name="_Toc200732513"/>
      <w:r>
        <w:t>9.10.4.1</w:t>
      </w:r>
      <w:r>
        <w:tab/>
        <w:t>General</w:t>
      </w:r>
      <w:bookmarkEnd w:id="775"/>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9826D6">
        <w:trPr>
          <w:trHeight w:val="136"/>
        </w:trPr>
        <w:tc>
          <w:tcPr>
            <w:tcW w:w="2192" w:type="dxa"/>
            <w:vMerge/>
            <w:tcBorders>
              <w:left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r w:rsidR="0054336A" w14:paraId="5B4841C2" w14:textId="77777777" w:rsidTr="00E77456">
        <w:trPr>
          <w:trHeight w:val="136"/>
        </w:trPr>
        <w:tc>
          <w:tcPr>
            <w:tcW w:w="2192" w:type="dxa"/>
            <w:vMerge w:val="restart"/>
            <w:tcBorders>
              <w:left w:val="single" w:sz="4" w:space="0" w:color="auto"/>
              <w:right w:val="single" w:sz="4" w:space="0" w:color="auto"/>
            </w:tcBorders>
          </w:tcPr>
          <w:p w14:paraId="5DA51EA5" w14:textId="15EAFB55" w:rsidR="0054336A" w:rsidRDefault="0054336A" w:rsidP="008E6D80">
            <w:pPr>
              <w:keepNext/>
              <w:keepLines/>
              <w:spacing w:after="0"/>
              <w:rPr>
                <w:rFonts w:ascii="Arial" w:hAnsi="Arial"/>
                <w:sz w:val="18"/>
                <w:lang w:eastAsia="zh-CN"/>
              </w:rPr>
            </w:pPr>
            <w:r>
              <w:rPr>
                <w:rFonts w:ascii="Arial" w:hAnsi="Arial"/>
                <w:sz w:val="18"/>
                <w:lang w:eastAsia="zh-CN"/>
              </w:rPr>
              <w:t>Sdd_</w:t>
            </w:r>
            <w:r>
              <w:rPr>
                <w:rFonts w:ascii="Arial" w:hAnsi="Arial" w:hint="eastAsia"/>
                <w:sz w:val="18"/>
                <w:lang w:val="en-US" w:eastAsia="zh-CN"/>
              </w:rPr>
              <w:t>Client</w:t>
            </w:r>
            <w:r>
              <w:rPr>
                <w:rFonts w:ascii="Arial" w:hAnsi="Arial"/>
                <w:sz w:val="18"/>
                <w:lang w:eastAsia="zh-CN"/>
              </w:rPr>
              <w:t>PolicyConfiguration</w:t>
            </w:r>
          </w:p>
        </w:tc>
        <w:tc>
          <w:tcPr>
            <w:tcW w:w="2297" w:type="dxa"/>
            <w:tcBorders>
              <w:top w:val="single" w:sz="4" w:space="0" w:color="auto"/>
              <w:left w:val="single" w:sz="4" w:space="0" w:color="auto"/>
              <w:bottom w:val="single" w:sz="4" w:space="0" w:color="auto"/>
              <w:right w:val="single" w:sz="4" w:space="0" w:color="auto"/>
            </w:tcBorders>
          </w:tcPr>
          <w:p w14:paraId="229575D0" w14:textId="72B8B54E" w:rsidR="0054336A" w:rsidRPr="00E41883" w:rsidRDefault="0054336A" w:rsidP="008E6D80">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left w:val="single" w:sz="4" w:space="0" w:color="auto"/>
              <w:right w:val="single" w:sz="4" w:space="0" w:color="auto"/>
            </w:tcBorders>
          </w:tcPr>
          <w:p w14:paraId="5AD5662E" w14:textId="331071D7" w:rsidR="0054336A" w:rsidRDefault="0054336A" w:rsidP="008E6D80">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left w:val="single" w:sz="4" w:space="0" w:color="auto"/>
              <w:right w:val="single" w:sz="4" w:space="0" w:color="auto"/>
            </w:tcBorders>
          </w:tcPr>
          <w:p w14:paraId="47BDE6B3" w14:textId="18EC0C5D" w:rsidR="0054336A" w:rsidRDefault="0054336A" w:rsidP="008E6D80">
            <w:pPr>
              <w:keepNext/>
              <w:keepLines/>
              <w:spacing w:after="0"/>
              <w:rPr>
                <w:rFonts w:ascii="Arial" w:hAnsi="Arial"/>
                <w:sz w:val="18"/>
                <w:lang w:eastAsia="zh-CN"/>
              </w:rPr>
            </w:pPr>
            <w:r>
              <w:rPr>
                <w:rFonts w:ascii="Arial" w:hAnsi="Arial" w:hint="eastAsia"/>
                <w:sz w:val="18"/>
                <w:lang w:val="en-US" w:eastAsia="zh-CN"/>
              </w:rPr>
              <w:t>SEALDD</w:t>
            </w:r>
            <w:r>
              <w:rPr>
                <w:rFonts w:ascii="Arial" w:hAnsi="Arial"/>
                <w:sz w:val="18"/>
                <w:lang w:eastAsia="zh-CN"/>
              </w:rPr>
              <w:t xml:space="preserve"> server</w:t>
            </w:r>
          </w:p>
        </w:tc>
      </w:tr>
      <w:tr w:rsidR="0054336A" w14:paraId="5E02BF95" w14:textId="77777777" w:rsidTr="0054336A">
        <w:trPr>
          <w:trHeight w:val="136"/>
        </w:trPr>
        <w:tc>
          <w:tcPr>
            <w:tcW w:w="2192" w:type="dxa"/>
            <w:vMerge/>
            <w:tcBorders>
              <w:left w:val="single" w:sz="4" w:space="0" w:color="auto"/>
              <w:right w:val="single" w:sz="4" w:space="0" w:color="auto"/>
            </w:tcBorders>
          </w:tcPr>
          <w:p w14:paraId="17F9521B"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52CF83E8" w14:textId="095462D0" w:rsidR="0054336A" w:rsidRDefault="0054336A" w:rsidP="0054336A">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E044878"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055D0E85" w14:textId="77777777" w:rsidR="0054336A" w:rsidRDefault="0054336A" w:rsidP="0054336A">
            <w:pPr>
              <w:keepNext/>
              <w:keepLines/>
              <w:spacing w:after="0"/>
              <w:rPr>
                <w:rFonts w:ascii="Arial" w:hAnsi="Arial"/>
                <w:sz w:val="18"/>
                <w:lang w:val="en-US" w:eastAsia="zh-CN"/>
              </w:rPr>
            </w:pPr>
          </w:p>
        </w:tc>
      </w:tr>
      <w:tr w:rsidR="0054336A" w14:paraId="121D75A9" w14:textId="77777777" w:rsidTr="0043655C">
        <w:trPr>
          <w:trHeight w:val="136"/>
        </w:trPr>
        <w:tc>
          <w:tcPr>
            <w:tcW w:w="2192" w:type="dxa"/>
            <w:vMerge/>
            <w:tcBorders>
              <w:left w:val="single" w:sz="4" w:space="0" w:color="auto"/>
              <w:bottom w:val="single" w:sz="4" w:space="0" w:color="auto"/>
              <w:right w:val="single" w:sz="4" w:space="0" w:color="auto"/>
            </w:tcBorders>
          </w:tcPr>
          <w:p w14:paraId="38B21A33"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3A3D5D8" w14:textId="055F8BC6" w:rsidR="0054336A" w:rsidRDefault="0054336A" w:rsidP="0054336A">
            <w:pPr>
              <w:keepNext/>
              <w:keepLines/>
              <w:spacing w:after="0"/>
              <w:rPr>
                <w:rFonts w:ascii="Arial" w:hAnsi="Arial"/>
                <w:sz w:val="18"/>
                <w:lang w:eastAsia="zh-CN"/>
              </w:rPr>
            </w:pPr>
            <w:r>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5F4F859A"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08C53F63" w14:textId="77777777" w:rsidR="0054336A" w:rsidRDefault="0054336A" w:rsidP="0054336A">
            <w:pPr>
              <w:keepNext/>
              <w:keepLines/>
              <w:spacing w:after="0"/>
              <w:rPr>
                <w:rFonts w:ascii="Arial" w:hAnsi="Arial"/>
                <w:sz w:val="18"/>
                <w:lang w:val="en-US"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76" w:name="_Toc200732514"/>
      <w:r>
        <w:t>9.10.4.2</w:t>
      </w:r>
      <w:r>
        <w:tab/>
        <w:t>Sdd_PolicyConfiguration operation</w:t>
      </w:r>
      <w:bookmarkEnd w:id="776"/>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77" w:name="_Toc200732515"/>
      <w:r>
        <w:t>9.10.4.3</w:t>
      </w:r>
      <w:r>
        <w:tab/>
        <w:t>Sdd_PolicyConfiguration update operation</w:t>
      </w:r>
      <w:bookmarkEnd w:id="777"/>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lastRenderedPageBreak/>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78" w:name="_Toc200732516"/>
      <w:bookmarkStart w:id="779" w:name="_Toc106116337"/>
      <w:bookmarkStart w:id="780" w:name="_Toc32523"/>
      <w:bookmarkStart w:id="781" w:name="_Toc117364467"/>
      <w:bookmarkStart w:id="782" w:name="_Toc133484187"/>
      <w:bookmarkEnd w:id="335"/>
      <w:bookmarkEnd w:id="336"/>
      <w:bookmarkEnd w:id="337"/>
      <w:bookmarkEnd w:id="338"/>
      <w:bookmarkEnd w:id="524"/>
      <w:r>
        <w:t>9.10.4.4</w:t>
      </w:r>
      <w:r>
        <w:tab/>
        <w:t>Sdd_PolicyConfiguration delete operation</w:t>
      </w:r>
      <w:bookmarkEnd w:id="778"/>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77711DF6" w14:textId="654B9DAB" w:rsidR="008E6D80" w:rsidRDefault="008E6D80" w:rsidP="008E6D80">
      <w:pPr>
        <w:pStyle w:val="Heading4"/>
      </w:pPr>
      <w:bookmarkStart w:id="783" w:name="_Toc200732517"/>
      <w:bookmarkStart w:id="784" w:name="_Toc146273313"/>
      <w:r>
        <w:t>9.10.4.5</w:t>
      </w:r>
      <w:r>
        <w:tab/>
        <w:t>Sdd_</w:t>
      </w:r>
      <w:r>
        <w:rPr>
          <w:rFonts w:hint="eastAsia"/>
          <w:lang w:val="en-US" w:eastAsia="zh-CN"/>
        </w:rPr>
        <w:t>Client</w:t>
      </w:r>
      <w:r>
        <w:t>PolicyConfiguration operation</w:t>
      </w:r>
      <w:bookmarkEnd w:id="783"/>
    </w:p>
    <w:p w14:paraId="499750FD" w14:textId="77777777" w:rsidR="008E6D80" w:rsidRDefault="008E6D80" w:rsidP="008E6D80">
      <w:r>
        <w:rPr>
          <w:b/>
        </w:rPr>
        <w:t xml:space="preserve">API operation name: </w:t>
      </w:r>
      <w:r>
        <w:t>Sdd_</w:t>
      </w:r>
      <w:r>
        <w:rPr>
          <w:rFonts w:hint="eastAsia"/>
          <w:lang w:val="en-US" w:eastAsia="zh-CN"/>
        </w:rPr>
        <w:t>Client</w:t>
      </w:r>
      <w:r>
        <w:t>PolicyConfiguration_Request</w:t>
      </w:r>
    </w:p>
    <w:p w14:paraId="4D0AE608" w14:textId="77777777" w:rsidR="008E6D80" w:rsidRDefault="008E6D80" w:rsidP="008E6D80">
      <w:r>
        <w:rPr>
          <w:b/>
        </w:rPr>
        <w:t>Description:</w:t>
      </w:r>
      <w:r>
        <w:t xml:space="preserve"> The consumer requests for one time for SEALDD </w:t>
      </w:r>
      <w:r>
        <w:rPr>
          <w:rFonts w:hint="eastAsia"/>
          <w:lang w:val="en-US" w:eastAsia="zh-CN"/>
        </w:rPr>
        <w:t xml:space="preserve">Client </w:t>
      </w:r>
      <w:r>
        <w:t>policy configuration.</w:t>
      </w:r>
    </w:p>
    <w:p w14:paraId="36279EDE" w14:textId="723440A6" w:rsidR="008E6D80" w:rsidRDefault="008E6D80" w:rsidP="008E6D80">
      <w:pPr>
        <w:rPr>
          <w:rFonts w:ascii="Arial" w:hAnsi="Arial"/>
          <w:sz w:val="24"/>
        </w:rPr>
      </w:pPr>
      <w:r>
        <w:rPr>
          <w:b/>
        </w:rPr>
        <w:t>Inputs:</w:t>
      </w:r>
      <w:r>
        <w:t xml:space="preserve"> See clause 9.10.3.7.</w:t>
      </w:r>
    </w:p>
    <w:p w14:paraId="29067BF3" w14:textId="24DB91EC" w:rsidR="008E6D80" w:rsidRDefault="008E6D80" w:rsidP="008E6D80">
      <w:pPr>
        <w:rPr>
          <w:lang w:eastAsia="zh-CN"/>
        </w:rPr>
      </w:pPr>
      <w:r>
        <w:rPr>
          <w:b/>
        </w:rPr>
        <w:t>Outputs:</w:t>
      </w:r>
      <w:r>
        <w:t xml:space="preserve"> </w:t>
      </w:r>
      <w:r>
        <w:rPr>
          <w:lang w:eastAsia="zh-CN"/>
        </w:rPr>
        <w:t>See clause 9.10.3.8.</w:t>
      </w:r>
    </w:p>
    <w:p w14:paraId="78CDCFD2" w14:textId="30C95240" w:rsidR="008E6D80" w:rsidRDefault="008E6D80" w:rsidP="008E6D80">
      <w:r>
        <w:t>See clause </w:t>
      </w:r>
      <w:r w:rsidRPr="008E6D80">
        <w:t>9.10.2.4</w:t>
      </w:r>
      <w:r>
        <w:t xml:space="preserve"> for details of the usage of this operation.</w:t>
      </w:r>
    </w:p>
    <w:p w14:paraId="14DDF793" w14:textId="226FDDAB" w:rsidR="0054336A" w:rsidRDefault="0054336A" w:rsidP="0054336A">
      <w:pPr>
        <w:pStyle w:val="Heading4"/>
      </w:pPr>
      <w:bookmarkStart w:id="785" w:name="_Toc200732518"/>
      <w:r>
        <w:t>9.10.4.</w:t>
      </w:r>
      <w:r>
        <w:rPr>
          <w:lang w:val="en-US" w:eastAsia="zh-CN"/>
        </w:rPr>
        <w:t>6</w:t>
      </w:r>
      <w:r>
        <w:tab/>
        <w:t>Sdd_</w:t>
      </w:r>
      <w:r>
        <w:rPr>
          <w:rFonts w:hint="eastAsia"/>
          <w:lang w:val="en-US" w:eastAsia="zh-CN"/>
        </w:rPr>
        <w:t>Client</w:t>
      </w:r>
      <w:r>
        <w:t>PolicyConfiguration_</w:t>
      </w:r>
      <w:r>
        <w:rPr>
          <w:rFonts w:eastAsia="SimSun" w:hint="eastAsia"/>
          <w:lang w:val="en-US" w:eastAsia="zh-CN"/>
        </w:rPr>
        <w:t>Update</w:t>
      </w:r>
      <w:r>
        <w:t xml:space="preserve"> operation</w:t>
      </w:r>
      <w:bookmarkEnd w:id="785"/>
    </w:p>
    <w:p w14:paraId="226F6F49" w14:textId="77777777" w:rsidR="0054336A" w:rsidRDefault="0054336A" w:rsidP="0054336A">
      <w:r>
        <w:rPr>
          <w:b/>
        </w:rPr>
        <w:t xml:space="preserve">API operation name: </w:t>
      </w:r>
      <w:r>
        <w:t>Sdd_</w:t>
      </w:r>
      <w:r>
        <w:rPr>
          <w:rFonts w:hint="eastAsia"/>
          <w:lang w:val="en-US" w:eastAsia="zh-CN"/>
        </w:rPr>
        <w:t>Client</w:t>
      </w:r>
      <w:r>
        <w:t>PolicyConfiguration_</w:t>
      </w:r>
      <w:r>
        <w:rPr>
          <w:rFonts w:eastAsia="SimSun" w:hint="eastAsia"/>
          <w:lang w:val="en-US" w:eastAsia="zh-CN"/>
        </w:rPr>
        <w:t>Update</w:t>
      </w:r>
    </w:p>
    <w:p w14:paraId="280D15CB"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update</w:t>
      </w:r>
      <w:r>
        <w:t>.</w:t>
      </w:r>
    </w:p>
    <w:p w14:paraId="1909D129" w14:textId="52FE2418" w:rsidR="0054336A" w:rsidRDefault="0054336A" w:rsidP="0054336A">
      <w:pPr>
        <w:rPr>
          <w:rFonts w:ascii="Arial" w:hAnsi="Arial"/>
          <w:sz w:val="24"/>
        </w:rPr>
      </w:pPr>
      <w:r>
        <w:rPr>
          <w:b/>
        </w:rPr>
        <w:t>Inputs:</w:t>
      </w:r>
      <w:r>
        <w:t xml:space="preserve"> See clause 9.10.3.</w:t>
      </w:r>
      <w:r>
        <w:rPr>
          <w:lang w:val="en-US" w:eastAsia="zh-CN"/>
        </w:rPr>
        <w:t>9</w:t>
      </w:r>
      <w:r>
        <w:t>.</w:t>
      </w:r>
    </w:p>
    <w:p w14:paraId="28A9BF27" w14:textId="26FCC2D5" w:rsidR="0054336A" w:rsidRDefault="0054336A" w:rsidP="0054336A">
      <w:pPr>
        <w:rPr>
          <w:lang w:eastAsia="zh-CN"/>
        </w:rPr>
      </w:pPr>
      <w:r>
        <w:rPr>
          <w:b/>
        </w:rPr>
        <w:t>Outputs:</w:t>
      </w:r>
      <w:r>
        <w:t xml:space="preserve"> </w:t>
      </w:r>
      <w:r>
        <w:rPr>
          <w:lang w:eastAsia="zh-CN"/>
        </w:rPr>
        <w:t>See clause 9.10.3.10.</w:t>
      </w:r>
    </w:p>
    <w:p w14:paraId="131709EC" w14:textId="6626CC67" w:rsidR="0054336A" w:rsidRDefault="0054336A" w:rsidP="0054336A">
      <w:r>
        <w:t>See clause 9.10.2.</w:t>
      </w:r>
      <w:r>
        <w:rPr>
          <w:lang w:val="en-US" w:eastAsia="zh-CN"/>
        </w:rPr>
        <w:t>5</w:t>
      </w:r>
      <w:r>
        <w:t xml:space="preserve"> for details of the usage of this operation.</w:t>
      </w:r>
    </w:p>
    <w:p w14:paraId="75E45289" w14:textId="0685B918" w:rsidR="0054336A" w:rsidRDefault="0054336A" w:rsidP="0054336A">
      <w:pPr>
        <w:pStyle w:val="Heading4"/>
      </w:pPr>
      <w:bookmarkStart w:id="786" w:name="_Toc200732519"/>
      <w:r>
        <w:t>9.10.4.</w:t>
      </w:r>
      <w:r>
        <w:rPr>
          <w:lang w:val="en-US" w:eastAsia="zh-CN"/>
        </w:rPr>
        <w:t>7</w:t>
      </w:r>
      <w:r>
        <w:tab/>
        <w:t>Sdd_</w:t>
      </w:r>
      <w:r>
        <w:rPr>
          <w:rFonts w:hint="eastAsia"/>
          <w:lang w:val="en-US" w:eastAsia="zh-CN"/>
        </w:rPr>
        <w:t>Client</w:t>
      </w:r>
      <w:r>
        <w:t>PolicyConfiguration</w:t>
      </w:r>
      <w:r>
        <w:rPr>
          <w:rFonts w:eastAsia="SimSun" w:hint="eastAsia"/>
          <w:lang w:val="en-US" w:eastAsia="zh-CN"/>
        </w:rPr>
        <w:t>_Delete</w:t>
      </w:r>
      <w:r>
        <w:t xml:space="preserve"> operation</w:t>
      </w:r>
      <w:bookmarkEnd w:id="786"/>
    </w:p>
    <w:p w14:paraId="533F4DA0" w14:textId="77777777" w:rsidR="0054336A" w:rsidRDefault="0054336A" w:rsidP="0054336A">
      <w:r>
        <w:rPr>
          <w:b/>
        </w:rPr>
        <w:t xml:space="preserve">API operation name: </w:t>
      </w:r>
      <w:r>
        <w:t>Sdd_</w:t>
      </w:r>
      <w:r>
        <w:rPr>
          <w:rFonts w:hint="eastAsia"/>
          <w:lang w:val="en-US" w:eastAsia="zh-CN"/>
        </w:rPr>
        <w:t>Client</w:t>
      </w:r>
      <w:r>
        <w:t>PolicyConfiguration_Delete</w:t>
      </w:r>
    </w:p>
    <w:p w14:paraId="3E91D6B5"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delete</w:t>
      </w:r>
      <w:r>
        <w:t>.</w:t>
      </w:r>
    </w:p>
    <w:p w14:paraId="7BE6A096" w14:textId="31A76ED9" w:rsidR="0054336A" w:rsidRDefault="0054336A" w:rsidP="0054336A">
      <w:pPr>
        <w:rPr>
          <w:rFonts w:ascii="Arial" w:hAnsi="Arial"/>
          <w:sz w:val="24"/>
        </w:rPr>
      </w:pPr>
      <w:r>
        <w:rPr>
          <w:b/>
        </w:rPr>
        <w:t>Inputs:</w:t>
      </w:r>
      <w:r>
        <w:t xml:space="preserve"> See clause 9.10.3.</w:t>
      </w:r>
      <w:r>
        <w:rPr>
          <w:lang w:val="en-US" w:eastAsia="zh-CN"/>
        </w:rPr>
        <w:t>11</w:t>
      </w:r>
      <w:r>
        <w:t>.</w:t>
      </w:r>
    </w:p>
    <w:p w14:paraId="59AB9B98" w14:textId="7C84BD17" w:rsidR="0054336A" w:rsidRDefault="0054336A" w:rsidP="0054336A">
      <w:pPr>
        <w:rPr>
          <w:lang w:eastAsia="zh-CN"/>
        </w:rPr>
      </w:pPr>
      <w:r>
        <w:rPr>
          <w:b/>
        </w:rPr>
        <w:t>Outputs:</w:t>
      </w:r>
      <w:r>
        <w:t xml:space="preserve"> </w:t>
      </w:r>
      <w:r>
        <w:rPr>
          <w:lang w:eastAsia="zh-CN"/>
        </w:rPr>
        <w:t>See clause 9.10.3.</w:t>
      </w:r>
      <w:r>
        <w:rPr>
          <w:lang w:val="en-US" w:eastAsia="zh-CN"/>
        </w:rPr>
        <w:t>12</w:t>
      </w:r>
      <w:r>
        <w:rPr>
          <w:lang w:eastAsia="zh-CN"/>
        </w:rPr>
        <w:t>.</w:t>
      </w:r>
    </w:p>
    <w:p w14:paraId="277CEEDC" w14:textId="79B78EFB" w:rsidR="0054336A" w:rsidRDefault="0054336A" w:rsidP="0054336A">
      <w:r>
        <w:t>See clause 9.10.2.</w:t>
      </w:r>
      <w:r>
        <w:rPr>
          <w:lang w:val="en-US" w:eastAsia="zh-CN"/>
        </w:rPr>
        <w:t>6</w:t>
      </w:r>
      <w:r>
        <w:t xml:space="preserve"> for details of the usage of this operation.</w:t>
      </w:r>
    </w:p>
    <w:p w14:paraId="18922562" w14:textId="101B3227" w:rsidR="0043388A" w:rsidRDefault="0043388A" w:rsidP="0043388A">
      <w:pPr>
        <w:pStyle w:val="Heading2"/>
        <w:rPr>
          <w:bCs/>
        </w:rPr>
      </w:pPr>
      <w:bookmarkStart w:id="787" w:name="_Toc200732520"/>
      <w:r>
        <w:rPr>
          <w:bCs/>
        </w:rPr>
        <w:t>9.11</w:t>
      </w:r>
      <w:r>
        <w:rPr>
          <w:bCs/>
        </w:rPr>
        <w:tab/>
        <w:t xml:space="preserve">SEALDD </w:t>
      </w:r>
      <w:bookmarkStart w:id="788" w:name="_Hlk152577855"/>
      <w:bookmarkEnd w:id="784"/>
      <w:r>
        <w:rPr>
          <w:bCs/>
        </w:rPr>
        <w:t>Background data transfer</w:t>
      </w:r>
      <w:bookmarkEnd w:id="787"/>
      <w:bookmarkEnd w:id="788"/>
    </w:p>
    <w:p w14:paraId="48337D27" w14:textId="65D4BC28" w:rsidR="0043388A" w:rsidRDefault="0043388A" w:rsidP="0043388A">
      <w:pPr>
        <w:pStyle w:val="Heading3"/>
        <w:rPr>
          <w:lang w:val="en-US" w:eastAsia="zh-CN"/>
        </w:rPr>
      </w:pPr>
      <w:bookmarkStart w:id="789" w:name="_Toc146273314"/>
      <w:bookmarkStart w:id="790" w:name="_Toc200732521"/>
      <w:r>
        <w:rPr>
          <w:lang w:val="en-US" w:eastAsia="zh-CN"/>
        </w:rPr>
        <w:t>9.11.1</w:t>
      </w:r>
      <w:r>
        <w:rPr>
          <w:lang w:val="en-US" w:eastAsia="zh-CN"/>
        </w:rPr>
        <w:tab/>
        <w:t>General</w:t>
      </w:r>
      <w:bookmarkEnd w:id="789"/>
      <w:bookmarkEnd w:id="790"/>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791" w:name="_Toc146273315"/>
      <w:bookmarkStart w:id="792" w:name="_Toc200732522"/>
      <w:r>
        <w:rPr>
          <w:lang w:val="en-US" w:eastAsia="zh-CN"/>
        </w:rPr>
        <w:lastRenderedPageBreak/>
        <w:t>9.11.2</w:t>
      </w:r>
      <w:r>
        <w:rPr>
          <w:lang w:val="en-US" w:eastAsia="zh-CN"/>
        </w:rPr>
        <w:tab/>
        <w:t>Procedures</w:t>
      </w:r>
      <w:bookmarkEnd w:id="791"/>
      <w:bookmarkEnd w:id="792"/>
    </w:p>
    <w:p w14:paraId="6BA4C95B" w14:textId="69B1B13F" w:rsidR="0043388A" w:rsidRPr="00F22D4B" w:rsidRDefault="0043388A" w:rsidP="0043388A">
      <w:pPr>
        <w:pStyle w:val="Heading4"/>
      </w:pPr>
      <w:bookmarkStart w:id="793" w:name="_Toc146273316"/>
      <w:bookmarkStart w:id="794" w:name="_Toc200732523"/>
      <w:r>
        <w:t>9.11.2.1</w:t>
      </w:r>
      <w:r>
        <w:tab/>
        <w:t xml:space="preserve">SEALDD </w:t>
      </w:r>
      <w:bookmarkEnd w:id="793"/>
      <w:r w:rsidR="004F46C0">
        <w:t>b</w:t>
      </w:r>
      <w:r w:rsidRPr="00E00ECF">
        <w:t>ackground data transfer</w:t>
      </w:r>
      <w:r w:rsidR="003C4668" w:rsidRPr="003C4668">
        <w:t xml:space="preserve"> subscription</w:t>
      </w:r>
      <w:bookmarkEnd w:id="794"/>
    </w:p>
    <w:p w14:paraId="2BCD9B99" w14:textId="60E9B8FE" w:rsidR="0043388A" w:rsidRDefault="0043388A" w:rsidP="0043388A">
      <w:pPr>
        <w:rPr>
          <w:lang w:val="en-US" w:eastAsia="zh-CN"/>
        </w:rPr>
      </w:pPr>
      <w:r>
        <w:rPr>
          <w:rFonts w:hint="eastAsia"/>
          <w:lang w:val="en-US" w:eastAsia="zh-CN"/>
        </w:rPr>
        <w:t>F</w:t>
      </w:r>
      <w:r>
        <w:rPr>
          <w:lang w:val="en-US" w:eastAsia="zh-CN"/>
        </w:rPr>
        <w:t xml:space="preserve">igure 9.11.2.1-1 illustrates the procedure for SEALDD </w:t>
      </w:r>
      <w:r w:rsidR="004F46C0">
        <w:rPr>
          <w:lang w:val="en-US" w:eastAsia="zh-CN"/>
        </w:rPr>
        <w:t>b</w:t>
      </w:r>
      <w:r>
        <w:rPr>
          <w:lang w:val="en-US" w:eastAsia="zh-CN"/>
        </w:rPr>
        <w:t>ackground data transfer</w:t>
      </w:r>
      <w:r w:rsidR="003C4668" w:rsidRPr="003C4668">
        <w:rPr>
          <w:lang w:val="en-US" w:eastAsia="zh-CN"/>
        </w:rPr>
        <w:t xml:space="preserve"> subscription</w:t>
      </w:r>
      <w:r>
        <w:rPr>
          <w:lang w:val="en-US" w:eastAsia="zh-CN"/>
        </w:rPr>
        <w:t>.</w:t>
      </w:r>
    </w:p>
    <w:p w14:paraId="09D71A05" w14:textId="016AD2D3" w:rsidR="0043388A" w:rsidRDefault="004F46C0" w:rsidP="0043388A">
      <w:pPr>
        <w:pStyle w:val="TH"/>
        <w:rPr>
          <w:lang w:val="en-US" w:eastAsia="zh-CN"/>
        </w:rPr>
      </w:pPr>
      <w:r>
        <w:object w:dxaOrig="10061" w:dyaOrig="4807" w14:anchorId="6E0E1889">
          <v:shape id="_x0000_i1078" type="#_x0000_t75" style="width:482pt;height:230pt" o:ole="">
            <v:imagedata r:id="rId108" o:title=""/>
          </v:shape>
          <o:OLEObject Type="Embed" ProgID="Visio.Drawing.15" ShapeID="_x0000_i1078" DrawAspect="Content" ObjectID="_1811585675" r:id="rId109"/>
        </w:object>
      </w:r>
    </w:p>
    <w:p w14:paraId="1C0DF8B3" w14:textId="7A26A75D"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sidR="004F46C0">
        <w:rPr>
          <w:lang w:val="en-US" w:eastAsia="zh-CN"/>
        </w:rPr>
        <w:t>b</w:t>
      </w:r>
      <w:r w:rsidRPr="00E00ECF">
        <w:rPr>
          <w:lang w:val="en-US" w:eastAsia="zh-CN"/>
        </w:rPr>
        <w:t>ackground data transfer</w:t>
      </w:r>
    </w:p>
    <w:p w14:paraId="5F0ABE6C" w14:textId="37EF9C43" w:rsidR="0043388A" w:rsidRDefault="0043388A" w:rsidP="0043388A">
      <w:pPr>
        <w:pStyle w:val="B1"/>
        <w:rPr>
          <w:lang w:val="en-US" w:eastAsia="zh-CN"/>
        </w:rPr>
      </w:pPr>
      <w:r>
        <w:rPr>
          <w:lang w:val="en-US" w:eastAsia="zh-CN"/>
        </w:rPr>
        <w:t>1.</w:t>
      </w:r>
      <w:r>
        <w:rPr>
          <w:lang w:val="en-US" w:eastAsia="zh-CN"/>
        </w:rPr>
        <w:tab/>
      </w:r>
      <w:r w:rsidRPr="00BB019A">
        <w:rPr>
          <w:lang w:val="en-US" w:eastAsia="zh-CN"/>
        </w:rPr>
        <w:t>The VAL server sends a SEALDD</w:t>
      </w:r>
      <w:r>
        <w:rPr>
          <w:lang w:val="en-US" w:eastAsia="zh-CN"/>
        </w:rPr>
        <w:t xml:space="preserve"> </w:t>
      </w:r>
      <w:r w:rsidR="004F46C0">
        <w:rPr>
          <w:lang w:val="en-US" w:eastAsia="zh-CN"/>
        </w:rPr>
        <w:t>b</w:t>
      </w:r>
      <w:r w:rsidRPr="00BB019A">
        <w:rPr>
          <w:lang w:val="en-US" w:eastAsia="zh-CN"/>
        </w:rPr>
        <w:t>ackground data transfer subscription request to the SEALDD server. The request includes the VAL service ID</w:t>
      </w:r>
      <w:r w:rsidR="003C4668">
        <w:rPr>
          <w:lang w:val="en-US" w:eastAsia="zh-CN"/>
        </w:rPr>
        <w:t>, a</w:t>
      </w:r>
      <w:r w:rsidRPr="00BB019A">
        <w:rPr>
          <w:lang w:val="en-US" w:eastAsia="zh-CN"/>
        </w:rPr>
        <w:t xml:space="preserve"> list of VAL UE IDs or VAL group ID</w:t>
      </w:r>
      <w:r w:rsidR="003C4668" w:rsidRPr="003C4668">
        <w:rPr>
          <w:lang w:val="en-US" w:eastAsia="zh-CN"/>
        </w:rPr>
        <w:t>, the data volume per UE</w:t>
      </w:r>
      <w:r w:rsidRPr="00BB019A">
        <w:rPr>
          <w:lang w:val="en-US" w:eastAsia="zh-CN"/>
        </w:rPr>
        <w:t xml:space="preserve"> and may also include </w:t>
      </w:r>
      <w:r w:rsidR="003C4668">
        <w:rPr>
          <w:lang w:val="en-US" w:eastAsia="zh-CN"/>
        </w:rPr>
        <w:t xml:space="preserve">the </w:t>
      </w:r>
      <w:r w:rsidRPr="00BB019A">
        <w:rPr>
          <w:lang w:val="en-US" w:eastAsia="zh-CN"/>
        </w:rPr>
        <w:t xml:space="preserve">desired time window, </w:t>
      </w:r>
      <w:r w:rsidR="003C4668">
        <w:rPr>
          <w:lang w:val="en-US" w:eastAsia="zh-CN"/>
        </w:rPr>
        <w:t xml:space="preserve">the </w:t>
      </w:r>
      <w:r w:rsidRPr="00BB019A">
        <w:rPr>
          <w:lang w:val="en-US" w:eastAsia="zh-CN"/>
        </w:rPr>
        <w:t>desired area information (e.g., when a UE enters a geographical area), Policy Selection Guidance.</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77A84A90" w14:textId="69A0A00C" w:rsidR="003C4668" w:rsidRDefault="0043388A" w:rsidP="003C4668">
      <w:pPr>
        <w:pStyle w:val="B1"/>
        <w:rPr>
          <w:lang w:val="en-US" w:eastAsia="zh-CN"/>
        </w:rPr>
      </w:pPr>
      <w:r>
        <w:rPr>
          <w:lang w:val="en-US" w:eastAsia="zh-CN"/>
        </w:rPr>
        <w:t>3.</w:t>
      </w:r>
      <w:r>
        <w:rPr>
          <w:lang w:val="en-US" w:eastAsia="zh-CN"/>
        </w:rPr>
        <w:tab/>
        <w:t xml:space="preserve">The SEALDD server starts the BDT configuration negotiation with the SEAL NRM server as described in clause 14.3.13 of </w:t>
      </w:r>
      <w:r w:rsidR="00DB7872">
        <w:rPr>
          <w:lang w:val="en-US" w:eastAsia="zh-CN"/>
        </w:rPr>
        <w:t>3GPP </w:t>
      </w:r>
      <w:r>
        <w:rPr>
          <w:lang w:val="en-US" w:eastAsia="zh-CN"/>
        </w:rPr>
        <w:t>TS 23.434 [4].</w:t>
      </w:r>
    </w:p>
    <w:p w14:paraId="0B7860C3" w14:textId="4079BC59" w:rsidR="003C4668" w:rsidRDefault="003C4668" w:rsidP="009826D6">
      <w:pPr>
        <w:pStyle w:val="NO"/>
        <w:rPr>
          <w:lang w:val="en-US"/>
        </w:rPr>
      </w:pPr>
      <w:r>
        <w:rPr>
          <w:lang w:val="en-US"/>
        </w:rPr>
        <w:t>NOTE:</w:t>
      </w:r>
      <w:r>
        <w:rPr>
          <w:lang w:val="en-US"/>
        </w:rPr>
        <w:tab/>
      </w:r>
      <w:r w:rsidRPr="002D7938">
        <w:rPr>
          <w:lang w:val="en-US"/>
        </w:rPr>
        <w:t>If the NRM server is a</w:t>
      </w:r>
      <w:r>
        <w:rPr>
          <w:lang w:val="en-US"/>
        </w:rPr>
        <w:t>n</w:t>
      </w:r>
      <w:r w:rsidRPr="002D7938">
        <w:rPr>
          <w:lang w:val="en-US"/>
        </w:rPr>
        <w:t xml:space="preserve"> </w:t>
      </w:r>
      <w:r>
        <w:rPr>
          <w:lang w:val="en-US"/>
        </w:rPr>
        <w:t xml:space="preserve">external </w:t>
      </w:r>
      <w:r w:rsidRPr="002D7938">
        <w:rPr>
          <w:lang w:val="en-US"/>
        </w:rPr>
        <w:t>control plane functionality for the SEALDD server, then the SEALDD server uses step</w:t>
      </w:r>
      <w:r>
        <w:t> </w:t>
      </w:r>
      <w:r w:rsidRPr="002D7938">
        <w:rPr>
          <w:lang w:val="en-US"/>
        </w:rPr>
        <w:t>3</w:t>
      </w:r>
      <w:r>
        <w:rPr>
          <w:lang w:val="en-US"/>
        </w:rPr>
        <w:t>,</w:t>
      </w:r>
      <w:r w:rsidRPr="002D7938">
        <w:rPr>
          <w:lang w:val="en-US"/>
        </w:rPr>
        <w:t xml:space="preserve">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E4A96EB"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004F46C0">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76CB6F32" w14:textId="663EF349" w:rsidR="003C4668" w:rsidRDefault="003C4668" w:rsidP="003C4668">
      <w:pPr>
        <w:pStyle w:val="B1"/>
        <w:rPr>
          <w:lang w:val="en-US" w:eastAsia="zh-CN"/>
        </w:rPr>
      </w:pPr>
      <w:r>
        <w:rPr>
          <w:lang w:val="en-US" w:eastAsia="zh-CN"/>
        </w:rPr>
        <w:t>5.</w:t>
      </w:r>
      <w:r>
        <w:rPr>
          <w:lang w:val="en-US" w:eastAsia="zh-CN"/>
        </w:rPr>
        <w:tab/>
        <w:t xml:space="preserve">If the SEALDD server determines that the negotiated BDT policy applies to ongoing sessions, the SEALDD server performs Network resource adaptation negotiation with the SEAL NRM server as described in clause 14.3.3.3 of </w:t>
      </w:r>
      <w:r w:rsidR="00DB7872">
        <w:rPr>
          <w:lang w:val="en-US" w:eastAsia="zh-CN"/>
        </w:rPr>
        <w:t>3GPP </w:t>
      </w:r>
      <w:r>
        <w:rPr>
          <w:lang w:val="en-US" w:eastAsia="zh-CN"/>
        </w:rPr>
        <w:t>TS 23.434 [4]. Policies are set for the BDT data transfer using the previously negotiated BDT Reference ID. This step may be performed simultaneously with step</w:t>
      </w:r>
      <w:r>
        <w:rPr>
          <w:lang w:val="en-US"/>
        </w:rPr>
        <w:t> 7.</w:t>
      </w:r>
    </w:p>
    <w:p w14:paraId="7575BCE8" w14:textId="77777777" w:rsidR="003C4668" w:rsidRDefault="003C4668" w:rsidP="003C4668">
      <w:pPr>
        <w:pStyle w:val="B1"/>
        <w:rPr>
          <w:lang w:val="en-US" w:eastAsia="zh-CN"/>
        </w:rPr>
      </w:pPr>
      <w:r>
        <w:rPr>
          <w:lang w:val="en-US" w:eastAsia="zh-CN"/>
        </w:rPr>
        <w:t>6.</w:t>
      </w:r>
      <w:r>
        <w:rPr>
          <w:lang w:val="en-US" w:eastAsia="zh-CN"/>
        </w:rPr>
        <w:tab/>
        <w:t>If the SEALDD server determines that the negotiated BDT policy applies to future sessions, the SEALDD server performs the Set BDT policy for future sessions as specified in clause</w:t>
      </w:r>
      <w:r>
        <w:rPr>
          <w:lang w:val="en-US"/>
        </w:rPr>
        <w:t xml:space="preserve"> 4.15.6.8 of </w:t>
      </w:r>
      <w:r>
        <w:t>3GPP TS 23.502 [6].</w:t>
      </w:r>
    </w:p>
    <w:p w14:paraId="3E4EBE3B" w14:textId="3C16B2D4" w:rsidR="0043388A" w:rsidRDefault="003C4668" w:rsidP="0043388A">
      <w:pPr>
        <w:pStyle w:val="B1"/>
        <w:rPr>
          <w:lang w:val="en-US" w:eastAsia="zh-CN"/>
        </w:rPr>
      </w:pPr>
      <w:r>
        <w:rPr>
          <w:lang w:val="en-US" w:eastAsia="zh-CN"/>
        </w:rPr>
        <w:t>7</w:t>
      </w:r>
      <w:r w:rsidR="0043388A">
        <w:rPr>
          <w:lang w:val="en-US" w:eastAsia="zh-CN"/>
        </w:rPr>
        <w:t>.</w:t>
      </w:r>
      <w:r w:rsidR="0043388A">
        <w:rPr>
          <w:lang w:val="en-US" w:eastAsia="zh-CN"/>
        </w:rPr>
        <w:tab/>
        <w:t>The VAL server uses clause 9.5.2 procedure to send the BDT data to the SEALDD server</w:t>
      </w:r>
      <w:r>
        <w:rPr>
          <w:lang w:val="en-US" w:eastAsia="zh-CN"/>
        </w:rPr>
        <w:t xml:space="preserve"> for DL centric direction</w:t>
      </w:r>
      <w:r w:rsidR="0043388A">
        <w:rPr>
          <w:lang w:val="en-US" w:eastAsia="zh-CN"/>
        </w:rPr>
        <w:t xml:space="preserve">. During the </w:t>
      </w:r>
      <w:r w:rsidRPr="003C4668">
        <w:rPr>
          <w:lang w:val="en-US" w:eastAsia="zh-CN"/>
        </w:rPr>
        <w:t xml:space="preserve">negotiated </w:t>
      </w:r>
      <w:r w:rsidR="0043388A">
        <w:rPr>
          <w:lang w:val="en-US" w:eastAsia="zh-CN"/>
        </w:rPr>
        <w:t xml:space="preserve">transmission time window, the SEALDD server sends the BDT data to SEALDD client(s) and monitors the quality, </w:t>
      </w:r>
      <w:r w:rsidR="0043388A" w:rsidRPr="002D3A2B">
        <w:rPr>
          <w:lang w:val="en-US" w:eastAsia="zh-CN"/>
        </w:rPr>
        <w:t>e.g., latency, jitter, bitrate, packet loss rate</w:t>
      </w:r>
      <w:r w:rsidR="0043388A">
        <w:rPr>
          <w:lang w:val="en-US" w:eastAsia="zh-CN"/>
        </w:rPr>
        <w:t>, of the transmission. The SEALDD client forwards the BDT data received to the VAL client.</w:t>
      </w:r>
    </w:p>
    <w:p w14:paraId="402646E1" w14:textId="54B710C3" w:rsidR="003C4668" w:rsidRDefault="003C4668" w:rsidP="009826D6">
      <w:pPr>
        <w:pStyle w:val="B1"/>
        <w:ind w:hanging="1"/>
        <w:rPr>
          <w:lang w:val="en-US" w:eastAsia="zh-CN"/>
        </w:rPr>
      </w:pPr>
      <w:r>
        <w:rPr>
          <w:lang w:val="en-US" w:eastAsia="zh-CN"/>
        </w:rPr>
        <w:t>Equivalently, for UL centric direction, during the negotiated transmission window, the SEALDD client(s) sends the BDT data to the SEALDD server. The SEALDD server forwards the BDT data received to the VAL server.</w:t>
      </w:r>
    </w:p>
    <w:p w14:paraId="6E38B2E5" w14:textId="5369B564" w:rsidR="003C4668" w:rsidRDefault="003C4668" w:rsidP="0043388A">
      <w:pPr>
        <w:pStyle w:val="B1"/>
        <w:rPr>
          <w:lang w:val="en-US" w:eastAsia="zh-CN"/>
        </w:rPr>
      </w:pPr>
      <w:r>
        <w:rPr>
          <w:lang w:val="en-US" w:eastAsia="zh-CN"/>
        </w:rPr>
        <w:t>8</w:t>
      </w:r>
      <w:r w:rsidR="0043388A">
        <w:rPr>
          <w:lang w:val="en-US" w:eastAsia="zh-CN"/>
        </w:rPr>
        <w:t>.</w:t>
      </w:r>
      <w:r w:rsidR="0043388A">
        <w:rPr>
          <w:lang w:val="en-US" w:eastAsia="zh-CN"/>
        </w:rPr>
        <w:tab/>
        <w:t xml:space="preserve">The SEALDD server </w:t>
      </w:r>
      <w:r>
        <w:rPr>
          <w:lang w:val="en-US" w:eastAsia="zh-CN"/>
        </w:rPr>
        <w:t xml:space="preserve">may </w:t>
      </w:r>
      <w:r w:rsidR="0043388A">
        <w:rPr>
          <w:lang w:val="en-US" w:eastAsia="zh-CN"/>
        </w:rPr>
        <w:t>notif</w:t>
      </w:r>
      <w:r>
        <w:rPr>
          <w:lang w:val="en-US" w:eastAsia="zh-CN"/>
        </w:rPr>
        <w:t>y</w:t>
      </w:r>
      <w:r w:rsidR="0043388A">
        <w:rPr>
          <w:lang w:val="en-US" w:eastAsia="zh-CN"/>
        </w:rPr>
        <w:t xml:space="preserve"> the VAL server about</w:t>
      </w:r>
      <w:r>
        <w:rPr>
          <w:lang w:val="en-US" w:eastAsia="zh-CN"/>
        </w:rPr>
        <w:t>:</w:t>
      </w:r>
    </w:p>
    <w:p w14:paraId="6DE4B16D" w14:textId="0E8CBABF" w:rsidR="0043388A" w:rsidRDefault="003C4668" w:rsidP="003C4668">
      <w:pPr>
        <w:pStyle w:val="B2"/>
        <w:rPr>
          <w:lang w:val="en-US" w:eastAsia="zh-CN"/>
        </w:rPr>
      </w:pPr>
      <w:r>
        <w:rPr>
          <w:lang w:val="en-US" w:eastAsia="zh-CN"/>
        </w:rPr>
        <w:lastRenderedPageBreak/>
        <w:t>i.</w:t>
      </w:r>
      <w:r>
        <w:rPr>
          <w:lang w:val="en-US" w:eastAsia="zh-CN"/>
        </w:rPr>
        <w:tab/>
      </w:r>
      <w:r w:rsidR="0043388A">
        <w:rPr>
          <w:lang w:val="en-US" w:eastAsia="zh-CN"/>
        </w:rPr>
        <w:t>the delivery result</w:t>
      </w:r>
      <w:r>
        <w:rPr>
          <w:lang w:val="en-US" w:eastAsia="zh-CN"/>
        </w:rPr>
        <w:t>,</w:t>
      </w:r>
      <w:r w:rsidR="0043388A">
        <w:rPr>
          <w:lang w:val="en-US" w:eastAsia="zh-CN"/>
        </w:rPr>
        <w:t xml:space="preserve"> by sending the SEALDD </w:t>
      </w:r>
      <w:r w:rsidR="004F46C0">
        <w:rPr>
          <w:lang w:val="en-US" w:eastAsia="zh-CN"/>
        </w:rPr>
        <w:t>b</w:t>
      </w:r>
      <w:r w:rsidR="0043388A">
        <w:rPr>
          <w:lang w:val="en-US" w:eastAsia="zh-CN"/>
        </w:rPr>
        <w:t xml:space="preserve">ackground data transfer notification including the BDT </w:t>
      </w:r>
      <w:r w:rsidR="0043388A" w:rsidRPr="00BB75EE">
        <w:rPr>
          <w:lang w:val="en-US" w:eastAsia="zh-CN"/>
        </w:rPr>
        <w:t xml:space="preserve">subscription </w:t>
      </w:r>
      <w:r w:rsidR="0043388A">
        <w:rPr>
          <w:lang w:val="en-US" w:eastAsia="zh-CN"/>
        </w:rPr>
        <w:t>identifier and optionally the list of VAL UEs which received</w:t>
      </w:r>
      <w:r w:rsidRPr="003C4668">
        <w:rPr>
          <w:lang w:val="en-US" w:eastAsia="zh-CN"/>
        </w:rPr>
        <w:t>/sent</w:t>
      </w:r>
      <w:r w:rsidR="0043388A">
        <w:rPr>
          <w:lang w:val="en-US" w:eastAsia="zh-CN"/>
        </w:rPr>
        <w:t xml:space="preserve"> the BDT data, the executed time window and quality of the BDT data transmission based on the measurements in step 5</w:t>
      </w:r>
      <w:r w:rsidR="00D765D7">
        <w:rPr>
          <w:lang w:val="en-US" w:eastAsia="zh-CN"/>
        </w:rPr>
        <w:t>; or</w:t>
      </w:r>
      <w:r w:rsidR="0043388A">
        <w:rPr>
          <w:lang w:val="en-US" w:eastAsia="zh-CN"/>
        </w:rPr>
        <w:t>.</w:t>
      </w:r>
    </w:p>
    <w:p w14:paraId="6F8B9739" w14:textId="28C6A17B" w:rsidR="003C4668" w:rsidRDefault="003C4668" w:rsidP="009826D6">
      <w:pPr>
        <w:pStyle w:val="B2"/>
        <w:rPr>
          <w:lang w:val="en-US"/>
        </w:rPr>
      </w:pPr>
      <w:r>
        <w:rPr>
          <w:lang w:val="en-US" w:eastAsia="zh-CN"/>
        </w:rPr>
        <w:t>ii.</w:t>
      </w:r>
      <w:r>
        <w:rPr>
          <w:lang w:val="en-US"/>
        </w:rPr>
        <w:tab/>
      </w:r>
      <w:r w:rsidRPr="003C4668">
        <w:rPr>
          <w:lang w:val="en-US"/>
        </w:rPr>
        <w:t xml:space="preserve">the </w:t>
      </w:r>
      <w:r w:rsidR="00D765D7" w:rsidRPr="00D765D7">
        <w:rPr>
          <w:lang w:val="en-US"/>
        </w:rPr>
        <w:t>renogiated</w:t>
      </w:r>
      <w:r w:rsidRPr="003C4668">
        <w:rPr>
          <w:lang w:val="en-US"/>
        </w:rPr>
        <w:t xml:space="preserve"> granted time window or the removal of BDT policy, if there is any change in the network impacting the current BDT policy and the SEAL NRM server performs BDT policy re-selection as described in cl</w:t>
      </w:r>
      <w:r>
        <w:rPr>
          <w:lang w:val="en-US"/>
        </w:rPr>
        <w:t>ause </w:t>
      </w:r>
      <w:r w:rsidRPr="003C4668">
        <w:rPr>
          <w:lang w:val="en-US"/>
        </w:rPr>
        <w:t>14.3.13.3 of 3GPP</w:t>
      </w:r>
      <w:r>
        <w:rPr>
          <w:lang w:val="en-US"/>
        </w:rPr>
        <w:t> </w:t>
      </w:r>
      <w:r w:rsidRPr="003C4668">
        <w:rPr>
          <w:lang w:val="en-US"/>
        </w:rPr>
        <w:t>TS</w:t>
      </w:r>
      <w:r>
        <w:rPr>
          <w:lang w:val="en-US"/>
        </w:rPr>
        <w:t> </w:t>
      </w:r>
      <w:r w:rsidRPr="003C4668">
        <w:rPr>
          <w:lang w:val="en-US"/>
        </w:rPr>
        <w:t>23.434</w:t>
      </w:r>
      <w:r>
        <w:rPr>
          <w:lang w:val="en-US"/>
        </w:rPr>
        <w:t> </w:t>
      </w:r>
      <w:r w:rsidRPr="003C4668">
        <w:rPr>
          <w:lang w:val="en-US"/>
        </w:rPr>
        <w:t>[4].</w:t>
      </w:r>
    </w:p>
    <w:p w14:paraId="79779430" w14:textId="47E4F127" w:rsidR="0043388A" w:rsidRDefault="0043388A" w:rsidP="0043388A">
      <w:pPr>
        <w:pStyle w:val="Heading4"/>
      </w:pPr>
      <w:bookmarkStart w:id="795" w:name="_Toc200732524"/>
      <w:r>
        <w:t>9.11.2.2</w:t>
      </w:r>
      <w:r>
        <w:tab/>
        <w:t xml:space="preserve">SEALDD </w:t>
      </w:r>
      <w:r w:rsidR="004F46C0">
        <w:t>b</w:t>
      </w:r>
      <w:r w:rsidRPr="00E00ECF">
        <w:t>ackground data transfer</w:t>
      </w:r>
      <w:r>
        <w:t xml:space="preserve"> </w:t>
      </w:r>
      <w:r w:rsidRPr="00B758B3">
        <w:t xml:space="preserve">subscription </w:t>
      </w:r>
      <w:r>
        <w:t>update</w:t>
      </w:r>
      <w:bookmarkEnd w:id="795"/>
    </w:p>
    <w:p w14:paraId="7B7CDD5C" w14:textId="35042EC0"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7C823D75" w:rsidR="0043388A" w:rsidRPr="00502660" w:rsidRDefault="0043388A" w:rsidP="0043388A">
      <w:pPr>
        <w:pStyle w:val="B1"/>
      </w:pPr>
      <w:r w:rsidRPr="00F96CF7">
        <w:rPr>
          <w:rFonts w:hint="eastAsia"/>
        </w:rPr>
        <w:t>-</w:t>
      </w:r>
      <w:r>
        <w:tab/>
        <w:t>T</w:t>
      </w:r>
      <w:r w:rsidRPr="00F96CF7">
        <w:t xml:space="preserve">he </w:t>
      </w:r>
      <w:r w:rsidRPr="00596A80">
        <w:t xml:space="preserve">SEALDD </w:t>
      </w:r>
      <w:r w:rsidR="004F46C0">
        <w:t>b</w:t>
      </w:r>
      <w:r w:rsidRPr="00596A80">
        <w:t xml:space="preserve">ackground data transfer </w:t>
      </w:r>
      <w:r w:rsidR="00D765D7" w:rsidRPr="00D765D7">
        <w:t>subscription</w:t>
      </w:r>
      <w:r w:rsidR="00D765D7">
        <w:t xml:space="preserve"> </w:t>
      </w:r>
      <w:r>
        <w:t>procedure has been performed</w:t>
      </w:r>
      <w:r w:rsidRPr="00F96CF7">
        <w:t>.</w:t>
      </w:r>
    </w:p>
    <w:p w14:paraId="4765EFDF" w14:textId="2B7CBD2C" w:rsidR="0043388A" w:rsidRDefault="004F46C0" w:rsidP="0043388A">
      <w:pPr>
        <w:pStyle w:val="TH"/>
        <w:rPr>
          <w:lang w:val="en-US" w:eastAsia="zh-CN"/>
        </w:rPr>
      </w:pPr>
      <w:r>
        <w:object w:dxaOrig="8514" w:dyaOrig="4620" w14:anchorId="0E9AFAFD">
          <v:shape id="_x0000_i1079" type="#_x0000_t75" style="width:425.5pt;height:231pt" o:ole="">
            <v:imagedata r:id="rId110" o:title=""/>
          </v:shape>
          <o:OLEObject Type="Embed" ProgID="Visio.Drawing.15" ShapeID="_x0000_i1079" DrawAspect="Content" ObjectID="_1811585676" r:id="rId111"/>
        </w:object>
      </w:r>
    </w:p>
    <w:p w14:paraId="2CB00A84" w14:textId="6B720AA3"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w:t>
      </w:r>
      <w:r w:rsidR="004F46C0">
        <w:rPr>
          <w:lang w:val="en-US" w:eastAsia="zh-CN"/>
        </w:rPr>
        <w:t>b</w:t>
      </w:r>
      <w:r w:rsidRPr="00FE50C9">
        <w:rPr>
          <w:lang w:val="en-US" w:eastAsia="zh-CN"/>
        </w:rPr>
        <w:t xml:space="preserve">ackground data transfer </w:t>
      </w:r>
      <w:r w:rsidRPr="00B758B3">
        <w:rPr>
          <w:lang w:val="en-US" w:eastAsia="zh-CN"/>
        </w:rPr>
        <w:t xml:space="preserve">subscription </w:t>
      </w:r>
      <w:r w:rsidRPr="00FE50C9">
        <w:rPr>
          <w:lang w:val="en-US" w:eastAsia="zh-CN"/>
        </w:rPr>
        <w:t>update</w:t>
      </w:r>
    </w:p>
    <w:p w14:paraId="78902EE2" w14:textId="073D0B50" w:rsidR="0043388A" w:rsidRDefault="0043388A" w:rsidP="0043388A">
      <w:pPr>
        <w:pStyle w:val="B1"/>
        <w:rPr>
          <w:lang w:val="en-US" w:eastAsia="zh-CN"/>
        </w:rPr>
      </w:pPr>
      <w:r>
        <w:rPr>
          <w:lang w:val="en-US" w:eastAsia="zh-CN"/>
        </w:rPr>
        <w:t>1.</w:t>
      </w:r>
      <w:r>
        <w:rPr>
          <w:lang w:val="en-US" w:eastAsia="zh-CN"/>
        </w:rPr>
        <w:tab/>
        <w:t xml:space="preserve">The VAL server </w:t>
      </w:r>
      <w:r w:rsidR="00671B53" w:rsidRPr="00671B53">
        <w:rPr>
          <w:lang w:val="en-US" w:eastAsia="zh-CN"/>
        </w:rPr>
        <w:t>initiates</w:t>
      </w:r>
      <w:r w:rsidR="00671B53">
        <w:rPr>
          <w:lang w:val="en-US" w:eastAsia="zh-CN"/>
        </w:rPr>
        <w:t xml:space="preserve"> </w:t>
      </w:r>
      <w:r>
        <w:rPr>
          <w:lang w:val="en-US" w:eastAsia="zh-CN"/>
        </w:rPr>
        <w:t xml:space="preserve">a BDT update by sending a </w:t>
      </w:r>
      <w:r w:rsidRPr="00FB7BB3">
        <w:rPr>
          <w:lang w:val="en-US" w:eastAsia="zh-CN"/>
        </w:rPr>
        <w:t xml:space="preserve">SEALDD </w:t>
      </w:r>
      <w:r w:rsidR="004F46C0">
        <w:rPr>
          <w:lang w:val="en-US" w:eastAsia="zh-CN"/>
        </w:rPr>
        <w:t>b</w:t>
      </w:r>
      <w:r w:rsidRPr="00FB7BB3">
        <w:rPr>
          <w:lang w:val="en-US" w:eastAsia="zh-CN"/>
        </w:rPr>
        <w:t xml:space="preserve">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00D765D7" w:rsidRPr="00D765D7">
        <w:rPr>
          <w:lang w:val="en-US" w:eastAsia="zh-CN"/>
        </w:rPr>
        <w:t xml:space="preserve">e.g. updated </w:t>
      </w:r>
      <w:r w:rsidRPr="00A56C34">
        <w:rPr>
          <w:lang w:val="en-US" w:eastAsia="zh-CN"/>
        </w:rPr>
        <w:t xml:space="preserve">desired time window, desired area information, </w:t>
      </w:r>
      <w:r>
        <w:rPr>
          <w:lang w:val="en-US" w:eastAsia="zh-CN"/>
        </w:rPr>
        <w:t>P</w:t>
      </w:r>
      <w:r w:rsidRPr="00A56C34">
        <w:rPr>
          <w:lang w:val="en-US" w:eastAsia="zh-CN"/>
        </w:rPr>
        <w:t xml:space="preserve">olicy Selection Guidance, </w:t>
      </w:r>
      <w:r w:rsidR="00D765D7" w:rsidRPr="00D765D7">
        <w:rPr>
          <w:lang w:val="en-US" w:eastAsia="zh-CN"/>
        </w:rPr>
        <w:t xml:space="preserve">updated </w:t>
      </w:r>
      <w:r w:rsidRPr="00A56C34">
        <w:rPr>
          <w:lang w:val="en-US" w:eastAsia="zh-CN"/>
        </w:rPr>
        <w:t>data</w:t>
      </w:r>
      <w:r>
        <w:rPr>
          <w:lang w:val="en-US" w:eastAsia="zh-CN"/>
        </w:rPr>
        <w:t xml:space="preserve"> volume</w:t>
      </w:r>
      <w:r w:rsidR="00D765D7" w:rsidRPr="00D765D7">
        <w:rPr>
          <w:lang w:val="en-US" w:eastAsia="zh-CN"/>
        </w:rPr>
        <w:t xml:space="preserve"> per UE</w:t>
      </w:r>
      <w:r>
        <w:rPr>
          <w:lang w:val="en-US" w:eastAsia="zh-CN"/>
        </w:rPr>
        <w:t>.</w:t>
      </w:r>
    </w:p>
    <w:p w14:paraId="4E639880" w14:textId="4A47C06F" w:rsidR="0043388A" w:rsidRDefault="0043388A" w:rsidP="0043388A">
      <w:pPr>
        <w:pStyle w:val="B1"/>
        <w:rPr>
          <w:lang w:val="en-US" w:eastAsia="zh-CN"/>
        </w:rPr>
      </w:pPr>
      <w:r>
        <w:rPr>
          <w:lang w:val="en-US" w:eastAsia="zh-CN"/>
        </w:rPr>
        <w:t>2.</w:t>
      </w:r>
      <w:r>
        <w:rPr>
          <w:lang w:val="en-US" w:eastAsia="zh-CN"/>
        </w:rPr>
        <w:tab/>
        <w:t xml:space="preserve">The SEALDD server starts a new BDT configuration negotiation with the SEAL NRM server as described in clause 14.3.13.5 of </w:t>
      </w:r>
      <w:r w:rsidR="00DB7872">
        <w:rPr>
          <w:lang w:val="en-US" w:eastAsia="zh-CN"/>
        </w:rPr>
        <w:t>3GPP </w:t>
      </w:r>
      <w:r>
        <w:rPr>
          <w:lang w:val="en-US" w:eastAsia="zh-CN"/>
        </w:rPr>
        <w:t>TS 23.434 [4].</w:t>
      </w:r>
    </w:p>
    <w:p w14:paraId="5DDE3ED7" w14:textId="4161B50F" w:rsidR="0043388A" w:rsidRDefault="0043388A" w:rsidP="0043388A">
      <w:pPr>
        <w:pStyle w:val="NO"/>
        <w:rPr>
          <w:lang w:val="en-US" w:eastAsia="zh-CN"/>
        </w:rPr>
      </w:pPr>
      <w:r w:rsidRPr="00B54CC6">
        <w:rPr>
          <w:lang w:val="en-US" w:eastAsia="zh-CN"/>
        </w:rPr>
        <w:t>NOTE:</w:t>
      </w:r>
      <w:r w:rsidRPr="00B54CC6">
        <w:rPr>
          <w:lang w:val="en-US" w:eastAsia="zh-CN"/>
        </w:rPr>
        <w:tab/>
        <w:t>If the NRM server is a</w:t>
      </w:r>
      <w:r w:rsidR="00D765D7">
        <w:rPr>
          <w:lang w:val="en-US" w:eastAsia="zh-CN"/>
        </w:rPr>
        <w:t>n</w:t>
      </w:r>
      <w:r w:rsidRPr="00B54CC6">
        <w:rPr>
          <w:lang w:val="en-US" w:eastAsia="zh-CN"/>
        </w:rPr>
        <w:t xml:space="preserve"> external control plane functionality for the SEALDD server, then the SEALDD server uses step 3 otherwise SEALDD server can directly use procedure defined in 3GPP</w:t>
      </w:r>
      <w:r w:rsidR="00D765D7">
        <w:rPr>
          <w:lang w:val="en-US" w:eastAsia="zh-CN"/>
        </w:rPr>
        <w:t> </w:t>
      </w:r>
      <w:r w:rsidRPr="00B54CC6">
        <w:rPr>
          <w:lang w:val="en-US" w:eastAsia="zh-CN"/>
        </w:rPr>
        <w:t>TS</w:t>
      </w:r>
      <w:r w:rsidR="00D765D7">
        <w:rPr>
          <w:lang w:val="en-US" w:eastAsia="zh-CN"/>
        </w:rPr>
        <w:t> </w:t>
      </w:r>
      <w:r w:rsidRPr="00B54CC6">
        <w:rPr>
          <w:lang w:val="en-US" w:eastAsia="zh-CN"/>
        </w:rPr>
        <w:t>23.502</w:t>
      </w:r>
      <w:r w:rsidR="00D765D7">
        <w:rPr>
          <w:lang w:val="en-US" w:eastAsia="zh-CN"/>
        </w:rPr>
        <w:t> </w:t>
      </w:r>
      <w:r w:rsidRPr="00B54CC6">
        <w:rPr>
          <w:lang w:val="en-US" w:eastAsia="zh-CN"/>
        </w:rPr>
        <w:t>[6] clause</w:t>
      </w:r>
      <w:r w:rsidR="00D765D7">
        <w:rPr>
          <w:lang w:val="en-US" w:eastAsia="zh-CN"/>
        </w:rPr>
        <w:t> </w:t>
      </w:r>
      <w:r w:rsidRPr="00B54CC6">
        <w:rPr>
          <w:lang w:val="en-US" w:eastAsia="zh-CN"/>
        </w:rPr>
        <w:t>4.16.7.2</w:t>
      </w:r>
    </w:p>
    <w:p w14:paraId="321D9DDD" w14:textId="4BE7ADAA"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w:t>
      </w:r>
      <w:r w:rsidR="004F46C0">
        <w:rPr>
          <w:lang w:val="en-US" w:eastAsia="zh-CN"/>
        </w:rPr>
        <w:t>b</w:t>
      </w:r>
      <w:r w:rsidRPr="00D0748C">
        <w:rPr>
          <w:lang w:val="en-US" w:eastAsia="zh-CN"/>
        </w:rPr>
        <w:t xml:space="preserve">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the BDT </w:t>
      </w:r>
      <w:r w:rsidRPr="00BB75EE">
        <w:rPr>
          <w:lang w:val="en-US" w:eastAsia="zh-CN"/>
        </w:rPr>
        <w:t xml:space="preserve">subscription </w:t>
      </w:r>
      <w:r>
        <w:rPr>
          <w:lang w:val="en-US" w:eastAsia="zh-CN"/>
        </w:rPr>
        <w:t>identifier</w:t>
      </w:r>
      <w:r w:rsidR="00D765D7" w:rsidRPr="00D765D7">
        <w:rPr>
          <w:lang w:val="en-US" w:eastAsia="zh-CN"/>
        </w:rPr>
        <w:t>, and, if updated, the granted time window</w:t>
      </w:r>
      <w:r>
        <w:rPr>
          <w:lang w:val="en-US" w:eastAsia="zh-CN"/>
        </w:rPr>
        <w:t>.</w:t>
      </w:r>
    </w:p>
    <w:p w14:paraId="455CFC5D" w14:textId="03957AD7" w:rsidR="00D765D7" w:rsidRDefault="00D765D7" w:rsidP="00D765D7">
      <w:pPr>
        <w:pStyle w:val="B1"/>
        <w:rPr>
          <w:lang w:val="en-US" w:eastAsia="zh-CN"/>
        </w:rPr>
      </w:pPr>
      <w:r>
        <w:rPr>
          <w:lang w:val="en-US" w:eastAsia="zh-CN"/>
        </w:rPr>
        <w:t>4.</w:t>
      </w:r>
      <w:r>
        <w:rPr>
          <w:lang w:val="en-US" w:eastAsia="zh-CN"/>
        </w:rPr>
        <w:tab/>
        <w:t xml:space="preserve">If the SEALDD server determines that the negotiated BDT policy applies to ongoing sessions, the SEALDD may perform Network resource adaptation negotiation with the SEAL NRM server as described in clause 14.3.3.3 of </w:t>
      </w:r>
      <w:r w:rsidR="00DB7872">
        <w:rPr>
          <w:lang w:val="en-US" w:eastAsia="zh-CN"/>
        </w:rPr>
        <w:t>3GPP </w:t>
      </w:r>
      <w:r>
        <w:rPr>
          <w:lang w:val="en-US" w:eastAsia="zh-CN"/>
        </w:rPr>
        <w:t>TS 23.434 [4] for the updated BDT subscription. This step may occur simultaneously with the delivery of the BDT data.</w:t>
      </w:r>
    </w:p>
    <w:p w14:paraId="1B4A5002" w14:textId="77777777" w:rsidR="00D765D7" w:rsidRDefault="00D765D7" w:rsidP="00D765D7">
      <w:pPr>
        <w:pStyle w:val="B1"/>
        <w:rPr>
          <w:lang w:val="en-US" w:eastAsia="zh-CN"/>
        </w:rPr>
      </w:pPr>
      <w:r>
        <w:rPr>
          <w:lang w:val="en-US" w:eastAsia="zh-CN"/>
        </w:rPr>
        <w:t>5.</w:t>
      </w:r>
      <w:r>
        <w:rPr>
          <w:lang w:val="en-US" w:eastAsia="zh-CN"/>
        </w:rPr>
        <w:tab/>
        <w:t>If the SEALDD server determines that the negotiated BDT policy applies to future sessions, the SEALDD server may perform the Set BDT policy for future sessions as specified in clause</w:t>
      </w:r>
      <w:r>
        <w:rPr>
          <w:lang w:val="en-US"/>
        </w:rPr>
        <w:t xml:space="preserve"> 4.15.6.8 of </w:t>
      </w:r>
      <w:r>
        <w:t>3GPP TS 23.502 [6].</w:t>
      </w:r>
    </w:p>
    <w:p w14:paraId="353E065F" w14:textId="11FE360A" w:rsidR="0043388A" w:rsidRDefault="0043388A" w:rsidP="0043388A">
      <w:pPr>
        <w:pStyle w:val="Heading4"/>
      </w:pPr>
      <w:bookmarkStart w:id="796" w:name="_Toc200732525"/>
      <w:r>
        <w:lastRenderedPageBreak/>
        <w:t>9.11.2.3</w:t>
      </w:r>
      <w:r>
        <w:tab/>
        <w:t xml:space="preserve">SEALDD </w:t>
      </w:r>
      <w:r w:rsidR="004F46C0">
        <w:t>b</w:t>
      </w:r>
      <w:r w:rsidRPr="00E00ECF">
        <w:t>ackground data transfer</w:t>
      </w:r>
      <w:r>
        <w:t xml:space="preserve"> </w:t>
      </w:r>
      <w:bookmarkStart w:id="797" w:name="_Hlk155967047"/>
      <w:r>
        <w:t>unsubscribe</w:t>
      </w:r>
      <w:bookmarkEnd w:id="796"/>
      <w:bookmarkEnd w:id="797"/>
    </w:p>
    <w:p w14:paraId="2787313F" w14:textId="2721A43A"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004F46C0" w:rsidRPr="004F46C0">
        <w:rPr>
          <w:lang w:val="en-US" w:eastAsia="zh-CN"/>
        </w:rPr>
        <w:t>unsubscription</w:t>
      </w:r>
      <w:r w:rsidR="004F46C0">
        <w:rPr>
          <w:lang w:val="en-US" w:eastAsia="zh-CN"/>
        </w:rPr>
        <w:t xml:space="preserve"> </w:t>
      </w:r>
      <w:r>
        <w:rPr>
          <w:lang w:val="en-US" w:eastAsia="zh-CN"/>
        </w:rPr>
        <w:t>from the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50A61C23" w:rsidR="0043388A" w:rsidRPr="00CE450A" w:rsidRDefault="0043388A" w:rsidP="0043388A">
      <w:pPr>
        <w:pStyle w:val="B1"/>
      </w:pPr>
      <w:r w:rsidRPr="00F96CF7">
        <w:rPr>
          <w:rFonts w:hint="eastAsia"/>
        </w:rPr>
        <w:t>-</w:t>
      </w:r>
      <w:r>
        <w:tab/>
        <w:t>T</w:t>
      </w:r>
      <w:r w:rsidRPr="00F96CF7">
        <w:t xml:space="preserve">he </w:t>
      </w:r>
      <w:r w:rsidRPr="00596A80">
        <w:t xml:space="preserve">SEALDD </w:t>
      </w:r>
      <w:r w:rsidR="0072192B">
        <w:t>b</w:t>
      </w:r>
      <w:r w:rsidRPr="00596A80">
        <w:t xml:space="preserve">ackground data transfer </w:t>
      </w:r>
      <w:r w:rsidR="009B1082" w:rsidRPr="009B1082">
        <w:t xml:space="preserve">subscription </w:t>
      </w:r>
      <w:r>
        <w:t>procedure has been performed</w:t>
      </w:r>
      <w:r w:rsidRPr="00F96CF7">
        <w:t>.</w:t>
      </w:r>
    </w:p>
    <w:p w14:paraId="0E61FDA8" w14:textId="0F92471B" w:rsidR="0043388A" w:rsidRDefault="0072192B" w:rsidP="0043388A">
      <w:pPr>
        <w:pStyle w:val="TH"/>
        <w:rPr>
          <w:lang w:val="en-US" w:eastAsia="zh-CN"/>
        </w:rPr>
      </w:pPr>
      <w:r>
        <w:object w:dxaOrig="7794" w:dyaOrig="3900" w14:anchorId="01586930">
          <v:shape id="_x0000_i1080" type="#_x0000_t75" style="width:390pt;height:195pt" o:ole="">
            <v:imagedata r:id="rId112" o:title=""/>
          </v:shape>
          <o:OLEObject Type="Embed" ProgID="Visio.Drawing.15" ShapeID="_x0000_i1080" DrawAspect="Content" ObjectID="_1811585677" r:id="rId113"/>
        </w:object>
      </w:r>
    </w:p>
    <w:p w14:paraId="604CCB14" w14:textId="79BE88DC"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w:t>
      </w:r>
      <w:r w:rsidR="0072192B">
        <w:rPr>
          <w:lang w:val="en-US" w:eastAsia="zh-CN"/>
        </w:rPr>
        <w:t>b</w:t>
      </w:r>
      <w:r w:rsidRPr="00FE50C9">
        <w:rPr>
          <w:lang w:val="en-US" w:eastAsia="zh-CN"/>
        </w:rPr>
        <w:t xml:space="preserve">ackground data transfer </w:t>
      </w:r>
      <w:r w:rsidRPr="00C425DF">
        <w:rPr>
          <w:lang w:val="en-US" w:eastAsia="zh-CN"/>
        </w:rPr>
        <w:t>unsubscribe</w:t>
      </w:r>
    </w:p>
    <w:p w14:paraId="7D17AF2E" w14:textId="1D9546A7" w:rsidR="0043388A" w:rsidRDefault="0043388A" w:rsidP="0043388A">
      <w:pPr>
        <w:pStyle w:val="B1"/>
        <w:rPr>
          <w:lang w:val="en-US" w:eastAsia="zh-CN"/>
        </w:rPr>
      </w:pPr>
      <w:r>
        <w:rPr>
          <w:lang w:val="en-US" w:eastAsia="zh-CN"/>
        </w:rPr>
        <w:t>1.</w:t>
      </w:r>
      <w:r>
        <w:rPr>
          <w:lang w:val="en-US" w:eastAsia="zh-CN"/>
        </w:rPr>
        <w:tab/>
        <w:t xml:space="preserve">The VAL server </w:t>
      </w:r>
      <w:r w:rsidR="009B1082">
        <w:rPr>
          <w:lang w:val="en-US" w:eastAsia="zh-CN"/>
        </w:rPr>
        <w:t xml:space="preserve">may </w:t>
      </w:r>
      <w:r>
        <w:rPr>
          <w:lang w:val="en-US" w:eastAsia="zh-CN"/>
        </w:rPr>
        <w:t xml:space="preserve">trigger a BDT deletion by sending a </w:t>
      </w:r>
      <w:r w:rsidRPr="00FB7BB3">
        <w:rPr>
          <w:lang w:val="en-US" w:eastAsia="zh-CN"/>
        </w:rPr>
        <w:t xml:space="preserve">SEALDD </w:t>
      </w:r>
      <w:r w:rsidR="0072192B">
        <w:rPr>
          <w:lang w:val="en-US" w:eastAsia="zh-CN"/>
        </w:rPr>
        <w:t>b</w:t>
      </w:r>
      <w:r w:rsidRPr="00FB7BB3">
        <w:rPr>
          <w:lang w:val="en-US" w:eastAsia="zh-CN"/>
        </w:rPr>
        <w:t xml:space="preserve">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8EB734A" w:rsidR="0043388A" w:rsidRDefault="0043388A" w:rsidP="0043388A">
      <w:pPr>
        <w:pStyle w:val="B1"/>
        <w:rPr>
          <w:lang w:val="en-US" w:eastAsia="zh-CN"/>
        </w:rPr>
      </w:pPr>
      <w:r>
        <w:rPr>
          <w:lang w:val="en-US" w:eastAsia="zh-CN"/>
        </w:rPr>
        <w:t>2.</w:t>
      </w:r>
      <w:r>
        <w:rPr>
          <w:lang w:val="en-US" w:eastAsia="zh-CN"/>
        </w:rPr>
        <w:tab/>
        <w:t xml:space="preserve">The SEALDD server </w:t>
      </w:r>
      <w:r w:rsidR="009B1082">
        <w:rPr>
          <w:lang w:val="en-US" w:eastAsia="zh-CN"/>
        </w:rPr>
        <w:t xml:space="preserve">requests the deletion of </w:t>
      </w:r>
      <w:r>
        <w:rPr>
          <w:lang w:val="en-US" w:eastAsia="zh-CN"/>
        </w:rPr>
        <w:t xml:space="preserve">the BDT configuration </w:t>
      </w:r>
      <w:r w:rsidR="009B1082">
        <w:rPr>
          <w:lang w:val="en-US" w:eastAsia="zh-CN"/>
        </w:rPr>
        <w:t xml:space="preserve">to </w:t>
      </w:r>
      <w:r>
        <w:rPr>
          <w:lang w:val="en-US" w:eastAsia="zh-CN"/>
        </w:rPr>
        <w:t xml:space="preserve">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02C42959"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w:t>
      </w:r>
      <w:r w:rsidR="0072192B">
        <w:rPr>
          <w:lang w:val="en-US" w:eastAsia="zh-CN"/>
        </w:rPr>
        <w:t>b</w:t>
      </w:r>
      <w:r w:rsidRPr="00D0748C">
        <w:rPr>
          <w:lang w:val="en-US" w:eastAsia="zh-CN"/>
        </w:rPr>
        <w:t xml:space="preserve">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798" w:name="_Toc146273319"/>
      <w:bookmarkStart w:id="799" w:name="_Toc200732526"/>
      <w:r>
        <w:t>9.11.3</w:t>
      </w:r>
      <w:r>
        <w:tab/>
        <w:t>Information flows</w:t>
      </w:r>
      <w:bookmarkEnd w:id="798"/>
      <w:bookmarkEnd w:id="799"/>
    </w:p>
    <w:p w14:paraId="2DBA4B2D" w14:textId="3A72E30B" w:rsidR="0043388A" w:rsidRDefault="0043388A" w:rsidP="0043388A">
      <w:pPr>
        <w:pStyle w:val="Heading4"/>
      </w:pPr>
      <w:bookmarkStart w:id="800" w:name="_Toc146273320"/>
      <w:bookmarkStart w:id="801" w:name="_Toc200732527"/>
      <w:r>
        <w:t>9.11.3.1</w:t>
      </w:r>
      <w:r>
        <w:tab/>
      </w:r>
      <w:r w:rsidRPr="00CF01FA">
        <w:t xml:space="preserve">SEALDD </w:t>
      </w:r>
      <w:r w:rsidR="0072192B">
        <w:t>b</w:t>
      </w:r>
      <w:r w:rsidRPr="00CF01FA">
        <w:t xml:space="preserve">ackground data transfer </w:t>
      </w:r>
      <w:bookmarkEnd w:id="800"/>
      <w:r w:rsidRPr="00513C00">
        <w:t xml:space="preserve">subscription </w:t>
      </w:r>
      <w:r>
        <w:t>request</w:t>
      </w:r>
      <w:bookmarkEnd w:id="801"/>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647D012D" w:rsidR="0043388A" w:rsidRPr="00051C49" w:rsidRDefault="0043388A" w:rsidP="0043388A">
      <w:pPr>
        <w:pStyle w:val="TH"/>
        <w:rPr>
          <w:rFonts w:eastAsia="SimSun"/>
          <w:lang w:val="en-US"/>
        </w:rPr>
      </w:pPr>
      <w:r>
        <w:lastRenderedPageBreak/>
        <w:t>Table </w:t>
      </w:r>
      <w:r>
        <w:rPr>
          <w:lang w:eastAsia="zh-CN"/>
        </w:rPr>
        <w:t>9.11</w:t>
      </w:r>
      <w:r>
        <w:rPr>
          <w:lang w:val="en-US"/>
        </w:rPr>
        <w:t>.3</w:t>
      </w:r>
      <w:r>
        <w:t xml:space="preserve">.1-1: </w:t>
      </w:r>
      <w:r w:rsidRPr="00CF01FA">
        <w:t xml:space="preserve">SEALDD </w:t>
      </w:r>
      <w:r w:rsidR="0072192B">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shd w:val="clear" w:color="auto" w:fill="auto"/>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shd w:val="clear" w:color="auto" w:fill="auto"/>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shd w:val="clear" w:color="auto" w:fill="auto"/>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shd w:val="clear" w:color="auto" w:fill="auto"/>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shd w:val="clear" w:color="auto" w:fill="auto"/>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6640FF" w14:textId="77777777" w:rsidR="0043388A" w:rsidRPr="001664C2" w:rsidRDefault="0043388A" w:rsidP="003F1536">
            <w:pPr>
              <w:pStyle w:val="TAL"/>
            </w:pPr>
            <w:r>
              <w:t>Desired time window for the background data transfer.</w:t>
            </w:r>
          </w:p>
        </w:tc>
      </w:tr>
      <w:tr w:rsidR="009B1082" w:rsidRPr="001664C2" w14:paraId="43327D2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6C0B2B4" w14:textId="0C3EE8EE" w:rsidR="009B1082" w:rsidRDefault="009B1082" w:rsidP="009B1082">
            <w:pPr>
              <w:pStyle w:val="TAL"/>
            </w:pPr>
            <w:r>
              <w:t>Data volume per UE</w:t>
            </w:r>
          </w:p>
        </w:tc>
        <w:tc>
          <w:tcPr>
            <w:tcW w:w="1309" w:type="dxa"/>
            <w:tcBorders>
              <w:top w:val="single" w:sz="4" w:space="0" w:color="000000"/>
              <w:left w:val="single" w:sz="4" w:space="0" w:color="000000"/>
              <w:bottom w:val="single" w:sz="4" w:space="0" w:color="000000"/>
            </w:tcBorders>
            <w:shd w:val="clear" w:color="auto" w:fill="auto"/>
          </w:tcPr>
          <w:p w14:paraId="19948420" w14:textId="647AA735" w:rsidR="009B1082" w:rsidRDefault="009B1082" w:rsidP="009B108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D8634" w14:textId="506D97A9" w:rsidR="009B1082" w:rsidRDefault="009B1082" w:rsidP="009B1082">
            <w:pPr>
              <w:pStyle w:val="TAL"/>
            </w:pPr>
            <w:r>
              <w:t>Expected data volume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shd w:val="clear" w:color="auto" w:fill="auto"/>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shd w:val="clear" w:color="auto" w:fill="auto"/>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802" w:name="_Toc146273321"/>
    </w:p>
    <w:p w14:paraId="7E0E0932" w14:textId="2AA30692" w:rsidR="0043388A" w:rsidRDefault="0043388A" w:rsidP="0043388A">
      <w:pPr>
        <w:pStyle w:val="Heading4"/>
      </w:pPr>
      <w:bookmarkStart w:id="803" w:name="_Toc200732528"/>
      <w:r>
        <w:t>9.11.3.2</w:t>
      </w:r>
      <w:r>
        <w:tab/>
      </w:r>
      <w:r w:rsidRPr="00CF01FA">
        <w:t xml:space="preserve">SEALDD </w:t>
      </w:r>
      <w:r w:rsidR="0072192B">
        <w:t>b</w:t>
      </w:r>
      <w:r w:rsidRPr="00CF01FA">
        <w:t xml:space="preserve">ackground data transfer </w:t>
      </w:r>
      <w:r w:rsidRPr="000F47C0">
        <w:t xml:space="preserve">subscription </w:t>
      </w:r>
      <w:r>
        <w:t>response</w:t>
      </w:r>
      <w:bookmarkEnd w:id="802"/>
      <w:bookmarkEnd w:id="803"/>
    </w:p>
    <w:p w14:paraId="7B83B427" w14:textId="74B48530" w:rsidR="0043388A" w:rsidRDefault="0043388A" w:rsidP="0043388A">
      <w:r>
        <w:t>Table 9.11.3.2-1 describes the information flow from the SEALDD server to the VAL server.</w:t>
      </w:r>
    </w:p>
    <w:p w14:paraId="06A33914" w14:textId="4B3FE61B"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rsidR="0072192B">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6D6B7631" w:rsidR="002C5BAC" w:rsidRPr="002C5BAC" w:rsidRDefault="0043388A" w:rsidP="002C5BAC">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BB2E6A0" w:rsidR="002C5BAC" w:rsidRPr="002C5BAC" w:rsidRDefault="0043388A" w:rsidP="002C5BAC">
            <w:pPr>
              <w:pStyle w:val="TAL"/>
              <w:rPr>
                <w:rFonts w:eastAsia="Malgun Gothic"/>
              </w:rPr>
            </w:pPr>
            <w:r>
              <w:rPr>
                <w:rFonts w:eastAsia="Malgun Gothic"/>
              </w:rPr>
              <w:t>Granted time window for the background data transfer.</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4EA23494" w:rsidR="0043388A" w:rsidRDefault="0043388A" w:rsidP="0043388A">
      <w:pPr>
        <w:pStyle w:val="Heading4"/>
      </w:pPr>
      <w:bookmarkStart w:id="804" w:name="_Toc200732529"/>
      <w:r>
        <w:t>9.11.3.3</w:t>
      </w:r>
      <w:r>
        <w:tab/>
      </w:r>
      <w:r w:rsidRPr="00CF01FA">
        <w:t xml:space="preserve">SEALDD </w:t>
      </w:r>
      <w:r w:rsidR="0072192B">
        <w:t>b</w:t>
      </w:r>
      <w:r w:rsidRPr="00CF01FA">
        <w:t xml:space="preserve">ackground data transfer </w:t>
      </w:r>
      <w:r>
        <w:t>notification</w:t>
      </w:r>
      <w:bookmarkEnd w:id="804"/>
    </w:p>
    <w:p w14:paraId="7365413E" w14:textId="522C5995" w:rsidR="0043388A" w:rsidRDefault="0043388A" w:rsidP="0043388A">
      <w:r>
        <w:t>Table 9.11.3.2-1 describes the information flow from the SEALDD server to the VAL server.</w:t>
      </w:r>
    </w:p>
    <w:p w14:paraId="0E84E15C" w14:textId="3FC7F87E"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rsidR="0072192B">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594D4BC" w:rsidR="0043388A" w:rsidRPr="001664C2" w:rsidRDefault="0043388A" w:rsidP="003F1536">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19467500" w:rsidR="0043388A" w:rsidRDefault="0043388A" w:rsidP="003F1536">
            <w:pPr>
              <w:pStyle w:val="TAL"/>
              <w:rPr>
                <w:lang w:val="en-US" w:eastAsia="zh-CN"/>
              </w:rPr>
            </w:pPr>
            <w:r>
              <w:rPr>
                <w:lang w:val="en-US" w:eastAsia="zh-CN"/>
              </w:rPr>
              <w:t>Executed time window</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9B1082" w:rsidRPr="001664C2" w14:paraId="6D81608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81A658" w14:textId="79A8F50A" w:rsidR="009B1082" w:rsidRDefault="009B1082" w:rsidP="009B1082">
            <w:pPr>
              <w:pStyle w:val="TAL"/>
              <w:rPr>
                <w:lang w:val="en-US" w:eastAsia="zh-CN"/>
              </w:rPr>
            </w:pPr>
            <w:r>
              <w:rPr>
                <w:lang w:val="en-US" w:eastAsia="zh-CN"/>
              </w:rPr>
              <w:t>Granted time window</w:t>
            </w:r>
          </w:p>
        </w:tc>
        <w:tc>
          <w:tcPr>
            <w:tcW w:w="1440" w:type="dxa"/>
            <w:tcBorders>
              <w:top w:val="single" w:sz="4" w:space="0" w:color="000000"/>
              <w:left w:val="single" w:sz="4" w:space="0" w:color="000000"/>
              <w:bottom w:val="single" w:sz="4" w:space="0" w:color="000000"/>
              <w:right w:val="nil"/>
            </w:tcBorders>
          </w:tcPr>
          <w:p w14:paraId="39D75C87" w14:textId="61CD6ACE" w:rsidR="009B1082" w:rsidRDefault="009B1082" w:rsidP="009B1082">
            <w:pPr>
              <w:pStyle w:val="TAC"/>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60589BA" w14:textId="20874983" w:rsidR="009B1082" w:rsidRDefault="009B1082" w:rsidP="009B1082">
            <w:pPr>
              <w:pStyle w:val="TAL"/>
              <w:rPr>
                <w:lang w:val="en-US"/>
              </w:rPr>
            </w:pPr>
            <w:r>
              <w:rPr>
                <w:rFonts w:eastAsia="Malgun Gothic"/>
              </w:rPr>
              <w:t>If BDT renegotiation takes place, and the previously provided granted time window changed, the current granted time window for the background data transfer.</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69B21DC4" w:rsidR="0043388A" w:rsidRDefault="0043388A" w:rsidP="0043388A">
      <w:pPr>
        <w:pStyle w:val="Heading4"/>
      </w:pPr>
      <w:bookmarkStart w:id="805" w:name="_Toc200732530"/>
      <w:r>
        <w:lastRenderedPageBreak/>
        <w:t>9.11.3.4</w:t>
      </w:r>
      <w:r>
        <w:tab/>
      </w:r>
      <w:r w:rsidRPr="0076625A">
        <w:t xml:space="preserve">SEALDD </w:t>
      </w:r>
      <w:r w:rsidR="0072192B">
        <w:t>b</w:t>
      </w:r>
      <w:r w:rsidRPr="0076625A">
        <w:t>ackground data transfer update</w:t>
      </w:r>
      <w:r>
        <w:t xml:space="preserve"> </w:t>
      </w:r>
      <w:r w:rsidRPr="000F47C0">
        <w:t xml:space="preserve">subscription </w:t>
      </w:r>
      <w:r>
        <w:t>request</w:t>
      </w:r>
      <w:bookmarkEnd w:id="805"/>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12CD093"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w:t>
      </w:r>
      <w:r w:rsidR="0072192B">
        <w:t>b</w:t>
      </w:r>
      <w:r w:rsidRPr="0076625A">
        <w:t xml:space="preserve">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shd w:val="clear" w:color="auto" w:fill="auto"/>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FD702E" w14:textId="77777777" w:rsidR="0043388A" w:rsidRPr="001664C2" w:rsidRDefault="0043388A" w:rsidP="003F1536">
            <w:pPr>
              <w:pStyle w:val="TAL"/>
            </w:pPr>
            <w:bookmarkStart w:id="806"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shd w:val="clear" w:color="auto" w:fill="auto"/>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EAE8" w14:textId="5F4A9894" w:rsidR="0043388A" w:rsidRPr="001664C2" w:rsidRDefault="0043388A" w:rsidP="003F1536">
            <w:pPr>
              <w:pStyle w:val="TAL"/>
            </w:pPr>
            <w:r w:rsidRPr="004D6190">
              <w:t xml:space="preserve">Indicates the </w:t>
            </w:r>
            <w:r w:rsidR="0072192B">
              <w:t>b</w:t>
            </w:r>
            <w:r w:rsidRPr="004D6190">
              <w:t xml:space="preserve">ackground data transfer </w:t>
            </w:r>
            <w:r>
              <w:rPr>
                <w:lang w:val="en-US" w:eastAsia="zh-CN"/>
              </w:rPr>
              <w:t xml:space="preserve">subscription </w:t>
            </w:r>
            <w:r w:rsidRPr="004D6190">
              <w:t>identifier</w:t>
            </w:r>
            <w:r>
              <w:t>.</w:t>
            </w:r>
          </w:p>
        </w:tc>
      </w:tr>
      <w:bookmarkEnd w:id="806"/>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shd w:val="clear" w:color="auto" w:fill="auto"/>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shd w:val="clear" w:color="auto" w:fill="auto"/>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shd w:val="clear" w:color="auto" w:fill="auto"/>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447CA63" w14:textId="321122FC" w:rsidR="0043388A" w:rsidRDefault="0043388A" w:rsidP="003F1536">
            <w:pPr>
              <w:pStyle w:val="TAL"/>
            </w:pPr>
            <w:r>
              <w:t>Data volume</w:t>
            </w:r>
            <w:r w:rsidR="009B1082">
              <w:t xml:space="preserve"> per UE</w:t>
            </w:r>
          </w:p>
        </w:tc>
        <w:tc>
          <w:tcPr>
            <w:tcW w:w="1309" w:type="dxa"/>
            <w:tcBorders>
              <w:top w:val="single" w:sz="4" w:space="0" w:color="000000"/>
              <w:left w:val="single" w:sz="4" w:space="0" w:color="000000"/>
              <w:bottom w:val="single" w:sz="4" w:space="0" w:color="000000"/>
            </w:tcBorders>
            <w:shd w:val="clear" w:color="auto" w:fill="auto"/>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7CFF" w14:textId="0D76AA5B" w:rsidR="0043388A" w:rsidRPr="00F24F35" w:rsidRDefault="009B1082" w:rsidP="003F1536">
            <w:pPr>
              <w:pStyle w:val="TAL"/>
            </w:pPr>
            <w:r w:rsidRPr="009B1082">
              <w:t>Updated expected data volume for the background data transfer.</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4BCC454C" w:rsidR="0043388A" w:rsidRDefault="0043388A" w:rsidP="0043388A">
      <w:pPr>
        <w:pStyle w:val="Heading4"/>
      </w:pPr>
      <w:bookmarkStart w:id="807" w:name="_Toc200732531"/>
      <w:r>
        <w:t>9.11.3.5</w:t>
      </w:r>
      <w:r>
        <w:tab/>
      </w:r>
      <w:r w:rsidRPr="0076625A">
        <w:t xml:space="preserve">SEALDD </w:t>
      </w:r>
      <w:r w:rsidR="0072192B">
        <w:t>b</w:t>
      </w:r>
      <w:r w:rsidRPr="0076625A">
        <w:t>ackground data transfer update</w:t>
      </w:r>
      <w:r>
        <w:t xml:space="preserve"> </w:t>
      </w:r>
      <w:r w:rsidRPr="000F47C0">
        <w:t xml:space="preserve">subscription </w:t>
      </w:r>
      <w:r>
        <w:t>response</w:t>
      </w:r>
      <w:bookmarkEnd w:id="807"/>
    </w:p>
    <w:p w14:paraId="238E3840" w14:textId="768B6526" w:rsidR="0043388A" w:rsidRDefault="0043388A" w:rsidP="0043388A">
      <w:r>
        <w:t xml:space="preserve">Table 9.11.3.5-1 describes the information flow from the SEALDD server to the VAL server for responding to the </w:t>
      </w:r>
      <w:r w:rsidRPr="00426B66">
        <w:t xml:space="preserve">SEALDD </w:t>
      </w:r>
      <w:r w:rsidR="0072192B">
        <w:t>b</w:t>
      </w:r>
      <w:r w:rsidRPr="00426B66">
        <w:t xml:space="preserve">ackground data transfer update </w:t>
      </w:r>
      <w:r w:rsidRPr="00663F25">
        <w:t xml:space="preserve">subscription </w:t>
      </w:r>
      <w:r w:rsidRPr="00426B66">
        <w:t>request</w:t>
      </w:r>
      <w:r>
        <w:t>.</w:t>
      </w:r>
    </w:p>
    <w:p w14:paraId="2210BE9A" w14:textId="5CB45C43" w:rsidR="0043388A" w:rsidRDefault="0043388A" w:rsidP="0043388A">
      <w:pPr>
        <w:pStyle w:val="TH"/>
        <w:rPr>
          <w:lang w:val="en-US"/>
        </w:rPr>
      </w:pPr>
      <w:r>
        <w:t>Table </w:t>
      </w:r>
      <w:r>
        <w:rPr>
          <w:lang w:eastAsia="zh-CN"/>
        </w:rPr>
        <w:t>9.11</w:t>
      </w:r>
      <w:r>
        <w:rPr>
          <w:lang w:val="en-US"/>
        </w:rPr>
        <w:t>.3</w:t>
      </w:r>
      <w:r>
        <w:t xml:space="preserve">.5-1: </w:t>
      </w:r>
      <w:r w:rsidRPr="0076625A">
        <w:t xml:space="preserve">SEALDD </w:t>
      </w:r>
      <w:r w:rsidR="0072192B">
        <w:t>b</w:t>
      </w:r>
      <w:r w:rsidRPr="0076625A">
        <w:t xml:space="preserve">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9B1082" w:rsidRPr="001664C2" w14:paraId="55C93379" w14:textId="77777777" w:rsidTr="003F1536">
        <w:trPr>
          <w:jc w:val="center"/>
        </w:trPr>
        <w:tc>
          <w:tcPr>
            <w:tcW w:w="2880" w:type="dxa"/>
            <w:tcBorders>
              <w:top w:val="single" w:sz="4" w:space="0" w:color="000000"/>
              <w:left w:val="single" w:sz="4" w:space="0" w:color="000000"/>
              <w:bottom w:val="single" w:sz="4" w:space="0" w:color="000000"/>
              <w:right w:val="nil"/>
            </w:tcBorders>
          </w:tcPr>
          <w:p w14:paraId="35EA1BA8" w14:textId="59DEFC86" w:rsidR="009B1082" w:rsidRPr="001664C2" w:rsidRDefault="009B1082" w:rsidP="009B1082">
            <w:pPr>
              <w:pStyle w:val="TAL"/>
              <w:rPr>
                <w:lang w:val="en-US" w:eastAsia="zh-CN"/>
              </w:rPr>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7133BAE5" w14:textId="4E98BB4D" w:rsidR="009B1082" w:rsidRPr="00CF01B3" w:rsidRDefault="009B1082" w:rsidP="009B1082">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5456682A" w14:textId="0E44611E" w:rsidR="009B1082" w:rsidRPr="002C5BAC" w:rsidRDefault="009B1082" w:rsidP="009B1082">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Pr="002C5BAC">
              <w:rPr>
                <w:lang w:val="en-US"/>
              </w:rPr>
              <w:t>.</w:t>
            </w:r>
          </w:p>
          <w:p w14:paraId="6895CC3D" w14:textId="11E70261" w:rsidR="009B1082" w:rsidRPr="001664C2" w:rsidRDefault="009B1082" w:rsidP="009B1082">
            <w:pPr>
              <w:pStyle w:val="TAL"/>
              <w:rPr>
                <w:lang w:val="en-US"/>
              </w:rPr>
            </w:pPr>
            <w:r w:rsidRPr="002C5BAC">
              <w:rPr>
                <w:lang w:val="en-US"/>
              </w:rPr>
              <w:t>Applicable for successful result.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61E19D65" w:rsidR="002C5BAC" w:rsidRPr="002C5BAC" w:rsidRDefault="0043388A" w:rsidP="002C5BAC">
            <w:pPr>
              <w:pStyle w:val="TAL"/>
              <w:rPr>
                <w:rFonts w:eastAsia="Malgun Gothic"/>
              </w:rPr>
            </w:pPr>
            <w:r>
              <w:rPr>
                <w:rFonts w:eastAsia="Malgun Gothic"/>
              </w:rPr>
              <w:t>Granted time window for the background data transfer</w:t>
            </w:r>
            <w:r w:rsidRPr="00FF6D43">
              <w:rPr>
                <w:rFonts w:eastAsia="Malgun Gothic"/>
              </w:rPr>
              <w:t>.</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704E6927" w:rsidR="0043388A" w:rsidRDefault="0043388A" w:rsidP="0043388A">
      <w:pPr>
        <w:pStyle w:val="Heading4"/>
      </w:pPr>
      <w:bookmarkStart w:id="808" w:name="_Toc200732532"/>
      <w:r>
        <w:t>9.11.3.6</w:t>
      </w:r>
      <w:r>
        <w:tab/>
      </w:r>
      <w:r w:rsidRPr="0076625A">
        <w:t xml:space="preserve">SEALDD </w:t>
      </w:r>
      <w:r w:rsidR="0072192B">
        <w:t>b</w:t>
      </w:r>
      <w:r w:rsidRPr="0076625A">
        <w:t xml:space="preserve">ackground data transfer </w:t>
      </w:r>
      <w:r w:rsidRPr="00427668">
        <w:t xml:space="preserve">unsubscribe </w:t>
      </w:r>
      <w:r>
        <w:t>request</w:t>
      </w:r>
      <w:bookmarkEnd w:id="808"/>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0B24F249"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w:t>
      </w:r>
      <w:r w:rsidR="0072192B">
        <w:t>b</w:t>
      </w:r>
      <w:r w:rsidRPr="0076625A">
        <w:t xml:space="preserve">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shd w:val="clear" w:color="auto" w:fill="auto"/>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shd w:val="clear" w:color="auto" w:fill="auto"/>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04ECD" w14:textId="236F8A67" w:rsidR="0043388A" w:rsidRPr="001664C2" w:rsidRDefault="0043388A" w:rsidP="003F1536">
            <w:pPr>
              <w:pStyle w:val="TAL"/>
            </w:pPr>
            <w:r w:rsidRPr="00CA3648">
              <w:t xml:space="preserve">Indicates the </w:t>
            </w:r>
            <w:r w:rsidR="0072192B">
              <w:t>b</w:t>
            </w:r>
            <w:r w:rsidRPr="00CA3648">
              <w:t xml:space="preserve">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091D4785" w:rsidR="0043388A" w:rsidRDefault="0043388A" w:rsidP="0043388A">
      <w:pPr>
        <w:pStyle w:val="Heading4"/>
      </w:pPr>
      <w:bookmarkStart w:id="809" w:name="_Toc200732533"/>
      <w:r>
        <w:t>9.11.3.7</w:t>
      </w:r>
      <w:r>
        <w:tab/>
      </w:r>
      <w:r w:rsidRPr="0076625A">
        <w:t xml:space="preserve">SEALDD </w:t>
      </w:r>
      <w:r w:rsidR="0072192B">
        <w:t>b</w:t>
      </w:r>
      <w:r w:rsidRPr="0076625A">
        <w:t xml:space="preserve">ackground data transfer </w:t>
      </w:r>
      <w:r w:rsidRPr="00427668">
        <w:t xml:space="preserve">unsubscribe </w:t>
      </w:r>
      <w:r>
        <w:t>response</w:t>
      </w:r>
      <w:bookmarkEnd w:id="809"/>
    </w:p>
    <w:p w14:paraId="50CA02B1" w14:textId="434D7256" w:rsidR="0043388A" w:rsidRDefault="0043388A" w:rsidP="0043388A">
      <w:r>
        <w:t xml:space="preserve">Table 9.11.3.7-1 describes the information flow from the SEALDD server to the VAL server for responding to the </w:t>
      </w:r>
      <w:r w:rsidRPr="00426B66">
        <w:t xml:space="preserve">SEALDD </w:t>
      </w:r>
      <w:r w:rsidR="0072192B">
        <w:t>b</w:t>
      </w:r>
      <w:r w:rsidRPr="00426B66">
        <w:t xml:space="preserve">ackground data transfer </w:t>
      </w:r>
      <w:r w:rsidRPr="00427668">
        <w:t xml:space="preserve">unsubscribe </w:t>
      </w:r>
      <w:r>
        <w:t>response.</w:t>
      </w:r>
    </w:p>
    <w:p w14:paraId="70D62347" w14:textId="0D282FDA" w:rsidR="0043388A" w:rsidRDefault="0043388A" w:rsidP="0043388A">
      <w:pPr>
        <w:pStyle w:val="TH"/>
        <w:rPr>
          <w:lang w:val="en-US"/>
        </w:rPr>
      </w:pPr>
      <w:r>
        <w:t>Table </w:t>
      </w:r>
      <w:r>
        <w:rPr>
          <w:lang w:eastAsia="zh-CN"/>
        </w:rPr>
        <w:t>9.11</w:t>
      </w:r>
      <w:r>
        <w:rPr>
          <w:lang w:val="en-US"/>
        </w:rPr>
        <w:t>.3</w:t>
      </w:r>
      <w:r>
        <w:t xml:space="preserve">.7-1: </w:t>
      </w:r>
      <w:r w:rsidRPr="0076625A">
        <w:t xml:space="preserve">SEALDD </w:t>
      </w:r>
      <w:r w:rsidR="0072192B">
        <w:t>b</w:t>
      </w:r>
      <w:r w:rsidRPr="0076625A">
        <w:t xml:space="preserve">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810" w:name="_Toc200732534"/>
      <w:r>
        <w:rPr>
          <w:rFonts w:eastAsia="DengXian"/>
        </w:rPr>
        <w:lastRenderedPageBreak/>
        <w:t>9.11.4</w:t>
      </w:r>
      <w:r>
        <w:rPr>
          <w:rFonts w:eastAsia="DengXian"/>
        </w:rPr>
        <w:tab/>
        <w:t>APIs</w:t>
      </w:r>
      <w:bookmarkEnd w:id="810"/>
    </w:p>
    <w:p w14:paraId="1DFB1EA2" w14:textId="31718BA7" w:rsidR="0043388A" w:rsidRDefault="0043388A" w:rsidP="0043388A">
      <w:pPr>
        <w:pStyle w:val="Heading4"/>
        <w:rPr>
          <w:rFonts w:eastAsia="DengXian"/>
        </w:rPr>
      </w:pPr>
      <w:bookmarkStart w:id="811" w:name="_Toc200732535"/>
      <w:r>
        <w:rPr>
          <w:rFonts w:eastAsia="DengXian"/>
        </w:rPr>
        <w:t>9.11.4.1</w:t>
      </w:r>
      <w:r>
        <w:rPr>
          <w:rFonts w:eastAsia="DengXian"/>
        </w:rPr>
        <w:tab/>
        <w:t>General</w:t>
      </w:r>
      <w:bookmarkEnd w:id="811"/>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812" w:name="_Toc200732536"/>
      <w:r>
        <w:rPr>
          <w:rFonts w:eastAsia="DengXian"/>
        </w:rPr>
        <w:t>9.11.4.2</w:t>
      </w:r>
      <w:r>
        <w:rPr>
          <w:rFonts w:eastAsia="DengXian"/>
        </w:rPr>
        <w:tab/>
        <w:t>Sdd_BDT</w:t>
      </w:r>
      <w:r w:rsidRPr="000C6F96">
        <w:rPr>
          <w:rFonts w:eastAsia="DengXian"/>
        </w:rPr>
        <w:t>_</w:t>
      </w:r>
      <w:r>
        <w:rPr>
          <w:rFonts w:eastAsia="DengXian"/>
        </w:rPr>
        <w:t>Subscribe operation</w:t>
      </w:r>
      <w:bookmarkEnd w:id="812"/>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59C0732B" w:rsidR="0043388A" w:rsidRDefault="0043388A" w:rsidP="0043388A">
      <w:r>
        <w:rPr>
          <w:b/>
        </w:rPr>
        <w:t>Description:</w:t>
      </w:r>
      <w:r>
        <w:t xml:space="preserve"> The consumer requests for a </w:t>
      </w:r>
      <w:r w:rsidR="0072192B">
        <w:t>b</w:t>
      </w:r>
      <w:r>
        <w:t>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813" w:name="_Toc200732537"/>
      <w:r>
        <w:t>9.11.4.3</w:t>
      </w:r>
      <w:r>
        <w:tab/>
        <w:t>Sdd_</w:t>
      </w:r>
      <w:r>
        <w:rPr>
          <w:rFonts w:eastAsia="DengXian"/>
        </w:rPr>
        <w:t>BDT_</w:t>
      </w:r>
      <w:r>
        <w:t>Notify operation</w:t>
      </w:r>
      <w:bookmarkEnd w:id="813"/>
    </w:p>
    <w:p w14:paraId="1E0E68FE" w14:textId="77777777" w:rsidR="0043388A" w:rsidRDefault="0043388A" w:rsidP="0043388A">
      <w:r>
        <w:rPr>
          <w:b/>
        </w:rPr>
        <w:t xml:space="preserve">API operation name: </w:t>
      </w:r>
      <w:r w:rsidRPr="002A42A9">
        <w:t>Sdd_</w:t>
      </w:r>
      <w:r>
        <w:t>BDT</w:t>
      </w:r>
      <w:r w:rsidRPr="002A42A9">
        <w:t>_Notify</w:t>
      </w:r>
    </w:p>
    <w:p w14:paraId="29DE8C20" w14:textId="470F2292" w:rsidR="0043388A" w:rsidRDefault="0043388A" w:rsidP="0043388A">
      <w:r>
        <w:rPr>
          <w:b/>
        </w:rPr>
        <w:t>Description:</w:t>
      </w:r>
      <w:r>
        <w:t xml:space="preserve"> The consumer is notified with </w:t>
      </w:r>
      <w:r w:rsidR="0072192B">
        <w:t>b</w:t>
      </w:r>
      <w:r>
        <w:t>ackground data transfer result.</w:t>
      </w:r>
    </w:p>
    <w:p w14:paraId="59B275C6" w14:textId="124CB30B" w:rsidR="0043388A" w:rsidRDefault="0043388A" w:rsidP="0043388A">
      <w:pPr>
        <w:rPr>
          <w:rFonts w:ascii="Arial" w:hAnsi="Arial"/>
          <w:sz w:val="24"/>
        </w:rPr>
      </w:pPr>
      <w:r>
        <w:rPr>
          <w:b/>
        </w:rPr>
        <w:t>Inputs:</w:t>
      </w:r>
      <w:r>
        <w:t xml:space="preserve"> </w:t>
      </w:r>
      <w:r w:rsidR="00861F48" w:rsidRPr="00861F48">
        <w:t>See clause 9.11.3.3.</w:t>
      </w:r>
    </w:p>
    <w:p w14:paraId="2E5D1814" w14:textId="237D68CA" w:rsidR="0043388A" w:rsidRDefault="0043388A" w:rsidP="0043388A">
      <w:pPr>
        <w:rPr>
          <w:lang w:eastAsia="zh-CN"/>
        </w:rPr>
      </w:pPr>
      <w:r>
        <w:rPr>
          <w:b/>
        </w:rPr>
        <w:t>Outputs:</w:t>
      </w:r>
      <w:r>
        <w:t xml:space="preserve"> </w:t>
      </w:r>
      <w:r w:rsidR="00861F48">
        <w:t>None.</w:t>
      </w:r>
    </w:p>
    <w:p w14:paraId="4471875D" w14:textId="4348A95C" w:rsidR="0043388A" w:rsidRDefault="0043388A" w:rsidP="0043388A">
      <w:r>
        <w:t>See clause 9.11.2.1 for details of usage of this operation.</w:t>
      </w:r>
    </w:p>
    <w:p w14:paraId="5262DB4B" w14:textId="1D29E547" w:rsidR="0043388A" w:rsidRPr="00F96CF7" w:rsidRDefault="0043388A" w:rsidP="0043388A">
      <w:pPr>
        <w:pStyle w:val="Heading4"/>
      </w:pPr>
      <w:bookmarkStart w:id="814" w:name="_Toc200732538"/>
      <w:r>
        <w:t>9.</w:t>
      </w:r>
      <w:r w:rsidR="00913A61">
        <w:t>11</w:t>
      </w:r>
      <w:r>
        <w:t>.4.4</w:t>
      </w:r>
      <w:r>
        <w:tab/>
      </w:r>
      <w:bookmarkStart w:id="815" w:name="_Hlk155792762"/>
      <w:r>
        <w:t>Sdd_</w:t>
      </w:r>
      <w:r>
        <w:rPr>
          <w:rFonts w:eastAsia="DengXian"/>
        </w:rPr>
        <w:t>BDT</w:t>
      </w:r>
      <w:r>
        <w:t>_Update</w:t>
      </w:r>
      <w:bookmarkEnd w:id="815"/>
      <w:r w:rsidRPr="00F96CF7">
        <w:t xml:space="preserve"> operation</w:t>
      </w:r>
      <w:bookmarkEnd w:id="814"/>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2AAE0EBC"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0072192B">
        <w:t>b</w:t>
      </w:r>
      <w:r w:rsidRPr="008A4921">
        <w:t>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816" w:name="_Toc200732539"/>
      <w:r>
        <w:t>9.11.4.5</w:t>
      </w:r>
      <w:r>
        <w:tab/>
        <w:t>Sdd_</w:t>
      </w:r>
      <w:r>
        <w:rPr>
          <w:rFonts w:eastAsia="DengXian"/>
        </w:rPr>
        <w:t>BDT_</w:t>
      </w:r>
      <w:r>
        <w:t>Unsubscribe</w:t>
      </w:r>
      <w:r w:rsidRPr="00F96CF7">
        <w:t xml:space="preserve"> operation</w:t>
      </w:r>
      <w:bookmarkEnd w:id="816"/>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2781803" w:rsidR="0043388A" w:rsidRPr="00F96CF7" w:rsidRDefault="0043388A" w:rsidP="0043388A">
      <w:r w:rsidRPr="00F96CF7">
        <w:rPr>
          <w:b/>
        </w:rPr>
        <w:t>Description:</w:t>
      </w:r>
      <w:r w:rsidRPr="00F96CF7">
        <w:t xml:space="preserve"> The consumer requests </w:t>
      </w:r>
      <w:r>
        <w:t xml:space="preserve">to unsubscribe the SEALDD </w:t>
      </w:r>
      <w:r w:rsidR="0072192B">
        <w:t>b</w:t>
      </w:r>
      <w:r w:rsidRPr="008A4921">
        <w:t>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58392D1B" w14:textId="2705AF53" w:rsidR="00290127" w:rsidRDefault="00290127" w:rsidP="00290127">
      <w:pPr>
        <w:pStyle w:val="Heading2"/>
      </w:pPr>
      <w:bookmarkStart w:id="817" w:name="_Toc200732540"/>
      <w:r w:rsidRPr="00290127">
        <w:lastRenderedPageBreak/>
        <w:t>9.12</w:t>
      </w:r>
      <w:r w:rsidRPr="00290127">
        <w:tab/>
        <w:t>SEALDD enabled transmission for XR application</w:t>
      </w:r>
      <w:bookmarkEnd w:id="817"/>
    </w:p>
    <w:p w14:paraId="49823CF3" w14:textId="204D8021" w:rsidR="00290127" w:rsidRDefault="00290127" w:rsidP="00290127">
      <w:pPr>
        <w:pStyle w:val="Heading3"/>
      </w:pPr>
      <w:bookmarkStart w:id="818" w:name="_Toc200732541"/>
      <w:r w:rsidRPr="00290127">
        <w:t>9.12.1</w:t>
      </w:r>
      <w:r w:rsidRPr="00290127">
        <w:tab/>
        <w:t>General</w:t>
      </w:r>
      <w:bookmarkEnd w:id="818"/>
    </w:p>
    <w:p w14:paraId="3AFFBB41" w14:textId="3A168670" w:rsidR="00290127" w:rsidRDefault="00290127" w:rsidP="00290127">
      <w:r w:rsidRPr="00290127">
        <w:t>This clause provides the services to support the transmission for XR application based on SEALDD capabilities.</w:t>
      </w:r>
    </w:p>
    <w:p w14:paraId="38E6EE27" w14:textId="0F5E9827" w:rsidR="00290127" w:rsidRDefault="00290127" w:rsidP="00290127">
      <w:pPr>
        <w:pStyle w:val="Heading3"/>
      </w:pPr>
      <w:bookmarkStart w:id="819" w:name="_Toc200732542"/>
      <w:r w:rsidRPr="00290127">
        <w:t>9.12.2</w:t>
      </w:r>
      <w:r w:rsidRPr="00290127">
        <w:tab/>
        <w:t>Procedures</w:t>
      </w:r>
      <w:bookmarkEnd w:id="819"/>
    </w:p>
    <w:p w14:paraId="45EBF4A7" w14:textId="7C87E794" w:rsidR="00913A61" w:rsidRPr="00F270DE" w:rsidRDefault="00913A61" w:rsidP="00F270DE">
      <w:pPr>
        <w:pStyle w:val="Heading4"/>
      </w:pPr>
      <w:bookmarkStart w:id="820" w:name="_Toc200732543"/>
      <w:r>
        <w:t>9.12</w:t>
      </w:r>
      <w:r w:rsidRPr="00F270DE">
        <w:t>.2.1</w:t>
      </w:r>
      <w:r w:rsidRPr="00F270DE">
        <w:tab/>
        <w:t xml:space="preserve">SEALDD enabled </w:t>
      </w:r>
      <w:r w:rsidR="006B4862" w:rsidRPr="006B4862">
        <w:t>multi-modal</w:t>
      </w:r>
      <w:r w:rsidR="006B4862">
        <w:t xml:space="preserve"> </w:t>
      </w:r>
      <w:r w:rsidRPr="00F270DE">
        <w:t xml:space="preserve">data transmission service for </w:t>
      </w:r>
      <w:r w:rsidR="006B4862" w:rsidRPr="006B4862">
        <w:t>multi-modal</w:t>
      </w:r>
      <w:r w:rsidR="006B4862">
        <w:t xml:space="preserve"> </w:t>
      </w:r>
      <w:r w:rsidRPr="00F270DE">
        <w:t>application</w:t>
      </w:r>
      <w:bookmarkEnd w:id="820"/>
    </w:p>
    <w:p w14:paraId="0815851C" w14:textId="77777777" w:rsidR="00913A61" w:rsidRPr="00C52033" w:rsidRDefault="00913A61" w:rsidP="00F270DE">
      <w:pPr>
        <w:pStyle w:val="Heading5"/>
      </w:pPr>
      <w:bookmarkStart w:id="821" w:name="_Toc200732544"/>
      <w:r>
        <w:t>9.12</w:t>
      </w:r>
      <w:r w:rsidRPr="00F270DE">
        <w:t>.2.1.1</w:t>
      </w:r>
      <w:r w:rsidRPr="00F270DE">
        <w:tab/>
      </w:r>
      <w:r w:rsidRPr="00C52033">
        <w:t>General</w:t>
      </w:r>
      <w:bookmarkEnd w:id="821"/>
    </w:p>
    <w:p w14:paraId="3CA03FDD" w14:textId="04CC0D6F" w:rsidR="00913A61" w:rsidRDefault="00913A61" w:rsidP="00913A61">
      <w:pPr>
        <w:rPr>
          <w:noProof/>
          <w:lang w:eastAsia="zh-CN"/>
        </w:rPr>
      </w:pPr>
      <w:r>
        <w:rPr>
          <w:noProof/>
          <w:lang w:eastAsia="zh-CN"/>
        </w:rPr>
        <w:t xml:space="preserve">The following clauses specify procedures, information flows and APIs about SEALDD enabled data transmission for </w:t>
      </w:r>
      <w:r w:rsidR="006B4862" w:rsidRPr="006B4862">
        <w:rPr>
          <w:noProof/>
          <w:lang w:eastAsia="zh-CN"/>
        </w:rPr>
        <w:t>multi-modal</w:t>
      </w:r>
      <w:r w:rsidR="006B4862">
        <w:rPr>
          <w:noProof/>
          <w:lang w:eastAsia="zh-CN"/>
        </w:rPr>
        <w:t xml:space="preserve"> </w:t>
      </w:r>
      <w:r>
        <w:rPr>
          <w:noProof/>
          <w:lang w:eastAsia="zh-CN"/>
        </w:rPr>
        <w:t>application, including the SEALDD facilate PDU set handling.</w:t>
      </w:r>
    </w:p>
    <w:p w14:paraId="6ABEE011" w14:textId="232C07C2" w:rsidR="00913A61" w:rsidRPr="00F270DE" w:rsidRDefault="00913A61" w:rsidP="00F270DE">
      <w:pPr>
        <w:pStyle w:val="Heading5"/>
      </w:pPr>
      <w:bookmarkStart w:id="822" w:name="_Toc200732545"/>
      <w:r>
        <w:t>9.12</w:t>
      </w:r>
      <w:r w:rsidRPr="00F270DE">
        <w:t>.2.1.2</w:t>
      </w:r>
      <w:r w:rsidRPr="00F270DE">
        <w:tab/>
        <w:t xml:space="preserve">SEALDD enabled </w:t>
      </w:r>
      <w:r w:rsidR="006B4862" w:rsidRPr="006B4862">
        <w:t>multi-modal</w:t>
      </w:r>
      <w:r w:rsidR="006B4862">
        <w:t xml:space="preserve"> </w:t>
      </w:r>
      <w:r w:rsidRPr="00F270DE">
        <w:t>data transmission establishment</w:t>
      </w:r>
      <w:bookmarkEnd w:id="822"/>
    </w:p>
    <w:p w14:paraId="37A6E3C3" w14:textId="0A8B3A9F" w:rsidR="00913A61" w:rsidRPr="00F96CF7" w:rsidRDefault="00913A61" w:rsidP="00913A61">
      <w:r w:rsidRPr="00F96CF7">
        <w:rPr>
          <w:rFonts w:hint="eastAsia"/>
        </w:rPr>
        <w:t>F</w:t>
      </w:r>
      <w:r w:rsidRPr="00F96CF7">
        <w:t xml:space="preserve">igure </w:t>
      </w:r>
      <w:r>
        <w:t>9.12.</w:t>
      </w:r>
      <w:r>
        <w:rPr>
          <w:rFonts w:hint="eastAsia"/>
          <w:lang w:eastAsia="zh-CN"/>
        </w:rPr>
        <w:t>2.1.</w:t>
      </w:r>
      <w:r w:rsidRPr="00F96CF7">
        <w:t xml:space="preserve">2-1 illustrate the procedure for establishing </w:t>
      </w:r>
      <w:r w:rsidR="006B4862" w:rsidRPr="006B4862">
        <w:t>multi-modal</w:t>
      </w:r>
      <w:r w:rsidR="006B4862">
        <w:t xml:space="preserve"> </w:t>
      </w:r>
      <w:r>
        <w:t xml:space="preserve">data transmission </w:t>
      </w:r>
      <w:r w:rsidRPr="00F96CF7">
        <w:t>connection</w:t>
      </w:r>
      <w:r>
        <w:t xml:space="preserve">, and the SEALDD </w:t>
      </w:r>
      <w:r>
        <w:rPr>
          <w:rFonts w:hint="eastAsia"/>
          <w:lang w:eastAsia="zh-CN"/>
        </w:rPr>
        <w:t xml:space="preserve">facilitates the </w:t>
      </w:r>
      <w:r w:rsidR="006B4862" w:rsidRPr="006B4862">
        <w:rPr>
          <w:lang w:eastAsia="zh-CN"/>
        </w:rPr>
        <w:t>multi-modal</w:t>
      </w:r>
      <w:r w:rsidR="006B4862">
        <w:rPr>
          <w:lang w:eastAsia="zh-CN"/>
        </w:rPr>
        <w:t xml:space="preserve"> </w:t>
      </w:r>
      <w:r>
        <w:rPr>
          <w:rFonts w:hint="eastAsia"/>
          <w:lang w:eastAsia="zh-CN"/>
        </w:rPr>
        <w:t>application to transmit its data between the VAL client and VAL server</w:t>
      </w:r>
      <w:r w:rsidRPr="00322866">
        <w:rPr>
          <w:lang w:val="en-US" w:eastAsia="zh-CN"/>
        </w:rPr>
        <w:t xml:space="preserve"> </w:t>
      </w:r>
      <w:r>
        <w:rPr>
          <w:lang w:val="en-US" w:eastAsia="zh-CN"/>
        </w:rPr>
        <w:t xml:space="preserve">with RTP packetilization </w:t>
      </w:r>
      <w:r>
        <w:rPr>
          <w:rFonts w:hint="eastAsia"/>
          <w:lang w:val="en-US" w:eastAsia="zh-CN"/>
        </w:rPr>
        <w:t xml:space="preserve">and </w:t>
      </w:r>
      <w:r>
        <w:rPr>
          <w:lang w:val="en-US" w:eastAsia="zh-CN"/>
        </w:rPr>
        <w:t>PDU set inclusion</w:t>
      </w:r>
      <w:r w:rsidRPr="00F96CF7">
        <w:t>.</w:t>
      </w:r>
    </w:p>
    <w:p w14:paraId="187C85C9" w14:textId="77777777" w:rsidR="00913A61" w:rsidRPr="00F96CF7" w:rsidRDefault="00913A61" w:rsidP="00913A61">
      <w:r w:rsidRPr="00F96CF7">
        <w:rPr>
          <w:rFonts w:hint="eastAsia"/>
        </w:rPr>
        <w:t>P</w:t>
      </w:r>
      <w:r w:rsidRPr="00F96CF7">
        <w:t>re-condition:</w:t>
      </w:r>
    </w:p>
    <w:p w14:paraId="7C25309B" w14:textId="043E2381" w:rsidR="00913A61" w:rsidRPr="00F96CF7" w:rsidRDefault="00913A61" w:rsidP="00913A61">
      <w:pPr>
        <w:pStyle w:val="B1"/>
      </w:pPr>
      <w:r w:rsidRPr="00F96CF7">
        <w:rPr>
          <w:rFonts w:hint="eastAsia"/>
        </w:rPr>
        <w:t>-</w:t>
      </w:r>
      <w:r>
        <w:tab/>
      </w:r>
      <w:r w:rsidRPr="00341B8D">
        <w:t xml:space="preserve">The VAL server </w:t>
      </w:r>
      <w:r w:rsidR="00582020">
        <w:t xml:space="preserve">has </w:t>
      </w:r>
      <w:r w:rsidRPr="00341B8D">
        <w:t>discover</w:t>
      </w:r>
      <w:r w:rsidR="00582020">
        <w:t>ed</w:t>
      </w:r>
      <w:r w:rsidRPr="00341B8D">
        <w:t xml:space="preserve"> and select</w:t>
      </w:r>
      <w:r w:rsidR="00582020">
        <w:t>ed</w:t>
      </w:r>
      <w:r w:rsidRPr="00341B8D">
        <w:t xml:space="preserve"> the S</w:t>
      </w:r>
      <w:r>
        <w:t>EALDD server by CAPIF functions</w:t>
      </w:r>
      <w:r w:rsidRPr="00F96CF7">
        <w:t>.</w:t>
      </w:r>
    </w:p>
    <w:bookmarkStart w:id="823" w:name="_MON_1804959761"/>
    <w:bookmarkEnd w:id="823"/>
    <w:p w14:paraId="39C69A2D" w14:textId="1A54AA40" w:rsidR="00913A61" w:rsidRPr="00F96CF7" w:rsidRDefault="006B4862" w:rsidP="00913A61">
      <w:pPr>
        <w:pStyle w:val="TH"/>
      </w:pPr>
      <w:r w:rsidRPr="00E72B19">
        <w:object w:dxaOrig="7748" w:dyaOrig="5673" w14:anchorId="11943F01">
          <v:shape id="_x0000_i1081" type="#_x0000_t75" style="width:388pt;height:284pt" o:ole="">
            <v:imagedata r:id="rId114" o:title=""/>
          </v:shape>
          <o:OLEObject Type="Embed" ProgID="Word.Document.12" ShapeID="_x0000_i1081" DrawAspect="Content" ObjectID="_1811585678" r:id="rId115">
            <o:FieldCodes>\s</o:FieldCodes>
          </o:OLEObject>
        </w:object>
      </w:r>
    </w:p>
    <w:p w14:paraId="13159188" w14:textId="4555CBF3" w:rsidR="00913A61" w:rsidRPr="00F96CF7" w:rsidRDefault="00913A61" w:rsidP="00913A61">
      <w:pPr>
        <w:pStyle w:val="TF"/>
      </w:pPr>
      <w:r w:rsidRPr="00F96CF7">
        <w:t xml:space="preserve">Figure </w:t>
      </w:r>
      <w:r>
        <w:t>9.12</w:t>
      </w:r>
      <w:r>
        <w:rPr>
          <w:rFonts w:hint="eastAsia"/>
          <w:lang w:eastAsia="zh-CN"/>
        </w:rPr>
        <w:t>.2.1.</w:t>
      </w:r>
      <w:r w:rsidRPr="00F96CF7">
        <w:t xml:space="preserve">2-1: </w:t>
      </w:r>
      <w:r w:rsidRPr="00341B8D">
        <w:t xml:space="preserve">SEALDD enabled </w:t>
      </w:r>
      <w:r w:rsidR="006B4862" w:rsidRPr="006B4862">
        <w:t>multi-modal</w:t>
      </w:r>
      <w:r w:rsidR="006B4862">
        <w:t xml:space="preserve"> </w:t>
      </w:r>
      <w:r w:rsidRPr="00341B8D">
        <w:t>ata transmission connection establishment procedure</w:t>
      </w:r>
    </w:p>
    <w:p w14:paraId="3D7CD870" w14:textId="3559F23E" w:rsidR="00913A61" w:rsidRDefault="00913A61" w:rsidP="00913A61">
      <w:pPr>
        <w:pStyle w:val="B1"/>
      </w:pPr>
      <w:r>
        <w:t>1.</w:t>
      </w:r>
      <w:r>
        <w:tab/>
        <w:t xml:space="preserve">The VAL server decides to use SEALDD service for </w:t>
      </w:r>
      <w:r w:rsidR="006B4862" w:rsidRPr="006B4862">
        <w:t>multi-modal</w:t>
      </w:r>
      <w:r w:rsidR="006B4862">
        <w:t xml:space="preserve"> </w:t>
      </w:r>
      <w:r>
        <w:t>traffic transfer and allocates address/port as SEALDD-S Data transmission connection information for receiving the data packets from SEALDD server. The VAL server sends</w:t>
      </w:r>
      <w:r w:rsidRPr="00026579">
        <w:t xml:space="preserve"> Sdd_</w:t>
      </w:r>
      <w:r w:rsidR="006B4862" w:rsidRPr="006B4862">
        <w:t>multi-modal</w:t>
      </w:r>
      <w:r w:rsidRPr="00026579">
        <w:t>Transmission request to the SEALDD server discovered by CAPIF.</w:t>
      </w:r>
      <w:r>
        <w:t xml:space="preserve"> The service request includes UE ID/address, VAL server ID, VAL service ID,</w:t>
      </w:r>
      <w:r w:rsidRPr="00026579">
        <w:t xml:space="preserve"> </w:t>
      </w:r>
      <w:r w:rsidR="003D3B53" w:rsidRPr="003D3B53">
        <w:t xml:space="preserve">list of requested flows, including </w:t>
      </w:r>
      <w:r w:rsidRPr="00026579">
        <w:t>SEALDD-S Data transmission connection information of the VAL server side</w:t>
      </w:r>
      <w:r>
        <w:t xml:space="preserve">, and optionally, </w:t>
      </w:r>
      <w:r w:rsidRPr="004F387F">
        <w:t xml:space="preserve">the protocol </w:t>
      </w:r>
      <w:r w:rsidRPr="004F387F">
        <w:lastRenderedPageBreak/>
        <w:t xml:space="preserve">description, </w:t>
      </w:r>
      <w:r>
        <w:t>the QoS information for the application traffic, e.g. QoS requirements.</w:t>
      </w:r>
      <w:r w:rsidR="00400892" w:rsidRPr="00400892">
        <w:t xml:space="preserve"> As one of key parameters for </w:t>
      </w:r>
      <w:r w:rsidR="006B4862" w:rsidRPr="006B4862">
        <w:t>multi-modal</w:t>
      </w:r>
      <w:r w:rsidR="006B4862">
        <w:t xml:space="preserve"> </w:t>
      </w:r>
      <w:r w:rsidR="00400892" w:rsidRPr="00400892">
        <w:t>application, Crossflow measurement can be measured as procedure in clause</w:t>
      </w:r>
      <w:r w:rsidR="00400892">
        <w:t> </w:t>
      </w:r>
      <w:r w:rsidR="00400892" w:rsidRPr="00400892">
        <w:t>9.7.2.2 step</w:t>
      </w:r>
      <w:r w:rsidR="00400892">
        <w:t> </w:t>
      </w:r>
      <w:r w:rsidR="00400892" w:rsidRPr="00400892">
        <w:t>1.</w:t>
      </w:r>
    </w:p>
    <w:p w14:paraId="798805D8" w14:textId="71629D95" w:rsidR="00913A61" w:rsidRDefault="00913A61" w:rsidP="00913A61">
      <w:pPr>
        <w:pStyle w:val="B1"/>
      </w:pPr>
      <w:r>
        <w:t>2.</w:t>
      </w:r>
      <w:r>
        <w:tab/>
        <w:t xml:space="preserve">Same as step 2 of clause 9.2.2.2. </w:t>
      </w:r>
      <w:r w:rsidRPr="00EA7BBF">
        <w:t>For application multi-modal service, the SEALDD server derives PDU Set related assistance information based on received VAL service ID and/or VAL server ID, and protocol description for interacting with NEF/PCF.</w:t>
      </w:r>
      <w:r w:rsidR="003D3B53" w:rsidRPr="003D3B53">
        <w:t xml:space="preserve"> The SEALDD server may send the AF request to provide the required QoS information to 5GC via N33/N5 for each requested flow provided in step</w:t>
      </w:r>
      <w:r w:rsidR="003D3B53">
        <w:t> </w:t>
      </w:r>
      <w:r w:rsidR="003D3B53" w:rsidRPr="003D3B53">
        <w:t>1. The AF request may also include the Multi-modal Service ID, which could be determined by the SEALDD server according to VAL service ID and/or VAL server ID.</w:t>
      </w:r>
    </w:p>
    <w:p w14:paraId="72552268" w14:textId="1E811A49" w:rsidR="00913A61" w:rsidRDefault="00913A61" w:rsidP="00913A61">
      <w:pPr>
        <w:pStyle w:val="B1"/>
      </w:pPr>
      <w:r>
        <w:t>3-5.</w:t>
      </w:r>
      <w:r>
        <w:tab/>
        <w:t>Same as step 3-5 of clause</w:t>
      </w:r>
      <w:r w:rsidR="00CE1AA3">
        <w:t> </w:t>
      </w:r>
      <w:r>
        <w:t>9.2.2.2.</w:t>
      </w:r>
    </w:p>
    <w:p w14:paraId="4715E232" w14:textId="221F5FE6" w:rsidR="00913A61" w:rsidRDefault="00913A61" w:rsidP="00913A61">
      <w:pPr>
        <w:pStyle w:val="B1"/>
      </w:pPr>
      <w:r>
        <w:t>6.</w:t>
      </w:r>
      <w:r>
        <w:tab/>
      </w:r>
      <w:r w:rsidRPr="00AF689F">
        <w:t xml:space="preserve">The SEALDD client </w:t>
      </w:r>
      <w:r>
        <w:t xml:space="preserve">establishes </w:t>
      </w:r>
      <w:r w:rsidR="006B4862" w:rsidRPr="006B4862">
        <w:t>multi-modal</w:t>
      </w:r>
      <w:r w:rsidR="006B4862">
        <w:t xml:space="preserve"> </w:t>
      </w:r>
      <w:r>
        <w:t>transmission connection with the SEALDD server.</w:t>
      </w:r>
      <w:r w:rsidRPr="0002364F">
        <w:t xml:space="preserve"> </w:t>
      </w:r>
      <w:r w:rsidR="00A4055E" w:rsidRPr="00A4055E">
        <w:t xml:space="preserve">The request includes the SEALDD client ID, VAL user/UE ID, VAL server ID, VAL service ID, SEALDD-UU flow IDs, and traffic descriptors for the multiple flows from the SEALDD client side. </w:t>
      </w:r>
      <w:r w:rsidRPr="0002364F">
        <w:t>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rsidRPr="0002364F">
        <w:t xml:space="preserve"> may send the protocol description (UL related info) received from the VAL server to the SEALDD client in the </w:t>
      </w:r>
      <w:r w:rsidR="006B4862" w:rsidRPr="006B4862">
        <w:t>multi-modal</w:t>
      </w:r>
      <w:r w:rsidR="006B4862">
        <w:t xml:space="preserve"> </w:t>
      </w:r>
      <w:r>
        <w:t>transmission connection response</w:t>
      </w:r>
      <w:r w:rsidRPr="0002364F">
        <w:t>.</w:t>
      </w:r>
      <w:r>
        <w:t xml:space="preserve"> </w:t>
      </w:r>
      <w:r w:rsidR="00A4055E" w:rsidRPr="00A4055E">
        <w:t>The response also includes a multi-modal SEALDD flow ID which the SEALDD server allocates.</w:t>
      </w:r>
      <w:r w:rsidR="00737572" w:rsidRPr="00737572">
        <w:t xml:space="preserve"> And the SEALDD client policy may also be included in its response. The SEALDD client shall then perform authorization checks and reply with a policy configuration response as specified in </w:t>
      </w:r>
      <w:r w:rsidR="00737572">
        <w:t>c</w:t>
      </w:r>
      <w:r w:rsidR="00737572" w:rsidRPr="00737572">
        <w:t>lause</w:t>
      </w:r>
      <w:r w:rsidR="00737572">
        <w:t> </w:t>
      </w:r>
      <w:r w:rsidR="00737572" w:rsidRPr="00737572">
        <w:t>9.10.2.4.</w:t>
      </w:r>
    </w:p>
    <w:p w14:paraId="2D938017" w14:textId="77777777" w:rsidR="00913A61" w:rsidRDefault="00913A61" w:rsidP="00913A61">
      <w:pPr>
        <w:pStyle w:val="B1"/>
      </w:pPr>
      <w:r>
        <w:t>7-8.</w:t>
      </w:r>
      <w:r>
        <w:tab/>
        <w:t>Same as step 8-9 of clause 9.2.2.2.</w:t>
      </w:r>
    </w:p>
    <w:p w14:paraId="7321F352" w14:textId="77777777" w:rsidR="003D3B53" w:rsidRDefault="003D3B53" w:rsidP="00DE6553">
      <w:pPr>
        <w:pStyle w:val="NO"/>
        <w:rPr>
          <w:rFonts w:eastAsia="SimSun"/>
          <w:lang w:eastAsia="zh-CN"/>
        </w:rPr>
      </w:pPr>
      <w:r>
        <w:t>NOTE :</w:t>
      </w:r>
      <w:r>
        <w:tab/>
        <w:t>If multiple requested flows are provided in step 1, the SEALDD client repeats steps 6-</w:t>
      </w:r>
      <w:r>
        <w:rPr>
          <w:lang w:val="en-US"/>
        </w:rPr>
        <w:t>8</w:t>
      </w:r>
      <w:r>
        <w:t xml:space="preserve"> for each requested flow provided in step 1.</w:t>
      </w:r>
    </w:p>
    <w:p w14:paraId="0EA5C9BA" w14:textId="28AEAF62" w:rsidR="00913A61" w:rsidRDefault="00913A61" w:rsidP="00913A61">
      <w:r>
        <w:rPr>
          <w:lang w:eastAsia="zh-CN"/>
        </w:rPr>
        <w:t xml:space="preserve">The </w:t>
      </w:r>
      <w:r w:rsidR="006B4862" w:rsidRPr="006B4862">
        <w:rPr>
          <w:lang w:eastAsia="zh-CN"/>
        </w:rPr>
        <w:t>multi-modal</w:t>
      </w:r>
      <w:r w:rsidR="006B4862">
        <w:rPr>
          <w:lang w:eastAsia="zh-CN"/>
        </w:rPr>
        <w:t xml:space="preserve"> </w:t>
      </w:r>
      <w:r>
        <w:rPr>
          <w:lang w:eastAsia="zh-CN"/>
        </w:rPr>
        <w:t>application traffic is exchanged between VAL client and VAL server via SEALDD layer as described in clause 9.2.2.2.</w:t>
      </w:r>
      <w:r w:rsidRPr="002F0339">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938901B" w14:textId="77777777" w:rsidR="00913A61" w:rsidRPr="00F270DE" w:rsidRDefault="00913A61" w:rsidP="00F270DE">
      <w:pPr>
        <w:pStyle w:val="Heading4"/>
      </w:pPr>
      <w:bookmarkStart w:id="824" w:name="_Toc200732546"/>
      <w:r>
        <w:t>9.12</w:t>
      </w:r>
      <w:r w:rsidRPr="00F270DE">
        <w:t>.2.2</w:t>
      </w:r>
      <w:r w:rsidRPr="00F270DE">
        <w:tab/>
        <w:t>SEALDD enabled multi-modal flow synchronization</w:t>
      </w:r>
      <w:bookmarkEnd w:id="824"/>
    </w:p>
    <w:p w14:paraId="59FD23BD" w14:textId="77777777" w:rsidR="00913A61" w:rsidRDefault="00913A61" w:rsidP="00913A61">
      <w:pPr>
        <w:pStyle w:val="Heading5"/>
      </w:pPr>
      <w:bookmarkStart w:id="825" w:name="_Toc200732547"/>
      <w:r>
        <w:t>9.12</w:t>
      </w:r>
      <w:r w:rsidRPr="00F270DE">
        <w:t>.2.2.1</w:t>
      </w:r>
      <w:r w:rsidRPr="00F270DE">
        <w:tab/>
      </w:r>
      <w:r w:rsidRPr="00C52033">
        <w:t>General</w:t>
      </w:r>
      <w:bookmarkEnd w:id="825"/>
    </w:p>
    <w:p w14:paraId="5F50F1E2" w14:textId="77777777" w:rsidR="00913A61" w:rsidRPr="00183710" w:rsidRDefault="00913A61" w:rsidP="00F270DE">
      <w:pPr>
        <w:rPr>
          <w:noProof/>
          <w:lang w:eastAsia="zh-CN"/>
        </w:rPr>
      </w:pPr>
      <w:r>
        <w:rPr>
          <w:noProof/>
          <w:lang w:eastAsia="zh-CN"/>
        </w:rPr>
        <w:t>The following clauses specify procedures, information flows and APIs about SEALDD enabled data transmission for XR application, including SEALDD enabled multi-modal flow synchronization.</w:t>
      </w:r>
    </w:p>
    <w:p w14:paraId="3F5C5E57" w14:textId="77777777" w:rsidR="00913A61" w:rsidRPr="00803B03" w:rsidRDefault="00913A61" w:rsidP="00F270DE">
      <w:pPr>
        <w:pStyle w:val="Heading5"/>
        <w:rPr>
          <w:lang w:val="en-US" w:eastAsia="zh-CN"/>
        </w:rPr>
      </w:pPr>
      <w:bookmarkStart w:id="826" w:name="_Toc200732548"/>
      <w:r>
        <w:rPr>
          <w:rFonts w:hint="eastAsia"/>
          <w:lang w:val="en-US" w:eastAsia="zh-CN"/>
        </w:rPr>
        <w:t>9.12</w:t>
      </w:r>
      <w:r>
        <w:rPr>
          <w:rFonts w:hint="eastAsia"/>
          <w:lang w:val="en-IN" w:eastAsia="zh-CN"/>
        </w:rPr>
        <w:t>.2.2</w:t>
      </w:r>
      <w:r>
        <w:rPr>
          <w:rFonts w:hint="eastAsia"/>
          <w:lang w:val="en-US" w:eastAsia="zh-CN"/>
        </w:rPr>
        <w:t>.2</w:t>
      </w:r>
      <w:r>
        <w:rPr>
          <w:rFonts w:hint="eastAsia"/>
          <w:lang w:val="en-IN" w:eastAsia="zh-CN"/>
        </w:rPr>
        <w:tab/>
      </w:r>
      <w:r>
        <w:rPr>
          <w:lang w:val="en-IN" w:eastAsia="zh-CN"/>
        </w:rPr>
        <w:t xml:space="preserve">SEALDD </w:t>
      </w:r>
      <w:r>
        <w:rPr>
          <w:lang w:eastAsia="zh-CN"/>
        </w:rPr>
        <w:t>enabled multi-modal flow synchronization</w:t>
      </w:r>
      <w:bookmarkEnd w:id="826"/>
    </w:p>
    <w:p w14:paraId="559C1761" w14:textId="5EE4BB71" w:rsidR="00913A61" w:rsidRDefault="00913A61" w:rsidP="00913A61">
      <w:r w:rsidRPr="00F96CF7">
        <w:rPr>
          <w:rFonts w:hint="eastAsia"/>
        </w:rPr>
        <w:t>F</w:t>
      </w:r>
      <w:r w:rsidRPr="00F96CF7">
        <w:t xml:space="preserve">igure </w:t>
      </w:r>
      <w:r>
        <w:t>9.12</w:t>
      </w:r>
      <w:r>
        <w:rPr>
          <w:rFonts w:hint="eastAsia"/>
          <w:lang w:eastAsia="zh-CN"/>
        </w:rPr>
        <w:t>.2.2.</w:t>
      </w:r>
      <w:r>
        <w:t>2</w:t>
      </w:r>
      <w:r w:rsidRPr="00F96CF7">
        <w:t>-1 illustrate the procedure</w:t>
      </w:r>
      <w:r>
        <w:t xml:space="preserve"> for SEALDD enabled multi-modal flow </w:t>
      </w:r>
      <w:r w:rsidR="00582020">
        <w:t>synchronization</w:t>
      </w:r>
      <w:r>
        <w:t xml:space="preserve">, the SEALDD server </w:t>
      </w:r>
      <w:r>
        <w:rPr>
          <w:rFonts w:eastAsia="DengXian"/>
          <w:lang w:eastAsia="zh-CN"/>
        </w:rPr>
        <w:t>determines/updates the required QoS information for multi-modal flow(s), and further interacts with 5G network.</w:t>
      </w:r>
    </w:p>
    <w:p w14:paraId="6039D408" w14:textId="77777777" w:rsidR="00913A61" w:rsidRDefault="00913A61" w:rsidP="00913A61">
      <w:r>
        <w:t>Pre-condition:</w:t>
      </w:r>
    </w:p>
    <w:p w14:paraId="2588110C" w14:textId="07F7C502" w:rsidR="00913A61" w:rsidRDefault="00913A61" w:rsidP="00913A61">
      <w:pPr>
        <w:pStyle w:val="B1"/>
      </w:pPr>
      <w:r>
        <w:t>-</w:t>
      </w:r>
      <w:r>
        <w:tab/>
        <w:t xml:space="preserve">The VAL server </w:t>
      </w:r>
      <w:r w:rsidR="00582020">
        <w:t xml:space="preserve">has </w:t>
      </w:r>
      <w:r>
        <w:t>discover</w:t>
      </w:r>
      <w:r w:rsidR="00582020">
        <w:t>ed</w:t>
      </w:r>
      <w:r>
        <w:t xml:space="preserve"> and select</w:t>
      </w:r>
      <w:r w:rsidR="00582020">
        <w:t>ed</w:t>
      </w:r>
      <w:r>
        <w:t xml:space="preserve"> the SEALDD server by CAPIF functions.</w:t>
      </w:r>
    </w:p>
    <w:p w14:paraId="7002C08A" w14:textId="508AF840" w:rsidR="00913A61" w:rsidRDefault="00913A61" w:rsidP="00913A61">
      <w:pPr>
        <w:pStyle w:val="B1"/>
        <w:rPr>
          <w:lang w:val="en-US"/>
        </w:rPr>
      </w:pPr>
      <w:r>
        <w:t>-</w:t>
      </w:r>
      <w:r>
        <w:tab/>
      </w:r>
      <w:r>
        <w:rPr>
          <w:lang w:eastAsia="zh-CN"/>
        </w:rPr>
        <w:t xml:space="preserve">The SEALDD server has been provisioned </w:t>
      </w:r>
      <w:r w:rsidR="00051409">
        <w:rPr>
          <w:lang w:eastAsia="zh-CN"/>
        </w:rPr>
        <w:t xml:space="preserve">with a </w:t>
      </w:r>
      <w:r>
        <w:rPr>
          <w:lang w:eastAsia="zh-CN"/>
        </w:rPr>
        <w:t xml:space="preserve">multi-modal </w:t>
      </w:r>
      <w:r w:rsidR="00ED67B8" w:rsidRPr="00ED67B8">
        <w:rPr>
          <w:lang w:eastAsia="zh-CN"/>
        </w:rPr>
        <w:t>SEALDD</w:t>
      </w:r>
      <w:r w:rsidR="00ED67B8">
        <w:rPr>
          <w:lang w:eastAsia="zh-CN"/>
        </w:rPr>
        <w:t xml:space="preserve"> </w:t>
      </w:r>
      <w:r>
        <w:rPr>
          <w:lang w:eastAsia="zh-CN"/>
        </w:rPr>
        <w:t xml:space="preserve">policy including the </w:t>
      </w:r>
      <w:r>
        <w:rPr>
          <w:lang w:val="en-US"/>
        </w:rPr>
        <w:t>synchronization threshold, as specified in clause 9.10.3.1.</w:t>
      </w:r>
    </w:p>
    <w:p w14:paraId="14366FBE" w14:textId="474D80DE" w:rsidR="00051409" w:rsidRPr="009826D6" w:rsidRDefault="00051409" w:rsidP="00051409">
      <w:pPr>
        <w:pStyle w:val="B1"/>
        <w:rPr>
          <w:lang w:val="en-US"/>
        </w:rPr>
      </w:pPr>
      <w:r>
        <w:rPr>
          <w:rFonts w:hint="eastAsia"/>
          <w:lang w:val="en-US" w:eastAsia="zh-CN"/>
        </w:rPr>
        <w:t>-</w:t>
      </w:r>
      <w:r>
        <w:rPr>
          <w:rFonts w:hint="eastAsia"/>
          <w:lang w:val="en-US" w:eastAsia="zh-CN"/>
        </w:rPr>
        <w:tab/>
      </w:r>
      <w:r>
        <w:rPr>
          <w:lang w:eastAsia="zh-CN"/>
        </w:rPr>
        <w:t xml:space="preserve">The SEALDD </w:t>
      </w:r>
      <w:r>
        <w:rPr>
          <w:rFonts w:hint="eastAsia"/>
          <w:lang w:val="en-US" w:eastAsia="zh-CN"/>
        </w:rPr>
        <w:t>client</w:t>
      </w:r>
      <w:r>
        <w:rPr>
          <w:lang w:eastAsia="zh-CN"/>
        </w:rPr>
        <w:t xml:space="preserve"> has been provisioned with a </w:t>
      </w:r>
      <w:r w:rsidRPr="00DE6553">
        <w:rPr>
          <w:lang w:eastAsia="zh-CN"/>
        </w:rPr>
        <w:t>m</w:t>
      </w:r>
      <w:r w:rsidRPr="00400892">
        <w:t>ulti</w:t>
      </w:r>
      <w:r>
        <w:t>-modal SEALDD policy</w:t>
      </w:r>
      <w:r>
        <w:rPr>
          <w:lang w:val="en-US"/>
        </w:rPr>
        <w:t>, as specified in clause 9.10.</w:t>
      </w:r>
      <w:r>
        <w:rPr>
          <w:rFonts w:hint="eastAsia"/>
          <w:lang w:val="en-US" w:eastAsia="zh-CN"/>
        </w:rPr>
        <w:t>2</w:t>
      </w:r>
      <w:r>
        <w:rPr>
          <w:lang w:val="en-US"/>
        </w:rPr>
        <w:t>.</w:t>
      </w:r>
      <w:r w:rsidR="00400892">
        <w:rPr>
          <w:lang w:val="en-US"/>
        </w:rPr>
        <w:t>4</w:t>
      </w:r>
      <w:r>
        <w:rPr>
          <w:lang w:val="en-US"/>
        </w:rPr>
        <w:t>.</w:t>
      </w:r>
    </w:p>
    <w:p w14:paraId="34A15D67" w14:textId="2BB24DB5" w:rsidR="00913A61" w:rsidRDefault="00051409" w:rsidP="00913A61">
      <w:pPr>
        <w:pStyle w:val="TH"/>
        <w:rPr>
          <w:lang w:eastAsia="zh-CN"/>
        </w:rPr>
      </w:pPr>
      <w:r>
        <w:object w:dxaOrig="8592" w:dyaOrig="5427" w14:anchorId="3070F2D3">
          <v:shape id="_x0000_i1082" type="#_x0000_t75" alt="" style="width:430.5pt;height:272pt" o:ole="">
            <v:imagedata r:id="rId116" o:title="" cropbottom="15230f"/>
          </v:shape>
          <o:OLEObject Type="Embed" ProgID="Word.Document.8" ShapeID="_x0000_i1082" DrawAspect="Content" ObjectID="_1811585679" r:id="rId117"/>
        </w:object>
      </w:r>
    </w:p>
    <w:p w14:paraId="2D890838" w14:textId="77777777" w:rsidR="00913A61" w:rsidRDefault="00913A61" w:rsidP="00913A61">
      <w:pPr>
        <w:pStyle w:val="TF"/>
      </w:pPr>
      <w:r>
        <w:t>Figure 9.12.</w:t>
      </w:r>
      <w:r>
        <w:rPr>
          <w:rFonts w:hint="eastAsia"/>
          <w:lang w:eastAsia="zh-CN"/>
        </w:rPr>
        <w:t>2.2.</w:t>
      </w:r>
      <w:r>
        <w:t>2-1: SEALDD enabled multi-flow synchronization procedure</w:t>
      </w:r>
    </w:p>
    <w:p w14:paraId="7D0D10FA" w14:textId="1CA3C10D" w:rsidR="00913A61" w:rsidRPr="00EE2BD3" w:rsidRDefault="00913A61" w:rsidP="00913A61">
      <w:pPr>
        <w:pStyle w:val="B1"/>
        <w:rPr>
          <w:lang w:eastAsia="zh-CN"/>
        </w:rPr>
      </w:pPr>
      <w:r>
        <w:rPr>
          <w:rFonts w:hint="eastAsia"/>
          <w:lang w:eastAsia="zh-CN"/>
        </w:rPr>
        <w:t>1</w:t>
      </w:r>
      <w:r>
        <w:rPr>
          <w:lang w:eastAsia="zh-CN"/>
        </w:rPr>
        <w:t>.</w:t>
      </w:r>
      <w:r w:rsidR="00CE1AA3">
        <w:rPr>
          <w:lang w:eastAsia="zh-CN"/>
        </w:rPr>
        <w:tab/>
      </w:r>
      <w:r>
        <w:rPr>
          <w:lang w:eastAsia="zh-CN"/>
        </w:rPr>
        <w:t>An on-going multi-modal data transmission connection is established according to the steps 1-8 of clause 9.12.</w:t>
      </w:r>
      <w:r>
        <w:rPr>
          <w:rFonts w:hint="eastAsia"/>
          <w:lang w:eastAsia="zh-CN"/>
        </w:rPr>
        <w:t>2.1.2</w:t>
      </w:r>
      <w:r>
        <w:rPr>
          <w:lang w:eastAsia="zh-CN"/>
        </w:rPr>
        <w:t>.</w:t>
      </w:r>
    </w:p>
    <w:p w14:paraId="21713C2C" w14:textId="4FEA9453" w:rsidR="00051409" w:rsidRPr="00051409" w:rsidRDefault="00051409" w:rsidP="009826D6">
      <w:pPr>
        <w:pStyle w:val="B1"/>
      </w:pPr>
      <w:r>
        <w:rPr>
          <w:rFonts w:hint="eastAsia"/>
          <w:lang w:val="en-US" w:eastAsia="zh-CN"/>
        </w:rPr>
        <w:t>2.</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policy triggered, the SEALDD server may help to provide</w:t>
      </w:r>
      <w:r>
        <w:rPr>
          <w:rFonts w:eastAsia="SimSun"/>
        </w:rPr>
        <w:t xml:space="preserve"> the </w:t>
      </w:r>
      <w:r>
        <w:rPr>
          <w:rFonts w:eastAsia="SimSun" w:hint="eastAsia"/>
        </w:rPr>
        <w:t>flows alignment assistance information</w:t>
      </w:r>
      <w:r>
        <w:rPr>
          <w:rFonts w:eastAsia="SimSun"/>
        </w:rPr>
        <w:t xml:space="preserve"> (e.g. timestamp in the RTP header, RTCP)</w:t>
      </w:r>
      <w:r w:rsidR="00F76C36" w:rsidRPr="00F76C36">
        <w:rPr>
          <w:rFonts w:eastAsia="SimSun"/>
        </w:rPr>
        <w:t xml:space="preserve"> to the SEALDD client</w:t>
      </w:r>
      <w:r>
        <w:rPr>
          <w:rFonts w:hint="eastAsia"/>
        </w:rPr>
        <w:t>.</w:t>
      </w:r>
      <w:r>
        <w:rPr>
          <w:rFonts w:hint="eastAsia"/>
          <w:lang w:val="en-US" w:eastAsia="zh-CN"/>
        </w:rPr>
        <w:t xml:space="preserve"> </w:t>
      </w:r>
      <w:r>
        <w:t xml:space="preserve">If the maximum acceptable duration for traffic flow alignment is not provided, then the </w:t>
      </w:r>
      <w:r>
        <w:rPr>
          <w:rFonts w:eastAsia="SimSun" w:hint="eastAsia"/>
        </w:rPr>
        <w:t>SEALDD</w:t>
      </w:r>
      <w:r>
        <w:t xml:space="preserve"> server </w:t>
      </w:r>
      <w:r>
        <w:rPr>
          <w:rFonts w:hint="eastAsia"/>
          <w:lang w:val="en-US" w:eastAsia="zh-CN"/>
        </w:rPr>
        <w:t>may</w:t>
      </w:r>
      <w:r>
        <w:t xml:space="preserve"> determine the maximum acceptable duration for traffic flow alignment based on </w:t>
      </w:r>
      <w:r>
        <w:rPr>
          <w:lang w:val="en-US" w:eastAsia="zh-CN"/>
        </w:rPr>
        <w:t>VAL service ID</w:t>
      </w:r>
      <w:r>
        <w:rPr>
          <w:rFonts w:hint="eastAsia"/>
          <w:lang w:val="en-US" w:eastAsia="zh-CN"/>
        </w:rPr>
        <w:t>,</w:t>
      </w:r>
      <w:r>
        <w:rPr>
          <w:lang w:val="en-US" w:eastAsia="zh-CN"/>
        </w:rPr>
        <w:t xml:space="preserve"> </w:t>
      </w:r>
      <w:r>
        <w:t>flows transmission requirement</w:t>
      </w:r>
      <w:r>
        <w:rPr>
          <w:rFonts w:hint="eastAsia"/>
          <w:lang w:val="en-US" w:eastAsia="zh-CN"/>
        </w:rPr>
        <w:t>,</w:t>
      </w:r>
      <w:r>
        <w:t xml:space="preserve"> transmission quality</w:t>
      </w:r>
      <w:r>
        <w:rPr>
          <w:rFonts w:hint="eastAsia"/>
          <w:lang w:val="en-US" w:eastAsia="zh-CN"/>
        </w:rPr>
        <w:t>,</w:t>
      </w:r>
      <w:r>
        <w:t xml:space="preserve"> and the synchronization threshold. The server may translate the </w:t>
      </w:r>
      <w:r>
        <w:rPr>
          <w:rFonts w:hint="eastAsia"/>
          <w:lang w:val="en-US" w:eastAsia="zh-CN"/>
        </w:rPr>
        <w:t>traffic</w:t>
      </w:r>
      <w:r>
        <w:rPr>
          <w:rFonts w:eastAsia="SimSun" w:hint="eastAsia"/>
          <w:lang w:val="en-US" w:eastAsia="zh-CN"/>
        </w:rPr>
        <w:t xml:space="preserve"> </w:t>
      </w:r>
      <w:r>
        <w:rPr>
          <w:rFonts w:eastAsia="SimSun"/>
          <w:lang w:val="en-US" w:eastAsia="zh-CN"/>
        </w:rPr>
        <w:t>descriptor</w:t>
      </w:r>
      <w:r>
        <w:t xml:space="preserve"> into multi-modal SEALDD flow ID. </w:t>
      </w:r>
    </w:p>
    <w:p w14:paraId="397E7EC2" w14:textId="7E628B2F" w:rsidR="00F76C36" w:rsidRDefault="00F76C36" w:rsidP="00DE6553">
      <w:pPr>
        <w:pStyle w:val="B1"/>
        <w:ind w:hanging="1"/>
        <w:rPr>
          <w:lang w:val="en-US" w:eastAsia="zh-CN"/>
        </w:rPr>
      </w:pPr>
      <w:r>
        <w:t>The SEALDD server may communicate with the 5GS to get the analytics and prediction for the RAN congestion as per clause 6.6, clause 6.7, and clause 6.8 3GPP TS 23.288 [19]. Based on the RAN congestion analytics and prediction information, synchronization threshold and/or multi-modal flow alignment policy, the SEALDD server derives the delay introduced by the RAN and adjusts the flow alignment assistance information like DL/UL transmission timing advance or delay period. In case flow alignment is required, the flow alignment assistance information may contain UL/DL transmission timing advance period, UL/DL transmission timing delay period and the associated flow IDs in the multi-modal flows.</w:t>
      </w:r>
      <w:r>
        <w:rPr>
          <w:rFonts w:hint="eastAsia"/>
          <w:lang w:val="en-US" w:eastAsia="zh-CN"/>
        </w:rPr>
        <w:t xml:space="preserve"> </w:t>
      </w:r>
      <w:r w:rsidR="0036481F" w:rsidRPr="0036481F">
        <w:rPr>
          <w:lang w:val="en-US" w:eastAsia="zh-CN"/>
        </w:rPr>
        <w:t>The UL flow alignment assistance information may be sent to the SEALDD client in the Transmission quality management request specified in clause</w:t>
      </w:r>
      <w:r w:rsidR="0036481F">
        <w:rPr>
          <w:lang w:val="en-US" w:eastAsia="zh-CN"/>
        </w:rPr>
        <w:t> </w:t>
      </w:r>
      <w:r w:rsidR="0036481F" w:rsidRPr="0036481F">
        <w:rPr>
          <w:lang w:val="en-US" w:eastAsia="zh-CN"/>
        </w:rPr>
        <w:t>9.9.3.1.</w:t>
      </w:r>
    </w:p>
    <w:p w14:paraId="101E2C12" w14:textId="6072DD96" w:rsidR="00051409" w:rsidRDefault="00051409" w:rsidP="00051409">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708D57F9" w14:textId="425EAC70" w:rsidR="00051409" w:rsidRDefault="00051409" w:rsidP="00051409">
      <w:pPr>
        <w:pStyle w:val="NO"/>
        <w:rPr>
          <w:lang w:val="en-US" w:eastAsia="zh-CN"/>
        </w:rPr>
      </w:pPr>
      <w:r>
        <w:rPr>
          <w:rFonts w:hint="eastAsia"/>
          <w:lang w:val="en-US" w:eastAsia="zh-CN"/>
        </w:rPr>
        <w:t>N</w:t>
      </w:r>
      <w:r>
        <w:rPr>
          <w:lang w:val="en-US" w:eastAsia="zh-CN"/>
        </w:rPr>
        <w:t>OTE 2:</w:t>
      </w:r>
      <w:r>
        <w:rPr>
          <w:lang w:val="en-US" w:eastAsia="zh-CN"/>
        </w:rPr>
        <w:tab/>
        <w:t>The SEALDD client performs the caching and transmission to align multi-modal flows based on the flow alignments assistance information and maximum acceptable time duration.</w:t>
      </w:r>
    </w:p>
    <w:p w14:paraId="125408AB" w14:textId="0441CE74" w:rsidR="00051409" w:rsidRDefault="00051409" w:rsidP="00051409">
      <w:pPr>
        <w:pStyle w:val="NO"/>
        <w:rPr>
          <w:lang w:val="en-US" w:eastAsia="zh-CN"/>
        </w:rPr>
      </w:pPr>
      <w:r>
        <w:rPr>
          <w:rFonts w:hint="eastAsia"/>
          <w:lang w:val="en-US" w:eastAsia="zh-CN"/>
        </w:rPr>
        <w:t>N</w:t>
      </w:r>
      <w:r>
        <w:rPr>
          <w:lang w:val="en-US" w:eastAsia="zh-CN"/>
        </w:rPr>
        <w:t>OTE 3:</w:t>
      </w:r>
      <w:r>
        <w:rPr>
          <w:lang w:val="en-US" w:eastAsia="zh-CN"/>
        </w:rPr>
        <w:tab/>
        <w:t>The NTP timestamp and RTP timestamp in RTCP sender report (SR) can be used to identify the associated packets among mu</w:t>
      </w:r>
      <w:r w:rsidR="0036481F">
        <w:rPr>
          <w:lang w:val="en-US" w:eastAsia="zh-CN"/>
        </w:rPr>
        <w:t>l</w:t>
      </w:r>
      <w:r>
        <w:rPr>
          <w:lang w:val="en-US" w:eastAsia="zh-CN"/>
        </w:rPr>
        <w:t>ti-modal flow, and further be used to perform alignment in SEALDD client.</w:t>
      </w:r>
    </w:p>
    <w:p w14:paraId="2DBBB541" w14:textId="46CE3128" w:rsidR="00F76C36" w:rsidRDefault="00F76C36" w:rsidP="00F76C36">
      <w:pPr>
        <w:pStyle w:val="NO"/>
        <w:rPr>
          <w:lang w:val="en-US" w:eastAsia="zh-CN"/>
        </w:rPr>
      </w:pPr>
      <w:r>
        <w:rPr>
          <w:lang w:val="en-US" w:eastAsia="zh-CN"/>
        </w:rPr>
        <w:t>NOTE 4:</w:t>
      </w:r>
      <w:r>
        <w:rPr>
          <w:lang w:val="en-US" w:eastAsia="zh-CN"/>
        </w:rPr>
        <w:tab/>
      </w:r>
      <w:r>
        <w:t>The option to rely on UE congestion analytics and RAN congestion analytics, as exposed by the 5GC via NWDAF has a margin of error, as with any predictions. To handle the real-time/near real-time constraint of these predictions, these UE congestion analytics can be requested ahead of time from the 5GC/NWDAF, e.g., once the XR session is started by the UE.</w:t>
      </w:r>
    </w:p>
    <w:p w14:paraId="3CDD4A95" w14:textId="77777777" w:rsidR="00051409" w:rsidRDefault="00051409" w:rsidP="009826D6">
      <w:pPr>
        <w:pStyle w:val="B1"/>
        <w:rPr>
          <w:lang w:val="en-US" w:eastAsia="zh-CN"/>
        </w:rPr>
      </w:pPr>
      <w:r>
        <w:rPr>
          <w:rFonts w:hint="eastAsia"/>
          <w:lang w:val="en-US" w:eastAsia="zh-CN"/>
        </w:rPr>
        <w:t>3.</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 xml:space="preserve">policy triggered, the </w:t>
      </w:r>
      <w:r>
        <w:rPr>
          <w:rFonts w:eastAsia="SimSun" w:hint="eastAsia"/>
          <w:lang w:val="en-US" w:eastAsia="zh-CN"/>
        </w:rPr>
        <w:t xml:space="preserve">SEALDD client </w:t>
      </w:r>
      <w:r>
        <w:rPr>
          <w:rFonts w:hint="eastAsia"/>
          <w:lang w:val="en-US" w:eastAsia="zh-CN"/>
        </w:rPr>
        <w:t xml:space="preserve">initiates the multi-modal flows </w:t>
      </w:r>
      <w:r>
        <w:rPr>
          <w:rFonts w:eastAsia="SimSun" w:hint="eastAsia"/>
          <w:lang w:val="en-US" w:eastAsia="zh-CN"/>
        </w:rPr>
        <w:t xml:space="preserve">alignment based on the </w:t>
      </w:r>
      <w:r>
        <w:rPr>
          <w:rFonts w:hint="eastAsia"/>
          <w:lang w:val="en-US" w:eastAsia="zh-CN"/>
        </w:rPr>
        <w:t>policy</w:t>
      </w:r>
      <w:r>
        <w:rPr>
          <w:rFonts w:eastAsia="SimSun" w:hint="eastAsia"/>
          <w:lang w:val="en-US" w:eastAsia="zh-CN"/>
        </w:rPr>
        <w:t>.</w:t>
      </w:r>
      <w:r>
        <w:rPr>
          <w:rFonts w:hint="eastAsia"/>
          <w:lang w:val="en-US" w:eastAsia="zh-CN"/>
        </w:rPr>
        <w:t xml:space="preserve"> The flows need to be aligned are identified by the VAL </w:t>
      </w:r>
      <w:r>
        <w:rPr>
          <w:rFonts w:eastAsia="SimSun" w:hint="eastAsia"/>
          <w:lang w:val="en-US" w:eastAsia="zh-CN"/>
        </w:rPr>
        <w:t>service</w:t>
      </w:r>
      <w:r>
        <w:rPr>
          <w:rFonts w:hint="eastAsia"/>
          <w:lang w:val="en-US" w:eastAsia="zh-CN"/>
        </w:rPr>
        <w:t xml:space="preserve"> ID, </w:t>
      </w:r>
      <w:r>
        <w:rPr>
          <w:lang w:val="en-US" w:eastAsia="zh-CN"/>
        </w:rPr>
        <w:t xml:space="preserve">multi-modal SEALDD flow ID, </w:t>
      </w:r>
      <w:r>
        <w:rPr>
          <w:rFonts w:hint="eastAsia"/>
          <w:lang w:val="en-US" w:eastAsia="zh-CN"/>
        </w:rPr>
        <w:t>and</w:t>
      </w:r>
      <w:r>
        <w:rPr>
          <w:rFonts w:eastAsia="SimSun" w:hint="eastAsia"/>
          <w:lang w:val="en-US" w:eastAsia="zh-CN"/>
        </w:rPr>
        <w:t xml:space="preserve"> flow alignment assistance information</w:t>
      </w:r>
      <w:r>
        <w:rPr>
          <w:rFonts w:hint="eastAsia"/>
          <w:lang w:val="en-US" w:eastAsia="zh-CN"/>
        </w:rPr>
        <w:t xml:space="preserve">. </w:t>
      </w:r>
    </w:p>
    <w:p w14:paraId="10831464" w14:textId="38B8D4A7" w:rsidR="00051409" w:rsidRDefault="00051409" w:rsidP="009826D6">
      <w:pPr>
        <w:pStyle w:val="B1"/>
        <w:ind w:hanging="1"/>
        <w:rPr>
          <w:lang w:eastAsia="zh-CN"/>
        </w:rPr>
      </w:pPr>
      <w:r>
        <w:rPr>
          <w:rFonts w:eastAsia="SimSun" w:hint="eastAsia"/>
        </w:rPr>
        <w:lastRenderedPageBreak/>
        <w:t xml:space="preserve">If the </w:t>
      </w:r>
      <w:r>
        <w:rPr>
          <w:rFonts w:eastAsia="SimSun"/>
        </w:rPr>
        <w:t>flow alignment assistance information</w:t>
      </w:r>
      <w:r>
        <w:rPr>
          <w:rFonts w:eastAsia="SimSun" w:hint="eastAsia"/>
        </w:rPr>
        <w:t xml:space="preserve"> is provided, </w:t>
      </w:r>
      <w:r>
        <w:rPr>
          <w:rFonts w:eastAsia="SimSun"/>
        </w:rPr>
        <w:t>the SEALDD client identif</w:t>
      </w:r>
      <w:r w:rsidR="00582020">
        <w:rPr>
          <w:rFonts w:eastAsia="SimSun"/>
        </w:rPr>
        <w:t>ies</w:t>
      </w:r>
      <w:r>
        <w:rPr>
          <w:rFonts w:eastAsia="SimSun"/>
        </w:rPr>
        <w:t xml:space="preserve"> the associated packets (e.g.</w:t>
      </w:r>
      <w:r>
        <w:rPr>
          <w:rFonts w:hint="eastAsia"/>
          <w:lang w:val="en-US" w:eastAsia="zh-CN"/>
        </w:rPr>
        <w:t>,</w:t>
      </w:r>
      <w:r>
        <w:rPr>
          <w:rFonts w:eastAsia="SimSun"/>
        </w:rPr>
        <w:t xml:space="preserve"> </w:t>
      </w:r>
      <w:r>
        <w:rPr>
          <w:rFonts w:hint="eastAsia"/>
          <w:lang w:val="en-US" w:eastAsia="zh-CN"/>
        </w:rPr>
        <w:t xml:space="preserve">those </w:t>
      </w:r>
      <w:r>
        <w:rPr>
          <w:rFonts w:eastAsia="SimSun"/>
        </w:rPr>
        <w:t>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w:t>
      </w:r>
      <w:r>
        <w:rPr>
          <w:rFonts w:hint="eastAsia"/>
          <w:lang w:val="en-US" w:eastAsia="zh-CN"/>
        </w:rPr>
        <w:t>s</w:t>
      </w:r>
      <w:r>
        <w:rPr>
          <w:rFonts w:eastAsia="SimSun"/>
        </w:rPr>
        <w:t xml:space="preserve"> in </w:t>
      </w:r>
      <w:r>
        <w:rPr>
          <w:rFonts w:hint="eastAsia"/>
          <w:lang w:val="en-US" w:eastAsia="zh-CN"/>
        </w:rPr>
        <w:t xml:space="preserve">the </w:t>
      </w:r>
      <w:r>
        <w:rPr>
          <w:rFonts w:eastAsia="SimSun"/>
        </w:rPr>
        <w:t>multi-modal</w:t>
      </w:r>
      <w:r>
        <w:rPr>
          <w:rFonts w:eastAsia="SimSun" w:hint="eastAsia"/>
        </w:rPr>
        <w:t xml:space="preserve"> flows</w:t>
      </w:r>
      <w:r>
        <w:rPr>
          <w:rFonts w:hint="eastAsia"/>
        </w:rPr>
        <w:t xml:space="preserve"> </w:t>
      </w:r>
      <w:r>
        <w:rPr>
          <w:rFonts w:hint="eastAsia"/>
          <w:lang w:val="en-US" w:eastAsia="zh-CN"/>
        </w:rPr>
        <w:t xml:space="preserve">have </w:t>
      </w:r>
      <w:r>
        <w:rPr>
          <w:rFonts w:hint="eastAsia"/>
        </w:rPr>
        <w:t xml:space="preserve">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w:t>
      </w:r>
      <w:r>
        <w:rPr>
          <w:rFonts w:hint="eastAsia"/>
          <w:lang w:val="en-US" w:eastAsia="zh-CN"/>
        </w:rPr>
        <w:t>is</w:t>
      </w:r>
      <w:r>
        <w:rPr>
          <w:rFonts w:hint="eastAsia"/>
        </w:rPr>
        <w:t xml:space="preserve"> maximum acceptable time is reached, the </w:t>
      </w:r>
      <w:r>
        <w:rPr>
          <w:rFonts w:eastAsia="SimSun" w:hint="eastAsia"/>
        </w:rPr>
        <w:t xml:space="preserve">SEALDD client </w:t>
      </w:r>
      <w:r>
        <w:rPr>
          <w:rFonts w:hint="eastAsia"/>
        </w:rPr>
        <w:t>will no longer wait for the associated</w:t>
      </w:r>
      <w:r>
        <w:t xml:space="preserve"> packets in multi-modal</w:t>
      </w:r>
      <w:r>
        <w:rPr>
          <w:rFonts w:hint="eastAsia"/>
        </w:rPr>
        <w:t xml:space="preserve"> flows</w:t>
      </w:r>
      <w:r>
        <w:rPr>
          <w:rFonts w:hint="eastAsia"/>
          <w:lang w:val="en-US" w:eastAsia="zh-CN"/>
        </w:rPr>
        <w:t>,</w:t>
      </w:r>
      <w:r>
        <w:rPr>
          <w:rFonts w:hint="eastAsia"/>
        </w:rPr>
        <w:t xml:space="preserve"> even if th</w:t>
      </w:r>
      <w:r>
        <w:rPr>
          <w:rFonts w:hint="eastAsia"/>
          <w:lang w:val="en-US" w:eastAsia="zh-CN"/>
        </w:rPr>
        <w:t>ey have</w:t>
      </w:r>
      <w:r>
        <w:rPr>
          <w:rFonts w:hint="eastAsia"/>
        </w:rPr>
        <w:t xml:space="preserve"> not arrived yet. </w:t>
      </w:r>
    </w:p>
    <w:p w14:paraId="1816F810" w14:textId="77777777" w:rsidR="0036481F" w:rsidRDefault="00F76C36" w:rsidP="0036481F">
      <w:pPr>
        <w:pStyle w:val="B1"/>
        <w:ind w:hanging="1"/>
      </w:pPr>
      <w:r>
        <w:t xml:space="preserve">For the UL synchronization, the SEALDD client sends the UL packets as per the flow alignment assistance information. The UL transmission timing advance period indicates SEALDD client to advance the UL packet transmission by advance period. The UL transmission timing delay period correction mode indicates SEALDD client to delay the transmission of the UL packet by UL delay period units. After all associated packets in the multi-modal flow have arrived at the SEALDD server, then the SEALDD server sends the associated UL packets to the VAL server. </w:t>
      </w:r>
    </w:p>
    <w:p w14:paraId="79512F58" w14:textId="60117088" w:rsidR="00913A61" w:rsidRDefault="00051409" w:rsidP="00913A61">
      <w:pPr>
        <w:pStyle w:val="B1"/>
        <w:rPr>
          <w:lang w:eastAsia="zh-CN"/>
        </w:rPr>
      </w:pPr>
      <w:r>
        <w:rPr>
          <w:lang w:eastAsia="zh-CN"/>
        </w:rPr>
        <w:t>4</w:t>
      </w:r>
      <w:r w:rsidR="00913A61">
        <w:rPr>
          <w:lang w:eastAsia="zh-CN"/>
        </w:rPr>
        <w:t>.</w:t>
      </w:r>
      <w:r w:rsidR="00913A61">
        <w:rPr>
          <w:lang w:eastAsia="zh-CN"/>
        </w:rPr>
        <w:tab/>
        <w:t xml:space="preserve">The SEALDD server </w:t>
      </w:r>
      <w:r w:rsidR="00913A61">
        <w:t>performs data transmission quality measurement</w:t>
      </w:r>
      <w:r w:rsidR="00BF7304" w:rsidRPr="00BF7304">
        <w:t>, as defined in clause</w:t>
      </w:r>
      <w:r w:rsidR="00BF7304">
        <w:t> </w:t>
      </w:r>
      <w:r w:rsidR="00BF7304" w:rsidRPr="00BF7304">
        <w:t>9.7.2.1 or clause</w:t>
      </w:r>
      <w:r w:rsidR="00BF7304">
        <w:t> </w:t>
      </w:r>
      <w:r w:rsidR="00BF7304" w:rsidRPr="00BF7304">
        <w:t>9.7.2.3,</w:t>
      </w:r>
      <w:r w:rsidR="00913A61">
        <w:t xml:space="preserve"> in SEALDD-U</w:t>
      </w:r>
      <w:r w:rsidR="00913A61">
        <w:rPr>
          <w:rFonts w:hint="eastAsia"/>
          <w:lang w:eastAsia="zh-CN"/>
        </w:rPr>
        <w:t>U</w:t>
      </w:r>
      <w:r w:rsidR="00913A61">
        <w:t xml:space="preserve"> interface based on the mapping information for multiple flow association information between SEALDD-S interface and SEALDD-U</w:t>
      </w:r>
      <w:r w:rsidR="00913A61">
        <w:rPr>
          <w:rFonts w:hint="eastAsia"/>
          <w:lang w:eastAsia="zh-CN"/>
        </w:rPr>
        <w:t>U</w:t>
      </w:r>
      <w:r w:rsidR="00913A61">
        <w:t xml:space="preserve"> interface. </w:t>
      </w:r>
      <w:r w:rsidR="00913A61">
        <w:rPr>
          <w:lang w:eastAsia="zh-CN"/>
        </w:rPr>
        <w:t xml:space="preserve">Upon receiving the packets from multiple associated flows in SEALDD-S interface, the SEALDD server </w:t>
      </w:r>
      <w:r w:rsidR="00913A61">
        <w:t>performs the packet encapsulation with sending timestamp information in the corresponding SEALDD-U</w:t>
      </w:r>
      <w:r w:rsidR="00913A61">
        <w:rPr>
          <w:rFonts w:hint="eastAsia"/>
          <w:lang w:eastAsia="zh-CN"/>
        </w:rPr>
        <w:t>U</w:t>
      </w:r>
      <w:r w:rsidR="00913A61">
        <w:t xml:space="preserve"> interface, and calculate</w:t>
      </w:r>
      <w:r w:rsidR="00582020">
        <w:t>s</w:t>
      </w:r>
      <w:r w:rsidR="00913A61">
        <w:t xml:space="preserve"> the transmission delay measurement result of multiple associated flows after obtaining the receiving timestamp from the SEALDD client.</w:t>
      </w:r>
      <w:r w:rsidR="00400892" w:rsidRPr="00400892">
        <w:t xml:space="preserve"> As one of key parameters for XR application, delay difference can be measured as procedure in clause</w:t>
      </w:r>
      <w:r w:rsidR="00400892">
        <w:t> </w:t>
      </w:r>
      <w:r w:rsidR="00400892" w:rsidRPr="00400892">
        <w:t>9.7.2.3 step</w:t>
      </w:r>
      <w:r w:rsidR="00400892">
        <w:t> </w:t>
      </w:r>
      <w:r w:rsidR="00400892" w:rsidRPr="00400892">
        <w:t>10.</w:t>
      </w:r>
    </w:p>
    <w:p w14:paraId="3A922BCB" w14:textId="3C44FB6D" w:rsidR="00913A61" w:rsidRDefault="00051409" w:rsidP="00913A61">
      <w:pPr>
        <w:pStyle w:val="B1"/>
        <w:rPr>
          <w:lang w:eastAsia="zh-CN"/>
        </w:rPr>
      </w:pPr>
      <w:r>
        <w:rPr>
          <w:lang w:eastAsia="zh-CN"/>
        </w:rPr>
        <w:t>5</w:t>
      </w:r>
      <w:r w:rsidR="00913A61">
        <w:rPr>
          <w:lang w:eastAsia="zh-CN"/>
        </w:rPr>
        <w:t>.</w:t>
      </w:r>
      <w:r w:rsidR="00913A61">
        <w:rPr>
          <w:lang w:eastAsia="zh-CN"/>
        </w:rPr>
        <w:tab/>
        <w:t xml:space="preserve">Based on the </w:t>
      </w:r>
      <w:r w:rsidR="00BF7304" w:rsidRPr="00BF7304">
        <w:rPr>
          <w:lang w:eastAsia="zh-CN"/>
        </w:rPr>
        <w:t xml:space="preserve">data transmission quality measurement results obtained </w:t>
      </w:r>
      <w:r w:rsidR="00913A61">
        <w:rPr>
          <w:lang w:eastAsia="zh-CN"/>
        </w:rPr>
        <w:t>for multiple associated flow over SEALDD-U</w:t>
      </w:r>
      <w:r w:rsidR="00913A61">
        <w:rPr>
          <w:rFonts w:hint="eastAsia"/>
          <w:lang w:eastAsia="zh-CN"/>
        </w:rPr>
        <w:t>U</w:t>
      </w:r>
      <w:r w:rsidR="00913A61">
        <w:rPr>
          <w:lang w:eastAsia="zh-CN"/>
        </w:rPr>
        <w:t xml:space="preserve"> interface in step </w:t>
      </w:r>
      <w:r>
        <w:rPr>
          <w:lang w:eastAsia="zh-CN"/>
        </w:rPr>
        <w:t>4</w:t>
      </w:r>
      <w:r w:rsidR="00913A61">
        <w:rPr>
          <w:lang w:eastAsia="zh-CN"/>
        </w:rPr>
        <w:t xml:space="preserve">, and the </w:t>
      </w:r>
      <w:r w:rsidR="00913A61">
        <w:rPr>
          <w:lang w:val="en-US"/>
        </w:rPr>
        <w:t>synchronization threshold for multi-modal application as described in pre-condition, the SEALDD server determine</w:t>
      </w:r>
      <w:r w:rsidR="00582020">
        <w:rPr>
          <w:lang w:val="en-US"/>
        </w:rPr>
        <w:t>s</w:t>
      </w:r>
      <w:r w:rsidR="00913A61">
        <w:rPr>
          <w:lang w:val="en-US"/>
        </w:rPr>
        <w:t xml:space="preserve"> </w:t>
      </w:r>
      <w:r w:rsidR="00913A61">
        <w:rPr>
          <w:lang w:val="en-US" w:eastAsia="zh-CN"/>
        </w:rPr>
        <w:t>the service flow(s) (i.e. address/port for SEALDD-U</w:t>
      </w:r>
      <w:r w:rsidR="00913A61">
        <w:rPr>
          <w:rFonts w:hint="eastAsia"/>
          <w:lang w:val="en-US" w:eastAsia="zh-CN"/>
        </w:rPr>
        <w:t>U</w:t>
      </w:r>
      <w:r w:rsidR="00913A61">
        <w:rPr>
          <w:lang w:val="en-US" w:eastAsia="zh-CN"/>
        </w:rPr>
        <w:t xml:space="preserve"> flow) that needs to be adjusted among the multiple associated flows in SEALDD-U</w:t>
      </w:r>
      <w:r w:rsidR="00913A61">
        <w:rPr>
          <w:rFonts w:hint="eastAsia"/>
          <w:lang w:val="en-US" w:eastAsia="zh-CN"/>
        </w:rPr>
        <w:t>U</w:t>
      </w:r>
      <w:r w:rsidR="00913A61">
        <w:rPr>
          <w:lang w:val="en-US" w:eastAsia="zh-CN"/>
        </w:rPr>
        <w:t xml:space="preserve"> </w:t>
      </w:r>
      <w:r w:rsidR="00913A61">
        <w:rPr>
          <w:lang w:eastAsia="zh-CN"/>
        </w:rPr>
        <w:t>interface</w:t>
      </w:r>
      <w:r w:rsidR="00913A61">
        <w:rPr>
          <w:lang w:val="en-US" w:eastAsia="zh-CN"/>
        </w:rPr>
        <w:t>, and the corresponding required QoS information (i.e. transmission delay).</w:t>
      </w:r>
      <w:r w:rsidR="00F76C36" w:rsidRPr="00F76C36">
        <w:t xml:space="preserve"> </w:t>
      </w:r>
      <w:r w:rsidR="00F76C36" w:rsidRPr="00F76C36">
        <w:rPr>
          <w:lang w:val="en-US" w:eastAsia="zh-CN"/>
        </w:rPr>
        <w:t>E.g., the SEALDD server evaluates whether the difference of the packet delay measurements for the flows that need to be in synchrony is above the synchronization threshold, and if it is so, the SEALDD server takes the corresponding corrective actions. The SEALDD server may advance or delay the transmission of the DL packets according to the flow assistance information to maintain the synchronization of DL flows. The DL transmission timing advance period correction mode indicates SEALDD server to advance the DL packet transmission by advance period. The DL transmission timing delay period correction mode indicates SEALDD server to delay the transmission of the DL packet by DL delay period units.</w:t>
      </w:r>
    </w:p>
    <w:p w14:paraId="6FAB63C7" w14:textId="6C9DF86F" w:rsidR="00F76C36" w:rsidRDefault="00F76C36" w:rsidP="00DE6553">
      <w:pPr>
        <w:pStyle w:val="B1"/>
        <w:ind w:hanging="1"/>
      </w:pPr>
      <w:r>
        <w:rPr>
          <w:lang w:eastAsia="zh-CN"/>
        </w:rPr>
        <w:t xml:space="preserve">The SEALDD server may further update the </w:t>
      </w:r>
      <w:r>
        <w:t>flow alignment assistance information like DL/UL transmission timing advance or delay period to fine-tune as per the data transmission quality measurement results.</w:t>
      </w:r>
    </w:p>
    <w:p w14:paraId="14A6E915" w14:textId="7F69C575" w:rsidR="00913A61" w:rsidRDefault="00051409" w:rsidP="00913A61">
      <w:pPr>
        <w:pStyle w:val="B1"/>
        <w:rPr>
          <w:lang w:eastAsia="zh-CN"/>
        </w:rPr>
      </w:pPr>
      <w:r>
        <w:rPr>
          <w:lang w:eastAsia="zh-CN"/>
        </w:rPr>
        <w:t>6</w:t>
      </w:r>
      <w:r w:rsidR="00913A61">
        <w:rPr>
          <w:lang w:eastAsia="zh-CN"/>
        </w:rPr>
        <w:t>.</w:t>
      </w:r>
      <w:r w:rsidR="00913A61">
        <w:rPr>
          <w:lang w:eastAsia="zh-CN"/>
        </w:rPr>
        <w:tab/>
        <w:t>The SEALDD server sends the AF request to 5GC via N33/N5 with the SEALDD traffic descriptor of the adjusted flow(s) (</w:t>
      </w:r>
      <w:r w:rsidR="00913A61">
        <w:rPr>
          <w:lang w:val="en-US" w:eastAsia="zh-CN"/>
        </w:rPr>
        <w:t>i.e. address/port for the adjusted SEALDD-U</w:t>
      </w:r>
      <w:r w:rsidR="00913A61">
        <w:rPr>
          <w:rFonts w:hint="eastAsia"/>
          <w:lang w:val="en-US" w:eastAsia="zh-CN"/>
        </w:rPr>
        <w:t>U</w:t>
      </w:r>
      <w:r w:rsidR="00913A61">
        <w:rPr>
          <w:lang w:val="en-US" w:eastAsia="zh-CN"/>
        </w:rPr>
        <w:t xml:space="preserve"> flow</w:t>
      </w:r>
      <w:r w:rsidR="00913A61">
        <w:rPr>
          <w:lang w:eastAsia="zh-CN"/>
        </w:rPr>
        <w:t xml:space="preserve">) and the </w:t>
      </w:r>
      <w:r w:rsidR="00913A61">
        <w:rPr>
          <w:lang w:val="en-US" w:eastAsia="zh-CN"/>
        </w:rPr>
        <w:t>corresponding required QoS information</w:t>
      </w:r>
      <w:r w:rsidR="00913A61">
        <w:rPr>
          <w:lang w:eastAsia="zh-CN"/>
        </w:rPr>
        <w:t xml:space="preserve"> determined in step </w:t>
      </w:r>
      <w:r>
        <w:rPr>
          <w:lang w:eastAsia="zh-CN"/>
        </w:rPr>
        <w:t>5</w:t>
      </w:r>
      <w:r w:rsidR="00913A61">
        <w:rPr>
          <w:lang w:eastAsia="zh-CN"/>
        </w:rPr>
        <w:t>, by utilizing the AF session with required QoS procedure in clause 4.15.6.6 of TS 23.502 [6]. The SEALDD traffic descriptor of the adjusted flow(s) contains the address or port in SEALDD server side, and/or SEALDD client side.</w:t>
      </w:r>
    </w:p>
    <w:p w14:paraId="62489867" w14:textId="403B80A4" w:rsidR="00913A61" w:rsidRDefault="00913A61" w:rsidP="00913A61">
      <w:pPr>
        <w:pStyle w:val="NO"/>
        <w:rPr>
          <w:lang w:val="en-US"/>
        </w:rPr>
      </w:pPr>
      <w:r>
        <w:rPr>
          <w:lang w:val="en-US"/>
        </w:rPr>
        <w:t>NOTE</w:t>
      </w:r>
      <w:r w:rsidR="0036481F">
        <w:rPr>
          <w:lang w:val="en-US"/>
        </w:rPr>
        <w:t> 5</w:t>
      </w:r>
      <w:r>
        <w:rPr>
          <w:lang w:val="en-US"/>
        </w:rPr>
        <w:t>:</w:t>
      </w:r>
      <w:r>
        <w:rPr>
          <w:lang w:val="en-US"/>
        </w:rPr>
        <w:tab/>
        <w:t xml:space="preserve">This procedure is applicable for both downlink and uplink synchronization of multi-modal flow. For downlink and/or uplink, the step </w:t>
      </w:r>
      <w:r w:rsidR="00051409">
        <w:rPr>
          <w:lang w:val="en-US"/>
        </w:rPr>
        <w:t>5</w:t>
      </w:r>
      <w:r>
        <w:rPr>
          <w:lang w:val="en-US"/>
        </w:rPr>
        <w:t xml:space="preserve"> is determined according to the measured downlink and/or uplink </w:t>
      </w:r>
      <w:r w:rsidR="00BF7304" w:rsidRPr="00BF7304">
        <w:rPr>
          <w:lang w:val="en-US"/>
        </w:rPr>
        <w:t>data transmission quality measurements</w:t>
      </w:r>
      <w:r w:rsidR="00BF7304">
        <w:rPr>
          <w:lang w:val="en-US"/>
        </w:rPr>
        <w:t xml:space="preserve"> </w:t>
      </w:r>
      <w:r>
        <w:rPr>
          <w:lang w:val="en-US"/>
        </w:rPr>
        <w:t xml:space="preserve">in step </w:t>
      </w:r>
      <w:r w:rsidR="00051409">
        <w:rPr>
          <w:lang w:val="en-US"/>
        </w:rPr>
        <w:t>4</w:t>
      </w:r>
      <w:r>
        <w:rPr>
          <w:lang w:val="en-US"/>
        </w:rPr>
        <w:t>.</w:t>
      </w:r>
      <w:r w:rsidR="00051409" w:rsidRPr="00051409">
        <w:rPr>
          <w:lang w:val="en-US"/>
        </w:rPr>
        <w:t xml:space="preserve"> For uplink synchronization, the SEALDD server performs the caching and transmission to align multi-modal flows based on the flow alignment assistance information before sending the associated packets to the VAL server.</w:t>
      </w:r>
    </w:p>
    <w:p w14:paraId="160B9617" w14:textId="3D6E69D4" w:rsidR="00913A61" w:rsidRPr="00F270DE" w:rsidRDefault="00913A61" w:rsidP="00913A6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w:t>
      </w:r>
      <w:r w:rsidR="00582020">
        <w:rPr>
          <w:lang w:val="en-US" w:eastAsia="zh-CN"/>
        </w:rPr>
        <w:t xml:space="preserve">is </w:t>
      </w:r>
      <w:r>
        <w:t>satisfied.</w:t>
      </w:r>
    </w:p>
    <w:p w14:paraId="5922998C" w14:textId="3CE710B5" w:rsidR="001F2F74" w:rsidRDefault="001F2F74" w:rsidP="001F2F74">
      <w:pPr>
        <w:pStyle w:val="Heading4"/>
        <w:rPr>
          <w:lang w:val="en-US" w:eastAsia="zh-CN"/>
        </w:rPr>
      </w:pPr>
      <w:bookmarkStart w:id="827" w:name="_Toc200732549"/>
      <w:bookmarkStart w:id="828" w:name="_Toc25164"/>
      <w:bookmarkStart w:id="829" w:name="_Toc22234"/>
      <w:r>
        <w:rPr>
          <w:lang w:val="en-US" w:eastAsia="zh-CN"/>
        </w:rPr>
        <w:t>9</w:t>
      </w:r>
      <w:r>
        <w:rPr>
          <w:lang w:val="en-IN" w:eastAsia="zh-CN"/>
        </w:rPr>
        <w:t>.</w:t>
      </w:r>
      <w:r>
        <w:rPr>
          <w:rFonts w:hint="eastAsia"/>
          <w:lang w:val="en-US" w:eastAsia="zh-CN"/>
        </w:rPr>
        <w:t>12</w:t>
      </w:r>
      <w:r>
        <w:rPr>
          <w:lang w:val="en-IN" w:eastAsia="zh-CN"/>
        </w:rPr>
        <w:t>.2.3</w:t>
      </w:r>
      <w:r>
        <w:tab/>
      </w:r>
      <w:r>
        <w:rPr>
          <w:rFonts w:hint="eastAsia"/>
          <w:lang w:val="en-US" w:eastAsia="zh-CN"/>
        </w:rPr>
        <w:t>Tethering link measurement and provisioning</w:t>
      </w:r>
      <w:bookmarkEnd w:id="827"/>
      <w:r>
        <w:rPr>
          <w:rFonts w:hint="eastAsia"/>
          <w:lang w:val="en-US" w:eastAsia="zh-CN"/>
        </w:rPr>
        <w:t xml:space="preserve"> </w:t>
      </w:r>
    </w:p>
    <w:p w14:paraId="1F6967AD" w14:textId="1B23E17E" w:rsidR="001F2F74" w:rsidRDefault="001F2F74" w:rsidP="001F2F74">
      <w:pPr>
        <w:pStyle w:val="Heading5"/>
      </w:pPr>
      <w:bookmarkStart w:id="830" w:name="_Toc200732550"/>
      <w:r>
        <w:rPr>
          <w:lang w:val="en-US" w:eastAsia="zh-CN"/>
        </w:rPr>
        <w:t>9.12.2.3.1</w:t>
      </w:r>
      <w:r>
        <w:rPr>
          <w:lang w:val="en-IN" w:eastAsia="zh-CN"/>
        </w:rPr>
        <w:tab/>
      </w:r>
      <w:r>
        <w:t>General</w:t>
      </w:r>
      <w:bookmarkEnd w:id="830"/>
    </w:p>
    <w:p w14:paraId="29BB2D31" w14:textId="77777777" w:rsidR="001F2F74" w:rsidRDefault="001F2F74" w:rsidP="001F2F74">
      <w:pPr>
        <w:rPr>
          <w:lang w:eastAsia="zh-CN"/>
        </w:rPr>
      </w:pPr>
      <w:r>
        <w:rPr>
          <w:lang w:eastAsia="zh-CN"/>
        </w:rPr>
        <w:t xml:space="preserve">The following clauses specify procedures, information flows and APIs about SEALDD enabled </w:t>
      </w:r>
      <w:r>
        <w:rPr>
          <w:rFonts w:hint="eastAsia"/>
          <w:lang w:val="en-US" w:eastAsia="zh-CN"/>
        </w:rPr>
        <w:t>Tethering link measurement and provisioning</w:t>
      </w:r>
      <w:r>
        <w:rPr>
          <w:lang w:eastAsia="zh-CN"/>
        </w:rPr>
        <w:t xml:space="preserve"> for XR application.</w:t>
      </w:r>
    </w:p>
    <w:p w14:paraId="0CC1865F" w14:textId="484BC639" w:rsidR="001F2F74" w:rsidRDefault="001F2F74" w:rsidP="001F2F74">
      <w:pPr>
        <w:pStyle w:val="Heading5"/>
      </w:pPr>
      <w:bookmarkStart w:id="831" w:name="_Toc200732551"/>
      <w:r>
        <w:rPr>
          <w:lang w:val="en-US" w:eastAsia="zh-CN"/>
        </w:rPr>
        <w:lastRenderedPageBreak/>
        <w:t>9.12.2.3.</w:t>
      </w:r>
      <w:r>
        <w:rPr>
          <w:rFonts w:hint="eastAsia"/>
          <w:lang w:val="en-US" w:eastAsia="zh-CN"/>
        </w:rPr>
        <w:t>2</w:t>
      </w:r>
      <w:r>
        <w:rPr>
          <w:lang w:val="en-IN" w:eastAsia="zh-CN"/>
        </w:rP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bookmarkEnd w:id="831"/>
    </w:p>
    <w:p w14:paraId="774CAE9E" w14:textId="0D795419" w:rsidR="001F2F74" w:rsidRDefault="001F2F74" w:rsidP="001F2F74">
      <w:r>
        <w:t>Figure </w:t>
      </w:r>
      <w:r>
        <w:rPr>
          <w:lang w:val="en-US" w:eastAsia="zh-CN"/>
        </w:rPr>
        <w:t>9.12.2.3.</w:t>
      </w:r>
      <w:r>
        <w:rPr>
          <w:rFonts w:hint="eastAsia"/>
          <w:lang w:val="en-US" w:eastAsia="zh-CN"/>
        </w:rPr>
        <w:t>2</w:t>
      </w:r>
      <w:r>
        <w:t>-1 illustrates the</w:t>
      </w:r>
      <w:r>
        <w:rPr>
          <w:rFonts w:hint="eastAsia"/>
          <w:lang w:val="en-US" w:eastAsia="zh-CN"/>
        </w:rPr>
        <w:t xml:space="preserve"> </w:t>
      </w:r>
      <w:r>
        <w:t>procedure</w:t>
      </w:r>
      <w:r>
        <w:rPr>
          <w:rFonts w:hint="eastAsia"/>
          <w:lang w:val="en-US" w:eastAsia="zh-CN"/>
        </w:rPr>
        <w:t xml:space="preserve"> of </w:t>
      </w:r>
      <w:r>
        <w:rPr>
          <w:lang w:val="en-US" w:eastAsia="zh-CN"/>
        </w:rPr>
        <w:t>SEALDD</w:t>
      </w:r>
      <w:r>
        <w:rPr>
          <w:rFonts w:hint="eastAsia"/>
          <w:lang w:val="en-US" w:eastAsia="zh-CN"/>
        </w:rPr>
        <w:t xml:space="preserve"> and VAL coordination Tethering link measurement</w:t>
      </w:r>
      <w:r>
        <w:t xml:space="preserve"> </w:t>
      </w:r>
      <w:r>
        <w:rPr>
          <w:rFonts w:hint="eastAsia"/>
          <w:lang w:val="en-US" w:eastAsia="zh-CN"/>
        </w:rPr>
        <w:t>based on PIN</w:t>
      </w:r>
      <w:r>
        <w:t>.</w:t>
      </w:r>
    </w:p>
    <w:p w14:paraId="53D3E7DF" w14:textId="77777777" w:rsidR="001F2F74" w:rsidRDefault="001F2F74" w:rsidP="001F2F74">
      <w:r>
        <w:t>Pre-conditions:</w:t>
      </w:r>
    </w:p>
    <w:p w14:paraId="03733540" w14:textId="77777777" w:rsidR="001F2F74" w:rsidRDefault="001F2F74" w:rsidP="001F2F74">
      <w:pPr>
        <w:pStyle w:val="B1"/>
      </w:pPr>
      <w:r>
        <w:t>1.</w:t>
      </w:r>
      <w:r>
        <w:tab/>
        <w:t>The UE or PINE has been pre-configured or has discovered the address (e.g. IP address, FQDN, URI) of the PIN server;</w:t>
      </w:r>
    </w:p>
    <w:p w14:paraId="75CE868D" w14:textId="77777777" w:rsidR="001F2F74" w:rsidRDefault="001F2F74" w:rsidP="001F2F74">
      <w:pPr>
        <w:pStyle w:val="B1"/>
        <w:rPr>
          <w:lang w:val="en-US" w:eastAsia="zh-CN"/>
        </w:rPr>
      </w:pPr>
      <w:r>
        <w:rPr>
          <w:rFonts w:hint="eastAsia"/>
          <w:lang w:val="en-US" w:eastAsia="zh-CN"/>
        </w:rPr>
        <w:t>2</w:t>
      </w:r>
      <w:r>
        <w:rPr>
          <w:lang w:eastAsia="ko-KR"/>
        </w:rPr>
        <w:t>.</w:t>
      </w:r>
      <w:r>
        <w:rPr>
          <w:lang w:eastAsia="ko-KR"/>
        </w:rPr>
        <w:tab/>
        <w:t>The UE or PINE has already been registered in PIN server</w:t>
      </w:r>
      <w:r>
        <w:rPr>
          <w:rFonts w:hint="eastAsia"/>
          <w:lang w:val="en-US" w:eastAsia="zh-CN"/>
        </w:rPr>
        <w:t>;</w:t>
      </w:r>
    </w:p>
    <w:p w14:paraId="0F0CD92B" w14:textId="66BB5C78" w:rsidR="001F2F74" w:rsidRDefault="001F2F74" w:rsidP="001F2F74">
      <w:pPr>
        <w:pStyle w:val="B1"/>
        <w:rPr>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387A95">
        <w:rPr>
          <w:lang w:val="en-US" w:eastAsia="zh-CN"/>
        </w:rPr>
        <w:t xml:space="preserve">obtained </w:t>
      </w:r>
      <w:r>
        <w:rPr>
          <w:rFonts w:hint="eastAsia"/>
          <w:lang w:val="en-US" w:eastAsia="zh-CN"/>
        </w:rPr>
        <w:t>the tethered device information from PIN server</w:t>
      </w:r>
      <w:r>
        <w:rPr>
          <w:lang w:eastAsia="ko-KR"/>
        </w:rPr>
        <w:t>;</w:t>
      </w:r>
    </w:p>
    <w:p w14:paraId="7F1E881C" w14:textId="38F1183B" w:rsidR="001F2F74" w:rsidRPr="00387A95" w:rsidRDefault="001F2F74" w:rsidP="00387A95">
      <w:pPr>
        <w:pStyle w:val="B1"/>
        <w:rPr>
          <w:lang w:val="en-US" w:eastAsia="ko-KR"/>
        </w:rPr>
      </w:pPr>
      <w:r>
        <w:rPr>
          <w:lang w:val="en-US" w:eastAsia="zh-CN"/>
        </w:rPr>
        <w:t>4.</w:t>
      </w:r>
      <w:r>
        <w:rPr>
          <w:lang w:val="en-US" w:eastAsia="zh-CN"/>
        </w:rPr>
        <w:tab/>
        <w:t>There is business agreement between the VAL provider and the SEALDD provider, which request</w:t>
      </w:r>
      <w:r w:rsidR="00387A95">
        <w:rPr>
          <w:lang w:val="en-US" w:eastAsia="zh-CN"/>
        </w:rPr>
        <w:t>s</w:t>
      </w:r>
      <w:r>
        <w:rPr>
          <w:lang w:val="en-US" w:eastAsia="zh-CN"/>
        </w:rPr>
        <w:t xml:space="preserve"> the VAL client to respond to ICMP Ping packet.</w:t>
      </w:r>
    </w:p>
    <w:p w14:paraId="515894FB" w14:textId="765E6B63" w:rsidR="001F2F74" w:rsidRDefault="00387A95" w:rsidP="001F2F74">
      <w:pPr>
        <w:pStyle w:val="TH"/>
      </w:pPr>
      <w:r>
        <w:object w:dxaOrig="8974" w:dyaOrig="5301" w14:anchorId="01781230">
          <v:shape id="_x0000_i1083" type="#_x0000_t75" style="width:448.5pt;height:264.5pt" o:ole="">
            <v:imagedata r:id="rId118" o:title=""/>
          </v:shape>
          <o:OLEObject Type="Embed" ProgID="Visio.Drawing.15" ShapeID="_x0000_i1083" DrawAspect="Content" ObjectID="_1811585680" r:id="rId119"/>
        </w:object>
      </w:r>
    </w:p>
    <w:p w14:paraId="4E582FEF" w14:textId="6FE5E35D" w:rsidR="001F2F74" w:rsidRDefault="001F2F74" w:rsidP="001F2F74">
      <w:pPr>
        <w:pStyle w:val="TF"/>
        <w:rPr>
          <w:lang w:val="en-US" w:eastAsia="zh-CN"/>
        </w:rPr>
      </w:pPr>
      <w:r>
        <w:t>Figure</w:t>
      </w:r>
      <w:r>
        <w:rPr>
          <w:rFonts w:hint="eastAsia"/>
          <w:lang w:val="en-US" w:eastAsia="zh-CN"/>
        </w:rPr>
        <w:t xml:space="preserve"> </w:t>
      </w:r>
      <w:r>
        <w:rPr>
          <w:lang w:val="en-US" w:eastAsia="zh-CN"/>
        </w:rPr>
        <w:t>9.12.2.3.</w:t>
      </w:r>
      <w:r>
        <w:rPr>
          <w:rFonts w:hint="eastAsia"/>
          <w:lang w:val="en-US" w:eastAsia="zh-CN"/>
        </w:rPr>
        <w:t>2</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833B9FE" w14:textId="3B892FB5"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387A95">
        <w:rPr>
          <w:lang w:val="en-US" w:eastAsia="zh-CN"/>
        </w:rPr>
        <w:t xml:space="preserve">acts </w:t>
      </w:r>
      <w:r>
        <w:rPr>
          <w:rFonts w:hint="eastAsia"/>
          <w:lang w:val="en-US" w:eastAsia="zh-CN"/>
        </w:rPr>
        <w:t xml:space="preserve">as PEGC and PEMC, </w:t>
      </w:r>
      <w:r w:rsidR="00387A95">
        <w:rPr>
          <w:lang w:val="en-US" w:eastAsia="zh-CN"/>
        </w:rPr>
        <w:t xml:space="preserve">and </w:t>
      </w:r>
      <w:r>
        <w:rPr>
          <w:rFonts w:hint="eastAsia"/>
          <w:lang w:val="en-US" w:eastAsia="zh-CN"/>
        </w:rPr>
        <w:t xml:space="preserve">the Tethered XR devices </w:t>
      </w:r>
      <w:r w:rsidR="00387A95">
        <w:rPr>
          <w:lang w:val="en-US" w:eastAsia="zh-CN"/>
        </w:rPr>
        <w:t xml:space="preserve">acts </w:t>
      </w:r>
      <w:r>
        <w:rPr>
          <w:rFonts w:hint="eastAsia"/>
          <w:lang w:val="en-US" w:eastAsia="zh-CN"/>
        </w:rPr>
        <w:t>as a PINE. During the PIN creation, the detail</w:t>
      </w:r>
      <w:r w:rsidR="00387A95">
        <w:rPr>
          <w:lang w:val="en-US" w:eastAsia="zh-CN"/>
        </w:rPr>
        <w:t>ed</w:t>
      </w:r>
      <w:r>
        <w:rPr>
          <w:rFonts w:hint="eastAsia"/>
          <w:lang w:val="en-US" w:eastAsia="zh-CN"/>
        </w:rPr>
        <w:t xml:space="preserve"> information of the tethered device has been provide</w:t>
      </w:r>
      <w:r w:rsidR="00387A95">
        <w:rPr>
          <w:lang w:val="en-US" w:eastAsia="zh-CN"/>
        </w:rPr>
        <w:t>d</w:t>
      </w:r>
      <w:r>
        <w:rPr>
          <w:rFonts w:hint="eastAsia"/>
          <w:lang w:val="en-US" w:eastAsia="zh-CN"/>
        </w:rPr>
        <w:t xml:space="preserve"> to PEMC on 3GPP UE from PINAPP server as defined in clause 8.5.2, 3GPP</w:t>
      </w:r>
      <w:r w:rsidR="00387A95">
        <w:rPr>
          <w:lang w:val="en-US" w:eastAsia="zh-CN"/>
        </w:rPr>
        <w:t> </w:t>
      </w:r>
      <w:r>
        <w:rPr>
          <w:rFonts w:hint="eastAsia"/>
          <w:lang w:val="en-US" w:eastAsia="zh-CN"/>
        </w:rPr>
        <w:t>TS</w:t>
      </w:r>
      <w:r w:rsidR="00387A95">
        <w:rPr>
          <w:lang w:val="en-US" w:eastAsia="zh-CN"/>
        </w:rPr>
        <w:t> </w:t>
      </w:r>
      <w:r>
        <w:rPr>
          <w:rFonts w:hint="eastAsia"/>
          <w:lang w:val="en-US" w:eastAsia="zh-CN"/>
        </w:rPr>
        <w:t>23.542</w:t>
      </w:r>
      <w:r w:rsidR="00387A95">
        <w:rPr>
          <w:lang w:val="en-US" w:eastAsia="zh-CN"/>
        </w:rPr>
        <w:t> </w:t>
      </w:r>
      <w:r>
        <w:rPr>
          <w:rFonts w:hint="eastAsia"/>
          <w:lang w:val="en-US" w:eastAsia="zh-CN"/>
        </w:rPr>
        <w:t>[</w:t>
      </w:r>
      <w:r w:rsidR="00387A95">
        <w:rPr>
          <w:lang w:val="en-US" w:eastAsia="zh-CN"/>
        </w:rPr>
        <w:t>23</w:t>
      </w:r>
      <w:r>
        <w:rPr>
          <w:rFonts w:hint="eastAsia"/>
          <w:lang w:val="en-US" w:eastAsia="zh-CN"/>
        </w:rPr>
        <w:t>].</w:t>
      </w:r>
    </w:p>
    <w:p w14:paraId="63731AC4" w14:textId="77777777" w:rsidR="001F2F74" w:rsidRDefault="001F2F74" w:rsidP="001F2F74">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51D6B4B5"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34DF65FC"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w:t>
      </w:r>
      <w:r>
        <w:rPr>
          <w:rFonts w:hint="eastAsia"/>
          <w:lang w:val="en-US" w:eastAsia="zh-CN"/>
        </w:rPr>
        <w:t xml:space="preserve"> </w:t>
      </w:r>
      <w:r>
        <w:t>If authorization is successful, the SEALDD server sends a response to the VAL server with the subscription ID, expiration time.</w:t>
      </w:r>
    </w:p>
    <w:p w14:paraId="79585367" w14:textId="77777777" w:rsidR="001F2F74" w:rsidRDefault="001F2F74" w:rsidP="001F2F74">
      <w:pPr>
        <w:pStyle w:val="B1"/>
      </w:pPr>
      <w:r>
        <w:rPr>
          <w:lang w:val="en-US" w:eastAsia="zh-CN"/>
        </w:rPr>
        <w:t>4.</w:t>
      </w:r>
      <w:r>
        <w:rPr>
          <w:lang w:val="en-US" w:eastAsia="zh-CN"/>
        </w:rPr>
        <w:tab/>
        <w:t xml:space="preserve">The SEALDD </w:t>
      </w:r>
      <w:r>
        <w:rPr>
          <w:rFonts w:hint="eastAsia"/>
          <w:lang w:val="en-US" w:eastAsia="zh-CN"/>
        </w:rPr>
        <w:t xml:space="preserve">server starts the </w:t>
      </w:r>
      <w:r>
        <w:rPr>
          <w:lang w:val="en-US" w:eastAsia="zh-CN"/>
        </w:rPr>
        <w:t>transmission quality measurement as 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C8494F9" w14:textId="01B5D8B7" w:rsidR="001F2F74" w:rsidRDefault="001F2F74" w:rsidP="001F2F74">
      <w:pPr>
        <w:pStyle w:val="B1"/>
      </w:pPr>
      <w:r>
        <w:rPr>
          <w:lang w:val="en-US" w:eastAsia="zh-CN"/>
        </w:rPr>
        <w:t>5.</w:t>
      </w:r>
      <w:r>
        <w:rPr>
          <w:lang w:val="en-US" w:eastAsia="zh-CN"/>
        </w:rPr>
        <w:tab/>
      </w:r>
      <w:r>
        <w:rPr>
          <w:rFonts w:hint="eastAsia"/>
          <w:lang w:val="en-US" w:eastAsia="zh-CN"/>
        </w:rPr>
        <w:t>T</w:t>
      </w:r>
      <w:r>
        <w:rPr>
          <w:lang w:val="en-US" w:eastAsia="zh-CN"/>
        </w:rPr>
        <w:t>he SEALDD client</w:t>
      </w:r>
      <w:r>
        <w:rPr>
          <w:rFonts w:hint="eastAsia"/>
          <w:lang w:val="en-US" w:eastAsia="zh-CN"/>
        </w:rPr>
        <w:t>,</w:t>
      </w:r>
      <w:r>
        <w:rPr>
          <w:lang w:val="en-US" w:eastAsia="zh-CN"/>
        </w:rPr>
        <w:t xml:space="preserve"> </w:t>
      </w:r>
      <w:r>
        <w:rPr>
          <w:rFonts w:hint="eastAsia"/>
          <w:lang w:val="en-US" w:eastAsia="zh-CN"/>
        </w:rPr>
        <w:t xml:space="preserve">acting as a PINE, gets </w:t>
      </w:r>
      <w:r>
        <w:rPr>
          <w:lang w:val="en-US" w:eastAsia="zh-CN"/>
        </w:rPr>
        <w:t>the information of the tethered device from the PEMC</w:t>
      </w:r>
      <w:r>
        <w:rPr>
          <w:rFonts w:hint="eastAsia"/>
          <w:lang w:val="en-US" w:eastAsia="zh-CN"/>
        </w:rPr>
        <w:t xml:space="preserve"> over PIN-1,</w:t>
      </w:r>
      <w:r>
        <w:rPr>
          <w:lang w:val="en-US" w:eastAsia="zh-CN"/>
        </w:rPr>
        <w:t xml:space="preserve"> as defined in the clause 8.5.8 of 3GPP</w:t>
      </w:r>
      <w:r w:rsidR="00387A95">
        <w:rPr>
          <w:lang w:val="en-US" w:eastAsia="zh-CN"/>
        </w:rPr>
        <w:t> </w:t>
      </w:r>
      <w:r>
        <w:rPr>
          <w:lang w:val="en-US" w:eastAsia="zh-CN"/>
        </w:rPr>
        <w:t>TS</w:t>
      </w:r>
      <w:r w:rsidR="00387A95">
        <w:rPr>
          <w:lang w:val="en-US" w:eastAsia="zh-CN"/>
        </w:rPr>
        <w:t> </w:t>
      </w:r>
      <w:r>
        <w:rPr>
          <w:lang w:val="en-US" w:eastAsia="zh-CN"/>
        </w:rPr>
        <w:t>23.542</w:t>
      </w:r>
      <w:r w:rsidR="00387A95">
        <w:rPr>
          <w:lang w:val="en-US" w:eastAsia="zh-CN"/>
        </w:rPr>
        <w:t> </w:t>
      </w:r>
      <w:r>
        <w:rPr>
          <w:lang w:val="en-US" w:eastAsia="zh-CN"/>
        </w:rPr>
        <w:t>[</w:t>
      </w:r>
      <w:r w:rsidR="00387A95">
        <w:rPr>
          <w:lang w:val="en-US" w:eastAsia="zh-CN"/>
        </w:rPr>
        <w:t>23</w:t>
      </w:r>
      <w:r>
        <w:rPr>
          <w:lang w:val="en-US" w:eastAsia="zh-CN"/>
        </w:rPr>
        <w:t>], to identify the tethering link.</w:t>
      </w:r>
    </w:p>
    <w:p w14:paraId="1553E65B" w14:textId="77777777" w:rsidR="001F2F74" w:rsidRDefault="001F2F74" w:rsidP="001F2F74">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4EB8F8FD" w14:textId="38478AFF" w:rsidR="001F2F74" w:rsidRDefault="001F2F74" w:rsidP="001F2F74">
      <w:pPr>
        <w:pStyle w:val="B1"/>
        <w:rPr>
          <w:lang w:val="en-US" w:eastAsia="zh-CN"/>
        </w:rPr>
      </w:pPr>
      <w:r>
        <w:rPr>
          <w:lang w:val="en-US" w:eastAsia="zh-CN"/>
        </w:rPr>
        <w:lastRenderedPageBreak/>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2934EA23" w14:textId="77777777" w:rsidR="001F2F74" w:rsidRDefault="001F2F74" w:rsidP="001F2F74">
      <w:pPr>
        <w:pStyle w:val="B1"/>
        <w:rPr>
          <w:lang w:val="en-US" w:eastAsia="zh-CN"/>
        </w:rPr>
      </w:pPr>
      <w:r>
        <w:rPr>
          <w:lang w:val="en-US" w:eastAsia="zh-CN"/>
        </w:rPr>
        <w:t>8.</w:t>
      </w:r>
      <w:r>
        <w:rPr>
          <w:lang w:val="en-US" w:eastAsia="zh-CN"/>
        </w:rPr>
        <w:tab/>
      </w:r>
      <w:r>
        <w:rPr>
          <w:rFonts w:hint="eastAsia"/>
          <w:lang w:val="en-US" w:eastAsia="zh-CN"/>
        </w:rPr>
        <w:t>The SEALDD server reports the data transmission quality measurement results to the VAL server via the notification message.</w:t>
      </w:r>
    </w:p>
    <w:p w14:paraId="6E070D97" w14:textId="2A5050EB" w:rsidR="001F2F74" w:rsidRDefault="001F2F74" w:rsidP="009826D6">
      <w:pPr>
        <w:pStyle w:val="Heading5"/>
      </w:pPr>
      <w:bookmarkStart w:id="832" w:name="_Toc200732552"/>
      <w:r>
        <w:rPr>
          <w:lang w:val="en-US" w:eastAsia="zh-CN"/>
        </w:rPr>
        <w:t>9.12.2.3.</w:t>
      </w:r>
      <w:r>
        <w:rPr>
          <w:rFonts w:hint="eastAsia"/>
          <w:lang w:val="en-US" w:eastAsia="zh-CN"/>
        </w:rPr>
        <w:t>3</w:t>
      </w:r>
      <w:r>
        <w:tab/>
      </w:r>
      <w:r>
        <w:rPr>
          <w:lang w:val="en-US" w:eastAsia="zh-CN"/>
        </w:rPr>
        <w:t>SEALDD</w:t>
      </w:r>
      <w:r>
        <w:rPr>
          <w:rFonts w:hint="eastAsia"/>
          <w:lang w:val="en-US" w:eastAsia="zh-CN"/>
        </w:rPr>
        <w:t xml:space="preserve"> measurement</w:t>
      </w:r>
      <w:r>
        <w:t xml:space="preserve"> </w:t>
      </w:r>
      <w:r>
        <w:rPr>
          <w:rFonts w:hint="eastAsia"/>
          <w:lang w:val="en-US" w:eastAsia="zh-CN"/>
        </w:rPr>
        <w:t>based on PIN</w:t>
      </w:r>
      <w:bookmarkEnd w:id="832"/>
      <w:r>
        <w:rPr>
          <w:rFonts w:hint="eastAsia"/>
          <w:lang w:val="en-US" w:eastAsia="zh-CN"/>
        </w:rPr>
        <w:t xml:space="preserve"> </w:t>
      </w:r>
    </w:p>
    <w:p w14:paraId="1FA141A2" w14:textId="57A65AB8" w:rsidR="001F2F74" w:rsidRDefault="001F2F74" w:rsidP="001F2F74">
      <w:r>
        <w:t>Figure </w:t>
      </w:r>
      <w:r>
        <w:rPr>
          <w:lang w:val="en-US" w:eastAsia="zh-CN"/>
        </w:rPr>
        <w:t>9.12.2.3.</w:t>
      </w:r>
      <w:r>
        <w:rPr>
          <w:rFonts w:hint="eastAsia"/>
          <w:lang w:val="en-US" w:eastAsia="zh-CN"/>
        </w:rPr>
        <w:t>3</w:t>
      </w:r>
      <w:r>
        <w:t>-1 illustrates the</w:t>
      </w:r>
      <w:r>
        <w:rPr>
          <w:rFonts w:hint="eastAsia"/>
          <w:lang w:val="en-US" w:eastAsia="zh-CN"/>
        </w:rPr>
        <w:t xml:space="preserve"> procedures of </w:t>
      </w:r>
      <w:r>
        <w:rPr>
          <w:lang w:val="en-US" w:eastAsia="zh-CN"/>
        </w:rPr>
        <w:t>SEALDD</w:t>
      </w:r>
      <w:r>
        <w:rPr>
          <w:rFonts w:hint="eastAsia"/>
          <w:lang w:val="en-US" w:eastAsia="zh-CN"/>
        </w:rPr>
        <w:t xml:space="preserve"> measurement</w:t>
      </w:r>
      <w:r>
        <w:t xml:space="preserve"> </w:t>
      </w:r>
      <w:r>
        <w:rPr>
          <w:rFonts w:hint="eastAsia"/>
          <w:lang w:val="en-US" w:eastAsia="zh-CN"/>
        </w:rPr>
        <w:t>based on PIN.</w:t>
      </w:r>
    </w:p>
    <w:p w14:paraId="085FAD5C" w14:textId="77777777" w:rsidR="001F2F74" w:rsidRDefault="001F2F74" w:rsidP="001F2F74">
      <w:r>
        <w:t>Pre-conditions:</w:t>
      </w:r>
    </w:p>
    <w:p w14:paraId="598A5D2A" w14:textId="77777777" w:rsidR="001F2F74" w:rsidRDefault="001F2F74" w:rsidP="001F2F74">
      <w:pPr>
        <w:pStyle w:val="B1"/>
      </w:pPr>
      <w:r>
        <w:t>1.</w:t>
      </w:r>
      <w:r>
        <w:tab/>
        <w:t>The UE or PINE has been pre-configured or has discovered the address (e.g. IP address, FQDN, URI) of the PIN server;</w:t>
      </w:r>
    </w:p>
    <w:p w14:paraId="2C24FDAF" w14:textId="77777777" w:rsidR="001F2F74" w:rsidRDefault="001F2F74" w:rsidP="001F2F74">
      <w:pPr>
        <w:pStyle w:val="B1"/>
        <w:rPr>
          <w:lang w:eastAsia="ko-KR"/>
        </w:rPr>
      </w:pPr>
      <w:r>
        <w:rPr>
          <w:rFonts w:hint="eastAsia"/>
          <w:lang w:val="en-US" w:eastAsia="zh-CN"/>
        </w:rPr>
        <w:t>2</w:t>
      </w:r>
      <w:r>
        <w:rPr>
          <w:lang w:eastAsia="ko-KR"/>
        </w:rPr>
        <w:t>.</w:t>
      </w:r>
      <w:r>
        <w:rPr>
          <w:lang w:eastAsia="ko-KR"/>
        </w:rPr>
        <w:tab/>
        <w:t>The UE or PINE has already been registered in PIN server;</w:t>
      </w:r>
    </w:p>
    <w:p w14:paraId="2224EBDB" w14:textId="2BAC1A0E" w:rsidR="001F2F74" w:rsidRDefault="001F2F74" w:rsidP="001F2F74">
      <w:pPr>
        <w:pStyle w:val="B1"/>
        <w:rPr>
          <w:rFonts w:eastAsia="Malgun Gothic"/>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CA01A1">
        <w:rPr>
          <w:lang w:val="en-US" w:eastAsia="zh-CN"/>
        </w:rPr>
        <w:t xml:space="preserve">obtained </w:t>
      </w:r>
      <w:r>
        <w:rPr>
          <w:rFonts w:hint="eastAsia"/>
          <w:lang w:val="en-US" w:eastAsia="zh-CN"/>
        </w:rPr>
        <w:t>the tethered device information from PIN server</w:t>
      </w:r>
      <w:r>
        <w:rPr>
          <w:lang w:eastAsia="ko-KR"/>
        </w:rPr>
        <w:t>;</w:t>
      </w:r>
    </w:p>
    <w:p w14:paraId="7D78FCC2" w14:textId="2D8CF769" w:rsidR="001F2F74" w:rsidRDefault="00CA01A1" w:rsidP="001F2F74">
      <w:pPr>
        <w:pStyle w:val="TH"/>
      </w:pPr>
      <w:r>
        <w:object w:dxaOrig="8974" w:dyaOrig="5301" w14:anchorId="45FA4745">
          <v:shape id="_x0000_i1084" type="#_x0000_t75" style="width:448.5pt;height:264.5pt" o:ole="">
            <v:imagedata r:id="rId120" o:title=""/>
          </v:shape>
          <o:OLEObject Type="Embed" ProgID="Visio.Drawing.15" ShapeID="_x0000_i1084" DrawAspect="Content" ObjectID="_1811585681" r:id="rId121"/>
        </w:object>
      </w:r>
    </w:p>
    <w:p w14:paraId="25859444" w14:textId="4CB59E24" w:rsidR="001F2F74" w:rsidRDefault="001F2F74" w:rsidP="001F2F74">
      <w:pPr>
        <w:pStyle w:val="TF"/>
        <w:rPr>
          <w:lang w:val="en-US" w:eastAsia="zh-CN"/>
        </w:rPr>
      </w:pPr>
      <w:r>
        <w:t xml:space="preserve">Figure </w:t>
      </w:r>
      <w:r>
        <w:rPr>
          <w:lang w:val="en-US" w:eastAsia="zh-CN"/>
        </w:rPr>
        <w:t>9.12.2.3.</w:t>
      </w:r>
      <w:r>
        <w:rPr>
          <w:rFonts w:hint="eastAsia"/>
          <w:lang w:val="en-US" w:eastAsia="zh-CN"/>
        </w:rPr>
        <w:t>3</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r>
        <w:t>procedure</w:t>
      </w:r>
    </w:p>
    <w:p w14:paraId="1095BCDD" w14:textId="4A6D5ABB"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CA01A1">
        <w:rPr>
          <w:lang w:val="en-US" w:eastAsia="zh-CN"/>
        </w:rPr>
        <w:t xml:space="preserve">acts </w:t>
      </w:r>
      <w:r>
        <w:rPr>
          <w:rFonts w:hint="eastAsia"/>
          <w:lang w:val="en-US" w:eastAsia="zh-CN"/>
        </w:rPr>
        <w:t xml:space="preserve">as PEGC and PEMC, </w:t>
      </w:r>
      <w:r w:rsidR="00CA01A1">
        <w:rPr>
          <w:lang w:val="en-US" w:eastAsia="zh-CN"/>
        </w:rPr>
        <w:t xml:space="preserve">and </w:t>
      </w:r>
      <w:r>
        <w:rPr>
          <w:rFonts w:hint="eastAsia"/>
          <w:lang w:val="en-US" w:eastAsia="zh-CN"/>
        </w:rPr>
        <w:t xml:space="preserve">the Tethered XR devices </w:t>
      </w:r>
      <w:r w:rsidR="00CA01A1">
        <w:rPr>
          <w:lang w:val="en-US" w:eastAsia="zh-CN"/>
        </w:rPr>
        <w:t xml:space="preserve">act </w:t>
      </w:r>
      <w:r>
        <w:rPr>
          <w:rFonts w:hint="eastAsia"/>
          <w:lang w:val="en-US" w:eastAsia="zh-CN"/>
        </w:rPr>
        <w:t>as a PINE. During the PIN creation, the detail</w:t>
      </w:r>
      <w:r w:rsidR="00CA01A1">
        <w:rPr>
          <w:lang w:val="en-US" w:eastAsia="zh-CN"/>
        </w:rPr>
        <w:t>ed</w:t>
      </w:r>
      <w:r>
        <w:rPr>
          <w:rFonts w:hint="eastAsia"/>
          <w:lang w:val="en-US" w:eastAsia="zh-CN"/>
        </w:rPr>
        <w:t xml:space="preserve"> information of the tethered device has been provide</w:t>
      </w:r>
      <w:r w:rsidR="00CA01A1">
        <w:rPr>
          <w:lang w:val="en-US" w:eastAsia="zh-CN"/>
        </w:rPr>
        <w:t>d</w:t>
      </w:r>
      <w:r>
        <w:rPr>
          <w:rFonts w:hint="eastAsia"/>
          <w:lang w:val="en-US" w:eastAsia="zh-CN"/>
        </w:rPr>
        <w:t xml:space="preserve"> to PEMC on 3GPP UE from PINAPP server as defined in clause 8.5.2, 3GPP</w:t>
      </w:r>
      <w:r w:rsidR="00CA01A1">
        <w:rPr>
          <w:lang w:val="en-US" w:eastAsia="zh-CN"/>
        </w:rPr>
        <w:t> </w:t>
      </w:r>
      <w:r>
        <w:rPr>
          <w:rFonts w:hint="eastAsia"/>
          <w:lang w:val="en-US" w:eastAsia="zh-CN"/>
        </w:rPr>
        <w:t>TS</w:t>
      </w:r>
      <w:r w:rsidR="00CA01A1">
        <w:rPr>
          <w:lang w:val="en-US" w:eastAsia="zh-CN"/>
        </w:rPr>
        <w:t> </w:t>
      </w:r>
      <w:r>
        <w:rPr>
          <w:rFonts w:hint="eastAsia"/>
          <w:lang w:val="en-US" w:eastAsia="zh-CN"/>
        </w:rPr>
        <w:t>23.542</w:t>
      </w:r>
      <w:r w:rsidR="00CA01A1">
        <w:rPr>
          <w:lang w:val="en-US" w:eastAsia="zh-CN"/>
        </w:rPr>
        <w:t> </w:t>
      </w:r>
      <w:r>
        <w:rPr>
          <w:rFonts w:hint="eastAsia"/>
          <w:lang w:val="en-US" w:eastAsia="zh-CN"/>
        </w:rPr>
        <w:t>[</w:t>
      </w:r>
      <w:r w:rsidR="00CA01A1">
        <w:rPr>
          <w:lang w:val="en-US" w:eastAsia="zh-CN"/>
        </w:rPr>
        <w:t>23</w:t>
      </w:r>
      <w:r>
        <w:rPr>
          <w:rFonts w:hint="eastAsia"/>
          <w:lang w:val="en-US" w:eastAsia="zh-CN"/>
        </w:rPr>
        <w:t>].</w:t>
      </w:r>
    </w:p>
    <w:p w14:paraId="5B7B1AB0" w14:textId="77777777" w:rsidR="001F2F74" w:rsidRDefault="001F2F74" w:rsidP="001F2F74">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CBBB8D1"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68ADEC76" w14:textId="74C6555B" w:rsidR="001F2F74" w:rsidRDefault="001F2F74" w:rsidP="001F2F74">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w:t>
      </w:r>
      <w:r>
        <w:rPr>
          <w:rFonts w:hint="eastAsia"/>
          <w:lang w:val="en-US" w:eastAsia="zh-CN"/>
        </w:rPr>
        <w:t xml:space="preserve">SEALDD-UUc </w:t>
      </w:r>
      <w:r>
        <w:rPr>
          <w:lang w:val="en-US" w:eastAsia="zh-CN"/>
        </w:rPr>
        <w:t>connection between the</w:t>
      </w:r>
      <w:r>
        <w:rPr>
          <w:rFonts w:hint="eastAsia"/>
          <w:lang w:val="en-US" w:eastAsia="zh-CN"/>
        </w:rPr>
        <w:t xml:space="preserve"> 3GPP UE and tethered device as defined in </w:t>
      </w:r>
      <w:r w:rsidR="00CA01A1">
        <w:rPr>
          <w:lang w:val="en-US" w:eastAsia="zh-CN"/>
        </w:rPr>
        <w:t>clause </w:t>
      </w:r>
      <w:r>
        <w:rPr>
          <w:rFonts w:hint="eastAsia"/>
          <w:lang w:val="en-US" w:eastAsia="zh-CN"/>
        </w:rPr>
        <w:t>9.12.2.3</w:t>
      </w:r>
      <w:r>
        <w:rPr>
          <w:lang w:val="en-US" w:eastAsia="zh-CN"/>
        </w:rPr>
        <w:t>.</w:t>
      </w:r>
      <w:r>
        <w:rPr>
          <w:rFonts w:hint="eastAsia"/>
          <w:lang w:val="en-US" w:eastAsia="zh-CN"/>
        </w:rPr>
        <w:t>4.</w:t>
      </w:r>
    </w:p>
    <w:p w14:paraId="73555018"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 If authorization is successful, the SEALDD server sends a response to the VAL server with the subscription ID, expiration time.</w:t>
      </w:r>
    </w:p>
    <w:p w14:paraId="2AEE91C5" w14:textId="603EA015" w:rsidR="001F2F74" w:rsidRDefault="001F2F74" w:rsidP="001F2F74">
      <w:pPr>
        <w:pStyle w:val="B1"/>
      </w:pPr>
      <w:r>
        <w:rPr>
          <w:lang w:val="en-US" w:eastAsia="zh-CN"/>
        </w:rPr>
        <w:lastRenderedPageBreak/>
        <w:t>4.</w:t>
      </w:r>
      <w:r>
        <w:rPr>
          <w:lang w:val="en-US" w:eastAsia="zh-CN"/>
        </w:rPr>
        <w:tab/>
        <w:t xml:space="preserve">The SEALDD transmission quality measurement </w:t>
      </w:r>
      <w:r w:rsidR="00CA01A1">
        <w:rPr>
          <w:lang w:val="en-US" w:eastAsia="zh-CN"/>
        </w:rPr>
        <w:t xml:space="preserve">is </w:t>
      </w:r>
      <w:r>
        <w:rPr>
          <w:lang w:val="en-US" w:eastAsia="zh-CN"/>
        </w:rPr>
        <w:t>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1D5AFF85" w14:textId="7DD0AAE5" w:rsidR="001F2F74" w:rsidRPr="009826D6" w:rsidRDefault="001F2F74" w:rsidP="001F2F74">
      <w:pPr>
        <w:pStyle w:val="B1"/>
        <w:rPr>
          <w:lang w:val="en-US"/>
        </w:rPr>
      </w:pPr>
      <w:r>
        <w:rPr>
          <w:lang w:val="en-US" w:eastAsia="zh-CN"/>
        </w:rPr>
        <w:t>5.</w:t>
      </w:r>
      <w:r>
        <w:rPr>
          <w:lang w:val="en-US" w:eastAsia="zh-CN"/>
        </w:rPr>
        <w:tab/>
        <w:t>The SEALDD client gets the information of the tethered device from the PEMC over PIN-1, as defined in the clause 8.5.8 of 3GPP</w:t>
      </w:r>
      <w:r w:rsidR="00CA01A1">
        <w:rPr>
          <w:lang w:val="en-US" w:eastAsia="zh-CN"/>
        </w:rPr>
        <w:t> </w:t>
      </w:r>
      <w:r>
        <w:rPr>
          <w:lang w:val="en-US" w:eastAsia="zh-CN"/>
        </w:rPr>
        <w:t>TS</w:t>
      </w:r>
      <w:r w:rsidR="00CA01A1">
        <w:rPr>
          <w:lang w:val="en-US" w:eastAsia="zh-CN"/>
        </w:rPr>
        <w:t> </w:t>
      </w:r>
      <w:r>
        <w:rPr>
          <w:lang w:val="en-US" w:eastAsia="zh-CN"/>
        </w:rPr>
        <w:t>23.542</w:t>
      </w:r>
      <w:r w:rsidR="00CA01A1">
        <w:rPr>
          <w:lang w:val="en-US" w:eastAsia="zh-CN"/>
        </w:rPr>
        <w:t> </w:t>
      </w:r>
      <w:r>
        <w:rPr>
          <w:lang w:val="en-US" w:eastAsia="zh-CN"/>
        </w:rPr>
        <w:t>[</w:t>
      </w:r>
      <w:r w:rsidR="00CA01A1">
        <w:rPr>
          <w:lang w:val="en-US" w:eastAsia="zh-CN"/>
        </w:rPr>
        <w:t>23</w:t>
      </w:r>
      <w:r>
        <w:rPr>
          <w:lang w:val="en-US" w:eastAsia="zh-CN"/>
        </w:rPr>
        <w:t xml:space="preserve">], to identify the tethering link. </w:t>
      </w:r>
    </w:p>
    <w:p w14:paraId="470959B2" w14:textId="2F02CBEC" w:rsidR="001F2F74" w:rsidRDefault="001F2F74" w:rsidP="001F2F74">
      <w:pPr>
        <w:pStyle w:val="B1"/>
      </w:pPr>
      <w:r>
        <w:rPr>
          <w:lang w:val="en-US" w:eastAsia="zh-CN"/>
        </w:rPr>
        <w:t>6.</w:t>
      </w:r>
      <w:r>
        <w:rPr>
          <w:lang w:val="en-US" w:eastAsia="zh-CN"/>
        </w:rPr>
        <w:tab/>
      </w:r>
      <w:r>
        <w:rPr>
          <w:rFonts w:hint="eastAsia"/>
          <w:lang w:val="en-US" w:eastAsia="zh-CN"/>
        </w:rPr>
        <w:t xml:space="preserve">The SEALDD client on the 3GPP UE interacts with SEALDD client on the tethered UE to do the measurement based on ICMP ping protocol, or </w:t>
      </w:r>
      <w:r w:rsidR="00CA01A1">
        <w:rPr>
          <w:lang w:val="en-US" w:eastAsia="zh-CN"/>
        </w:rPr>
        <w:t xml:space="preserve">uses </w:t>
      </w:r>
      <w:r>
        <w:t>monitoring packet</w:t>
      </w:r>
      <w:r>
        <w:rPr>
          <w:rFonts w:hint="eastAsia"/>
          <w:lang w:val="en-US" w:eastAsia="zh-CN"/>
        </w:rPr>
        <w:t xml:space="preserve"> in established tethering link SEALDD connection.</w:t>
      </w:r>
    </w:p>
    <w:p w14:paraId="4CC2ED56" w14:textId="1955DAED"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6D17D6C1" w14:textId="77777777" w:rsidR="001F2F74" w:rsidRDefault="001F2F74" w:rsidP="001F2F74">
      <w:pPr>
        <w:pStyle w:val="B1"/>
        <w:rPr>
          <w:lang w:val="en-US" w:eastAsia="zh-CN"/>
        </w:rPr>
      </w:pPr>
      <w:r>
        <w:rPr>
          <w:lang w:val="en-US" w:eastAsia="zh-CN"/>
        </w:rPr>
        <w:t>8.</w:t>
      </w:r>
      <w:r>
        <w:rPr>
          <w:lang w:val="en-US" w:eastAsia="zh-CN"/>
        </w:rPr>
        <w:tab/>
        <w:t xml:space="preserve">The SEALDD server </w:t>
      </w:r>
      <w:r>
        <w:rPr>
          <w:rFonts w:hint="eastAsia"/>
          <w:lang w:val="en-US" w:eastAsia="zh-CN"/>
        </w:rPr>
        <w:t>send</w:t>
      </w:r>
      <w:r>
        <w:rPr>
          <w:lang w:val="en-US" w:eastAsia="zh-CN"/>
        </w:rPr>
        <w:t xml:space="preserve">s the data transmission quality measurement results (e.g. latency, jitter, bitrate, packet loss rate) to the VAL server via the </w:t>
      </w:r>
      <w:r>
        <w:rPr>
          <w:rFonts w:eastAsia="DengXian"/>
        </w:rPr>
        <w:t>SEALDD enabled data transmission quality measurement notification</w:t>
      </w:r>
      <w:r>
        <w:rPr>
          <w:lang w:val="en-US" w:eastAsia="zh-CN"/>
        </w:rPr>
        <w:t xml:space="preserve"> </w:t>
      </w:r>
      <w:r>
        <w:rPr>
          <w:rFonts w:hint="eastAsia"/>
          <w:lang w:val="en-US" w:eastAsia="zh-CN"/>
        </w:rPr>
        <w:t xml:space="preserve">as defined in clause </w:t>
      </w:r>
      <w:r>
        <w:rPr>
          <w:rFonts w:eastAsia="DengXian"/>
        </w:rPr>
        <w:t>9.7.3.3</w:t>
      </w:r>
      <w:r>
        <w:rPr>
          <w:lang w:val="en-US" w:eastAsia="zh-CN"/>
        </w:rPr>
        <w:t>.</w:t>
      </w:r>
    </w:p>
    <w:p w14:paraId="46969423" w14:textId="0DBC86CC" w:rsidR="001F2F74" w:rsidRDefault="001F2F74" w:rsidP="009826D6">
      <w:pPr>
        <w:pStyle w:val="Heading5"/>
      </w:pPr>
      <w:bookmarkStart w:id="833" w:name="_Toc517048054"/>
      <w:bookmarkStart w:id="834" w:name="_Toc138253563"/>
      <w:bookmarkStart w:id="835" w:name="_Toc200732553"/>
      <w:r>
        <w:rPr>
          <w:lang w:val="en-US" w:eastAsia="zh-CN"/>
        </w:rPr>
        <w:t>9.12.2.3.</w:t>
      </w:r>
      <w:r>
        <w:rPr>
          <w:rFonts w:hint="eastAsia"/>
          <w:lang w:val="en-US" w:eastAsia="zh-CN"/>
        </w:rPr>
        <w:t>4</w:t>
      </w:r>
      <w:r>
        <w:tab/>
      </w:r>
      <w:bookmarkEnd w:id="833"/>
      <w:bookmarkEnd w:id="834"/>
      <w:r>
        <w:rPr>
          <w:rFonts w:hint="eastAsia"/>
        </w:rPr>
        <w:t>SEALDD-UUc</w:t>
      </w:r>
      <w:r>
        <w:rPr>
          <w:rFonts w:hint="eastAsia"/>
          <w:lang w:val="en-US" w:eastAsia="zh-CN"/>
        </w:rPr>
        <w:t xml:space="preserve"> </w:t>
      </w:r>
      <w:r w:rsidR="0072192B">
        <w:rPr>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3GPP UE and tethered device</w:t>
      </w:r>
      <w:bookmarkEnd w:id="835"/>
      <w:r>
        <w:rPr>
          <w:rFonts w:hint="eastAsia"/>
          <w:lang w:val="en-US" w:eastAsia="zh-CN"/>
        </w:rPr>
        <w:t xml:space="preserve"> </w:t>
      </w:r>
    </w:p>
    <w:p w14:paraId="19BDDD75" w14:textId="03682E17" w:rsidR="001F2F74" w:rsidRDefault="001F2F74" w:rsidP="001F2F74">
      <w:bookmarkStart w:id="836" w:name="_1503714548"/>
      <w:bookmarkEnd w:id="836"/>
      <w:r>
        <w:t xml:space="preserve">Depicted in figure </w:t>
      </w:r>
      <w:r>
        <w:rPr>
          <w:rFonts w:hint="eastAsia"/>
          <w:lang w:val="en-US" w:eastAsia="zh-CN"/>
        </w:rPr>
        <w:t>9.12.2.3</w:t>
      </w:r>
      <w:r>
        <w:rPr>
          <w:lang w:val="en-US" w:eastAsia="zh-CN"/>
        </w:rPr>
        <w:t>.</w:t>
      </w:r>
      <w:r>
        <w:rPr>
          <w:rFonts w:hint="eastAsia"/>
          <w:lang w:val="en-US" w:eastAsia="zh-CN"/>
        </w:rPr>
        <w:t>4</w:t>
      </w:r>
      <w:r>
        <w:t xml:space="preserve">-1 is the procedure for establishment of </w:t>
      </w:r>
      <w:r>
        <w:rPr>
          <w:rFonts w:hint="eastAsia"/>
        </w:rPr>
        <w:t>SEALDD-UUc</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3GPP UE and tethered device</w:t>
      </w:r>
      <w:r>
        <w:t>.</w:t>
      </w:r>
    </w:p>
    <w:bookmarkStart w:id="837" w:name="_MON_1800706645"/>
    <w:bookmarkEnd w:id="837"/>
    <w:p w14:paraId="23E583B5" w14:textId="1699A118" w:rsidR="001F2F74" w:rsidRDefault="00CA01A1" w:rsidP="001F2F74">
      <w:pPr>
        <w:pStyle w:val="TH"/>
      </w:pPr>
      <w:r>
        <w:rPr>
          <w:noProof/>
        </w:rPr>
        <w:object w:dxaOrig="5911" w:dyaOrig="2077" w14:anchorId="345AB334">
          <v:shape id="_x0000_i1085" type="#_x0000_t75" alt="" style="width:296pt;height:104pt" o:ole="">
            <v:imagedata r:id="rId122" o:title=""/>
          </v:shape>
          <o:OLEObject Type="Embed" ProgID="Word.Document.8" ShapeID="_x0000_i1085" DrawAspect="Content" ObjectID="_1811585682" r:id="rId123"/>
        </w:object>
      </w:r>
    </w:p>
    <w:p w14:paraId="36FA850E" w14:textId="148C0BA4" w:rsidR="001F2F74" w:rsidRDefault="001F2F74" w:rsidP="001F2F74">
      <w:pPr>
        <w:pStyle w:val="TF"/>
        <w:rPr>
          <w:lang w:val="en-US"/>
        </w:rPr>
      </w:pPr>
      <w:r>
        <w:t xml:space="preserve">Figure </w:t>
      </w:r>
      <w:r>
        <w:rPr>
          <w:lang w:val="en-US" w:eastAsia="zh-CN"/>
        </w:rPr>
        <w:t>9.12.2.3.</w:t>
      </w:r>
      <w:r>
        <w:rPr>
          <w:rFonts w:hint="eastAsia"/>
          <w:lang w:val="en-US" w:eastAsia="zh-CN"/>
        </w:rPr>
        <w:t>4</w:t>
      </w:r>
      <w:r>
        <w:t xml:space="preserve">-1: Establishment of </w:t>
      </w:r>
      <w:r>
        <w:rPr>
          <w:lang w:val="en-US" w:eastAsia="zh-CN"/>
        </w:rPr>
        <w:t>SEALDD-UUc</w:t>
      </w:r>
      <w:r>
        <w:t xml:space="preserve"> </w:t>
      </w:r>
      <w:r w:rsidR="0072192B">
        <w:rPr>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3GPP UE and tethered device</w:t>
      </w:r>
    </w:p>
    <w:p w14:paraId="43CF3CCF" w14:textId="0288BE9F" w:rsidR="001F2F74" w:rsidRDefault="001F2F74" w:rsidP="001F2F74">
      <w:pPr>
        <w:pStyle w:val="B1"/>
        <w:rPr>
          <w:lang w:val="en-US" w:eastAsia="zh-CN"/>
        </w:rPr>
      </w:pPr>
      <w:r>
        <w:t>1.</w:t>
      </w:r>
      <w:r>
        <w:tab/>
      </w:r>
      <w:r>
        <w:rPr>
          <w:rFonts w:hint="eastAsia"/>
          <w:lang w:val="en-US" w:eastAsia="zh-CN"/>
        </w:rPr>
        <w:t xml:space="preserve">SEALDD client on 3GPP UE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 xml:space="preserve">equest 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This message includes the </w:t>
      </w:r>
      <w:r>
        <w:rPr>
          <w:rFonts w:hint="eastAsia"/>
        </w:rPr>
        <w:t>UE identity</w:t>
      </w:r>
      <w:r>
        <w:rPr>
          <w:rFonts w:hint="eastAsia"/>
          <w:lang w:val="en-US" w:eastAsia="zh-CN"/>
        </w:rPr>
        <w:t xml:space="preserve">, </w:t>
      </w:r>
      <w:r>
        <w:rPr>
          <w:rFonts w:hint="eastAsia"/>
        </w:rPr>
        <w:t>SEALDD-</w:t>
      </w:r>
      <w:r>
        <w:rPr>
          <w:rFonts w:hint="eastAsia"/>
          <w:lang w:val="en-US" w:eastAsia="zh-CN"/>
        </w:rPr>
        <w:t>UUc</w:t>
      </w:r>
      <w:r>
        <w:rPr>
          <w:rFonts w:hint="eastAsia"/>
        </w:rPr>
        <w:t xml:space="preserve"> </w:t>
      </w:r>
      <w:r w:rsidR="0072192B">
        <w:t>d</w:t>
      </w:r>
      <w:r>
        <w:rPr>
          <w:rFonts w:hint="eastAsia"/>
        </w:rPr>
        <w:t>ata transmission connection information</w:t>
      </w:r>
      <w:r>
        <w:rPr>
          <w:rFonts w:hint="eastAsia"/>
          <w:lang w:val="en-US" w:eastAsia="zh-CN"/>
        </w:rPr>
        <w:t xml:space="preserve">(e.g., </w:t>
      </w:r>
      <w:r>
        <w:rPr>
          <w:rFonts w:hint="eastAsia"/>
        </w:rPr>
        <w:t>address/port allocated</w:t>
      </w:r>
      <w:r>
        <w:rPr>
          <w:rFonts w:hint="eastAsia"/>
          <w:lang w:val="en-US" w:eastAsia="zh-CN"/>
        </w:rPr>
        <w:t>).</w:t>
      </w:r>
    </w:p>
    <w:p w14:paraId="005C990F" w14:textId="5305939B" w:rsidR="001F2F74" w:rsidRDefault="001F2F74" w:rsidP="001F2F74">
      <w:pPr>
        <w:pStyle w:val="B1"/>
        <w:rPr>
          <w:lang w:val="en-US" w:eastAsia="zh-CN"/>
        </w:rPr>
      </w:pPr>
      <w:r>
        <w:t>2.</w:t>
      </w:r>
      <w:r>
        <w:tab/>
      </w:r>
      <w:r>
        <w:rPr>
          <w:rFonts w:hint="eastAsia"/>
          <w:lang w:val="en-US" w:eastAsia="zh-CN"/>
        </w:rPr>
        <w:t>SEALDD client on T</w:t>
      </w:r>
      <w:r>
        <w:rPr>
          <w:rFonts w:hint="eastAsia"/>
        </w:rPr>
        <w:t>ethered</w:t>
      </w:r>
      <w:r>
        <w:rPr>
          <w:rFonts w:hint="eastAsia"/>
          <w:lang w:val="en-US" w:eastAsia="zh-CN"/>
        </w:rPr>
        <w:t xml:space="preserve"> </w:t>
      </w:r>
      <w:r>
        <w:t>UE</w:t>
      </w:r>
      <w:r>
        <w:rPr>
          <w:rFonts w:hint="eastAsia"/>
          <w:lang w:val="en-US" w:eastAsia="zh-CN"/>
        </w:rPr>
        <w:t xml:space="preserve"> </w:t>
      </w:r>
      <w:r>
        <w:t xml:space="preserve">initiates the procedure for mutual authentication. The successful completion of the authentication procedure completes the establishment of the </w:t>
      </w:r>
      <w:r>
        <w:rPr>
          <w:rFonts w:hint="eastAsia"/>
        </w:rPr>
        <w:t>SEALDD-UUc</w:t>
      </w:r>
      <w:r>
        <w:t xml:space="preserve"> </w:t>
      </w:r>
      <w:r w:rsidR="0072192B">
        <w:rPr>
          <w:lang w:val="en-US" w:eastAsia="zh-CN"/>
        </w:rPr>
        <w:t>c</w:t>
      </w:r>
      <w:r>
        <w:rPr>
          <w:lang w:val="en-US" w:eastAsia="zh-CN"/>
        </w:rPr>
        <w:t>onnection</w:t>
      </w:r>
      <w:r>
        <w:rPr>
          <w:rFonts w:hint="eastAsia"/>
          <w:lang w:val="en-US" w:eastAsia="zh-CN"/>
        </w:rPr>
        <w:t xml:space="preserve">. </w:t>
      </w:r>
    </w:p>
    <w:p w14:paraId="7B688F57" w14:textId="4D5ABA7A" w:rsidR="001F2F74" w:rsidRDefault="001F2F74" w:rsidP="001F2F74">
      <w:pPr>
        <w:pStyle w:val="B1"/>
        <w:rPr>
          <w:lang w:val="en-US" w:eastAsia="zh-CN"/>
        </w:rPr>
      </w:pPr>
      <w:r>
        <w:rPr>
          <w:rFonts w:hint="eastAsia"/>
          <w:lang w:val="en-US" w:eastAsia="zh-CN"/>
        </w:rPr>
        <w:t>3</w:t>
      </w:r>
      <w:r>
        <w:t>.</w:t>
      </w:r>
      <w:r>
        <w:tab/>
      </w:r>
      <w:r>
        <w:rPr>
          <w:rFonts w:hint="eastAsia"/>
          <w:lang w:val="en-US" w:eastAsia="zh-CN"/>
        </w:rPr>
        <w:t xml:space="preserve">SEALDD client on </w:t>
      </w:r>
      <w:r>
        <w:rPr>
          <w:rFonts w:hint="eastAsia"/>
        </w:rPr>
        <w:t>tethered</w:t>
      </w:r>
      <w:r>
        <w:rPr>
          <w:rFonts w:hint="eastAsia"/>
          <w:lang w:val="en-US" w:eastAsia="zh-CN"/>
        </w:rPr>
        <w:t xml:space="preserve"> </w:t>
      </w:r>
      <w:r>
        <w:t>UE</w:t>
      </w:r>
      <w:r>
        <w:rPr>
          <w:rFonts w:hint="eastAsia"/>
          <w:lang w:val="en-US" w:eastAsia="zh-CN"/>
        </w:rPr>
        <w:t xml:space="preserv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e</w:t>
      </w:r>
      <w:r>
        <w:rPr>
          <w:rFonts w:hint="eastAsia"/>
          <w:lang w:val="en-US" w:eastAsia="zh-CN"/>
        </w:rPr>
        <w:t xml:space="preserve">sponse </w:t>
      </w:r>
      <w:r>
        <w:t xml:space="preserve">to </w:t>
      </w:r>
      <w:r>
        <w:rPr>
          <w:rFonts w:hint="eastAsia"/>
          <w:lang w:val="en-US" w:eastAsia="zh-CN"/>
        </w:rPr>
        <w:t>SEALDD client on 3GPP UE</w:t>
      </w:r>
      <w:r>
        <w:t xml:space="preserve">. </w:t>
      </w:r>
    </w:p>
    <w:p w14:paraId="7E1EC6A4" w14:textId="3DB51FFA" w:rsidR="00967B43" w:rsidRPr="005C591A" w:rsidRDefault="00967B43" w:rsidP="00967B43">
      <w:pPr>
        <w:pStyle w:val="Heading4"/>
      </w:pPr>
      <w:bookmarkStart w:id="838" w:name="_Toc200732554"/>
      <w:r>
        <w:t>9.12.2.4</w:t>
      </w:r>
      <w:r w:rsidRPr="005C591A">
        <w:tab/>
      </w:r>
      <w:r>
        <w:t xml:space="preserve">SEALDD enabled </w:t>
      </w:r>
      <w:r>
        <w:rPr>
          <w:lang w:val="en-US"/>
        </w:rPr>
        <w:t>UE-to-UE communication based on policy</w:t>
      </w:r>
      <w:bookmarkEnd w:id="838"/>
    </w:p>
    <w:p w14:paraId="7DB77BDC" w14:textId="260413D9" w:rsidR="00967B43" w:rsidRDefault="00967B43" w:rsidP="00967B43">
      <w:pPr>
        <w:pStyle w:val="Heading5"/>
      </w:pPr>
      <w:bookmarkStart w:id="839" w:name="_Toc200732555"/>
      <w:r>
        <w:rPr>
          <w:rFonts w:hint="eastAsia"/>
          <w:lang w:val="en-US" w:eastAsia="zh-CN"/>
        </w:rPr>
        <w:t>9.12.2.4</w:t>
      </w:r>
      <w:r>
        <w:rPr>
          <w:lang w:val="en-US" w:eastAsia="zh-CN"/>
        </w:rPr>
        <w:t>.1</w:t>
      </w:r>
      <w:r>
        <w:tab/>
      </w:r>
      <w:r>
        <w:rPr>
          <w:lang w:eastAsia="zh-CN"/>
        </w:rPr>
        <w:t>General</w:t>
      </w:r>
      <w:bookmarkEnd w:id="839"/>
    </w:p>
    <w:p w14:paraId="0317918D" w14:textId="2CB0BF53" w:rsidR="00967B43" w:rsidRDefault="00967B43" w:rsidP="00967B43">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use servers in the DN as data relay or communicate with each other directly.</w:t>
      </w:r>
    </w:p>
    <w:p w14:paraId="3A376D9E" w14:textId="77777777" w:rsidR="00967B43" w:rsidRDefault="00967B43" w:rsidP="00967B43">
      <w:pPr>
        <w:pStyle w:val="NOTE"/>
        <w:rPr>
          <w:lang w:val="en-US"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p>
    <w:p w14:paraId="7B75245C" w14:textId="77777777" w:rsidR="00967B43" w:rsidRDefault="00967B43" w:rsidP="00967B43">
      <w:pPr>
        <w:rPr>
          <w:lang w:eastAsia="zh-CN"/>
        </w:rPr>
      </w:pP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5800C5B9" w14:textId="77777777" w:rsidR="00967B43" w:rsidRDefault="00967B43" w:rsidP="00967B43">
      <w:pPr>
        <w:rPr>
          <w:lang w:eastAsia="zh-CN"/>
        </w:rPr>
      </w:pPr>
      <w:r>
        <w:rPr>
          <w:lang w:eastAsia="zh-CN"/>
        </w:rPr>
        <w:lastRenderedPageBreak/>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30AE1E0E" w14:textId="77777777" w:rsidR="00967B43" w:rsidRDefault="00967B43" w:rsidP="00967B43">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22C3BC61" w14:textId="2A83DF3C" w:rsidR="00967B43" w:rsidRDefault="00967B43" w:rsidP="00967B43">
      <w:pPr>
        <w:pStyle w:val="Heading5"/>
        <w:rPr>
          <w:lang w:val="en-US"/>
        </w:rPr>
      </w:pPr>
      <w:bookmarkStart w:id="840" w:name="_Toc200732556"/>
      <w:r>
        <w:rPr>
          <w:rFonts w:hint="eastAsia"/>
          <w:lang w:val="en-US" w:eastAsia="zh-CN"/>
        </w:rPr>
        <w:t>9.12.2.4</w:t>
      </w:r>
      <w:r>
        <w:rPr>
          <w:lang w:val="en-US" w:eastAsia="zh-CN"/>
        </w:rPr>
        <w:t>.</w:t>
      </w:r>
      <w:r>
        <w:rPr>
          <w:rFonts w:hint="eastAsia"/>
          <w:lang w:val="en-US" w:eastAsia="zh-CN"/>
        </w:rPr>
        <w:t>2</w:t>
      </w:r>
      <w:r>
        <w:rPr>
          <w:lang w:val="en-US"/>
        </w:rPr>
        <w:tab/>
      </w:r>
      <w:r>
        <w:t xml:space="preserve">SEALDD enabled </w:t>
      </w:r>
      <w:r>
        <w:rPr>
          <w:lang w:val="en-US"/>
        </w:rPr>
        <w:t>UE-to-UE communication</w:t>
      </w:r>
      <w:bookmarkEnd w:id="840"/>
    </w:p>
    <w:p w14:paraId="4A1E9F0B" w14:textId="77777777" w:rsidR="00967B43" w:rsidRDefault="00967B43" w:rsidP="00967B43">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13C83F9E" w14:textId="77777777" w:rsidR="00967B43" w:rsidRDefault="00967B43" w:rsidP="00967B43">
      <w:r>
        <w:t xml:space="preserve">Pre-conditions: </w:t>
      </w:r>
    </w:p>
    <w:p w14:paraId="6E497A06" w14:textId="0E7A6437" w:rsidR="00967B43" w:rsidRDefault="00967B43" w:rsidP="009826D6">
      <w:pPr>
        <w:pStyle w:val="B1"/>
      </w:pPr>
      <w:r>
        <w:t>1.</w:t>
      </w:r>
      <w:r>
        <w:tab/>
        <w:t>The SEALDD server has DD policies available.</w:t>
      </w:r>
    </w:p>
    <w:p w14:paraId="2C2CC6AD" w14:textId="00CCADFF" w:rsidR="00967B43" w:rsidRDefault="00967B43" w:rsidP="00967B43">
      <w:pPr>
        <w:pStyle w:val="B1"/>
      </w:pPr>
      <w:r>
        <w:t>2.</w:t>
      </w:r>
      <w:r>
        <w:tab/>
        <w:t>The SEALDD clients in UE1 and UE2 has discovered the same SEALDD server.</w:t>
      </w:r>
    </w:p>
    <w:p w14:paraId="3DB57DC0" w14:textId="77777777" w:rsidR="00C801DA" w:rsidRDefault="00C801DA" w:rsidP="00C801DA">
      <w:pPr>
        <w:pStyle w:val="B1"/>
        <w:rPr>
          <w:rFonts w:eastAsia="SimSun"/>
          <w:lang w:val="en-US" w:eastAsia="zh-CN"/>
        </w:rPr>
      </w:pPr>
      <w:r>
        <w:rPr>
          <w:rFonts w:eastAsia="SimSun" w:hint="eastAsia"/>
          <w:lang w:val="en-US" w:eastAsia="zh-CN"/>
        </w:rPr>
        <w:t>3.</w:t>
      </w:r>
      <w:r>
        <w:rPr>
          <w:rFonts w:eastAsia="SimSun" w:hint="eastAsia"/>
          <w:lang w:val="en-US" w:eastAsia="zh-CN"/>
        </w:rPr>
        <w:tab/>
        <w:t>The SEALDD clients in UE1 and UE2 have the ProSe application capabilities.</w:t>
      </w:r>
    </w:p>
    <w:p w14:paraId="6E1F315C" w14:textId="0135B919" w:rsidR="00C801DA" w:rsidRPr="00C801DA" w:rsidRDefault="00C801DA" w:rsidP="00C801DA">
      <w:pPr>
        <w:pStyle w:val="B1"/>
        <w:rPr>
          <w:rFonts w:eastAsia="SimSun"/>
          <w:lang w:val="en-US" w:eastAsia="zh-CN"/>
        </w:rPr>
      </w:pPr>
      <w:r>
        <w:rPr>
          <w:rFonts w:eastAsia="SimSun" w:hint="eastAsia"/>
          <w:lang w:val="en-US" w:eastAsia="zh-CN"/>
        </w:rPr>
        <w:t>4.</w:t>
      </w:r>
      <w:r>
        <w:rPr>
          <w:rFonts w:eastAsia="SimSun" w:hint="eastAsia"/>
          <w:lang w:val="en-US" w:eastAsia="zh-CN"/>
        </w:rPr>
        <w:tab/>
        <w:t>SEALDD UE-to-UE policy has been provided to SEALDD client.</w:t>
      </w:r>
    </w:p>
    <w:p w14:paraId="3DDE4110" w14:textId="13A8A74D" w:rsidR="00967B43" w:rsidRDefault="00C801DA" w:rsidP="00967B43">
      <w:pPr>
        <w:pStyle w:val="TH"/>
      </w:pPr>
      <w:r>
        <w:rPr>
          <w:noProof/>
        </w:rPr>
        <w:object w:dxaOrig="9081" w:dyaOrig="7017" w14:anchorId="455C916C">
          <v:shape id="_x0000_i1086" type="#_x0000_t75" alt="" style="width:454pt;height:351pt;mso-width-percent:0;mso-height-percent:0;mso-width-percent:0;mso-height-percent:0" o:ole="">
            <v:imagedata r:id="rId124" o:title=""/>
          </v:shape>
          <o:OLEObject Type="Embed" ProgID="Word.Document.8" ShapeID="_x0000_i1086" DrawAspect="Content" ObjectID="_1811585683" r:id="rId125"/>
        </w:object>
      </w:r>
    </w:p>
    <w:p w14:paraId="1272CC8C" w14:textId="63B9405C" w:rsidR="00967B43" w:rsidRDefault="00967B43" w:rsidP="00967B43">
      <w:pPr>
        <w:pStyle w:val="TF"/>
        <w:rPr>
          <w:lang w:val="en-US"/>
        </w:rPr>
      </w:pPr>
      <w:r>
        <w:rPr>
          <w:lang w:val="en-US"/>
        </w:rPr>
        <w:t>Figure </w:t>
      </w:r>
      <w:r>
        <w:rPr>
          <w:lang w:val="en-US" w:eastAsia="zh-CN"/>
        </w:rPr>
        <w:t>9.12.2.4</w:t>
      </w:r>
      <w:r>
        <w:rPr>
          <w:lang w:val="en-US"/>
        </w:rPr>
        <w:t>.</w:t>
      </w:r>
      <w:r>
        <w:rPr>
          <w:rFonts w:hint="eastAsia"/>
          <w:lang w:val="en-US" w:eastAsia="zh-CN"/>
        </w:rPr>
        <w:t>2</w:t>
      </w:r>
      <w:r>
        <w:rPr>
          <w:lang w:val="en-US"/>
        </w:rPr>
        <w:t>-1: Policy enforced by SEALDD server for connectivity between two UEs</w:t>
      </w:r>
    </w:p>
    <w:p w14:paraId="591DC025" w14:textId="203CB971" w:rsidR="00967B43" w:rsidRDefault="00967B43" w:rsidP="00967B43">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r w:rsidR="00C801DA" w:rsidRPr="00C801DA">
        <w:rPr>
          <w:lang w:val="en-US" w:eastAsia="zh-CN"/>
        </w:rPr>
        <w:t xml:space="preserve"> as specified in clause</w:t>
      </w:r>
      <w:r w:rsidR="00C801DA">
        <w:rPr>
          <w:lang w:val="en-US" w:eastAsia="zh-CN"/>
        </w:rPr>
        <w:t> </w:t>
      </w:r>
      <w:r w:rsidR="00C801DA" w:rsidRPr="00C801DA">
        <w:rPr>
          <w:lang w:val="en-US" w:eastAsia="zh-CN"/>
        </w:rPr>
        <w:t>6.4.3.1</w:t>
      </w:r>
      <w:r w:rsidR="00C801DA">
        <w:rPr>
          <w:lang w:val="en-US" w:eastAsia="zh-CN"/>
        </w:rPr>
        <w:t> </w:t>
      </w:r>
      <w:r w:rsidR="00C801DA" w:rsidRPr="00C801DA">
        <w:rPr>
          <w:lang w:val="en-US" w:eastAsia="zh-CN"/>
        </w:rPr>
        <w:t>3GPP</w:t>
      </w:r>
      <w:r w:rsidR="00C801DA">
        <w:rPr>
          <w:lang w:val="en-US" w:eastAsia="zh-CN"/>
        </w:rPr>
        <w:t> </w:t>
      </w:r>
      <w:r w:rsidR="00C801DA" w:rsidRPr="00C801DA">
        <w:rPr>
          <w:lang w:val="en-US" w:eastAsia="zh-CN"/>
        </w:rPr>
        <w:t>TS</w:t>
      </w:r>
      <w:r w:rsidR="00C801DA">
        <w:rPr>
          <w:lang w:val="en-US" w:eastAsia="zh-CN"/>
        </w:rPr>
        <w:t> </w:t>
      </w:r>
      <w:r w:rsidR="00C801DA" w:rsidRPr="00C801DA">
        <w:rPr>
          <w:lang w:val="en-US" w:eastAsia="zh-CN"/>
        </w:rPr>
        <w:t>23.304</w:t>
      </w:r>
      <w:r w:rsidR="00C801DA">
        <w:rPr>
          <w:lang w:val="en-US" w:eastAsia="zh-CN"/>
        </w:rPr>
        <w:t> </w:t>
      </w:r>
      <w:r w:rsidR="00C801DA" w:rsidRPr="00C801DA">
        <w:rPr>
          <w:lang w:val="en-US" w:eastAsia="zh-CN"/>
        </w:rPr>
        <w:t>[17]</w:t>
      </w:r>
      <w:r>
        <w:rPr>
          <w:rFonts w:hint="eastAsia"/>
          <w:lang w:val="en-US" w:eastAsia="zh-CN"/>
        </w:rPr>
        <w:t>.</w:t>
      </w:r>
    </w:p>
    <w:p w14:paraId="5B5BA744" w14:textId="77777777" w:rsidR="00967B43" w:rsidRDefault="00967B43" w:rsidP="00967B43">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 xml:space="preserve"> with </w:t>
      </w:r>
      <w:r w:rsidRPr="00164831">
        <w:rPr>
          <w:lang w:eastAsia="zh-CN"/>
        </w:rPr>
        <w:t>Sdd_</w:t>
      </w:r>
      <w:r>
        <w:rPr>
          <w:lang w:eastAsia="zh-CN"/>
        </w:rPr>
        <w:t>XR</w:t>
      </w:r>
      <w:r w:rsidRPr="00164831">
        <w:rPr>
          <w:lang w:eastAsia="zh-CN"/>
        </w:rPr>
        <w:t>TransmissionConnnection</w:t>
      </w:r>
      <w:r>
        <w:rPr>
          <w:rFonts w:hint="eastAsia"/>
          <w:lang w:eastAsia="zh-CN"/>
        </w:rPr>
        <w:t>_Inform operation</w:t>
      </w:r>
      <w:r>
        <w:rPr>
          <w:rFonts w:hint="eastAsia"/>
          <w:lang w:val="en-US" w:eastAsia="zh-CN"/>
        </w:rPr>
        <w:t>.</w:t>
      </w:r>
      <w:r>
        <w:rPr>
          <w:lang w:val="en-US"/>
        </w:rPr>
        <w:t xml:space="preserve"> </w:t>
      </w:r>
    </w:p>
    <w:p w14:paraId="662CC3B4" w14:textId="77777777" w:rsidR="00967B43" w:rsidRDefault="00967B43" w:rsidP="00967B43">
      <w:pPr>
        <w:pStyle w:val="B1"/>
        <w:rPr>
          <w:lang w:val="en-US"/>
        </w:rPr>
      </w:pPr>
      <w:r>
        <w:rPr>
          <w:lang w:val="en-US"/>
        </w:rPr>
        <w:lastRenderedPageBreak/>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w:t>
      </w:r>
      <w:r>
        <w:rPr>
          <w:lang w:val="en-US" w:eastAsia="zh-CN"/>
        </w:rPr>
        <w:t xml:space="preserve">[13] </w:t>
      </w:r>
      <w:r>
        <w:rPr>
          <w:rFonts w:hint="eastAsia"/>
          <w:lang w:val="en-US" w:eastAsia="zh-CN"/>
        </w:rPr>
        <w:t>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p>
    <w:p w14:paraId="5E5CAEB9" w14:textId="77777777" w:rsidR="00967B43" w:rsidRDefault="00967B43" w:rsidP="00967B43">
      <w:pPr>
        <w:pStyle w:val="EditorsNote"/>
        <w:rPr>
          <w:lang w:eastAsia="zh-CN"/>
        </w:rPr>
      </w:pPr>
      <w:r>
        <w:t>Editor</w:t>
      </w:r>
      <w:r w:rsidRPr="00705FC7">
        <w:t>'</w:t>
      </w:r>
      <w:r>
        <w:t>s note</w:t>
      </w:r>
      <w:r>
        <w:rPr>
          <w:lang w:eastAsia="zh-CN"/>
        </w:rPr>
        <w:t>:</w:t>
      </w:r>
      <w:r>
        <w:rPr>
          <w:lang w:eastAsia="zh-CN"/>
        </w:rPr>
        <w:tab/>
      </w:r>
      <w:r>
        <w:rPr>
          <w:rFonts w:hint="eastAsia"/>
          <w:lang w:eastAsia="zh-CN"/>
        </w:rPr>
        <w:t>Whether</w:t>
      </w:r>
      <w:r>
        <w:rPr>
          <w:lang w:eastAsia="zh-CN"/>
        </w:rPr>
        <w:t xml:space="preserve"> SA2 provided services can support UE-to-UE communication analytics </w:t>
      </w:r>
      <w:r>
        <w:rPr>
          <w:rFonts w:hint="eastAsia"/>
          <w:lang w:eastAsia="zh-CN"/>
        </w:rPr>
        <w:t>is FFS</w:t>
      </w:r>
      <w:r>
        <w:rPr>
          <w:lang w:eastAsia="zh-CN"/>
        </w:rPr>
        <w:t xml:space="preserve">. </w:t>
      </w:r>
      <w:r>
        <w:rPr>
          <w:rFonts w:hint="eastAsia"/>
          <w:lang w:eastAsia="zh-CN"/>
        </w:rPr>
        <w:t xml:space="preserve">Whether </w:t>
      </w:r>
      <w:r>
        <w:rPr>
          <w:lang w:eastAsia="zh-CN"/>
        </w:rPr>
        <w:t xml:space="preserve">ADAES supports off-network communication analytics </w:t>
      </w:r>
      <w:r>
        <w:rPr>
          <w:rFonts w:hint="eastAsia"/>
          <w:lang w:eastAsia="zh-CN"/>
        </w:rPr>
        <w:t>is FFS</w:t>
      </w:r>
      <w:r>
        <w:rPr>
          <w:lang w:eastAsia="zh-CN"/>
        </w:rPr>
        <w:t>.</w:t>
      </w:r>
    </w:p>
    <w:p w14:paraId="57C995A3" w14:textId="174C29E5" w:rsidR="00967B43" w:rsidRDefault="00967B43" w:rsidP="00967B43">
      <w:pPr>
        <w:pStyle w:val="B1"/>
        <w:rPr>
          <w:lang w:val="en-US" w:eastAsia="zh-CN"/>
        </w:rPr>
      </w:pPr>
      <w:r>
        <w:rPr>
          <w:lang w:val="en-US"/>
        </w:rPr>
        <w:t>3</w:t>
      </w:r>
      <w:r w:rsidR="00C801DA">
        <w:rPr>
          <w:lang w:val="en-US"/>
        </w:rPr>
        <w:t>a</w:t>
      </w:r>
      <w:r>
        <w:rPr>
          <w:lang w:val="en-US"/>
        </w:rPr>
        <w:t>.</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p>
    <w:p w14:paraId="6B7E72EB" w14:textId="1D57922D" w:rsidR="00967B43" w:rsidRDefault="00C801DA" w:rsidP="00967B43">
      <w:pPr>
        <w:pStyle w:val="B1"/>
        <w:rPr>
          <w:lang w:val="en-US"/>
        </w:rPr>
      </w:pPr>
      <w:r>
        <w:rPr>
          <w:rFonts w:hint="eastAsia"/>
          <w:lang w:val="en-US" w:eastAsia="zh-CN"/>
        </w:rPr>
        <w:t>3b.</w:t>
      </w:r>
      <w:r>
        <w:rPr>
          <w:rFonts w:hint="eastAsia"/>
          <w:lang w:val="en-US" w:eastAsia="zh-CN"/>
        </w:rPr>
        <w:tab/>
      </w:r>
      <w:r>
        <w:rPr>
          <w:lang w:val="en-US"/>
        </w:rPr>
        <w:t xml:space="preserve">According to the SEALDD </w:t>
      </w:r>
      <w:r>
        <w:rPr>
          <w:lang w:eastAsia="zh-CN"/>
        </w:rPr>
        <w:t>UE-to-UE policy,</w:t>
      </w:r>
      <w:r>
        <w:rPr>
          <w:lang w:val="en-US"/>
        </w:rPr>
        <w:t xml:space="preserve"> </w:t>
      </w:r>
      <w:r>
        <w:rPr>
          <w:rFonts w:eastAsia="SimSun" w:hint="eastAsia"/>
          <w:lang w:val="en-US" w:eastAsia="zh-CN"/>
        </w:rPr>
        <w:t xml:space="preserve">if the </w:t>
      </w:r>
      <w:r>
        <w:rPr>
          <w:rFonts w:hint="eastAsia"/>
          <w:lang w:val="en-US" w:eastAsia="zh-CN"/>
        </w:rPr>
        <w:t xml:space="preserve">ProSe discovery result shows </w:t>
      </w:r>
      <w:r>
        <w:rPr>
          <w:lang w:val="en-US"/>
        </w:rPr>
        <w:t>that both UEs are not in vicinity to each other</w:t>
      </w:r>
      <w:r>
        <w:rPr>
          <w:rFonts w:eastAsia="SimSun" w:hint="eastAsia"/>
          <w:lang w:val="en-US" w:eastAsia="zh-CN"/>
        </w:rPr>
        <w:t>(e</w:t>
      </w:r>
      <w:r w:rsidR="009500CB">
        <w:rPr>
          <w:rFonts w:eastAsia="SimSun"/>
          <w:lang w:val="en-US" w:eastAsia="zh-CN"/>
        </w:rPr>
        <w:t>.</w:t>
      </w:r>
      <w:r>
        <w:rPr>
          <w:rFonts w:eastAsia="SimSun" w:hint="eastAsia"/>
          <w:lang w:val="en-US" w:eastAsia="zh-CN"/>
        </w:rPr>
        <w:t xml:space="preserve">g., no discovery response received), </w:t>
      </w:r>
      <w:r>
        <w:rPr>
          <w:lang w:val="en-US"/>
        </w:rPr>
        <w:t xml:space="preserve"> </w:t>
      </w:r>
      <w:r>
        <w:rPr>
          <w:rFonts w:hint="eastAsia"/>
          <w:lang w:val="en-US" w:eastAsia="zh-CN"/>
        </w:rPr>
        <w:t>and/</w:t>
      </w:r>
      <w:r>
        <w:rPr>
          <w:lang w:val="en-US"/>
        </w:rPr>
        <w:t>or the</w:t>
      </w:r>
      <w:r>
        <w:rPr>
          <w:rFonts w:eastAsia="SimSun" w:hint="eastAsia"/>
          <w:lang w:val="en-US" w:eastAsia="zh-CN"/>
        </w:rPr>
        <w:t xml:space="preserve"> </w:t>
      </w:r>
      <w:r>
        <w:rPr>
          <w:lang w:val="en-US"/>
        </w:rPr>
        <w:t xml:space="preserve">UE-to-UE </w:t>
      </w:r>
      <w:r>
        <w:rPr>
          <w:rFonts w:hint="eastAsia"/>
          <w:lang w:val="en-US" w:eastAsia="zh-CN"/>
        </w:rPr>
        <w:t xml:space="preserve">application </w:t>
      </w:r>
      <w:r>
        <w:rPr>
          <w:lang w:val="en-US" w:eastAsia="zh-CN"/>
        </w:rPr>
        <w:t>performance</w:t>
      </w:r>
      <w:r>
        <w:rPr>
          <w:lang w:val="en-US"/>
        </w:rPr>
        <w:t xml:space="preserve"> result</w:t>
      </w:r>
      <w:r>
        <w:rPr>
          <w:rFonts w:eastAsia="SimSun" w:hint="eastAsia"/>
          <w:lang w:val="en-US" w:eastAsia="zh-CN"/>
        </w:rPr>
        <w:t xml:space="preserve">(collected as defined in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23.436</w:t>
      </w:r>
      <w:r>
        <w:rPr>
          <w:lang w:val="en-US" w:eastAsia="zh-CN"/>
        </w:rPr>
        <w:t xml:space="preserve"> [13] </w:t>
      </w:r>
      <w:r>
        <w:rPr>
          <w:rFonts w:hint="eastAsia"/>
          <w:lang w:val="en-US" w:eastAsia="zh-CN"/>
        </w:rPr>
        <w:t>clause</w:t>
      </w:r>
      <w:r>
        <w:rPr>
          <w:lang w:val="en-US" w:eastAsia="zh-CN"/>
        </w:rPr>
        <w:t> </w:t>
      </w:r>
      <w:r>
        <w:rPr>
          <w:rFonts w:hint="eastAsia"/>
          <w:lang w:val="en-US" w:eastAsia="zh-CN"/>
        </w:rPr>
        <w:t>8.4 step</w:t>
      </w:r>
      <w:r>
        <w:rPr>
          <w:lang w:val="en-US" w:eastAsia="zh-CN"/>
        </w:rPr>
        <w:t> </w:t>
      </w:r>
      <w:r>
        <w:rPr>
          <w:rFonts w:hint="eastAsia"/>
          <w:lang w:val="en-US" w:eastAsia="zh-CN"/>
        </w:rPr>
        <w:t>5</w:t>
      </w:r>
      <w:r>
        <w:rPr>
          <w:rFonts w:eastAsia="SimSun" w:hint="eastAsia"/>
          <w:lang w:val="en-US" w:eastAsia="zh-CN"/>
        </w:rPr>
        <w:t>)</w:t>
      </w:r>
      <w:r>
        <w:rPr>
          <w:lang w:val="en-US"/>
        </w:rPr>
        <w:t xml:space="preserve"> is not so good</w:t>
      </w:r>
      <w:r>
        <w:rPr>
          <w:rFonts w:eastAsia="SimSun" w:hint="eastAsia"/>
          <w:lang w:val="en-US" w:eastAsia="zh-CN"/>
        </w:rPr>
        <w:t>(</w:t>
      </w:r>
      <w:r>
        <w:rPr>
          <w:lang w:eastAsia="zh-CN"/>
        </w:rPr>
        <w:t>latency</w:t>
      </w:r>
      <w:r>
        <w:rPr>
          <w:rFonts w:hint="eastAsia"/>
          <w:lang w:val="en-US" w:eastAsia="zh-CN"/>
        </w:rPr>
        <w:t xml:space="preserve"> in application </w:t>
      </w:r>
      <w:r>
        <w:rPr>
          <w:lang w:val="en-US" w:eastAsia="zh-CN"/>
        </w:rPr>
        <w:t>performance</w:t>
      </w:r>
      <w:r>
        <w:rPr>
          <w:lang w:val="en-US"/>
        </w:rPr>
        <w:t xml:space="preserve"> result</w:t>
      </w:r>
      <w:r>
        <w:rPr>
          <w:rFonts w:eastAsia="SimSun" w:hint="eastAsia"/>
          <w:lang w:val="en-US" w:eastAsia="zh-CN"/>
        </w:rPr>
        <w:t xml:space="preserve"> </w:t>
      </w:r>
      <w:r>
        <w:rPr>
          <w:lang w:val="en-US"/>
        </w:rPr>
        <w:t xml:space="preserve">&gt; </w:t>
      </w:r>
      <w:r>
        <w:rPr>
          <w:rFonts w:eastAsia="SimSun" w:hint="eastAsia"/>
          <w:lang w:val="en-US" w:eastAsia="zh-CN"/>
        </w:rPr>
        <w:t xml:space="preserve"> </w:t>
      </w:r>
      <w:r>
        <w:rPr>
          <w:lang w:eastAsia="zh-CN"/>
        </w:rPr>
        <w:t>latency</w:t>
      </w:r>
      <w:r>
        <w:rPr>
          <w:rFonts w:hint="eastAsia"/>
          <w:lang w:val="en-US" w:eastAsia="zh-CN"/>
        </w:rPr>
        <w:t xml:space="preserve"> in </w:t>
      </w:r>
      <w:r>
        <w:rPr>
          <w:lang w:val="en-US"/>
        </w:rPr>
        <w:t>UE-to-UE policy</w:t>
      </w:r>
      <w:r>
        <w:rPr>
          <w:rFonts w:eastAsia="SimSun" w:hint="eastAsia"/>
          <w:lang w:val="en-US" w:eastAsia="zh-CN"/>
        </w:rPr>
        <w:t xml:space="preserve">), the </w:t>
      </w:r>
      <w:r>
        <w:rPr>
          <w:rFonts w:hint="eastAsia"/>
          <w:lang w:val="en-US" w:eastAsia="zh-CN"/>
        </w:rPr>
        <w:t>SEALDD client</w:t>
      </w:r>
      <w:r>
        <w:rPr>
          <w:lang w:val="en-US" w:eastAsia="zh-CN"/>
        </w:rPr>
        <w:t>(s)</w:t>
      </w:r>
      <w:r>
        <w:rPr>
          <w:rFonts w:hint="eastAsia"/>
          <w:lang w:val="en-US" w:eastAsia="zh-CN"/>
        </w:rPr>
        <w:t xml:space="preserve"> on </w:t>
      </w:r>
      <w:r>
        <w:rPr>
          <w:lang w:val="en-US" w:eastAsia="zh-CN"/>
        </w:rPr>
        <w:t xml:space="preserve">either or both of the two </w:t>
      </w:r>
      <w:r>
        <w:rPr>
          <w:rFonts w:hint="eastAsia"/>
          <w:lang w:val="en-US" w:eastAsia="zh-CN"/>
        </w:rPr>
        <w:t>UE</w:t>
      </w:r>
      <w:r>
        <w:rPr>
          <w:lang w:val="en-US" w:eastAsia="zh-CN"/>
        </w:rPr>
        <w:t>s</w:t>
      </w:r>
      <w:r>
        <w:rPr>
          <w:rFonts w:hint="eastAsia"/>
          <w:lang w:val="en-US" w:eastAsia="zh-CN"/>
        </w:rPr>
        <w:t xml:space="preserve"> decides to perform path switching and</w:t>
      </w:r>
      <w:r>
        <w:rPr>
          <w:lang w:val="en-US"/>
        </w:rPr>
        <w:t xml:space="preserve"> continues with step 4 for indirect communication preparation</w:t>
      </w:r>
      <w:r>
        <w:rPr>
          <w:rFonts w:hint="eastAsia"/>
          <w:lang w:val="en-US" w:eastAsia="zh-CN"/>
        </w:rPr>
        <w:t>.</w:t>
      </w:r>
      <w:r w:rsidR="00967B43">
        <w:rPr>
          <w:lang w:val="en-US"/>
        </w:rPr>
        <w:t>4.</w:t>
      </w:r>
      <w:r w:rsidR="00967B43">
        <w:rPr>
          <w:lang w:val="en-US"/>
        </w:rPr>
        <w:tab/>
        <w:t>After establishment of SEALDD connections for UE1 and UE2, the SEALDD traffic carrying XR flows are processed in the SEALDD server.</w:t>
      </w:r>
      <w:r w:rsidR="00967B43">
        <w:rPr>
          <w:rFonts w:hint="eastAsia"/>
          <w:lang w:val="en-US" w:eastAsia="zh-CN"/>
        </w:rPr>
        <w:t xml:space="preserve"> The SEALDD server forwards traffic between UE1 and UE2, and may buffer data burst from originating UE and send it to destination UE smoothly.</w:t>
      </w:r>
    </w:p>
    <w:p w14:paraId="6D0B8001" w14:textId="1D3B2522" w:rsidR="00967B43" w:rsidRDefault="00967B43" w:rsidP="00967B43">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any of the two UEs with</w:t>
      </w:r>
      <w:r w:rsidRPr="00272E71">
        <w:rPr>
          <w:rFonts w:hint="eastAsia"/>
          <w:lang w:eastAsia="zh-CN"/>
        </w:rPr>
        <w:t xml:space="preserve"> </w:t>
      </w:r>
      <w:r w:rsidRPr="00164831">
        <w:rPr>
          <w:lang w:eastAsia="zh-CN"/>
        </w:rPr>
        <w:t>Sdd_</w:t>
      </w:r>
      <w:r>
        <w:rPr>
          <w:lang w:eastAsia="zh-CN"/>
        </w:rPr>
        <w:t>XR</w:t>
      </w:r>
      <w:r w:rsidRPr="00164831">
        <w:rPr>
          <w:lang w:eastAsia="zh-CN"/>
        </w:rPr>
        <w:t>TransmissionConnnection</w:t>
      </w:r>
      <w:r>
        <w:rPr>
          <w:rFonts w:hint="eastAsia"/>
          <w:lang w:eastAsia="zh-CN"/>
        </w:rPr>
        <w:t>_Trigger operation including</w:t>
      </w:r>
      <w:r>
        <w:rPr>
          <w:lang w:val="en-US"/>
        </w:rPr>
        <w:t xml:space="preserve">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the SEALDD client</w:t>
      </w:r>
      <w:r>
        <w:rPr>
          <w:lang w:val="en-US" w:eastAsia="zh-CN"/>
        </w:rPr>
        <w:t> </w:t>
      </w:r>
      <w:r>
        <w:rPr>
          <w:rFonts w:hint="eastAsia"/>
          <w:lang w:val="en-US" w:eastAsia="zh-CN"/>
        </w:rPr>
        <w:t xml:space="preserve">1 or 2 establishes SEALDD connection towards the peer SEALDD client via SEALDD-PC5 and </w:t>
      </w:r>
      <w:r>
        <w:rPr>
          <w:lang w:val="en-US"/>
        </w:rPr>
        <w:t>the SEALDD traffic carrying XR flows are exchanged directly between UE1 and UE2 via SEALDD-PC5.</w:t>
      </w:r>
    </w:p>
    <w:p w14:paraId="6D3A9016" w14:textId="77777777" w:rsidR="00967B43" w:rsidRDefault="00967B43" w:rsidP="00967B43">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7AB68138" w14:textId="15A6A655"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w:t>
      </w:r>
      <w:r>
        <w:rPr>
          <w:lang w:val="en-US" w:eastAsia="zh-CN"/>
        </w:rPr>
        <w:t> </w:t>
      </w:r>
      <w:r>
        <w:rPr>
          <w:rFonts w:hint="eastAsia"/>
          <w:lang w:val="en-US" w:eastAsia="zh-CN"/>
        </w:rPr>
        <w:t>2 as described in step</w:t>
      </w:r>
      <w:r>
        <w:rPr>
          <w:lang w:val="en-US" w:eastAsia="zh-CN"/>
        </w:rPr>
        <w:t> </w:t>
      </w:r>
      <w:r>
        <w:rPr>
          <w:rFonts w:hint="eastAsia"/>
          <w:lang w:val="en-US" w:eastAsia="zh-CN"/>
        </w:rPr>
        <w:t>4, then</w:t>
      </w:r>
      <w:r>
        <w:rPr>
          <w:rFonts w:hint="eastAsia"/>
          <w:lang w:eastAsia="zh-CN"/>
        </w:rPr>
        <w:t xml:space="preserve"> </w:t>
      </w:r>
      <w:r>
        <w:rPr>
          <w:rFonts w:hint="eastAsia"/>
          <w:lang w:val="en-US" w:eastAsia="zh-CN"/>
        </w:rPr>
        <w:t xml:space="preserve">triggers direct SEALDD communication release using </w:t>
      </w:r>
      <w:r w:rsidRPr="00164831">
        <w:rPr>
          <w:lang w:eastAsia="zh-CN"/>
        </w:rPr>
        <w:t>Sdd_</w:t>
      </w:r>
      <w:r>
        <w:rPr>
          <w:lang w:eastAsia="zh-CN"/>
        </w:rPr>
        <w:t>XR</w:t>
      </w:r>
      <w:r w:rsidRPr="00164831">
        <w:rPr>
          <w:lang w:eastAsia="zh-CN"/>
        </w:rPr>
        <w:t>TransmissionConnnection</w:t>
      </w:r>
      <w:r>
        <w:rPr>
          <w:rFonts w:hint="eastAsia"/>
          <w:lang w:eastAsia="zh-CN"/>
        </w:rPr>
        <w:t>_Trigger</w:t>
      </w:r>
      <w:r>
        <w:rPr>
          <w:rFonts w:hint="eastAsia"/>
          <w:lang w:val="en-US" w:eastAsia="zh-CN"/>
        </w:rPr>
        <w:t xml:space="preserve"> operation towards the SEALDD client which received establishment request in step</w:t>
      </w:r>
      <w:r>
        <w:rPr>
          <w:lang w:val="en-US" w:eastAsia="zh-CN"/>
        </w:rPr>
        <w:t> </w:t>
      </w:r>
      <w:r>
        <w:rPr>
          <w:rFonts w:hint="eastAsia"/>
          <w:lang w:val="en-US" w:eastAsia="zh-CN"/>
        </w:rPr>
        <w:t xml:space="preserve">5 and the SEALDD client further releases the direct SEALDD connection towards its peer SEALDD </w:t>
      </w:r>
      <w:r>
        <w:rPr>
          <w:lang w:val="en-US" w:eastAsia="zh-CN"/>
        </w:rPr>
        <w:t>client</w:t>
      </w:r>
      <w:r>
        <w:rPr>
          <w:rFonts w:hint="eastAsia"/>
          <w:lang w:val="en-US" w:eastAsia="zh-CN"/>
        </w:rPr>
        <w:t xml:space="preserve"> via SEALDD-PC5.</w:t>
      </w:r>
    </w:p>
    <w:p w14:paraId="46882A78" w14:textId="1FE85BE6"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w:t>
      </w:r>
      <w:r>
        <w:rPr>
          <w:lang w:val="en-US" w:eastAsia="zh-CN"/>
        </w:rPr>
        <w:t> </w:t>
      </w:r>
      <w:r>
        <w:rPr>
          <w:rFonts w:hint="eastAsia"/>
          <w:lang w:val="en-US" w:eastAsia="zh-CN"/>
        </w:rPr>
        <w:t xml:space="preserve">5 and releases SEALDD connections towards SEALDD client 1 and SEALDD client 2. </w:t>
      </w:r>
    </w:p>
    <w:p w14:paraId="5589AEB2" w14:textId="77777777" w:rsidR="00913A61" w:rsidRDefault="00913A61" w:rsidP="00913A61">
      <w:pPr>
        <w:pStyle w:val="Heading3"/>
        <w:rPr>
          <w:lang w:val="en-IN" w:eastAsia="zh-CN"/>
        </w:rPr>
      </w:pPr>
      <w:bookmarkStart w:id="841" w:name="_Toc200732557"/>
      <w:r>
        <w:rPr>
          <w:rFonts w:hint="eastAsia"/>
          <w:lang w:val="en-US" w:eastAsia="zh-CN"/>
        </w:rPr>
        <w:t>9.12</w:t>
      </w:r>
      <w:r>
        <w:rPr>
          <w:rFonts w:hint="eastAsia"/>
          <w:lang w:val="en-IN" w:eastAsia="zh-CN"/>
        </w:rPr>
        <w:t>.</w:t>
      </w:r>
      <w:r>
        <w:rPr>
          <w:lang w:val="en-US" w:eastAsia="zh-CN"/>
        </w:rPr>
        <w:t>3</w:t>
      </w:r>
      <w:r>
        <w:rPr>
          <w:rFonts w:hint="eastAsia"/>
          <w:lang w:val="en-IN" w:eastAsia="zh-CN"/>
        </w:rPr>
        <w:tab/>
        <w:t>Information flows</w:t>
      </w:r>
      <w:bookmarkEnd w:id="828"/>
      <w:bookmarkEnd w:id="829"/>
      <w:bookmarkEnd w:id="841"/>
    </w:p>
    <w:p w14:paraId="77A76A41" w14:textId="758C0EDA" w:rsidR="00913A61" w:rsidRPr="00F270DE" w:rsidRDefault="00913A61" w:rsidP="00F270DE">
      <w:pPr>
        <w:pStyle w:val="EditorsNote"/>
        <w:rPr>
          <w:rFonts w:eastAsia="SimSun"/>
        </w:rPr>
      </w:pPr>
      <w:r w:rsidRPr="0033657A">
        <w:t>Editor's note:</w:t>
      </w:r>
      <w:r w:rsidRPr="0033657A">
        <w:tab/>
      </w:r>
      <w:r w:rsidRPr="00F270DE">
        <w:rPr>
          <w:rFonts w:eastAsia="SimSun"/>
        </w:rPr>
        <w:t xml:space="preserve">Whether SEALDD </w:t>
      </w:r>
      <w:r w:rsidRPr="00F270DE">
        <w:t>enabled XR data transmission establishment</w:t>
      </w:r>
      <w:r w:rsidRPr="00F270DE">
        <w:rPr>
          <w:rFonts w:eastAsia="SimSun" w:hint="eastAsia"/>
        </w:rPr>
        <w:t> </w:t>
      </w:r>
      <w:r w:rsidRPr="00F270DE">
        <w:rPr>
          <w:rFonts w:eastAsia="SimSun"/>
        </w:rPr>
        <w:t xml:space="preserve">service and SEALDD enabled multi-modal flow synchronization service </w:t>
      </w:r>
      <w:r w:rsidRPr="0033657A">
        <w:rPr>
          <w:rFonts w:hint="eastAsia"/>
        </w:rPr>
        <w:t xml:space="preserve">can </w:t>
      </w:r>
      <w:r w:rsidRPr="00F270DE">
        <w:rPr>
          <w:rFonts w:eastAsia="SimSun"/>
        </w:rPr>
        <w:t>use the same API is FFS.</w:t>
      </w:r>
    </w:p>
    <w:p w14:paraId="6CA44429" w14:textId="31ABB516" w:rsidR="00913A61" w:rsidRPr="00F96CF7" w:rsidRDefault="00913A61" w:rsidP="00913A61">
      <w:pPr>
        <w:pStyle w:val="Heading4"/>
      </w:pPr>
      <w:bookmarkStart w:id="842" w:name="_Toc200732558"/>
      <w:r>
        <w:t>9.12.3.1</w:t>
      </w:r>
      <w:r>
        <w:tab/>
      </w:r>
      <w:r w:rsidRPr="00F96CF7">
        <w:t>SEALDD</w:t>
      </w:r>
      <w:r>
        <w:t xml:space="preserve"> enabled </w:t>
      </w:r>
      <w:r w:rsidR="006B4862" w:rsidRPr="006B4862">
        <w:t>multi-modal</w:t>
      </w:r>
      <w:r w:rsidR="006B4862">
        <w:t xml:space="preserve"> </w:t>
      </w:r>
      <w:r>
        <w:t>transmission</w:t>
      </w:r>
      <w:r w:rsidRPr="00F96CF7">
        <w:t xml:space="preserve"> request</w:t>
      </w:r>
      <w:bookmarkEnd w:id="842"/>
    </w:p>
    <w:p w14:paraId="74D7BF2B" w14:textId="234ECE8E" w:rsidR="00913A61" w:rsidRDefault="00913A61" w:rsidP="00913A61">
      <w:r w:rsidRPr="00F96CF7">
        <w:rPr>
          <w:rFonts w:hint="eastAsia"/>
        </w:rPr>
        <w:t>T</w:t>
      </w:r>
      <w:r w:rsidRPr="00F96CF7">
        <w:t xml:space="preserve">able </w:t>
      </w:r>
      <w:r>
        <w:t>9.12.3</w:t>
      </w:r>
      <w:r w:rsidRPr="00F96CF7">
        <w:t xml:space="preserve">.1-1 describes the information flow from the VAL server to the SEALDD server for requesting </w:t>
      </w:r>
      <w:r w:rsidR="006B4862" w:rsidRPr="006B4862">
        <w:t>multi-modal</w:t>
      </w:r>
      <w:r w:rsidR="006B4862">
        <w:t xml:space="preserve"> </w:t>
      </w:r>
      <w:r w:rsidRPr="00F96CF7">
        <w:t>transmission</w:t>
      </w:r>
      <w:r>
        <w:t xml:space="preserve"> service</w:t>
      </w:r>
      <w:r w:rsidRPr="00F96CF7">
        <w:t>.</w:t>
      </w:r>
    </w:p>
    <w:p w14:paraId="13CDD294" w14:textId="2000068A" w:rsidR="00913A61" w:rsidRPr="00526DD0" w:rsidRDefault="00913A61" w:rsidP="00913A61">
      <w:pPr>
        <w:pStyle w:val="TH"/>
      </w:pPr>
      <w:r w:rsidRPr="00526DD0">
        <w:lastRenderedPageBreak/>
        <w:t>Table </w:t>
      </w:r>
      <w:r>
        <w:t>9.12</w:t>
      </w:r>
      <w:r w:rsidRPr="00526DD0">
        <w:t>.</w:t>
      </w:r>
      <w:r>
        <w:t>3</w:t>
      </w:r>
      <w:r w:rsidRPr="00526DD0">
        <w:t>.1-1: SEALDD enabled</w:t>
      </w:r>
      <w:r>
        <w:t xml:space="preserve"> </w:t>
      </w:r>
      <w:r w:rsidR="006B4862" w:rsidRPr="006B4862">
        <w:t>multi-modal</w:t>
      </w:r>
      <w:r w:rsidR="006B4862">
        <w:t xml:space="preserve"> </w:t>
      </w:r>
      <w:r w:rsidRPr="00526DD0">
        <w:t>transmission request</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24530718"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5A14384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BFE4B1" w14:textId="77777777" w:rsidR="00913A61" w:rsidRPr="00A450EA" w:rsidRDefault="00913A61" w:rsidP="008D6BB6">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53F8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0897641E"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2043F086" w14:textId="77777777" w:rsidR="00913A61" w:rsidRPr="00A450EA"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96EFF1F" w14:textId="77777777" w:rsidR="00913A61" w:rsidRPr="00A450EA" w:rsidRDefault="00913A61" w:rsidP="003D3B5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E3C2D" w14:textId="77777777" w:rsidR="00913A61" w:rsidRPr="00A450EA" w:rsidRDefault="00913A61" w:rsidP="003D3B53">
            <w:pPr>
              <w:pStyle w:val="TAL"/>
              <w:rPr>
                <w:lang w:eastAsia="zh-CN"/>
              </w:rPr>
            </w:pPr>
            <w:r>
              <w:rPr>
                <w:lang w:eastAsia="zh-CN"/>
              </w:rPr>
              <w:t>Identity of the VAL server</w:t>
            </w:r>
          </w:p>
        </w:tc>
      </w:tr>
      <w:tr w:rsidR="00913A61" w:rsidRPr="00A450EA" w14:paraId="249B928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2E8773D" w14:textId="77777777" w:rsidR="00913A61" w:rsidRPr="00A450EA"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B333CAC" w14:textId="77777777" w:rsidR="00913A61" w:rsidRPr="00A450EA"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B6056" w14:textId="77777777" w:rsidR="00913A61" w:rsidRPr="00A450EA" w:rsidRDefault="00913A61" w:rsidP="003D3B53">
            <w:pPr>
              <w:pStyle w:val="TAL"/>
              <w:rPr>
                <w:lang w:eastAsia="zh-CN"/>
              </w:rPr>
            </w:pPr>
            <w:r>
              <w:rPr>
                <w:rFonts w:hint="eastAsia"/>
                <w:lang w:eastAsia="zh-CN"/>
              </w:rPr>
              <w:t>I</w:t>
            </w:r>
            <w:r>
              <w:rPr>
                <w:lang w:eastAsia="zh-CN"/>
              </w:rPr>
              <w:t>dentity of the VAL service</w:t>
            </w:r>
          </w:p>
        </w:tc>
      </w:tr>
      <w:tr w:rsidR="00913A61" w14:paraId="1E1C60D1"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F50B288" w14:textId="77777777" w:rsidR="00913A6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5DE10C7" w14:textId="77777777" w:rsidR="00913A61"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6886C" w14:textId="77777777" w:rsidR="00913A61" w:rsidRDefault="00913A61" w:rsidP="003D3B53">
            <w:pPr>
              <w:pStyle w:val="TAL"/>
              <w:rPr>
                <w:lang w:eastAsia="zh-CN"/>
              </w:rPr>
            </w:pPr>
            <w:r>
              <w:rPr>
                <w:lang w:eastAsia="zh-CN"/>
              </w:rPr>
              <w:t>Identifier of specific UE or VAL user</w:t>
            </w:r>
          </w:p>
        </w:tc>
      </w:tr>
      <w:tr w:rsidR="003D3B53" w14:paraId="7D4F364C"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9B01788" w14:textId="1DC5CBC7" w:rsidR="003D3B53" w:rsidRDefault="003D3B53" w:rsidP="003D3B5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shd w:val="clear" w:color="auto" w:fill="auto"/>
          </w:tcPr>
          <w:p w14:paraId="7383B7CF" w14:textId="48276211" w:rsidR="003D3B53" w:rsidRDefault="003D3B53" w:rsidP="003D3B5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F86B3" w14:textId="29E9F8AC" w:rsidR="003D3B53" w:rsidRDefault="003D3B53" w:rsidP="003D3B53">
            <w:pPr>
              <w:pStyle w:val="TAL"/>
              <w:rPr>
                <w:lang w:eastAsia="zh-CN"/>
              </w:rPr>
            </w:pPr>
            <w:r>
              <w:rPr>
                <w:rFonts w:hint="eastAsia"/>
                <w:lang w:eastAsia="zh-CN"/>
              </w:rPr>
              <w:t>List of the requested multi-modal flows</w:t>
            </w:r>
          </w:p>
        </w:tc>
      </w:tr>
      <w:tr w:rsidR="003D3B53" w:rsidRPr="00A450EA" w14:paraId="7C94B522"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1BAF3A3" w14:textId="42F8E441" w:rsidR="003D3B53" w:rsidRPr="00A450EA" w:rsidRDefault="003D3B53" w:rsidP="00DE655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shd w:val="clear" w:color="auto" w:fill="auto"/>
          </w:tcPr>
          <w:p w14:paraId="3C219985" w14:textId="77777777" w:rsidR="003D3B53" w:rsidRPr="00A450EA" w:rsidRDefault="003D3B53" w:rsidP="00DE655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B4CF8" w14:textId="77777777" w:rsidR="003D3B53" w:rsidRPr="00A450EA" w:rsidRDefault="003D3B53" w:rsidP="00DE655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3D3B53" w:rsidRPr="00A450EA" w14:paraId="3622BAB2"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0935971" w14:textId="77E34F9D" w:rsidR="003D3B53" w:rsidRDefault="003D3B53" w:rsidP="00DE6553">
            <w:pPr>
              <w:pStyle w:val="TAL"/>
              <w:rPr>
                <w:lang w:val="en-US" w:eastAsia="zh-CN"/>
              </w:rPr>
            </w:pPr>
            <w:r>
              <w:rPr>
                <w:lang w:val="en-US" w:eastAsia="zh-CN"/>
              </w:rPr>
              <w:t>&gt;</w:t>
            </w:r>
            <w:r>
              <w:rPr>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1FDB0C36" w14:textId="66723FEE" w:rsidR="003D3B53" w:rsidRPr="00A450EA" w:rsidRDefault="003D3B53" w:rsidP="00DE6553">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02406" w14:textId="480B7E14" w:rsidR="003D3B53" w:rsidRPr="00A450EA" w:rsidRDefault="003D3B53" w:rsidP="00DE6553">
            <w:pPr>
              <w:pStyle w:val="TAL"/>
              <w:rPr>
                <w:lang w:eastAsia="zh-CN"/>
              </w:rPr>
            </w:pPr>
            <w:r>
              <w:rPr>
                <w:lang w:eastAsia="zh-CN"/>
              </w:rPr>
              <w:t>QoS information provided by VAL server</w:t>
            </w:r>
          </w:p>
        </w:tc>
      </w:tr>
      <w:tr w:rsidR="003D3B53" w:rsidRPr="00A450EA" w14:paraId="4E1DEFAE"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FF5E10B" w14:textId="6A6E1E30" w:rsidR="003D3B53" w:rsidRPr="00A450EA" w:rsidRDefault="003D3B53" w:rsidP="00DE655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shd w:val="clear" w:color="auto" w:fill="auto"/>
          </w:tcPr>
          <w:p w14:paraId="46C76166" w14:textId="77777777" w:rsidR="003D3B53" w:rsidRPr="00A450EA" w:rsidRDefault="003D3B53" w:rsidP="00DE655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07060" w14:textId="77777777" w:rsidR="003D3B53" w:rsidRPr="00441617" w:rsidRDefault="003D3B53" w:rsidP="003D3B5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48140969" w14:textId="77777777" w:rsidR="003D3B53" w:rsidRPr="00441617" w:rsidRDefault="003D3B53" w:rsidP="003D3B53">
            <w:pPr>
              <w:pStyle w:val="TAL"/>
              <w:rPr>
                <w:lang w:eastAsia="zh-CN"/>
              </w:rPr>
            </w:pPr>
          </w:p>
          <w:p w14:paraId="43B9E89F" w14:textId="77777777" w:rsidR="003D3B53" w:rsidRPr="00A450EA" w:rsidRDefault="003D3B53" w:rsidP="00DE6553">
            <w:pPr>
              <w:pStyle w:val="TAL"/>
              <w:rPr>
                <w:lang w:eastAsia="zh-CN"/>
              </w:rPr>
            </w:pPr>
            <w:r w:rsidRPr="00A649EC">
              <w:rPr>
                <w:lang w:eastAsia="zh-CN"/>
              </w:rPr>
              <w:t>Header extension information is only applicable when payload indicates RTP.</w:t>
            </w:r>
          </w:p>
        </w:tc>
      </w:tr>
    </w:tbl>
    <w:p w14:paraId="6D80D0D5" w14:textId="77777777" w:rsidR="00913A61" w:rsidRPr="00E74F27" w:rsidRDefault="00913A61" w:rsidP="00913A61">
      <w:pPr>
        <w:rPr>
          <w:noProof/>
        </w:rPr>
      </w:pPr>
    </w:p>
    <w:p w14:paraId="01D8676E" w14:textId="0C2DE20B" w:rsidR="00913A61" w:rsidRPr="00F96CF7" w:rsidRDefault="00913A61" w:rsidP="00913A61">
      <w:pPr>
        <w:pStyle w:val="Heading4"/>
      </w:pPr>
      <w:bookmarkStart w:id="843" w:name="_Toc200732559"/>
      <w:r>
        <w:t>9.12.3.2</w:t>
      </w:r>
      <w:r>
        <w:tab/>
      </w:r>
      <w:r w:rsidRPr="00F96CF7">
        <w:t>SEALDD</w:t>
      </w:r>
      <w:r>
        <w:t xml:space="preserve"> enabled </w:t>
      </w:r>
      <w:r w:rsidR="006B4862" w:rsidRPr="006B4862">
        <w:t>multi-modal</w:t>
      </w:r>
      <w:r w:rsidR="006B4862">
        <w:t xml:space="preserve"> </w:t>
      </w:r>
      <w:r>
        <w:t>transmission</w:t>
      </w:r>
      <w:r w:rsidRPr="00F96CF7">
        <w:t xml:space="preserve"> </w:t>
      </w:r>
      <w:r w:rsidR="006B4862" w:rsidRPr="006B4862">
        <w:t>response</w:t>
      </w:r>
      <w:bookmarkEnd w:id="843"/>
    </w:p>
    <w:p w14:paraId="660497BD" w14:textId="1C7A7101" w:rsidR="00913A61" w:rsidRPr="00526DD0" w:rsidRDefault="00913A61" w:rsidP="00913A61">
      <w:r w:rsidRPr="00F96CF7">
        <w:rPr>
          <w:rFonts w:hint="eastAsia"/>
        </w:rPr>
        <w:t>T</w:t>
      </w:r>
      <w:r w:rsidRPr="00F96CF7">
        <w:t xml:space="preserve">able </w:t>
      </w:r>
      <w:r>
        <w:t>9.12</w:t>
      </w:r>
      <w:r w:rsidRPr="00F96CF7">
        <w:t>.</w:t>
      </w:r>
      <w:r>
        <w:t>3</w:t>
      </w:r>
      <w:r w:rsidRPr="00F96CF7">
        <w:t>.2-1 describes the information flow from the SEALDD serv</w:t>
      </w:r>
      <w:r>
        <w:t>er to the VAL server for respond</w:t>
      </w:r>
      <w:r w:rsidRPr="00F96CF7">
        <w:t xml:space="preserve">ing </w:t>
      </w:r>
      <w:r>
        <w:t xml:space="preserve">to </w:t>
      </w:r>
      <w:r w:rsidRPr="00F96CF7">
        <w:t>the</w:t>
      </w:r>
      <w:r>
        <w:t xml:space="preserve"> </w:t>
      </w:r>
      <w:r w:rsidR="006B4862" w:rsidRPr="006B4862">
        <w:t>multi-modal</w:t>
      </w:r>
      <w:r w:rsidR="006B4862">
        <w:t xml:space="preserve"> </w:t>
      </w:r>
      <w:r w:rsidRPr="00F96CF7">
        <w:t>transmission</w:t>
      </w:r>
      <w:r>
        <w:t xml:space="preserve"> </w:t>
      </w:r>
      <w:r w:rsidR="006B4862" w:rsidRPr="006B4862">
        <w:t>response</w:t>
      </w:r>
      <w:r>
        <w:t>.</w:t>
      </w:r>
    </w:p>
    <w:p w14:paraId="593E1104" w14:textId="6AE7D1E2" w:rsidR="00913A61" w:rsidRPr="00526DD0" w:rsidRDefault="00913A61" w:rsidP="00913A61">
      <w:pPr>
        <w:pStyle w:val="TH"/>
      </w:pPr>
      <w:r w:rsidRPr="00526DD0">
        <w:t>Table </w:t>
      </w:r>
      <w:r>
        <w:t>9.12.3</w:t>
      </w:r>
      <w:r w:rsidRPr="00526DD0">
        <w:t>.</w:t>
      </w:r>
      <w:r>
        <w:t>2</w:t>
      </w:r>
      <w:r w:rsidRPr="00526DD0">
        <w:t>-1: SEALDD enabled</w:t>
      </w:r>
      <w:r>
        <w:t xml:space="preserve"> </w:t>
      </w:r>
      <w:r w:rsidR="006B4862" w:rsidRPr="006B4862">
        <w:t>multi-modal</w:t>
      </w:r>
      <w:r w:rsidR="006B4862">
        <w:t xml:space="preserve"> </w:t>
      </w:r>
      <w:r w:rsidRPr="00526DD0">
        <w:t xml:space="preserve">transmission </w:t>
      </w:r>
      <w:r>
        <w:t>response</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5F4BF44F"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D1FB1C0"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3F2F0C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0C274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19C6BB84"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FE85DE7"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06753A4"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083A2" w14:textId="77777777" w:rsidR="00913A61" w:rsidRPr="00A450EA" w:rsidRDefault="00913A61" w:rsidP="008D6BB6">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913A61" w:rsidRPr="00A450EA" w14:paraId="5823650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8146C60" w14:textId="5A6BB8A5"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r>
              <w:rPr>
                <w:rFonts w:ascii="Arial" w:hAnsi="Arial"/>
                <w:sz w:val="18"/>
                <w:lang w:eastAsia="zh-CN"/>
              </w:rPr>
              <w:t xml:space="preserve">for multi-modal </w:t>
            </w:r>
            <w:r w:rsidR="006B4862">
              <w:rPr>
                <w:rFonts w:ascii="Arial" w:hAnsi="Arial"/>
                <w:sz w:val="18"/>
                <w:lang w:eastAsia="zh-CN"/>
              </w:rPr>
              <w:t>service</w:t>
            </w:r>
          </w:p>
        </w:tc>
        <w:tc>
          <w:tcPr>
            <w:tcW w:w="1440" w:type="dxa"/>
            <w:tcBorders>
              <w:top w:val="single" w:sz="4" w:space="0" w:color="000000"/>
              <w:left w:val="single" w:sz="4" w:space="0" w:color="000000"/>
              <w:bottom w:val="single" w:sz="4" w:space="0" w:color="000000"/>
            </w:tcBorders>
            <w:shd w:val="clear" w:color="auto" w:fill="auto"/>
          </w:tcPr>
          <w:p w14:paraId="428E8C45" w14:textId="77777777" w:rsidR="00913A61" w:rsidRPr="00A450EA" w:rsidRDefault="00913A61" w:rsidP="008D6BB6">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81465"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of the SEALDD server to receive the</w:t>
            </w:r>
            <w:r>
              <w:rPr>
                <w:rFonts w:ascii="Arial" w:hAnsi="Arial"/>
                <w:sz w:val="18"/>
                <w:lang w:eastAsia="zh-CN"/>
              </w:rPr>
              <w:t xml:space="preserve"> multi-flow</w:t>
            </w:r>
            <w:r w:rsidRPr="00A450EA">
              <w:rPr>
                <w:rFonts w:ascii="Arial" w:hAnsi="Arial"/>
                <w:sz w:val="18"/>
                <w:lang w:eastAsia="zh-CN"/>
              </w:rPr>
              <w:t xml:space="preserve"> packets from the VAL server for application </w:t>
            </w:r>
            <w:r>
              <w:rPr>
                <w:rFonts w:ascii="Arial" w:hAnsi="Arial"/>
                <w:sz w:val="18"/>
                <w:lang w:eastAsia="zh-CN"/>
              </w:rPr>
              <w:t xml:space="preserve">traffic </w:t>
            </w:r>
            <w:r w:rsidRPr="00A450EA">
              <w:rPr>
                <w:rFonts w:ascii="Arial" w:hAnsi="Arial"/>
                <w:sz w:val="18"/>
                <w:lang w:eastAsia="zh-CN"/>
              </w:rPr>
              <w:t>transfer</w:t>
            </w:r>
            <w:r>
              <w:rPr>
                <w:rFonts w:ascii="Arial" w:hAnsi="Arial"/>
                <w:sz w:val="18"/>
                <w:lang w:eastAsia="zh-CN"/>
              </w:rPr>
              <w:t xml:space="preserve"> (e.g. </w:t>
            </w:r>
            <w:r w:rsidRPr="00CA42D3">
              <w:rPr>
                <w:rFonts w:ascii="Arial" w:hAnsi="Arial"/>
                <w:sz w:val="18"/>
                <w:lang w:eastAsia="zh-CN"/>
              </w:rPr>
              <w:t>audio flow, tactile flow</w:t>
            </w:r>
            <w:r>
              <w:rPr>
                <w:rFonts w:ascii="Arial" w:hAnsi="Arial"/>
                <w:sz w:val="18"/>
                <w:lang w:eastAsia="zh-CN"/>
              </w:rPr>
              <w:t>)</w:t>
            </w:r>
          </w:p>
        </w:tc>
      </w:tr>
      <w:tr w:rsidR="00913A61" w:rsidRPr="00A450EA" w14:paraId="7BA50AD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0E7543F"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597D027" w14:textId="77777777" w:rsidR="00913A61" w:rsidRDefault="00913A61" w:rsidP="008D6BB6">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924C9"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Indicates the reason for the failure</w:t>
            </w:r>
          </w:p>
        </w:tc>
      </w:tr>
      <w:tr w:rsidR="00913A61" w:rsidRPr="00A450EA" w14:paraId="07A0E6A4"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9D8917" w14:textId="77777777" w:rsidR="00913A61" w:rsidRPr="00A450EA" w:rsidRDefault="00913A61" w:rsidP="008D6BB6">
            <w:pPr>
              <w:pStyle w:val="TAN"/>
              <w:rPr>
                <w:lang w:eastAsia="zh-CN"/>
              </w:rPr>
            </w:pPr>
            <w:r>
              <w:rPr>
                <w:lang w:eastAsia="zh-CN"/>
              </w:rPr>
              <w:t>NOTE:</w:t>
            </w:r>
            <w:r>
              <w:rPr>
                <w:lang w:eastAsia="zh-CN"/>
              </w:rPr>
              <w:tab/>
              <w:t>The IE is only present if the Result is failure.</w:t>
            </w:r>
          </w:p>
        </w:tc>
      </w:tr>
    </w:tbl>
    <w:p w14:paraId="42BCC64B" w14:textId="77777777" w:rsidR="00913A61" w:rsidRPr="000D1027" w:rsidRDefault="00913A61" w:rsidP="00913A61">
      <w:pPr>
        <w:rPr>
          <w:rFonts w:eastAsia="DengXian"/>
          <w:lang w:eastAsia="zh-CN"/>
        </w:rPr>
      </w:pPr>
    </w:p>
    <w:p w14:paraId="5F10053C" w14:textId="7197815B" w:rsidR="00913A61" w:rsidRDefault="00913A61" w:rsidP="00913A61">
      <w:pPr>
        <w:pStyle w:val="Heading4"/>
      </w:pPr>
      <w:bookmarkStart w:id="844" w:name="_Toc200732560"/>
      <w:r>
        <w:t>9.12.3</w:t>
      </w:r>
      <w:r w:rsidRPr="00EA0351">
        <w:t>.</w:t>
      </w:r>
      <w:r>
        <w:t>3</w:t>
      </w:r>
      <w:r>
        <w:tab/>
        <w:t xml:space="preserve">SEALDD </w:t>
      </w:r>
      <w:r w:rsidR="006B4862" w:rsidRPr="006B4862">
        <w:t>multi-modal</w:t>
      </w:r>
      <w:r w:rsidR="006B4862">
        <w:t xml:space="preserve"> </w:t>
      </w:r>
      <w:r>
        <w:t>transmission connection establishment request</w:t>
      </w:r>
      <w:bookmarkEnd w:id="844"/>
    </w:p>
    <w:p w14:paraId="04A5AE69" w14:textId="5C4A8415" w:rsidR="00913A61" w:rsidRDefault="00913A61" w:rsidP="00913A61">
      <w:r w:rsidRPr="00C66FD4">
        <w:rPr>
          <w:rFonts w:hint="eastAsia"/>
        </w:rPr>
        <w:t>T</w:t>
      </w:r>
      <w:r w:rsidRPr="00C66FD4">
        <w:t>able</w:t>
      </w:r>
      <w:r>
        <w:t xml:space="preserve"> 9.12.3.3-1 describes the information flow from the SEALDD client to the SEALDD server for requesting the </w:t>
      </w:r>
      <w:r w:rsidR="00A37D8E" w:rsidRPr="00A37D8E">
        <w:t>multi-modal</w:t>
      </w:r>
      <w:r w:rsidR="00A37D8E">
        <w:t xml:space="preserve"> </w:t>
      </w:r>
      <w:r>
        <w:t>transmission connection establishment.</w:t>
      </w:r>
    </w:p>
    <w:p w14:paraId="63209CED" w14:textId="31B9F591" w:rsidR="00913A61" w:rsidRPr="00F2731B" w:rsidRDefault="00913A61" w:rsidP="00913A61">
      <w:pPr>
        <w:pStyle w:val="TH"/>
        <w:rPr>
          <w:lang w:val="en-US"/>
        </w:rPr>
      </w:pPr>
      <w:r w:rsidRPr="00F2731B">
        <w:t>Table </w:t>
      </w:r>
      <w:r>
        <w:rPr>
          <w:lang w:eastAsia="zh-CN"/>
        </w:rPr>
        <w:t>9.12.</w:t>
      </w:r>
      <w:r>
        <w:rPr>
          <w:lang w:val="en-US"/>
        </w:rPr>
        <w:t>3</w:t>
      </w:r>
      <w:r w:rsidRPr="00F2731B">
        <w:t>.</w:t>
      </w:r>
      <w:r>
        <w:t>3</w:t>
      </w:r>
      <w:r w:rsidRPr="00F2731B">
        <w:t xml:space="preserve">-1: </w:t>
      </w:r>
      <w:r>
        <w:t xml:space="preserve">SEALDD </w:t>
      </w:r>
      <w:r w:rsidR="00A37D8E" w:rsidRPr="00A37D8E">
        <w:t>multi-modal</w:t>
      </w:r>
      <w:r w:rsidR="00A37D8E">
        <w:t xml:space="preserve"> </w:t>
      </w:r>
      <w:r>
        <w:t xml:space="preserve">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B1FC7A7"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531256F"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975FE65"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5843" w14:textId="77777777" w:rsidR="00913A61" w:rsidRPr="00164831" w:rsidRDefault="00913A61" w:rsidP="008D6BB6">
            <w:pPr>
              <w:pStyle w:val="TAH"/>
            </w:pPr>
            <w:r w:rsidRPr="00164831">
              <w:t>Description</w:t>
            </w:r>
          </w:p>
        </w:tc>
      </w:tr>
      <w:tr w:rsidR="00913A61" w:rsidRPr="00164831" w14:paraId="6B870F2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2D3B05D2"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4C5B0CF3"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0CA0F0" w14:textId="77777777" w:rsidR="00913A61" w:rsidRPr="00164831" w:rsidRDefault="00913A61" w:rsidP="008D6BB6">
            <w:pPr>
              <w:pStyle w:val="TAL"/>
              <w:rPr>
                <w:lang w:eastAsia="zh-CN"/>
              </w:rPr>
            </w:pPr>
            <w:r w:rsidRPr="00164831">
              <w:rPr>
                <w:rFonts w:hint="eastAsia"/>
                <w:lang w:eastAsia="zh-CN"/>
              </w:rPr>
              <w:t>I</w:t>
            </w:r>
            <w:r w:rsidRPr="00164831">
              <w:rPr>
                <w:lang w:eastAsia="zh-CN"/>
              </w:rPr>
              <w:t>dentity of the SEALDD client.</w:t>
            </w:r>
          </w:p>
        </w:tc>
      </w:tr>
      <w:tr w:rsidR="00913A61" w:rsidRPr="00164831" w14:paraId="696B18BF"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75CF73A" w14:textId="77777777" w:rsidR="00913A61" w:rsidRPr="0016483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04853E6C" w14:textId="77777777" w:rsidR="00913A61" w:rsidRPr="0016483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85A41" w14:textId="77777777" w:rsidR="00913A61" w:rsidRPr="00164831" w:rsidRDefault="00913A61" w:rsidP="008D6BB6">
            <w:pPr>
              <w:pStyle w:val="TAL"/>
              <w:rPr>
                <w:lang w:eastAsia="zh-CN"/>
              </w:rPr>
            </w:pPr>
            <w:r>
              <w:t>The VAL user ID of the VAL user or VAL UE ID</w:t>
            </w:r>
          </w:p>
        </w:tc>
      </w:tr>
      <w:tr w:rsidR="00913A61" w:rsidRPr="00164831" w14:paraId="4F961C8E"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CA14CE0" w14:textId="37CFE308" w:rsidR="00913A61" w:rsidRPr="00164831" w:rsidRDefault="00913A61" w:rsidP="008D6BB6">
            <w:pPr>
              <w:pStyle w:val="TAL"/>
              <w:rPr>
                <w:lang w:eastAsia="zh-CN"/>
              </w:rPr>
            </w:pPr>
            <w:r w:rsidRPr="00164831">
              <w:rPr>
                <w:rFonts w:hint="eastAsia"/>
                <w:lang w:eastAsia="zh-CN"/>
              </w:rPr>
              <w:t>S</w:t>
            </w:r>
            <w:r w:rsidRPr="00164831">
              <w:rPr>
                <w:lang w:eastAsia="zh-CN"/>
              </w:rPr>
              <w:t>EALDD</w:t>
            </w:r>
            <w:r>
              <w:rPr>
                <w:lang w:eastAsia="zh-CN"/>
              </w:rPr>
              <w:t>-UU</w:t>
            </w:r>
            <w:r w:rsidRPr="00164831">
              <w:rPr>
                <w:lang w:eastAsia="zh-CN"/>
              </w:rPr>
              <w:t xml:space="preserve"> flow</w:t>
            </w:r>
            <w:r w:rsidR="00E20E52" w:rsidRPr="25813A5E">
              <w:rPr>
                <w:lang w:eastAsia="zh-CN"/>
              </w:rPr>
              <w:t>s info</w:t>
            </w:r>
          </w:p>
        </w:tc>
        <w:tc>
          <w:tcPr>
            <w:tcW w:w="1440" w:type="dxa"/>
            <w:tcBorders>
              <w:top w:val="single" w:sz="4" w:space="0" w:color="000000"/>
              <w:left w:val="single" w:sz="4" w:space="0" w:color="000000"/>
              <w:bottom w:val="single" w:sz="4" w:space="0" w:color="000000"/>
            </w:tcBorders>
            <w:shd w:val="clear" w:color="auto" w:fill="auto"/>
          </w:tcPr>
          <w:p w14:paraId="630F0005" w14:textId="77777777" w:rsidR="00913A61" w:rsidRPr="00164831" w:rsidRDefault="00913A61" w:rsidP="008D6BB6">
            <w:pPr>
              <w:pStyle w:val="TAC"/>
              <w:rPr>
                <w:lang w:eastAsia="zh-CN"/>
              </w:rPr>
            </w:pPr>
            <w:r w:rsidRPr="00164831">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0A711" w14:textId="306A534A" w:rsidR="00913A61" w:rsidRPr="00164831" w:rsidRDefault="00E20E52" w:rsidP="008D6BB6">
            <w:pPr>
              <w:pStyle w:val="TAL"/>
              <w:rPr>
                <w:lang w:eastAsia="zh-CN"/>
              </w:rPr>
            </w:pPr>
            <w:r w:rsidRPr="00E20E52">
              <w:rPr>
                <w:lang w:eastAsia="zh-CN"/>
              </w:rPr>
              <w:t>Information of the list of SEALDD-UU flows</w:t>
            </w:r>
            <w:r w:rsidR="00913A61" w:rsidRPr="00164831">
              <w:rPr>
                <w:lang w:eastAsia="zh-CN"/>
              </w:rPr>
              <w:t>.</w:t>
            </w:r>
          </w:p>
        </w:tc>
      </w:tr>
      <w:tr w:rsidR="00E20E52" w:rsidRPr="00164831" w14:paraId="6C81BF3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58D642A1" w14:textId="6365A914" w:rsidR="00E20E52" w:rsidRPr="00164831" w:rsidRDefault="00E20E52" w:rsidP="00E20E52">
            <w:pPr>
              <w:pStyle w:val="TAL"/>
              <w:rPr>
                <w:lang w:eastAsia="zh-CN"/>
              </w:rPr>
            </w:pPr>
            <w:r>
              <w:rPr>
                <w:lang w:eastAsia="zh-CN"/>
              </w:rPr>
              <w:t>&gt; SEALDD-UU flow ID</w:t>
            </w:r>
          </w:p>
        </w:tc>
        <w:tc>
          <w:tcPr>
            <w:tcW w:w="1440" w:type="dxa"/>
            <w:tcBorders>
              <w:top w:val="single" w:sz="4" w:space="0" w:color="000000"/>
              <w:left w:val="single" w:sz="4" w:space="0" w:color="000000"/>
              <w:bottom w:val="single" w:sz="4" w:space="0" w:color="000000"/>
            </w:tcBorders>
            <w:shd w:val="clear" w:color="auto" w:fill="auto"/>
          </w:tcPr>
          <w:p w14:paraId="2EC70483" w14:textId="4E14533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4F041" w14:textId="7CC9FF02" w:rsidR="00E20E52" w:rsidRPr="00E20E52" w:rsidRDefault="00E20E52" w:rsidP="00E20E52">
            <w:pPr>
              <w:pStyle w:val="TAL"/>
              <w:rPr>
                <w:lang w:eastAsia="zh-CN"/>
              </w:rPr>
            </w:pPr>
            <w:r>
              <w:rPr>
                <w:lang w:eastAsia="zh-CN"/>
              </w:rPr>
              <w:t>Identity of the SEALDD-UU flow.</w:t>
            </w:r>
          </w:p>
        </w:tc>
      </w:tr>
      <w:tr w:rsidR="00E20E52" w:rsidRPr="00164831" w14:paraId="297E6B26"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AAEC6A6" w14:textId="6C48E43D" w:rsidR="00E20E52" w:rsidRPr="00164831" w:rsidRDefault="00E20E52" w:rsidP="00E20E52">
            <w:pPr>
              <w:pStyle w:val="TAL"/>
              <w:rPr>
                <w:lang w:eastAsia="zh-CN"/>
              </w:rPr>
            </w:pPr>
            <w:r w:rsidRPr="25813A5E">
              <w:rPr>
                <w:lang w:eastAsia="zh-CN"/>
              </w:rPr>
              <w:t>&gt; SEALDD traffic descriptor</w:t>
            </w:r>
          </w:p>
        </w:tc>
        <w:tc>
          <w:tcPr>
            <w:tcW w:w="1440" w:type="dxa"/>
            <w:tcBorders>
              <w:top w:val="single" w:sz="4" w:space="0" w:color="000000"/>
              <w:left w:val="single" w:sz="4" w:space="0" w:color="000000"/>
              <w:bottom w:val="single" w:sz="4" w:space="0" w:color="000000"/>
            </w:tcBorders>
            <w:shd w:val="clear" w:color="auto" w:fill="auto"/>
          </w:tcPr>
          <w:p w14:paraId="5E0790B1" w14:textId="4368E362"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AD97" w14:textId="29E7FDBF" w:rsidR="00E20E52" w:rsidRPr="00E20E52" w:rsidRDefault="00E20E52" w:rsidP="00E20E52">
            <w:pPr>
              <w:pStyle w:val="TAL"/>
              <w:rPr>
                <w:lang w:eastAsia="zh-CN"/>
              </w:rPr>
            </w:pPr>
            <w:r w:rsidRPr="25813A5E">
              <w:rPr>
                <w:lang w:eastAsia="zh-CN"/>
              </w:rPr>
              <w:t xml:space="preserve">SEALDD traffic descriptor for </w:t>
            </w:r>
            <w:r>
              <w:rPr>
                <w:lang w:eastAsia="zh-CN"/>
              </w:rPr>
              <w:t xml:space="preserve">the </w:t>
            </w:r>
            <w:r w:rsidRPr="25813A5E">
              <w:rPr>
                <w:lang w:eastAsia="zh-CN"/>
              </w:rPr>
              <w:t>flow of the SEALDD client side used to establish SEALDD multi-modal XR connection.</w:t>
            </w:r>
          </w:p>
        </w:tc>
      </w:tr>
      <w:tr w:rsidR="00E20E52" w:rsidRPr="00164831" w14:paraId="17177664"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5377D379" w14:textId="43FE4561" w:rsidR="00E20E52" w:rsidRPr="00164831" w:rsidRDefault="00E20E52" w:rsidP="00E20E52">
            <w:pPr>
              <w:pStyle w:val="TAL"/>
              <w:rPr>
                <w:lang w:eastAsia="zh-CN"/>
              </w:rPr>
            </w:pPr>
            <w:r>
              <w:rPr>
                <w:lang w:eastAsia="zh-CN"/>
              </w:rPr>
              <w:t>&gt;&gt; Addressing info</w:t>
            </w:r>
          </w:p>
        </w:tc>
        <w:tc>
          <w:tcPr>
            <w:tcW w:w="1440" w:type="dxa"/>
            <w:tcBorders>
              <w:top w:val="single" w:sz="4" w:space="0" w:color="000000"/>
              <w:left w:val="single" w:sz="4" w:space="0" w:color="000000"/>
              <w:bottom w:val="single" w:sz="4" w:space="0" w:color="000000"/>
            </w:tcBorders>
            <w:shd w:val="clear" w:color="auto" w:fill="auto"/>
          </w:tcPr>
          <w:p w14:paraId="36F8A33F" w14:textId="0CB86E89"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B7D00" w14:textId="1A753E83" w:rsidR="00E20E52" w:rsidRPr="00E20E52" w:rsidRDefault="00E20E52" w:rsidP="00E20E52">
            <w:pPr>
              <w:pStyle w:val="TAL"/>
              <w:rPr>
                <w:lang w:eastAsia="zh-CN"/>
              </w:rPr>
            </w:pPr>
            <w:r>
              <w:rPr>
                <w:lang w:eastAsia="zh-CN"/>
              </w:rPr>
              <w:t>Indicates the addressing information (e.g. address, port, URL).</w:t>
            </w:r>
          </w:p>
        </w:tc>
      </w:tr>
      <w:tr w:rsidR="00E20E52" w:rsidRPr="00164831" w14:paraId="7E5FEE02"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0A82546C" w14:textId="1EEBD8AC" w:rsidR="00E20E52" w:rsidRPr="00164831" w:rsidRDefault="00E20E52" w:rsidP="00E20E52">
            <w:pPr>
              <w:pStyle w:val="TAL"/>
              <w:rPr>
                <w:lang w:eastAsia="zh-CN"/>
              </w:rPr>
            </w:pPr>
            <w:r>
              <w:rPr>
                <w:lang w:eastAsia="zh-CN"/>
              </w:rPr>
              <w:t>&gt;&gt; Transport layer protocol</w:t>
            </w:r>
          </w:p>
        </w:tc>
        <w:tc>
          <w:tcPr>
            <w:tcW w:w="1440" w:type="dxa"/>
            <w:tcBorders>
              <w:top w:val="single" w:sz="4" w:space="0" w:color="000000"/>
              <w:left w:val="single" w:sz="4" w:space="0" w:color="000000"/>
              <w:bottom w:val="single" w:sz="4" w:space="0" w:color="000000"/>
            </w:tcBorders>
            <w:shd w:val="clear" w:color="auto" w:fill="auto"/>
          </w:tcPr>
          <w:p w14:paraId="44ED6C08" w14:textId="58E3F0F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63C9B" w14:textId="3BA0DDB9" w:rsidR="00E20E52" w:rsidRPr="00E20E52" w:rsidRDefault="00E20E52" w:rsidP="00E20E52">
            <w:pPr>
              <w:pStyle w:val="TAL"/>
              <w:rPr>
                <w:lang w:eastAsia="zh-CN"/>
              </w:rPr>
            </w:pPr>
            <w:r w:rsidRPr="25813A5E">
              <w:rPr>
                <w:lang w:eastAsia="zh-CN"/>
              </w:rPr>
              <w:t>Indicates the transport layer protocol.</w:t>
            </w:r>
          </w:p>
        </w:tc>
      </w:tr>
      <w:tr w:rsidR="00913A61" w:rsidRPr="00164831" w14:paraId="79F25DC9"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CD24435" w14:textId="77777777" w:rsidR="00913A61" w:rsidRPr="00164831"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98F902D"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AEFE7" w14:textId="77777777" w:rsidR="00913A61" w:rsidRPr="00164831" w:rsidRDefault="00913A61" w:rsidP="008D6BB6">
            <w:pPr>
              <w:pStyle w:val="TAL"/>
              <w:rPr>
                <w:lang w:eastAsia="zh-CN"/>
              </w:rPr>
            </w:pPr>
            <w:r>
              <w:rPr>
                <w:rFonts w:hint="eastAsia"/>
                <w:lang w:eastAsia="zh-CN"/>
              </w:rPr>
              <w:t>I</w:t>
            </w:r>
            <w:r>
              <w:rPr>
                <w:lang w:eastAsia="zh-CN"/>
              </w:rPr>
              <w:t>dentity of the VAL server.</w:t>
            </w:r>
          </w:p>
        </w:tc>
      </w:tr>
      <w:tr w:rsidR="00913A61" w:rsidRPr="00164831" w14:paraId="280D14F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204E54C" w14:textId="77777777" w:rsidR="00913A61" w:rsidRPr="00164831"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70DD896C" w14:textId="77777777" w:rsidR="00913A61" w:rsidRPr="00164831" w:rsidRDefault="00913A61" w:rsidP="008D6B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DD4E3" w14:textId="77777777" w:rsidR="00913A61" w:rsidRPr="00164831" w:rsidRDefault="00913A61" w:rsidP="008D6BB6">
            <w:pPr>
              <w:pStyle w:val="TAL"/>
              <w:rPr>
                <w:lang w:eastAsia="zh-CN"/>
              </w:rPr>
            </w:pPr>
            <w:r>
              <w:rPr>
                <w:rFonts w:hint="eastAsia"/>
                <w:lang w:eastAsia="zh-CN"/>
              </w:rPr>
              <w:t>I</w:t>
            </w:r>
            <w:r>
              <w:rPr>
                <w:lang w:eastAsia="zh-CN"/>
              </w:rPr>
              <w:t>dentity of the VAL service.</w:t>
            </w:r>
          </w:p>
        </w:tc>
      </w:tr>
    </w:tbl>
    <w:p w14:paraId="3B284357" w14:textId="77777777" w:rsidR="00913A61" w:rsidRPr="005B183C" w:rsidRDefault="00913A61" w:rsidP="00913A61">
      <w:pPr>
        <w:rPr>
          <w:noProof/>
        </w:rPr>
      </w:pPr>
    </w:p>
    <w:p w14:paraId="12AC38A6" w14:textId="7A0A1818" w:rsidR="00913A61" w:rsidRDefault="00913A61" w:rsidP="00913A61">
      <w:pPr>
        <w:pStyle w:val="Heading4"/>
      </w:pPr>
      <w:bookmarkStart w:id="845" w:name="_Toc200732561"/>
      <w:r>
        <w:lastRenderedPageBreak/>
        <w:t>9.12.3</w:t>
      </w:r>
      <w:r w:rsidRPr="00EA0351">
        <w:t>.</w:t>
      </w:r>
      <w:r>
        <w:t>4</w:t>
      </w:r>
      <w:r>
        <w:tab/>
        <w:t xml:space="preserve">SEALDD </w:t>
      </w:r>
      <w:r w:rsidR="00A37D8E" w:rsidRPr="00A37D8E">
        <w:t>multi-modal</w:t>
      </w:r>
      <w:r w:rsidR="00A37D8E">
        <w:t xml:space="preserve"> </w:t>
      </w:r>
      <w:r>
        <w:t>transmission connection establishment response</w:t>
      </w:r>
      <w:bookmarkEnd w:id="845"/>
    </w:p>
    <w:p w14:paraId="7405FC30" w14:textId="704B453B" w:rsidR="00913A61" w:rsidRDefault="00913A61" w:rsidP="00913A61">
      <w:r w:rsidRPr="00C66FD4">
        <w:rPr>
          <w:rFonts w:hint="eastAsia"/>
        </w:rPr>
        <w:t>T</w:t>
      </w:r>
      <w:r w:rsidRPr="00C66FD4">
        <w:t>able</w:t>
      </w:r>
      <w:r>
        <w:t xml:space="preserve"> 9.12.3.4-1 describes the information flow from the SEALDD server to the SEALDD client for responding to the </w:t>
      </w:r>
      <w:r w:rsidR="00A37D8E" w:rsidRPr="00A37D8E">
        <w:t>multi-modal</w:t>
      </w:r>
      <w:r w:rsidR="00A37D8E">
        <w:t xml:space="preserve"> </w:t>
      </w:r>
      <w:r>
        <w:t>transmission connection establishment.</w:t>
      </w:r>
    </w:p>
    <w:p w14:paraId="24A8AD02" w14:textId="12ABD3A9" w:rsidR="00913A61" w:rsidRPr="00F2731B" w:rsidRDefault="00913A61" w:rsidP="00913A61">
      <w:pPr>
        <w:pStyle w:val="TH"/>
        <w:rPr>
          <w:lang w:val="en-US"/>
        </w:rPr>
      </w:pPr>
      <w:r w:rsidRPr="00F2731B">
        <w:t>Table </w:t>
      </w:r>
      <w:r>
        <w:rPr>
          <w:lang w:eastAsia="zh-CN"/>
        </w:rPr>
        <w:t>9.12</w:t>
      </w:r>
      <w:r w:rsidRPr="00F2731B">
        <w:rPr>
          <w:lang w:val="en-US"/>
        </w:rPr>
        <w:t>.</w:t>
      </w:r>
      <w:r>
        <w:rPr>
          <w:lang w:val="en-US"/>
        </w:rPr>
        <w:t>3</w:t>
      </w:r>
      <w:r w:rsidRPr="00F2731B">
        <w:t>.</w:t>
      </w:r>
      <w:r>
        <w:t>4</w:t>
      </w:r>
      <w:r w:rsidRPr="00F2731B">
        <w:t>-</w:t>
      </w:r>
      <w:r>
        <w:t>1</w:t>
      </w:r>
      <w:r w:rsidRPr="00F2731B">
        <w:t xml:space="preserve">: </w:t>
      </w:r>
      <w:r>
        <w:t xml:space="preserve">SEALDD </w:t>
      </w:r>
      <w:r w:rsidR="00A37D8E" w:rsidRPr="00A37D8E">
        <w:t>multi-modal</w:t>
      </w:r>
      <w:r w:rsidR="00A37D8E">
        <w:t xml:space="preserve"> </w:t>
      </w:r>
      <w:r>
        <w:t>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CB5A9E0"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601EB08"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42A292C8"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5ECAD" w14:textId="77777777" w:rsidR="00913A61" w:rsidRPr="00164831" w:rsidRDefault="00913A61" w:rsidP="008D6BB6">
            <w:pPr>
              <w:pStyle w:val="TAH"/>
            </w:pPr>
            <w:r w:rsidRPr="00164831">
              <w:t>Description</w:t>
            </w:r>
          </w:p>
        </w:tc>
      </w:tr>
      <w:tr w:rsidR="00913A61" w:rsidRPr="00164831" w14:paraId="57497D29"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0042C820" w14:textId="77777777" w:rsidR="00913A61" w:rsidRPr="00164831" w:rsidRDefault="00913A61" w:rsidP="008D6BB6">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D042D9F"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6F6DE" w14:textId="77777777" w:rsidR="00913A61" w:rsidRPr="00164831" w:rsidRDefault="00913A61" w:rsidP="008D6BB6">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F100AC" w:rsidRPr="00164831" w14:paraId="1E703598"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139ED2C" w14:textId="1F088FAE" w:rsidR="00F100AC" w:rsidRPr="00164831" w:rsidRDefault="00F100AC" w:rsidP="00F100AC">
            <w:pPr>
              <w:pStyle w:val="TAL"/>
              <w:rPr>
                <w:lang w:eastAsia="zh-CN"/>
              </w:rPr>
            </w:pPr>
            <w:r>
              <w:rPr>
                <w:lang w:eastAsia="zh-CN"/>
              </w:rPr>
              <w:t>Multi-modal SEALDD flow info</w:t>
            </w:r>
          </w:p>
        </w:tc>
        <w:tc>
          <w:tcPr>
            <w:tcW w:w="1440" w:type="dxa"/>
            <w:tcBorders>
              <w:top w:val="single" w:sz="4" w:space="0" w:color="000000"/>
              <w:left w:val="single" w:sz="4" w:space="0" w:color="000000"/>
              <w:bottom w:val="single" w:sz="4" w:space="0" w:color="000000"/>
            </w:tcBorders>
            <w:shd w:val="clear" w:color="auto" w:fill="auto"/>
          </w:tcPr>
          <w:p w14:paraId="564CB7EE" w14:textId="267CC215" w:rsidR="00F100AC" w:rsidRPr="00164831"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048B" w14:textId="1B2E5821" w:rsidR="00F100AC" w:rsidRPr="00164831" w:rsidRDefault="00F100AC" w:rsidP="00F100AC">
            <w:pPr>
              <w:pStyle w:val="TAL"/>
              <w:rPr>
                <w:lang w:eastAsia="zh-CN"/>
              </w:rPr>
            </w:pPr>
            <w:r>
              <w:rPr>
                <w:lang w:eastAsia="zh-CN"/>
              </w:rPr>
              <w:t>Information of the Multi-modal SEALDD-UU flow associated with the multi-modal XR connection.</w:t>
            </w:r>
          </w:p>
        </w:tc>
      </w:tr>
      <w:tr w:rsidR="00A4055E" w:rsidRPr="00164831" w14:paraId="1F0A627D"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08FF1FD" w14:textId="4AD67C04" w:rsidR="00A4055E" w:rsidRPr="00164831" w:rsidRDefault="00F100AC" w:rsidP="00A4055E">
            <w:pPr>
              <w:pStyle w:val="TAL"/>
              <w:rPr>
                <w:lang w:eastAsia="zh-CN"/>
              </w:rPr>
            </w:pPr>
            <w:r>
              <w:rPr>
                <w:lang w:eastAsia="zh-CN"/>
              </w:rPr>
              <w:t xml:space="preserve">&gt; </w:t>
            </w:r>
            <w:r w:rsidR="00A4055E">
              <w:rPr>
                <w:lang w:eastAsia="zh-CN"/>
              </w:rPr>
              <w:t>Multi-modal SEALDD flow ID</w:t>
            </w:r>
          </w:p>
        </w:tc>
        <w:tc>
          <w:tcPr>
            <w:tcW w:w="1440" w:type="dxa"/>
            <w:tcBorders>
              <w:top w:val="single" w:sz="4" w:space="0" w:color="000000"/>
              <w:left w:val="single" w:sz="4" w:space="0" w:color="000000"/>
              <w:bottom w:val="single" w:sz="4" w:space="0" w:color="000000"/>
            </w:tcBorders>
            <w:shd w:val="clear" w:color="auto" w:fill="auto"/>
          </w:tcPr>
          <w:p w14:paraId="5D437A8F" w14:textId="2A634160" w:rsidR="00A4055E" w:rsidRPr="00164831" w:rsidRDefault="00A4055E" w:rsidP="00A4055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C19F56" w14:textId="64E3AB2C" w:rsidR="00A4055E" w:rsidRPr="00164831" w:rsidRDefault="00A4055E" w:rsidP="00A4055E">
            <w:pPr>
              <w:pStyle w:val="TAL"/>
              <w:rPr>
                <w:lang w:eastAsia="zh-CN"/>
              </w:rPr>
            </w:pPr>
            <w:r w:rsidRPr="00A450EA">
              <w:rPr>
                <w:lang w:eastAsia="zh-CN"/>
              </w:rPr>
              <w:t xml:space="preserve">Identity of the </w:t>
            </w:r>
            <w:r>
              <w:rPr>
                <w:lang w:eastAsia="zh-CN"/>
              </w:rPr>
              <w:t xml:space="preserve">Multi-modal </w:t>
            </w:r>
            <w:r w:rsidRPr="00A450EA">
              <w:rPr>
                <w:lang w:eastAsia="zh-CN"/>
              </w:rPr>
              <w:t>SEALDD</w:t>
            </w:r>
            <w:r>
              <w:rPr>
                <w:lang w:eastAsia="zh-CN"/>
              </w:rPr>
              <w:t>-UU</w:t>
            </w:r>
            <w:r w:rsidRPr="00A450EA">
              <w:rPr>
                <w:lang w:eastAsia="zh-CN"/>
              </w:rPr>
              <w:t xml:space="preserve"> flow</w:t>
            </w:r>
            <w:r>
              <w:rPr>
                <w:lang w:eastAsia="zh-CN"/>
              </w:rPr>
              <w:t xml:space="preserve"> associated with the multi-modal </w:t>
            </w:r>
            <w:r w:rsidR="00A37D8E">
              <w:rPr>
                <w:lang w:eastAsia="zh-CN"/>
              </w:rPr>
              <w:t xml:space="preserve">service </w:t>
            </w:r>
            <w:r>
              <w:rPr>
                <w:lang w:eastAsia="zh-CN"/>
              </w:rPr>
              <w:t>connection</w:t>
            </w:r>
            <w:r w:rsidRPr="00A450EA">
              <w:rPr>
                <w:lang w:eastAsia="zh-CN"/>
              </w:rPr>
              <w:t>.</w:t>
            </w:r>
          </w:p>
        </w:tc>
      </w:tr>
      <w:tr w:rsidR="00F100AC" w:rsidRPr="00164831" w14:paraId="7F13A82B"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0D7CD1D3" w14:textId="571E3730" w:rsidR="00F100AC" w:rsidRDefault="00F100AC" w:rsidP="00F100AC">
            <w:pPr>
              <w:pStyle w:val="TAL"/>
              <w:rPr>
                <w:lang w:eastAsia="zh-CN"/>
              </w:rPr>
            </w:pPr>
            <w:r>
              <w:rPr>
                <w:lang w:eastAsia="zh-CN"/>
              </w:rPr>
              <w:t>&gt; SEALDD-UU flows list</w:t>
            </w:r>
          </w:p>
        </w:tc>
        <w:tc>
          <w:tcPr>
            <w:tcW w:w="1440" w:type="dxa"/>
            <w:tcBorders>
              <w:top w:val="single" w:sz="4" w:space="0" w:color="000000"/>
              <w:left w:val="single" w:sz="4" w:space="0" w:color="000000"/>
              <w:bottom w:val="single" w:sz="4" w:space="0" w:color="000000"/>
            </w:tcBorders>
            <w:shd w:val="clear" w:color="auto" w:fill="auto"/>
          </w:tcPr>
          <w:p w14:paraId="088A3CCF" w14:textId="3D381FAD"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B8AAB" w14:textId="2D2417A0" w:rsidR="00F100AC" w:rsidRPr="00A450EA" w:rsidRDefault="00F100AC" w:rsidP="00F100AC">
            <w:pPr>
              <w:pStyle w:val="TAL"/>
              <w:rPr>
                <w:lang w:eastAsia="zh-CN"/>
              </w:rPr>
            </w:pPr>
            <w:r>
              <w:rPr>
                <w:lang w:eastAsia="zh-CN"/>
              </w:rPr>
              <w:t>Indicates the list of SEALDD-UU flows.</w:t>
            </w:r>
          </w:p>
        </w:tc>
      </w:tr>
      <w:tr w:rsidR="00F100AC" w:rsidRPr="00164831" w14:paraId="3BA7A279"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A975B74" w14:textId="5CAB1E8E" w:rsidR="00F100AC" w:rsidRDefault="00F100AC" w:rsidP="00F100AC">
            <w:pPr>
              <w:pStyle w:val="TAL"/>
              <w:rPr>
                <w:lang w:eastAsia="zh-CN"/>
              </w:rPr>
            </w:pPr>
            <w:r>
              <w:rPr>
                <w:lang w:eastAsia="zh-CN"/>
              </w:rPr>
              <w:t>&gt;&gt; SEALDD-UU flow ID</w:t>
            </w:r>
          </w:p>
        </w:tc>
        <w:tc>
          <w:tcPr>
            <w:tcW w:w="1440" w:type="dxa"/>
            <w:tcBorders>
              <w:top w:val="single" w:sz="4" w:space="0" w:color="000000"/>
              <w:left w:val="single" w:sz="4" w:space="0" w:color="000000"/>
              <w:bottom w:val="single" w:sz="4" w:space="0" w:color="000000"/>
            </w:tcBorders>
            <w:shd w:val="clear" w:color="auto" w:fill="auto"/>
          </w:tcPr>
          <w:p w14:paraId="4B9C57A4" w14:textId="2BC007BA"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B1B00" w14:textId="00F531C2" w:rsidR="00F100AC" w:rsidRPr="00A450EA" w:rsidRDefault="00F100AC" w:rsidP="00F100AC">
            <w:pPr>
              <w:pStyle w:val="TAL"/>
              <w:rPr>
                <w:lang w:eastAsia="zh-CN"/>
              </w:rPr>
            </w:pPr>
            <w:r>
              <w:rPr>
                <w:lang w:eastAsia="zh-CN"/>
              </w:rPr>
              <w:t>Identity of the SEALDD-UU flow.</w:t>
            </w:r>
          </w:p>
        </w:tc>
      </w:tr>
      <w:tr w:rsidR="00913A61" w:rsidRPr="00164831" w14:paraId="3630CE12"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95377EB" w14:textId="45826E23" w:rsidR="00913A61" w:rsidRPr="00164831" w:rsidRDefault="00F100AC" w:rsidP="008D6BB6">
            <w:pPr>
              <w:pStyle w:val="TAL"/>
              <w:rPr>
                <w:lang w:eastAsia="zh-CN"/>
              </w:rPr>
            </w:pPr>
            <w:r w:rsidRPr="25813A5E">
              <w:rPr>
                <w:lang w:eastAsia="zh-CN"/>
              </w:rPr>
              <w:t xml:space="preserve">&gt;&gt; </w:t>
            </w:r>
            <w:r w:rsidR="00913A61" w:rsidRPr="00164831">
              <w:rPr>
                <w:rFonts w:hint="eastAsia"/>
                <w:lang w:eastAsia="zh-CN"/>
              </w:rPr>
              <w:t>S</w:t>
            </w:r>
            <w:r w:rsidR="00913A61"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22C4D09" w14:textId="0D2A9A58" w:rsidR="00913A61" w:rsidRPr="00164831" w:rsidRDefault="00F100A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23DF" w14:textId="69D75A5B"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r>
              <w:rPr>
                <w:lang w:eastAsia="zh-CN"/>
              </w:rPr>
              <w:t xml:space="preserve"> for </w:t>
            </w:r>
            <w:r w:rsidR="00F100AC">
              <w:rPr>
                <w:lang w:eastAsia="zh-CN"/>
              </w:rPr>
              <w:t xml:space="preserve">the </w:t>
            </w:r>
            <w:r>
              <w:rPr>
                <w:lang w:eastAsia="zh-CN"/>
              </w:rPr>
              <w:t>flows</w:t>
            </w:r>
            <w:r w:rsidRPr="00164831">
              <w:rPr>
                <w:lang w:eastAsia="zh-CN"/>
              </w:rPr>
              <w:t xml:space="preserve"> of the SEALDD server side used to establish SEALDD</w:t>
            </w:r>
            <w:r>
              <w:rPr>
                <w:lang w:eastAsia="zh-CN"/>
              </w:rPr>
              <w:t xml:space="preserve"> multi-modal </w:t>
            </w:r>
            <w:r w:rsidRPr="00164831">
              <w:rPr>
                <w:lang w:eastAsia="zh-CN"/>
              </w:rPr>
              <w:t>connection.</w:t>
            </w:r>
          </w:p>
        </w:tc>
      </w:tr>
      <w:tr w:rsidR="00F100AC" w:rsidRPr="00164831" w14:paraId="49049313"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7665C95" w14:textId="080DE620" w:rsidR="00F100AC" w:rsidRPr="25813A5E" w:rsidRDefault="00F100AC" w:rsidP="00F100AC">
            <w:pPr>
              <w:pStyle w:val="TAL"/>
              <w:rPr>
                <w:lang w:eastAsia="zh-CN"/>
              </w:rPr>
            </w:pPr>
            <w:r>
              <w:t>&gt;&gt;&gt; Addressing info</w:t>
            </w:r>
          </w:p>
        </w:tc>
        <w:tc>
          <w:tcPr>
            <w:tcW w:w="1440" w:type="dxa"/>
            <w:tcBorders>
              <w:top w:val="single" w:sz="4" w:space="0" w:color="000000"/>
              <w:left w:val="single" w:sz="4" w:space="0" w:color="000000"/>
              <w:bottom w:val="single" w:sz="4" w:space="0" w:color="000000"/>
            </w:tcBorders>
            <w:shd w:val="clear" w:color="auto" w:fill="auto"/>
          </w:tcPr>
          <w:p w14:paraId="3CFA96E5" w14:textId="184200BE"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BB611" w14:textId="37232575" w:rsidR="00F100AC" w:rsidRPr="00164831" w:rsidRDefault="00F100AC" w:rsidP="00F100AC">
            <w:pPr>
              <w:pStyle w:val="TAL"/>
              <w:rPr>
                <w:lang w:eastAsia="zh-CN"/>
              </w:rPr>
            </w:pPr>
            <w:r w:rsidRPr="25813A5E">
              <w:rPr>
                <w:lang w:eastAsia="zh-CN"/>
              </w:rPr>
              <w:t xml:space="preserve">Indicates the addressing information (e.g. address, port, </w:t>
            </w:r>
            <w:r>
              <w:rPr>
                <w:lang w:eastAsia="zh-CN"/>
              </w:rPr>
              <w:t>URL</w:t>
            </w:r>
            <w:r w:rsidRPr="25813A5E">
              <w:rPr>
                <w:lang w:eastAsia="zh-CN"/>
              </w:rPr>
              <w:t>).</w:t>
            </w:r>
          </w:p>
        </w:tc>
      </w:tr>
      <w:tr w:rsidR="00F100AC" w:rsidRPr="00164831" w14:paraId="6BE33E6B"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52A2DA55" w14:textId="5A60C854" w:rsidR="00F100AC" w:rsidRPr="25813A5E" w:rsidRDefault="00F100AC" w:rsidP="00F100AC">
            <w:pPr>
              <w:pStyle w:val="TAL"/>
              <w:rPr>
                <w:lang w:eastAsia="zh-CN"/>
              </w:rPr>
            </w:pPr>
            <w:r>
              <w:t>&gt;&gt;&gt; Transport layer protocol</w:t>
            </w:r>
          </w:p>
        </w:tc>
        <w:tc>
          <w:tcPr>
            <w:tcW w:w="1440" w:type="dxa"/>
            <w:tcBorders>
              <w:top w:val="single" w:sz="4" w:space="0" w:color="000000"/>
              <w:left w:val="single" w:sz="4" w:space="0" w:color="000000"/>
              <w:bottom w:val="single" w:sz="4" w:space="0" w:color="000000"/>
            </w:tcBorders>
            <w:shd w:val="clear" w:color="auto" w:fill="auto"/>
          </w:tcPr>
          <w:p w14:paraId="4C9EE364" w14:textId="4DF21BA7"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65E7B" w14:textId="5C1BA70A" w:rsidR="00F100AC" w:rsidRPr="00164831" w:rsidRDefault="00F100AC" w:rsidP="00F100AC">
            <w:pPr>
              <w:pStyle w:val="TAL"/>
              <w:rPr>
                <w:lang w:eastAsia="zh-CN"/>
              </w:rPr>
            </w:pPr>
            <w:r>
              <w:rPr>
                <w:lang w:eastAsia="zh-CN"/>
              </w:rPr>
              <w:t>Indicates the transport layer protocol.</w:t>
            </w:r>
          </w:p>
        </w:tc>
      </w:tr>
      <w:tr w:rsidR="00913A61" w:rsidRPr="00164831" w14:paraId="10F8222A"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095E5AE4" w14:textId="77777777" w:rsidR="00913A61" w:rsidRPr="00164831" w:rsidRDefault="00913A61" w:rsidP="008D6BB6">
            <w:pPr>
              <w:pStyle w:val="TAL"/>
              <w:rPr>
                <w:lang w:eastAsia="zh-CN"/>
              </w:rPr>
            </w:pPr>
            <w:r w:rsidRPr="00441617">
              <w:t>Protocol description</w:t>
            </w:r>
          </w:p>
        </w:tc>
        <w:tc>
          <w:tcPr>
            <w:tcW w:w="1440" w:type="dxa"/>
            <w:tcBorders>
              <w:top w:val="single" w:sz="4" w:space="0" w:color="000000"/>
              <w:left w:val="single" w:sz="4" w:space="0" w:color="000000"/>
              <w:bottom w:val="single" w:sz="4" w:space="0" w:color="000000"/>
            </w:tcBorders>
            <w:shd w:val="clear" w:color="auto" w:fill="auto"/>
          </w:tcPr>
          <w:p w14:paraId="03D181D9" w14:textId="77777777" w:rsidR="00913A61" w:rsidRPr="00164831" w:rsidRDefault="00913A61" w:rsidP="008D6BB6">
            <w:pPr>
              <w:pStyle w:val="TAC"/>
              <w:rPr>
                <w:lang w:eastAsia="zh-CN"/>
              </w:rPr>
            </w:pPr>
            <w:r w:rsidRPr="0044161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0AF8" w14:textId="77777777" w:rsidR="00913A61" w:rsidRPr="00441617" w:rsidRDefault="00913A61" w:rsidP="008D6BB6">
            <w:pPr>
              <w:pStyle w:val="TAL"/>
            </w:pPr>
            <w:r w:rsidRPr="00441617">
              <w:t>The protocol description of VAL traffic. It includes header extension information (e.g. RTP extension with PDU set), packetization indication, payload type and format (e.g. H.264/RTP, H.265/RTP, H.264, H.265).</w:t>
            </w:r>
          </w:p>
          <w:p w14:paraId="1A049B38" w14:textId="77777777" w:rsidR="00913A61" w:rsidRPr="00441617" w:rsidRDefault="00913A61" w:rsidP="008D6BB6">
            <w:pPr>
              <w:pStyle w:val="TAL"/>
            </w:pPr>
          </w:p>
          <w:p w14:paraId="3DC385FD" w14:textId="77777777" w:rsidR="00913A61" w:rsidRPr="00164831" w:rsidRDefault="00913A61" w:rsidP="008D6BB6">
            <w:pPr>
              <w:pStyle w:val="TAL"/>
              <w:rPr>
                <w:lang w:eastAsia="zh-CN"/>
              </w:rPr>
            </w:pPr>
            <w:r w:rsidRPr="00441617">
              <w:t>Header extension information is only applicable when payload indicates RTP.</w:t>
            </w:r>
          </w:p>
        </w:tc>
      </w:tr>
      <w:tr w:rsidR="00913A61" w:rsidRPr="00164831" w14:paraId="65AD167F"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1A436446" w14:textId="77777777" w:rsidR="00913A61" w:rsidRPr="00164831" w:rsidRDefault="00913A61" w:rsidP="008D6BB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66AA20E" w14:textId="77777777" w:rsidR="00913A61" w:rsidRPr="00164831" w:rsidRDefault="00913A61" w:rsidP="008D6BB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B7A5" w14:textId="77777777" w:rsidR="00913A61" w:rsidRPr="00164831" w:rsidRDefault="00913A61" w:rsidP="008D6BB6">
            <w:pPr>
              <w:pStyle w:val="TAL"/>
              <w:rPr>
                <w:lang w:eastAsia="zh-CN"/>
              </w:rPr>
            </w:pPr>
            <w:r>
              <w:rPr>
                <w:lang w:eastAsia="zh-CN"/>
              </w:rPr>
              <w:t>Indicates the reason for the failure</w:t>
            </w:r>
          </w:p>
        </w:tc>
      </w:tr>
      <w:tr w:rsidR="00913A61" w:rsidRPr="00164831" w14:paraId="3C2B6AA5"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44F302" w14:textId="77777777" w:rsidR="00913A61" w:rsidRDefault="00913A61" w:rsidP="00F270DE">
            <w:pPr>
              <w:pStyle w:val="TAN"/>
              <w:rPr>
                <w:lang w:eastAsia="zh-CN"/>
              </w:rPr>
            </w:pPr>
            <w:r>
              <w:rPr>
                <w:lang w:eastAsia="zh-CN"/>
              </w:rPr>
              <w:t>NOTE:</w:t>
            </w:r>
            <w:r>
              <w:rPr>
                <w:lang w:eastAsia="zh-CN"/>
              </w:rPr>
              <w:tab/>
              <w:t>The IE is only present if the Result is failure.</w:t>
            </w:r>
          </w:p>
        </w:tc>
      </w:tr>
    </w:tbl>
    <w:p w14:paraId="68A70A64" w14:textId="77777777" w:rsidR="00913A61" w:rsidRDefault="00913A61" w:rsidP="00F270DE">
      <w:pPr>
        <w:rPr>
          <w:lang w:val="en-US" w:eastAsia="zh-CN"/>
        </w:rPr>
      </w:pPr>
    </w:p>
    <w:p w14:paraId="5A304D66" w14:textId="722C63B8" w:rsidR="001F2F74" w:rsidRDefault="001F2F74" w:rsidP="009826D6">
      <w:pPr>
        <w:pStyle w:val="Heading4"/>
        <w:numPr>
          <w:ilvl w:val="255"/>
          <w:numId w:val="0"/>
        </w:numPr>
        <w:ind w:left="1397" w:hangingChars="582" w:hanging="1397"/>
        <w:rPr>
          <w:lang w:val="en-US"/>
        </w:rPr>
      </w:pPr>
      <w:bookmarkStart w:id="846" w:name="_Toc200732562"/>
      <w:r>
        <w:rPr>
          <w:rFonts w:hint="eastAsia"/>
          <w:lang w:val="en-US" w:eastAsia="zh-CN"/>
        </w:rPr>
        <w:t>9.12.3.5</w:t>
      </w:r>
      <w:r>
        <w:rPr>
          <w:rFonts w:hint="eastAsia"/>
          <w:lang w:val="en-US" w:eastAsia="zh-CN"/>
        </w:rPr>
        <w:tab/>
      </w:r>
      <w:r>
        <w:rPr>
          <w:rFonts w:hint="eastAsia"/>
        </w:rPr>
        <w:t>SEALDD-UUc</w:t>
      </w:r>
      <w:r>
        <w:t xml:space="preserve"> </w:t>
      </w:r>
      <w:r w:rsidR="0072192B">
        <w:rPr>
          <w:lang w:val="en-US" w:eastAsia="zh-CN"/>
        </w:rPr>
        <w:t>c</w:t>
      </w:r>
      <w:r>
        <w:rPr>
          <w:lang w:val="en-US" w:eastAsia="zh-CN"/>
        </w:rPr>
        <w:t>onnection</w:t>
      </w:r>
      <w:r w:rsidRPr="009826D6">
        <w:rPr>
          <w:lang w:val="en-US"/>
        </w:rPr>
        <w:t xml:space="preserve"> </w:t>
      </w:r>
      <w:r w:rsidR="0072192B">
        <w:rPr>
          <w:lang w:val="en-US"/>
        </w:rPr>
        <w:t>r</w:t>
      </w:r>
      <w:r w:rsidRPr="009826D6">
        <w:rPr>
          <w:lang w:val="en-US"/>
        </w:rPr>
        <w:t>equest</w:t>
      </w:r>
      <w:bookmarkEnd w:id="846"/>
      <w:r w:rsidRPr="009826D6">
        <w:rPr>
          <w:lang w:val="en-US"/>
        </w:rPr>
        <w:t xml:space="preserve"> </w:t>
      </w:r>
    </w:p>
    <w:p w14:paraId="0A163453" w14:textId="437DD7E7" w:rsidR="001F2F74" w:rsidRDefault="001F2F74" w:rsidP="001F2F74">
      <w:r>
        <w:rPr>
          <w:rFonts w:hint="eastAsia"/>
        </w:rPr>
        <w:t>T</w:t>
      </w:r>
      <w:r>
        <w:t xml:space="preserve">able 9.12.3.5-1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for </w:t>
      </w:r>
      <w:r>
        <w:rPr>
          <w:rFonts w:hint="eastAsia"/>
        </w:rPr>
        <w:t>SEALDD-UUc</w:t>
      </w:r>
      <w:r>
        <w:t xml:space="preserve"> </w:t>
      </w:r>
      <w:r w:rsidR="0072192B">
        <w:rPr>
          <w:lang w:val="en-US" w:eastAsia="zh-CN"/>
        </w:rPr>
        <w:t>c</w:t>
      </w:r>
      <w:r>
        <w:rPr>
          <w:lang w:val="en-US" w:eastAsia="zh-CN"/>
        </w:rPr>
        <w:t>onnection</w:t>
      </w:r>
      <w:r>
        <w:rPr>
          <w:lang w:val="en-US"/>
        </w:rPr>
        <w:t xml:space="preserve"> </w:t>
      </w:r>
      <w:r w:rsidR="0072192B">
        <w:rPr>
          <w:lang w:val="en-US"/>
        </w:rPr>
        <w:t>r</w:t>
      </w:r>
      <w:r>
        <w:rPr>
          <w:lang w:val="en-US"/>
        </w:rPr>
        <w:t>equest</w:t>
      </w:r>
      <w:r>
        <w:t>.</w:t>
      </w:r>
    </w:p>
    <w:p w14:paraId="10E207B5" w14:textId="553C126A" w:rsidR="001F2F74" w:rsidRDefault="001F2F74" w:rsidP="001F2F74">
      <w:pPr>
        <w:pStyle w:val="TH"/>
      </w:pPr>
      <w:r>
        <w:t>Table 9.12.3.5-1:</w:t>
      </w:r>
      <w:r>
        <w:rPr>
          <w:rFonts w:hint="eastAsia"/>
          <w:lang w:val="en-US" w:eastAsia="zh-CN"/>
        </w:rPr>
        <w:t xml:space="preserve"> </w:t>
      </w:r>
      <w:r w:rsidRPr="009826D6">
        <w:rPr>
          <w:lang w:val="en-US" w:eastAsia="zh-CN"/>
        </w:rPr>
        <w:t xml:space="preserve">SEALDD-UUc </w:t>
      </w:r>
      <w:r w:rsidR="0072192B">
        <w:rPr>
          <w:lang w:val="en-US" w:eastAsia="zh-CN"/>
        </w:rPr>
        <w:t>c</w:t>
      </w:r>
      <w:r>
        <w:rPr>
          <w:lang w:val="en-US" w:eastAsia="zh-CN"/>
        </w:rPr>
        <w:t>onnection</w:t>
      </w:r>
      <w:r>
        <w:rPr>
          <w:lang w:val="en-US"/>
        </w:rPr>
        <w:t xml:space="preserve"> </w:t>
      </w:r>
      <w:r w:rsidR="0072192B">
        <w:rPr>
          <w:lang w:val="en-US"/>
        </w:rPr>
        <w:t>r</w:t>
      </w:r>
      <w:r>
        <w:rPr>
          <w:lang w:val="en-US"/>
        </w:rPr>
        <w:t xml:space="preserve">equest </w:t>
      </w:r>
    </w:p>
    <w:tbl>
      <w:tblPr>
        <w:tblW w:w="8640" w:type="dxa"/>
        <w:jc w:val="center"/>
        <w:tblLayout w:type="fixed"/>
        <w:tblLook w:val="04A0" w:firstRow="1" w:lastRow="0" w:firstColumn="1" w:lastColumn="0" w:noHBand="0" w:noVBand="1"/>
      </w:tblPr>
      <w:tblGrid>
        <w:gridCol w:w="2880"/>
        <w:gridCol w:w="1440"/>
        <w:gridCol w:w="4320"/>
      </w:tblGrid>
      <w:tr w:rsidR="001F2F74" w14:paraId="3D2F2782"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A4E5D08"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53D12D" w14:textId="77777777" w:rsidR="001F2F74" w:rsidRDefault="001F2F74" w:rsidP="003957AA">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C79F3"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00F74E7B"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50B83F6" w14:textId="77777777" w:rsidR="001F2F74" w:rsidRDefault="001F2F74" w:rsidP="003957AA">
            <w:pPr>
              <w:pStyle w:val="TAL"/>
              <w:rPr>
                <w:lang w:val="en-US" w:eastAsia="zh-CN"/>
              </w:rPr>
            </w:pPr>
            <w:r>
              <w:rPr>
                <w:rFonts w:hint="eastAsia"/>
                <w:lang w:val="en-US" w:eastAsia="zh-CN"/>
              </w:rPr>
              <w:t>Requestor</w:t>
            </w:r>
            <w:r>
              <w:rPr>
                <w:lang w:val="en-US" w:eastAsia="zh-CN"/>
              </w:rPr>
              <w:t>’</w:t>
            </w:r>
            <w:r>
              <w:rPr>
                <w:rFonts w:hint="eastAsia"/>
                <w:lang w:val="en-US" w:eastAsia="zh-CN"/>
              </w:rPr>
              <w:t>s</w:t>
            </w:r>
            <w:r>
              <w:rPr>
                <w:lang w:eastAsia="zh-CN"/>
              </w:rPr>
              <w:t xml:space="preserve"> ID</w:t>
            </w:r>
            <w:r>
              <w:rPr>
                <w:rFonts w:hint="eastAsia"/>
                <w:lang w:val="en-US" w:eastAsia="zh-CN"/>
              </w:rPr>
              <w:t xml:space="preserve"> or PIN ID</w:t>
            </w:r>
          </w:p>
        </w:tc>
        <w:tc>
          <w:tcPr>
            <w:tcW w:w="1440" w:type="dxa"/>
            <w:tcBorders>
              <w:top w:val="single" w:sz="4" w:space="0" w:color="000000"/>
              <w:left w:val="single" w:sz="4" w:space="0" w:color="000000"/>
              <w:bottom w:val="single" w:sz="4" w:space="0" w:color="000000"/>
            </w:tcBorders>
            <w:shd w:val="clear" w:color="auto" w:fill="auto"/>
          </w:tcPr>
          <w:p w14:paraId="35D25720" w14:textId="77777777" w:rsidR="001F2F74" w:rsidRDefault="001F2F7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52989" w14:textId="77777777" w:rsidR="001F2F74" w:rsidRDefault="001F2F74" w:rsidP="003957AA">
            <w:pPr>
              <w:pStyle w:val="TAL"/>
              <w:rPr>
                <w:lang w:val="en-US" w:eastAsia="zh-CN"/>
              </w:rPr>
            </w:pPr>
            <w:r>
              <w:rPr>
                <w:lang w:eastAsia="zh-CN"/>
              </w:rPr>
              <w:t xml:space="preserve">Identity of the </w:t>
            </w:r>
            <w:r>
              <w:rPr>
                <w:rFonts w:hint="eastAsia"/>
                <w:lang w:val="en-US" w:eastAsia="zh-CN"/>
              </w:rPr>
              <w:t>requestor SEALDD client on 3GPP UE, or the PIN ID of the requestor.</w:t>
            </w:r>
          </w:p>
        </w:tc>
      </w:tr>
      <w:tr w:rsidR="001F2F74" w14:paraId="62CF49F3"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A8A72C4" w14:textId="7C9B5ACD"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72192B">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1C6197E2"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C6D70" w14:textId="6EF752B2"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72192B">
              <w:rPr>
                <w:rFonts w:ascii="Arial" w:hAnsi="Arial"/>
                <w:sz w:val="18"/>
                <w:lang w:eastAsia="zh-CN"/>
              </w:rPr>
              <w:t>d</w:t>
            </w:r>
            <w:r>
              <w:rPr>
                <w:rFonts w:ascii="Arial" w:hAnsi="Arial" w:hint="eastAsia"/>
                <w:sz w:val="18"/>
                <w:lang w:eastAsia="zh-CN"/>
              </w:rPr>
              <w:t>ata transmission connection information(e.g., address/port allocated)</w:t>
            </w:r>
          </w:p>
        </w:tc>
      </w:tr>
    </w:tbl>
    <w:p w14:paraId="4554D2C8" w14:textId="77777777" w:rsidR="001F2F74" w:rsidRDefault="001F2F74" w:rsidP="001F2F74">
      <w:pPr>
        <w:rPr>
          <w:lang w:val="en-US" w:eastAsia="zh-CN"/>
        </w:rPr>
      </w:pPr>
    </w:p>
    <w:p w14:paraId="622724E3" w14:textId="437048AD" w:rsidR="001F2F74" w:rsidRDefault="001F2F74" w:rsidP="001F2F74">
      <w:pPr>
        <w:pStyle w:val="Heading4"/>
        <w:rPr>
          <w:lang w:val="en-US" w:eastAsia="zh-CN"/>
        </w:rPr>
      </w:pPr>
      <w:bookmarkStart w:id="847" w:name="_Toc200732563"/>
      <w:r>
        <w:rPr>
          <w:lang w:val="en-US"/>
        </w:rPr>
        <w:t>9.12.3.6</w:t>
      </w:r>
      <w:r>
        <w:rPr>
          <w:lang w:val="en-US" w:eastAsia="zh-CN"/>
        </w:rPr>
        <w:tab/>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rPr>
        <w:t>r</w:t>
      </w:r>
      <w:r>
        <w:rPr>
          <w:lang w:val="en-US"/>
        </w:rPr>
        <w:t>e</w:t>
      </w:r>
      <w:r>
        <w:rPr>
          <w:rFonts w:hint="eastAsia"/>
          <w:lang w:val="en-US" w:eastAsia="zh-CN"/>
        </w:rPr>
        <w:t>sponse</w:t>
      </w:r>
      <w:bookmarkEnd w:id="847"/>
      <w:r>
        <w:rPr>
          <w:lang w:val="en-US"/>
        </w:rPr>
        <w:t xml:space="preserve"> </w:t>
      </w:r>
    </w:p>
    <w:p w14:paraId="12BEF754" w14:textId="7821B319" w:rsidR="001F2F74" w:rsidRDefault="001F2F74" w:rsidP="001F2F74">
      <w:r>
        <w:rPr>
          <w:rFonts w:hint="eastAsia"/>
        </w:rPr>
        <w:t>T</w:t>
      </w:r>
      <w:r>
        <w:t xml:space="preserve">able 9.12.3.6-1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UE for</w:t>
      </w:r>
      <w:r>
        <w:rPr>
          <w:rFonts w:hint="eastAsia"/>
          <w:lang w:val="en-US" w:eastAsia="zh-CN"/>
        </w:rPr>
        <w:t xml:space="preserve"> </w:t>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r>
        <w:t>.</w:t>
      </w:r>
    </w:p>
    <w:p w14:paraId="43230358" w14:textId="2D0131D2" w:rsidR="001F2F74" w:rsidRDefault="001F2F74" w:rsidP="001F2F74">
      <w:pPr>
        <w:pStyle w:val="TH"/>
      </w:pPr>
      <w:r>
        <w:t xml:space="preserve">Table 9.12.3.6-1: </w:t>
      </w:r>
      <w:r>
        <w:rPr>
          <w:lang w:val="en-US" w:eastAsia="zh-CN"/>
        </w:rPr>
        <w:t>SEALDD-UUc</w:t>
      </w:r>
      <w:r>
        <w:rPr>
          <w:lang w:val="en-US"/>
        </w:rP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p>
    <w:tbl>
      <w:tblPr>
        <w:tblW w:w="8640" w:type="dxa"/>
        <w:jc w:val="center"/>
        <w:tblLayout w:type="fixed"/>
        <w:tblLook w:val="04A0" w:firstRow="1" w:lastRow="0" w:firstColumn="1" w:lastColumn="0" w:noHBand="0" w:noVBand="1"/>
      </w:tblPr>
      <w:tblGrid>
        <w:gridCol w:w="2880"/>
        <w:gridCol w:w="1440"/>
        <w:gridCol w:w="4320"/>
      </w:tblGrid>
      <w:tr w:rsidR="001F2F74" w14:paraId="63DB11F2"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14418CB"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77E4B6" w14:textId="77777777" w:rsidR="001F2F74" w:rsidRDefault="001F2F7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01A"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1999789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664C5C36" w14:textId="77777777" w:rsidR="001F2F74" w:rsidRDefault="001F2F74"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A7A61A8"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11BEE"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uccess or failure.</w:t>
            </w:r>
          </w:p>
        </w:tc>
      </w:tr>
      <w:tr w:rsidR="001F2F74" w14:paraId="64084152"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FB5023E" w14:textId="21E10A60"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0343C6">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4E23CAE1" w14:textId="77777777" w:rsidR="001F2F74" w:rsidRDefault="001F2F74" w:rsidP="003957A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B0915" w14:textId="5157CA7C"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0343C6">
              <w:rPr>
                <w:rFonts w:ascii="Arial" w:hAnsi="Arial"/>
                <w:sz w:val="18"/>
                <w:lang w:eastAsia="zh-CN"/>
              </w:rPr>
              <w:t>d</w:t>
            </w:r>
            <w:r>
              <w:rPr>
                <w:rFonts w:ascii="Arial" w:hAnsi="Arial" w:hint="eastAsia"/>
                <w:sz w:val="18"/>
                <w:lang w:eastAsia="zh-CN"/>
              </w:rPr>
              <w:t>ata transmission connection information(e.g., address/port allocated)</w:t>
            </w:r>
          </w:p>
        </w:tc>
      </w:tr>
    </w:tbl>
    <w:p w14:paraId="2BBEC6B3" w14:textId="77777777" w:rsidR="001F2F74" w:rsidRDefault="001F2F74" w:rsidP="001F2F74">
      <w:pPr>
        <w:rPr>
          <w:lang w:val="en-US" w:eastAsia="zh-CN"/>
        </w:rPr>
      </w:pPr>
    </w:p>
    <w:p w14:paraId="601532FF" w14:textId="322BE413" w:rsidR="00DC2A34" w:rsidRPr="00F96CF7" w:rsidRDefault="00DC2A34" w:rsidP="00DC2A34">
      <w:pPr>
        <w:pStyle w:val="Heading4"/>
      </w:pPr>
      <w:bookmarkStart w:id="848" w:name="_Hlk187698293"/>
      <w:bookmarkStart w:id="849" w:name="_Toc200732564"/>
      <w:r>
        <w:lastRenderedPageBreak/>
        <w:t>9.12.3.</w:t>
      </w:r>
      <w:r>
        <w:rPr>
          <w:lang w:eastAsia="zh-CN"/>
        </w:rPr>
        <w:t>7</w:t>
      </w:r>
      <w:bookmarkEnd w:id="848"/>
      <w:r>
        <w:tab/>
      </w:r>
      <w:r>
        <w:rPr>
          <w:rFonts w:hint="eastAsia"/>
          <w:lang w:eastAsia="zh-CN"/>
        </w:rPr>
        <w:t xml:space="preserve">Inform </w:t>
      </w:r>
      <w:r>
        <w:t>XR transmission</w:t>
      </w:r>
      <w:r w:rsidRPr="00F96CF7">
        <w:t xml:space="preserve"> request</w:t>
      </w:r>
      <w:bookmarkEnd w:id="849"/>
    </w:p>
    <w:p w14:paraId="2852565A" w14:textId="3D3F1126" w:rsidR="00DC2A34" w:rsidRDefault="00DC2A34" w:rsidP="00DC2A34">
      <w:r w:rsidRPr="00F96CF7">
        <w:rPr>
          <w:rFonts w:hint="eastAsia"/>
        </w:rPr>
        <w:t>T</w:t>
      </w:r>
      <w:r w:rsidRPr="00F96CF7">
        <w:t xml:space="preserve">able </w:t>
      </w:r>
      <w:r>
        <w:t>9.12.3</w:t>
      </w:r>
      <w:r w:rsidRPr="00F96CF7">
        <w:t>.</w:t>
      </w:r>
      <w:r>
        <w:rPr>
          <w:lang w:eastAsia="zh-CN"/>
        </w:rPr>
        <w:t>7</w:t>
      </w:r>
      <w:r w:rsidRPr="00F96CF7">
        <w:t xml:space="preserve">-1 describes the information flow from the </w:t>
      </w:r>
      <w:r>
        <w:rPr>
          <w:rFonts w:hint="eastAsia"/>
          <w:lang w:eastAsia="zh-CN"/>
        </w:rPr>
        <w:t>SEALDD client</w:t>
      </w:r>
      <w:r w:rsidRPr="00F96CF7">
        <w:t xml:space="preserve"> to the SEALDD server </w:t>
      </w:r>
      <w:r>
        <w:rPr>
          <w:rFonts w:hint="eastAsia"/>
          <w:lang w:eastAsia="zh-CN"/>
        </w:rPr>
        <w:t>to inform</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79C77BE1" w14:textId="0C2AF9FE" w:rsidR="00DC2A34" w:rsidRPr="00526DD0" w:rsidRDefault="00DC2A34" w:rsidP="00DC2A34">
      <w:pPr>
        <w:pStyle w:val="TH"/>
      </w:pPr>
      <w:r w:rsidRPr="00526DD0">
        <w:t>Table </w:t>
      </w:r>
      <w:r>
        <w:t>9.12</w:t>
      </w:r>
      <w:r w:rsidRPr="00526DD0">
        <w:t>.</w:t>
      </w:r>
      <w:r>
        <w:t>3</w:t>
      </w:r>
      <w:r w:rsidRPr="00526DD0">
        <w:t>.</w:t>
      </w:r>
      <w:r>
        <w:rPr>
          <w:lang w:eastAsia="zh-CN"/>
        </w:rPr>
        <w:t>7</w:t>
      </w:r>
      <w:r w:rsidRPr="00526DD0">
        <w:t xml:space="preserve">-1: </w:t>
      </w:r>
      <w:r>
        <w:rPr>
          <w:rFonts w:hint="eastAsia"/>
          <w:lang w:eastAsia="zh-CN"/>
        </w:rPr>
        <w:t>Inform</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703C32E8"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74E867FD"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3B7D"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8F78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6E1E034"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079D1B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6C6F0E74"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A6216"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SEALDD client</w:t>
            </w:r>
            <w:r>
              <w:rPr>
                <w:rFonts w:hint="eastAsia"/>
                <w:lang w:eastAsia="zh-CN"/>
              </w:rPr>
              <w:t>)</w:t>
            </w:r>
            <w:r w:rsidRPr="00A450EA">
              <w:rPr>
                <w:lang w:eastAsia="zh-CN"/>
              </w:rPr>
              <w:t>.</w:t>
            </w:r>
          </w:p>
        </w:tc>
      </w:tr>
      <w:tr w:rsidR="00DC2A34" w:rsidRPr="00A450EA" w14:paraId="22A85E34"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262E842"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774FCC0"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1243E"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1FC096F8"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032B826"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shd w:val="clear" w:color="auto" w:fill="auto"/>
          </w:tcPr>
          <w:p w14:paraId="24CF59AE"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033D0"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13FAFEE5"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A6C6ADB" w14:textId="77777777" w:rsidR="00DC2A34" w:rsidRDefault="00DC2A34" w:rsidP="003957AA">
            <w:pPr>
              <w:pStyle w:val="TAL"/>
              <w:rPr>
                <w:lang w:eastAsia="zh-CN"/>
              </w:rPr>
            </w:pPr>
            <w:r>
              <w:rPr>
                <w:rFonts w:hint="eastAsia"/>
                <w:lang w:eastAsia="zh-CN"/>
              </w:rPr>
              <w:t>Status</w:t>
            </w:r>
          </w:p>
        </w:tc>
        <w:tc>
          <w:tcPr>
            <w:tcW w:w="1440" w:type="dxa"/>
            <w:tcBorders>
              <w:top w:val="single" w:sz="4" w:space="0" w:color="000000"/>
              <w:left w:val="single" w:sz="4" w:space="0" w:color="000000"/>
              <w:bottom w:val="single" w:sz="4" w:space="0" w:color="000000"/>
            </w:tcBorders>
            <w:shd w:val="clear" w:color="auto" w:fill="auto"/>
          </w:tcPr>
          <w:p w14:paraId="6C4C2753"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D9E34" w14:textId="77777777" w:rsidR="00DC2A34" w:rsidRPr="004E486F" w:rsidRDefault="00DC2A34" w:rsidP="003957AA">
            <w:pPr>
              <w:pStyle w:val="TAL"/>
              <w:rPr>
                <w:lang w:eastAsia="zh-CN"/>
              </w:rPr>
            </w:pPr>
            <w:r>
              <w:rPr>
                <w:rFonts w:hint="eastAsia"/>
                <w:lang w:eastAsia="zh-CN"/>
              </w:rPr>
              <w:t xml:space="preserve">Identifies the UE-to-UE direct </w:t>
            </w:r>
            <w:r>
              <w:rPr>
                <w:lang w:eastAsia="zh-CN"/>
              </w:rPr>
              <w:t>communication</w:t>
            </w:r>
            <w:r>
              <w:rPr>
                <w:rFonts w:hint="eastAsia"/>
                <w:lang w:eastAsia="zh-CN"/>
              </w:rPr>
              <w:t xml:space="preserve"> status (e.g. establishment, release).</w:t>
            </w:r>
          </w:p>
        </w:tc>
      </w:tr>
    </w:tbl>
    <w:p w14:paraId="1F114E0B" w14:textId="77777777" w:rsidR="00DC2A34" w:rsidRDefault="00DC2A34" w:rsidP="00DC2A34"/>
    <w:p w14:paraId="75EBADF8" w14:textId="38BE37AB" w:rsidR="00DC2A34" w:rsidRPr="00F96CF7" w:rsidRDefault="00DC2A34" w:rsidP="00DC2A34">
      <w:pPr>
        <w:pStyle w:val="Heading4"/>
        <w:rPr>
          <w:lang w:eastAsia="zh-CN"/>
        </w:rPr>
      </w:pPr>
      <w:bookmarkStart w:id="850" w:name="_Toc200732565"/>
      <w:r>
        <w:t>9.12.3.</w:t>
      </w:r>
      <w:r>
        <w:rPr>
          <w:lang w:eastAsia="zh-CN"/>
        </w:rPr>
        <w:t>8</w:t>
      </w:r>
      <w:r>
        <w:tab/>
      </w:r>
      <w:r>
        <w:rPr>
          <w:rFonts w:hint="eastAsia"/>
          <w:lang w:eastAsia="zh-CN"/>
        </w:rPr>
        <w:t xml:space="preserve">Inform </w:t>
      </w:r>
      <w:r>
        <w:t>XR transmission</w:t>
      </w:r>
      <w:r w:rsidRPr="00F96CF7">
        <w:t xml:space="preserve"> </w:t>
      </w:r>
      <w:r>
        <w:rPr>
          <w:rFonts w:hint="eastAsia"/>
          <w:lang w:eastAsia="zh-CN"/>
        </w:rPr>
        <w:t>response</w:t>
      </w:r>
      <w:bookmarkEnd w:id="850"/>
    </w:p>
    <w:p w14:paraId="6D7E0937" w14:textId="35D98BEC" w:rsidR="00DC2A34" w:rsidRDefault="00DC2A34" w:rsidP="00DC2A34">
      <w:r w:rsidRPr="00F96CF7">
        <w:rPr>
          <w:rFonts w:hint="eastAsia"/>
        </w:rPr>
        <w:t>T</w:t>
      </w:r>
      <w:r w:rsidRPr="00F96CF7">
        <w:t xml:space="preserve">able </w:t>
      </w:r>
      <w:r>
        <w:t>9.12.3</w:t>
      </w:r>
      <w:r w:rsidRPr="00F96CF7">
        <w:t>.</w:t>
      </w:r>
      <w:r>
        <w:rPr>
          <w:lang w:eastAsia="zh-CN"/>
        </w:rPr>
        <w:t>8</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17346238" w14:textId="6BDA26A5" w:rsidR="00DC2A34" w:rsidRPr="00526DD0" w:rsidRDefault="00DC2A34" w:rsidP="00DC2A34">
      <w:pPr>
        <w:pStyle w:val="TH"/>
        <w:rPr>
          <w:lang w:eastAsia="zh-CN"/>
        </w:rPr>
      </w:pPr>
      <w:r w:rsidRPr="00526DD0">
        <w:t>Table </w:t>
      </w:r>
      <w:r>
        <w:t>9.12</w:t>
      </w:r>
      <w:r w:rsidRPr="00526DD0">
        <w:t>.</w:t>
      </w:r>
      <w:r>
        <w:t>3</w:t>
      </w:r>
      <w:r w:rsidRPr="00526DD0">
        <w:t>.</w:t>
      </w:r>
      <w:r>
        <w:rPr>
          <w:lang w:eastAsia="zh-CN"/>
        </w:rPr>
        <w:t>8</w:t>
      </w:r>
      <w:r w:rsidRPr="00526DD0">
        <w:t xml:space="preserve">-1: </w:t>
      </w:r>
      <w:r>
        <w:rPr>
          <w:rFonts w:hint="eastAsia"/>
          <w:lang w:eastAsia="zh-CN"/>
        </w:rPr>
        <w:t>Inform</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373576EA"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FA8ACB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4F71FC2"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A143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C7CA2F1"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91FC40E"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2B106C7"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DFB41" w14:textId="77777777" w:rsidR="00DC2A34" w:rsidRPr="00A450EA" w:rsidRDefault="00DC2A34" w:rsidP="003957AA">
            <w:pPr>
              <w:pStyle w:val="TAL"/>
              <w:rPr>
                <w:lang w:eastAsia="zh-CN"/>
              </w:rPr>
            </w:pPr>
            <w:r>
              <w:rPr>
                <w:lang w:eastAsia="zh-CN"/>
              </w:rPr>
              <w:t>Result of the operation.</w:t>
            </w:r>
          </w:p>
        </w:tc>
      </w:tr>
    </w:tbl>
    <w:p w14:paraId="24839F1D" w14:textId="77777777" w:rsidR="00DC2A34" w:rsidRDefault="00DC2A34" w:rsidP="00DC2A34">
      <w:pPr>
        <w:rPr>
          <w:lang w:eastAsia="zh-CN"/>
        </w:rPr>
      </w:pPr>
    </w:p>
    <w:p w14:paraId="687BF1C7" w14:textId="714E1F64" w:rsidR="00DC2A34" w:rsidRPr="00F96CF7" w:rsidRDefault="00DC2A34" w:rsidP="00DC2A34">
      <w:pPr>
        <w:pStyle w:val="Heading4"/>
      </w:pPr>
      <w:bookmarkStart w:id="851" w:name="_Toc200732566"/>
      <w:r>
        <w:t>9.12.3.</w:t>
      </w:r>
      <w:r>
        <w:rPr>
          <w:lang w:eastAsia="zh-CN"/>
        </w:rPr>
        <w:t>9</w:t>
      </w:r>
      <w:r>
        <w:tab/>
      </w:r>
      <w:r>
        <w:rPr>
          <w:rFonts w:hint="eastAsia"/>
          <w:lang w:eastAsia="zh-CN"/>
        </w:rPr>
        <w:t xml:space="preserve">Trigger </w:t>
      </w:r>
      <w:r>
        <w:t>XR transmission</w:t>
      </w:r>
      <w:r w:rsidRPr="00F96CF7">
        <w:t xml:space="preserve"> request</w:t>
      </w:r>
      <w:bookmarkEnd w:id="851"/>
    </w:p>
    <w:p w14:paraId="75F73BC0" w14:textId="418E14A0" w:rsidR="00DC2A34" w:rsidRDefault="00DC2A34" w:rsidP="00DC2A34">
      <w:r w:rsidRPr="00F96CF7">
        <w:rPr>
          <w:rFonts w:hint="eastAsia"/>
        </w:rPr>
        <w:t>T</w:t>
      </w:r>
      <w:r w:rsidRPr="00F96CF7">
        <w:t xml:space="preserve">able </w:t>
      </w:r>
      <w:r>
        <w:t>9.12.3</w:t>
      </w:r>
      <w:r w:rsidRPr="00F96CF7">
        <w:t>.</w:t>
      </w:r>
      <w:r>
        <w:rPr>
          <w:lang w:eastAsia="zh-CN"/>
        </w:rPr>
        <w:t>9</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trigger</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28BC3A80" w14:textId="399DA1F5" w:rsidR="00DC2A34" w:rsidRPr="00526DD0" w:rsidRDefault="00DC2A34" w:rsidP="00DC2A34">
      <w:pPr>
        <w:pStyle w:val="TH"/>
      </w:pPr>
      <w:r w:rsidRPr="00526DD0">
        <w:t>Table </w:t>
      </w:r>
      <w:r>
        <w:t>9.12</w:t>
      </w:r>
      <w:r w:rsidRPr="00526DD0">
        <w:t>.</w:t>
      </w:r>
      <w:r>
        <w:t>3</w:t>
      </w:r>
      <w:r w:rsidRPr="00526DD0">
        <w:t>.</w:t>
      </w:r>
      <w:r>
        <w:rPr>
          <w:lang w:eastAsia="zh-CN"/>
        </w:rPr>
        <w:t>9</w:t>
      </w:r>
      <w:r w:rsidRPr="00526DD0">
        <w:t xml:space="preserve">-1: </w:t>
      </w:r>
      <w:r>
        <w:rPr>
          <w:rFonts w:hint="eastAsia"/>
          <w:lang w:eastAsia="zh-CN"/>
        </w:rPr>
        <w:t>Trigger</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0194477D"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81CFCD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B1BC03B"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A7D4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C2E1F52"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087393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EAAAC4D"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0E998"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 xml:space="preserve">SEALDD </w:t>
            </w:r>
            <w:r>
              <w:rPr>
                <w:rFonts w:hint="eastAsia"/>
                <w:lang w:eastAsia="zh-CN"/>
              </w:rPr>
              <w:t>server)</w:t>
            </w:r>
            <w:r w:rsidRPr="00A450EA">
              <w:rPr>
                <w:lang w:eastAsia="zh-CN"/>
              </w:rPr>
              <w:t>.</w:t>
            </w:r>
          </w:p>
        </w:tc>
      </w:tr>
      <w:tr w:rsidR="00DC2A34" w:rsidRPr="00A450EA" w14:paraId="1ED8A3AD"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007461FD"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BDFC82F"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0F5911"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344EF988"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780BF268"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shd w:val="clear" w:color="auto" w:fill="auto"/>
          </w:tcPr>
          <w:p w14:paraId="7D5F7E12"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46B8E"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38521CBD"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4C7B32B" w14:textId="77777777" w:rsidR="00DC2A34" w:rsidRDefault="00DC2A34" w:rsidP="003957AA">
            <w:pPr>
              <w:pStyle w:val="TAL"/>
              <w:rPr>
                <w:lang w:eastAsia="zh-CN"/>
              </w:rPr>
            </w:pPr>
            <w:r>
              <w:rPr>
                <w:rFonts w:hint="eastAsia"/>
                <w:lang w:eastAsia="zh-CN"/>
              </w:rPr>
              <w:t>Operation</w:t>
            </w:r>
          </w:p>
        </w:tc>
        <w:tc>
          <w:tcPr>
            <w:tcW w:w="1440" w:type="dxa"/>
            <w:tcBorders>
              <w:top w:val="single" w:sz="4" w:space="0" w:color="000000"/>
              <w:left w:val="single" w:sz="4" w:space="0" w:color="000000"/>
              <w:bottom w:val="single" w:sz="4" w:space="0" w:color="000000"/>
            </w:tcBorders>
            <w:shd w:val="clear" w:color="auto" w:fill="auto"/>
          </w:tcPr>
          <w:p w14:paraId="0C314D85"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79313" w14:textId="77777777" w:rsidR="00DC2A34" w:rsidRPr="004E486F" w:rsidRDefault="00DC2A34" w:rsidP="003957AA">
            <w:pPr>
              <w:pStyle w:val="TAL"/>
              <w:rPr>
                <w:lang w:eastAsia="zh-CN"/>
              </w:rPr>
            </w:pPr>
            <w:r>
              <w:rPr>
                <w:rFonts w:hint="eastAsia"/>
                <w:lang w:eastAsia="zh-CN"/>
              </w:rPr>
              <w:t xml:space="preserve">Identifies the action for UE-to-UE direct </w:t>
            </w:r>
            <w:r>
              <w:rPr>
                <w:lang w:eastAsia="zh-CN"/>
              </w:rPr>
              <w:t>communication</w:t>
            </w:r>
            <w:r>
              <w:rPr>
                <w:rFonts w:hint="eastAsia"/>
                <w:lang w:eastAsia="zh-CN"/>
              </w:rPr>
              <w:t xml:space="preserve"> (e.g. establishment, release).</w:t>
            </w:r>
          </w:p>
        </w:tc>
      </w:tr>
    </w:tbl>
    <w:p w14:paraId="41255A86" w14:textId="77777777" w:rsidR="00DC2A34" w:rsidRDefault="00DC2A34" w:rsidP="00DC2A34"/>
    <w:p w14:paraId="510E94AE" w14:textId="6071B87B" w:rsidR="00DC2A34" w:rsidRPr="00F96CF7" w:rsidRDefault="00DC2A34" w:rsidP="00DC2A34">
      <w:pPr>
        <w:pStyle w:val="Heading4"/>
        <w:rPr>
          <w:lang w:eastAsia="zh-CN"/>
        </w:rPr>
      </w:pPr>
      <w:bookmarkStart w:id="852" w:name="_Toc200732567"/>
      <w:r>
        <w:t>9.12.3.</w:t>
      </w:r>
      <w:r>
        <w:rPr>
          <w:lang w:eastAsia="zh-CN"/>
        </w:rPr>
        <w:t>10</w:t>
      </w:r>
      <w:r>
        <w:tab/>
      </w:r>
      <w:r>
        <w:rPr>
          <w:rFonts w:hint="eastAsia"/>
          <w:lang w:eastAsia="zh-CN"/>
        </w:rPr>
        <w:t xml:space="preserve">Trigger </w:t>
      </w:r>
      <w:r>
        <w:t>XR transmission</w:t>
      </w:r>
      <w:r w:rsidRPr="00F96CF7">
        <w:t xml:space="preserve"> </w:t>
      </w:r>
      <w:r>
        <w:rPr>
          <w:rFonts w:hint="eastAsia"/>
          <w:lang w:eastAsia="zh-CN"/>
        </w:rPr>
        <w:t>response</w:t>
      </w:r>
      <w:bookmarkEnd w:id="852"/>
    </w:p>
    <w:p w14:paraId="376AB46C" w14:textId="72C33BBE" w:rsidR="00DC2A34" w:rsidRDefault="00DC2A34" w:rsidP="00DC2A34">
      <w:r w:rsidRPr="00F96CF7">
        <w:rPr>
          <w:rFonts w:hint="eastAsia"/>
        </w:rPr>
        <w:t>T</w:t>
      </w:r>
      <w:r w:rsidRPr="00F96CF7">
        <w:t xml:space="preserve">able </w:t>
      </w:r>
      <w:r>
        <w:t>9.12.3</w:t>
      </w:r>
      <w:r w:rsidRPr="00F96CF7">
        <w:t>.</w:t>
      </w:r>
      <w:r>
        <w:rPr>
          <w:lang w:eastAsia="zh-CN"/>
        </w:rPr>
        <w:t>10</w:t>
      </w:r>
      <w:r w:rsidRPr="00F96CF7">
        <w:t xml:space="preserve">-1 describes the information flow from the </w:t>
      </w:r>
      <w:r>
        <w:rPr>
          <w:rFonts w:hint="eastAsia"/>
          <w:lang w:eastAsia="zh-CN"/>
        </w:rPr>
        <w:t>SEALDD client</w:t>
      </w:r>
      <w:r w:rsidRPr="00F96CF7">
        <w:t xml:space="preserve"> to the SEALDD </w:t>
      </w:r>
      <w:r>
        <w:rPr>
          <w:rFonts w:hint="eastAsia"/>
          <w:lang w:eastAsia="zh-CN"/>
        </w:rPr>
        <w:t>server</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13986B94" w14:textId="7D05C06F" w:rsidR="00DC2A34" w:rsidRPr="00526DD0" w:rsidRDefault="00DC2A34" w:rsidP="00DC2A34">
      <w:pPr>
        <w:pStyle w:val="TH"/>
        <w:rPr>
          <w:lang w:eastAsia="zh-CN"/>
        </w:rPr>
      </w:pPr>
      <w:r w:rsidRPr="00526DD0">
        <w:t>Table </w:t>
      </w:r>
      <w:r>
        <w:t>9.12</w:t>
      </w:r>
      <w:r w:rsidRPr="00526DD0">
        <w:t>.</w:t>
      </w:r>
      <w:r>
        <w:t>3</w:t>
      </w:r>
      <w:r w:rsidRPr="00526DD0">
        <w:t>.</w:t>
      </w:r>
      <w:r>
        <w:t>10</w:t>
      </w:r>
      <w:r w:rsidRPr="00526DD0">
        <w:t xml:space="preserve">-1: </w:t>
      </w:r>
      <w:r>
        <w:rPr>
          <w:rFonts w:hint="eastAsia"/>
          <w:lang w:eastAsia="zh-CN"/>
        </w:rPr>
        <w:t>Trigger</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62F72CD4"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963C62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B5F1FA"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0F0EA"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E48716B"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F7FA977"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F951C04"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07A81" w14:textId="77777777" w:rsidR="00DC2A34" w:rsidRPr="00A450EA" w:rsidRDefault="00DC2A34" w:rsidP="003957AA">
            <w:pPr>
              <w:pStyle w:val="TAL"/>
              <w:rPr>
                <w:lang w:eastAsia="zh-CN"/>
              </w:rPr>
            </w:pPr>
            <w:r>
              <w:rPr>
                <w:lang w:eastAsia="zh-CN"/>
              </w:rPr>
              <w:t>Result of the operation.</w:t>
            </w:r>
          </w:p>
        </w:tc>
      </w:tr>
    </w:tbl>
    <w:p w14:paraId="1DACB192" w14:textId="77777777" w:rsidR="00DC2A34" w:rsidRDefault="00DC2A34" w:rsidP="009826D6">
      <w:pPr>
        <w:rPr>
          <w:lang w:val="en-US" w:eastAsia="zh-CN"/>
        </w:rPr>
      </w:pPr>
    </w:p>
    <w:p w14:paraId="6B467EFC" w14:textId="087F7B5F" w:rsidR="00913A61" w:rsidRDefault="00913A61" w:rsidP="00913A61">
      <w:pPr>
        <w:pStyle w:val="Heading3"/>
        <w:rPr>
          <w:rFonts w:eastAsia="DengXian"/>
        </w:rPr>
      </w:pPr>
      <w:bookmarkStart w:id="853" w:name="_Toc200732568"/>
      <w:r>
        <w:rPr>
          <w:rFonts w:hint="eastAsia"/>
          <w:lang w:val="en-US" w:eastAsia="zh-CN"/>
        </w:rPr>
        <w:t>9.12</w:t>
      </w:r>
      <w:r>
        <w:rPr>
          <w:rFonts w:eastAsia="DengXian"/>
        </w:rPr>
        <w:t>.4</w:t>
      </w:r>
      <w:r>
        <w:rPr>
          <w:rFonts w:eastAsia="DengXian"/>
        </w:rPr>
        <w:tab/>
      </w:r>
      <w:r w:rsidRPr="000D1027">
        <w:rPr>
          <w:lang w:val="en-IN" w:eastAsia="zh-CN"/>
        </w:rPr>
        <w:t>APIs</w:t>
      </w:r>
      <w:bookmarkEnd w:id="853"/>
    </w:p>
    <w:p w14:paraId="0A826F87" w14:textId="77777777" w:rsidR="00913A61" w:rsidRDefault="00913A61" w:rsidP="00424BEA">
      <w:pPr>
        <w:pStyle w:val="Heading4"/>
      </w:pPr>
      <w:bookmarkStart w:id="854" w:name="_Toc200732569"/>
      <w:r>
        <w:t>9.12</w:t>
      </w:r>
      <w:r w:rsidRPr="00EA0351">
        <w:t>.</w:t>
      </w:r>
      <w:r>
        <w:t>4</w:t>
      </w:r>
      <w:r w:rsidRPr="00EA0351">
        <w:t>.1</w:t>
      </w:r>
      <w:r>
        <w:tab/>
        <w:t>General</w:t>
      </w:r>
      <w:bookmarkEnd w:id="854"/>
    </w:p>
    <w:p w14:paraId="48FD49C3" w14:textId="77777777" w:rsidR="00913A61" w:rsidRDefault="00913A61" w:rsidP="00913A61">
      <w:pPr>
        <w:rPr>
          <w:lang w:eastAsia="zh-CN"/>
        </w:rPr>
      </w:pPr>
      <w:r>
        <w:rPr>
          <w:rFonts w:hint="eastAsia"/>
          <w:lang w:eastAsia="zh-CN"/>
        </w:rPr>
        <w:t>T</w:t>
      </w:r>
      <w:r>
        <w:rPr>
          <w:lang w:eastAsia="zh-CN"/>
        </w:rPr>
        <w:t>able 9.12.4.1-1 illustrates the APIs exposed by SEALDD server for XR transmission.</w:t>
      </w:r>
    </w:p>
    <w:p w14:paraId="38038EC3" w14:textId="77777777" w:rsidR="00913A61" w:rsidRPr="00F2731B" w:rsidRDefault="00913A61" w:rsidP="00913A61">
      <w:pPr>
        <w:pStyle w:val="TH"/>
        <w:rPr>
          <w:lang w:eastAsia="zh-CN"/>
        </w:rPr>
      </w:pPr>
      <w:r w:rsidRPr="00F2731B">
        <w:lastRenderedPageBreak/>
        <w:t xml:space="preserve">Table </w:t>
      </w:r>
      <w:r>
        <w:t>9.12.4.</w:t>
      </w:r>
      <w:r w:rsidRPr="00F2731B">
        <w:t xml:space="preserve">1-1: List of </w:t>
      </w:r>
      <w:r>
        <w:t xml:space="preserve">SEALDD server </w:t>
      </w:r>
      <w:r w:rsidRPr="00F2731B">
        <w:t xml:space="preserve">APIs for </w:t>
      </w:r>
      <w:r>
        <w:t>XR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E1AA3" w:rsidRPr="00164831" w14:paraId="4A3BC768" w14:textId="77777777" w:rsidTr="00F270DE">
        <w:tc>
          <w:tcPr>
            <w:tcW w:w="2977" w:type="dxa"/>
            <w:shd w:val="clear" w:color="auto" w:fill="auto"/>
          </w:tcPr>
          <w:p w14:paraId="7B88AF45" w14:textId="77777777" w:rsidR="00913A61" w:rsidRPr="00164831" w:rsidRDefault="00913A61" w:rsidP="008D6BB6">
            <w:pPr>
              <w:pStyle w:val="TAH"/>
            </w:pPr>
            <w:r w:rsidRPr="00164831">
              <w:t>API Name</w:t>
            </w:r>
          </w:p>
        </w:tc>
        <w:tc>
          <w:tcPr>
            <w:tcW w:w="1559" w:type="dxa"/>
            <w:shd w:val="clear" w:color="auto" w:fill="auto"/>
          </w:tcPr>
          <w:p w14:paraId="45B8E181" w14:textId="77777777" w:rsidR="00913A61" w:rsidRPr="00164831" w:rsidRDefault="00913A61" w:rsidP="008D6BB6">
            <w:pPr>
              <w:pStyle w:val="TAH"/>
            </w:pPr>
            <w:r w:rsidRPr="00164831">
              <w:t>API Operations</w:t>
            </w:r>
          </w:p>
        </w:tc>
        <w:tc>
          <w:tcPr>
            <w:tcW w:w="2268" w:type="dxa"/>
            <w:shd w:val="clear" w:color="auto" w:fill="auto"/>
          </w:tcPr>
          <w:p w14:paraId="60AFDA04" w14:textId="77777777" w:rsidR="00913A61" w:rsidRPr="00164831" w:rsidRDefault="00913A61" w:rsidP="008D6BB6">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554BC895" w14:textId="77777777" w:rsidR="00913A61" w:rsidRPr="00164831" w:rsidRDefault="00913A61" w:rsidP="008D6BB6">
            <w:pPr>
              <w:pStyle w:val="TAH"/>
              <w:rPr>
                <w:lang w:eastAsia="zh-CN"/>
              </w:rPr>
            </w:pPr>
            <w:r w:rsidRPr="00164831">
              <w:rPr>
                <w:rFonts w:hint="eastAsia"/>
                <w:lang w:eastAsia="zh-CN"/>
              </w:rPr>
              <w:t>C</w:t>
            </w:r>
            <w:r w:rsidRPr="00164831">
              <w:rPr>
                <w:lang w:eastAsia="zh-CN"/>
              </w:rPr>
              <w:t>onsumer(s)</w:t>
            </w:r>
          </w:p>
        </w:tc>
      </w:tr>
      <w:tr w:rsidR="00CE1AA3" w:rsidRPr="00164831" w14:paraId="41631254" w14:textId="77777777" w:rsidTr="00F270DE">
        <w:trPr>
          <w:trHeight w:val="136"/>
        </w:trPr>
        <w:tc>
          <w:tcPr>
            <w:tcW w:w="2977" w:type="dxa"/>
            <w:shd w:val="clear" w:color="auto" w:fill="auto"/>
          </w:tcPr>
          <w:p w14:paraId="54C38643" w14:textId="2313B8D2" w:rsidR="00913A61" w:rsidRPr="00164831" w:rsidRDefault="00913A61" w:rsidP="008D6BB6">
            <w:pPr>
              <w:pStyle w:val="TAL"/>
              <w:rPr>
                <w:lang w:eastAsia="zh-CN"/>
              </w:rPr>
            </w:pPr>
            <w:r w:rsidRPr="00164831">
              <w:rPr>
                <w:rFonts w:hint="eastAsia"/>
                <w:lang w:eastAsia="zh-CN"/>
              </w:rPr>
              <w:t>S</w:t>
            </w:r>
            <w:r w:rsidRPr="00164831">
              <w:rPr>
                <w:lang w:eastAsia="zh-CN"/>
              </w:rPr>
              <w:t>dd_</w:t>
            </w:r>
            <w:r w:rsidR="00A37D8E" w:rsidRPr="00A37D8E">
              <w:rPr>
                <w:lang w:eastAsia="zh-CN"/>
              </w:rPr>
              <w:t>multi-modalTransmission</w:t>
            </w:r>
          </w:p>
        </w:tc>
        <w:tc>
          <w:tcPr>
            <w:tcW w:w="1559" w:type="dxa"/>
            <w:shd w:val="clear" w:color="auto" w:fill="auto"/>
          </w:tcPr>
          <w:p w14:paraId="6C029D91"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3B63ACBA"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79E62885" w14:textId="77777777" w:rsidR="00913A61" w:rsidRPr="00164831" w:rsidRDefault="00913A61" w:rsidP="008D6BB6">
            <w:pPr>
              <w:pStyle w:val="TAL"/>
              <w:rPr>
                <w:lang w:eastAsia="zh-CN"/>
              </w:rPr>
            </w:pPr>
            <w:r w:rsidRPr="00164831">
              <w:rPr>
                <w:rFonts w:hint="eastAsia"/>
                <w:lang w:eastAsia="zh-CN"/>
              </w:rPr>
              <w:t>V</w:t>
            </w:r>
            <w:r w:rsidRPr="00164831">
              <w:rPr>
                <w:lang w:eastAsia="zh-CN"/>
              </w:rPr>
              <w:t>AL server</w:t>
            </w:r>
          </w:p>
        </w:tc>
      </w:tr>
      <w:tr w:rsidR="00DC2A34" w:rsidRPr="00164831" w14:paraId="0F45023A" w14:textId="77777777" w:rsidTr="00F270DE">
        <w:trPr>
          <w:trHeight w:val="136"/>
        </w:trPr>
        <w:tc>
          <w:tcPr>
            <w:tcW w:w="2977" w:type="dxa"/>
            <w:vMerge w:val="restart"/>
            <w:shd w:val="clear" w:color="auto" w:fill="auto"/>
          </w:tcPr>
          <w:p w14:paraId="500ADC45" w14:textId="77777777" w:rsidR="00DC2A34" w:rsidRPr="00164831" w:rsidRDefault="00DC2A34" w:rsidP="008D6BB6">
            <w:pPr>
              <w:pStyle w:val="TAL"/>
              <w:rPr>
                <w:lang w:eastAsia="zh-CN"/>
              </w:rPr>
            </w:pPr>
            <w:r w:rsidRPr="00164831">
              <w:rPr>
                <w:lang w:eastAsia="zh-CN"/>
              </w:rPr>
              <w:t>Sdd_</w:t>
            </w:r>
            <w:r>
              <w:rPr>
                <w:lang w:eastAsia="zh-CN"/>
              </w:rPr>
              <w:t>XR</w:t>
            </w:r>
            <w:r w:rsidRPr="00164831">
              <w:rPr>
                <w:lang w:eastAsia="zh-CN"/>
              </w:rPr>
              <w:t>TransmissionConnnection</w:t>
            </w:r>
          </w:p>
        </w:tc>
        <w:tc>
          <w:tcPr>
            <w:tcW w:w="1559" w:type="dxa"/>
            <w:shd w:val="clear" w:color="auto" w:fill="auto"/>
          </w:tcPr>
          <w:p w14:paraId="4BB12B84" w14:textId="77777777" w:rsidR="00DC2A34" w:rsidRPr="00164831" w:rsidRDefault="00DC2A34" w:rsidP="008D6BB6">
            <w:pPr>
              <w:pStyle w:val="TAL"/>
              <w:rPr>
                <w:lang w:eastAsia="zh-CN"/>
              </w:rPr>
            </w:pPr>
            <w:r w:rsidRPr="00014596">
              <w:rPr>
                <w:lang w:eastAsia="zh-CN"/>
              </w:rPr>
              <w:t>Establish</w:t>
            </w:r>
          </w:p>
        </w:tc>
        <w:tc>
          <w:tcPr>
            <w:tcW w:w="2268" w:type="dxa"/>
            <w:shd w:val="clear" w:color="auto" w:fill="auto"/>
          </w:tcPr>
          <w:p w14:paraId="66DF48BC" w14:textId="77777777" w:rsidR="00DC2A34" w:rsidRPr="00164831" w:rsidRDefault="00DC2A34" w:rsidP="008D6BB6">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1EF62FB6" w14:textId="77777777" w:rsidR="00DC2A34" w:rsidRPr="00164831" w:rsidRDefault="00DC2A34" w:rsidP="008D6BB6">
            <w:pPr>
              <w:pStyle w:val="TAL"/>
              <w:rPr>
                <w:lang w:eastAsia="zh-CN"/>
              </w:rPr>
            </w:pPr>
            <w:r w:rsidRPr="00164831">
              <w:rPr>
                <w:rFonts w:hint="eastAsia"/>
                <w:lang w:eastAsia="zh-CN"/>
              </w:rPr>
              <w:t>S</w:t>
            </w:r>
            <w:r w:rsidRPr="00164831">
              <w:rPr>
                <w:lang w:eastAsia="zh-CN"/>
              </w:rPr>
              <w:t>EALDD client</w:t>
            </w:r>
          </w:p>
        </w:tc>
      </w:tr>
      <w:tr w:rsidR="00DC2A34" w:rsidRPr="00164831" w14:paraId="7E0C1407" w14:textId="77777777" w:rsidTr="00F270DE">
        <w:trPr>
          <w:trHeight w:val="136"/>
        </w:trPr>
        <w:tc>
          <w:tcPr>
            <w:tcW w:w="2977" w:type="dxa"/>
            <w:vMerge/>
            <w:shd w:val="clear" w:color="auto" w:fill="auto"/>
          </w:tcPr>
          <w:p w14:paraId="3BD28104" w14:textId="77777777" w:rsidR="00DC2A34" w:rsidRPr="00164831" w:rsidRDefault="00DC2A34" w:rsidP="00DC2A34">
            <w:pPr>
              <w:pStyle w:val="TAL"/>
              <w:rPr>
                <w:lang w:eastAsia="zh-CN"/>
              </w:rPr>
            </w:pPr>
          </w:p>
        </w:tc>
        <w:tc>
          <w:tcPr>
            <w:tcW w:w="1559" w:type="dxa"/>
            <w:shd w:val="clear" w:color="auto" w:fill="auto"/>
          </w:tcPr>
          <w:p w14:paraId="15AC4A00" w14:textId="2DFEFFD7" w:rsidR="00DC2A34" w:rsidRPr="00014596" w:rsidRDefault="00DC2A34" w:rsidP="00DC2A34">
            <w:pPr>
              <w:pStyle w:val="TAL"/>
              <w:rPr>
                <w:lang w:eastAsia="zh-CN"/>
              </w:rPr>
            </w:pPr>
            <w:r>
              <w:rPr>
                <w:rFonts w:hint="eastAsia"/>
                <w:lang w:eastAsia="zh-CN"/>
              </w:rPr>
              <w:t>Trigger</w:t>
            </w:r>
            <w:r>
              <w:rPr>
                <w:lang w:eastAsia="zh-CN"/>
              </w:rPr>
              <w:t xml:space="preserve"> (NOTE)</w:t>
            </w:r>
          </w:p>
        </w:tc>
        <w:tc>
          <w:tcPr>
            <w:tcW w:w="2268" w:type="dxa"/>
            <w:shd w:val="clear" w:color="auto" w:fill="auto"/>
          </w:tcPr>
          <w:p w14:paraId="0D9FA9C9" w14:textId="2AA9951A"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414137F2" w14:textId="46C9D08D" w:rsidR="00DC2A34" w:rsidRPr="00164831" w:rsidRDefault="00DC2A34" w:rsidP="00DC2A34">
            <w:pPr>
              <w:pStyle w:val="TAL"/>
              <w:rPr>
                <w:lang w:eastAsia="zh-CN"/>
              </w:rPr>
            </w:pPr>
            <w:r>
              <w:rPr>
                <w:rFonts w:hint="eastAsia"/>
                <w:lang w:eastAsia="zh-CN"/>
              </w:rPr>
              <w:t>SEALDD</w:t>
            </w:r>
            <w:r w:rsidRPr="00164831">
              <w:rPr>
                <w:lang w:eastAsia="zh-CN"/>
              </w:rPr>
              <w:t xml:space="preserve"> server</w:t>
            </w:r>
          </w:p>
        </w:tc>
      </w:tr>
      <w:tr w:rsidR="00DC2A34" w:rsidRPr="00164831" w14:paraId="00E5BC36" w14:textId="77777777" w:rsidTr="00F270DE">
        <w:trPr>
          <w:trHeight w:val="136"/>
        </w:trPr>
        <w:tc>
          <w:tcPr>
            <w:tcW w:w="2977" w:type="dxa"/>
            <w:vMerge/>
            <w:shd w:val="clear" w:color="auto" w:fill="auto"/>
          </w:tcPr>
          <w:p w14:paraId="4EA837E5" w14:textId="77777777" w:rsidR="00DC2A34" w:rsidRPr="00164831" w:rsidRDefault="00DC2A34" w:rsidP="00DC2A34">
            <w:pPr>
              <w:pStyle w:val="TAL"/>
              <w:rPr>
                <w:lang w:eastAsia="zh-CN"/>
              </w:rPr>
            </w:pPr>
          </w:p>
        </w:tc>
        <w:tc>
          <w:tcPr>
            <w:tcW w:w="1559" w:type="dxa"/>
            <w:shd w:val="clear" w:color="auto" w:fill="auto"/>
          </w:tcPr>
          <w:p w14:paraId="26752CDA" w14:textId="47527D5A" w:rsidR="00DC2A34" w:rsidRPr="00014596" w:rsidRDefault="00DC2A34" w:rsidP="00DC2A34">
            <w:pPr>
              <w:pStyle w:val="TAL"/>
              <w:rPr>
                <w:lang w:eastAsia="zh-CN"/>
              </w:rPr>
            </w:pPr>
            <w:r>
              <w:rPr>
                <w:rFonts w:hint="eastAsia"/>
                <w:lang w:eastAsia="zh-CN"/>
              </w:rPr>
              <w:t>Inform</w:t>
            </w:r>
          </w:p>
        </w:tc>
        <w:tc>
          <w:tcPr>
            <w:tcW w:w="2268" w:type="dxa"/>
            <w:shd w:val="clear" w:color="auto" w:fill="auto"/>
          </w:tcPr>
          <w:p w14:paraId="784666CE" w14:textId="429FAE27"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FE2F535" w14:textId="02E8DA73" w:rsidR="00DC2A34" w:rsidRPr="00164831" w:rsidRDefault="00DC2A34" w:rsidP="00DC2A34">
            <w:pPr>
              <w:pStyle w:val="TAL"/>
              <w:rPr>
                <w:lang w:eastAsia="zh-CN"/>
              </w:rPr>
            </w:pPr>
            <w:r>
              <w:rPr>
                <w:rFonts w:hint="eastAsia"/>
                <w:lang w:eastAsia="zh-CN"/>
              </w:rPr>
              <w:t>SEALDD</w:t>
            </w:r>
            <w:r w:rsidRPr="00164831">
              <w:rPr>
                <w:lang w:eastAsia="zh-CN"/>
              </w:rPr>
              <w:t xml:space="preserve"> </w:t>
            </w:r>
            <w:r>
              <w:rPr>
                <w:rFonts w:hint="eastAsia"/>
                <w:lang w:eastAsia="zh-CN"/>
              </w:rPr>
              <w:t>client</w:t>
            </w:r>
          </w:p>
        </w:tc>
      </w:tr>
      <w:tr w:rsidR="001F2F74" w:rsidRPr="00164831" w14:paraId="6DAC0415" w14:textId="77777777" w:rsidTr="00F270DE">
        <w:trPr>
          <w:trHeight w:val="136"/>
        </w:trPr>
        <w:tc>
          <w:tcPr>
            <w:tcW w:w="2977" w:type="dxa"/>
            <w:shd w:val="clear" w:color="auto" w:fill="auto"/>
          </w:tcPr>
          <w:p w14:paraId="09D03C6B" w14:textId="1C1A6BC0" w:rsidR="001F2F74" w:rsidRPr="00164831" w:rsidRDefault="001F2F74" w:rsidP="001F2F74">
            <w:pPr>
              <w:pStyle w:val="TAL"/>
              <w:rPr>
                <w:lang w:eastAsia="zh-CN"/>
              </w:rPr>
            </w:pPr>
            <w:r>
              <w:rPr>
                <w:lang w:eastAsia="zh-CN"/>
              </w:rPr>
              <w:t>Sdd_</w:t>
            </w:r>
            <w:r>
              <w:rPr>
                <w:rFonts w:hint="eastAsia"/>
                <w:lang w:eastAsia="zh-CN"/>
              </w:rPr>
              <w:t>SEALDD-UUc</w:t>
            </w:r>
            <w:r>
              <w:rPr>
                <w:rFonts w:hint="eastAsia"/>
                <w:lang w:val="en-US" w:eastAsia="zh-CN"/>
              </w:rPr>
              <w:t>Connection</w:t>
            </w:r>
          </w:p>
        </w:tc>
        <w:tc>
          <w:tcPr>
            <w:tcW w:w="1559" w:type="dxa"/>
            <w:shd w:val="clear" w:color="auto" w:fill="auto"/>
          </w:tcPr>
          <w:p w14:paraId="14AA84E7" w14:textId="3CA47333" w:rsidR="001F2F74" w:rsidRPr="00014596" w:rsidRDefault="001F2F74" w:rsidP="001F2F74">
            <w:pPr>
              <w:pStyle w:val="TAL"/>
              <w:rPr>
                <w:lang w:eastAsia="zh-CN"/>
              </w:rPr>
            </w:pPr>
            <w:r>
              <w:rPr>
                <w:lang w:eastAsia="zh-CN"/>
              </w:rPr>
              <w:t>Establish</w:t>
            </w:r>
          </w:p>
        </w:tc>
        <w:tc>
          <w:tcPr>
            <w:tcW w:w="2268" w:type="dxa"/>
            <w:shd w:val="clear" w:color="auto" w:fill="auto"/>
          </w:tcPr>
          <w:p w14:paraId="6CB955F3" w14:textId="0BE44C30" w:rsidR="001F2F74" w:rsidRPr="00164831" w:rsidRDefault="001F2F74" w:rsidP="001F2F74">
            <w:pPr>
              <w:pStyle w:val="TAL"/>
              <w:rPr>
                <w:lang w:eastAsia="zh-CN"/>
              </w:rPr>
            </w:pPr>
            <w:r>
              <w:rPr>
                <w:rFonts w:hint="eastAsia"/>
                <w:lang w:eastAsia="zh-CN"/>
              </w:rPr>
              <w:t>R</w:t>
            </w:r>
            <w:r>
              <w:rPr>
                <w:lang w:eastAsia="zh-CN"/>
              </w:rPr>
              <w:t>equest/Response</w:t>
            </w:r>
          </w:p>
        </w:tc>
        <w:tc>
          <w:tcPr>
            <w:tcW w:w="1701" w:type="dxa"/>
            <w:shd w:val="clear" w:color="auto" w:fill="auto"/>
          </w:tcPr>
          <w:p w14:paraId="1D2348C9" w14:textId="504B8D0D" w:rsidR="001F2F74" w:rsidRPr="00164831" w:rsidRDefault="001F2F74" w:rsidP="001F2F74">
            <w:pPr>
              <w:pStyle w:val="TAL"/>
              <w:rPr>
                <w:lang w:eastAsia="zh-CN"/>
              </w:rPr>
            </w:pPr>
            <w:r>
              <w:rPr>
                <w:rFonts w:hint="eastAsia"/>
                <w:lang w:eastAsia="zh-CN"/>
              </w:rPr>
              <w:t>S</w:t>
            </w:r>
            <w:r>
              <w:rPr>
                <w:lang w:eastAsia="zh-CN"/>
              </w:rPr>
              <w:t>EALDD client</w:t>
            </w:r>
          </w:p>
        </w:tc>
      </w:tr>
      <w:tr w:rsidR="00DC2A34" w:rsidRPr="00164831" w14:paraId="45A84E46" w14:textId="77777777" w:rsidTr="00AF6325">
        <w:trPr>
          <w:trHeight w:val="136"/>
        </w:trPr>
        <w:tc>
          <w:tcPr>
            <w:tcW w:w="8505" w:type="dxa"/>
            <w:gridSpan w:val="4"/>
            <w:shd w:val="clear" w:color="auto" w:fill="auto"/>
          </w:tcPr>
          <w:p w14:paraId="4DEE2FB0" w14:textId="3ECAF7A9" w:rsidR="00DC2A34" w:rsidRDefault="00DC2A34" w:rsidP="009826D6">
            <w:pPr>
              <w:pStyle w:val="TAN"/>
              <w:rPr>
                <w:lang w:eastAsia="zh-CN"/>
              </w:rPr>
            </w:pPr>
            <w:r w:rsidRPr="004C7D58">
              <w:t>NOTE:</w:t>
            </w:r>
            <w:r w:rsidRPr="00C85617">
              <w:tab/>
              <w:t>The Sdd</w:t>
            </w:r>
            <w:r>
              <w:t>_XR</w:t>
            </w:r>
            <w:r>
              <w:rPr>
                <w:lang w:eastAsia="zh-CN"/>
              </w:rPr>
              <w:t>TransmissionConnection_Trigger</w:t>
            </w:r>
            <w:r w:rsidRPr="00C85617">
              <w:t xml:space="preserve"> API </w:t>
            </w:r>
            <w:r>
              <w:t>operation is</w:t>
            </w:r>
            <w:r w:rsidRPr="00C85617">
              <w:t xml:space="preserve"> exposed by the SEALDD client</w:t>
            </w:r>
            <w:r>
              <w:t>.</w:t>
            </w:r>
          </w:p>
        </w:tc>
      </w:tr>
    </w:tbl>
    <w:p w14:paraId="0C124D10" w14:textId="77777777" w:rsidR="00913A61" w:rsidRDefault="00913A61" w:rsidP="00913A61">
      <w:pPr>
        <w:rPr>
          <w:noProof/>
        </w:rPr>
      </w:pPr>
    </w:p>
    <w:p w14:paraId="35230E8B" w14:textId="46A606FD" w:rsidR="00913A61" w:rsidRPr="0008435D" w:rsidRDefault="00913A61" w:rsidP="00424BEA">
      <w:pPr>
        <w:pStyle w:val="Heading4"/>
      </w:pPr>
      <w:bookmarkStart w:id="855" w:name="_Toc200732570"/>
      <w:r>
        <w:t>9.12.4</w:t>
      </w:r>
      <w:r w:rsidRPr="00EA0351">
        <w:t>.</w:t>
      </w:r>
      <w:r>
        <w:t>2</w:t>
      </w:r>
      <w:r>
        <w:tab/>
      </w:r>
      <w:r w:rsidRPr="0008435D">
        <w:t>Sdd_</w:t>
      </w:r>
      <w:r w:rsidR="00A37D8E" w:rsidRPr="00A37D8E">
        <w:t>multi-modalTransmission</w:t>
      </w:r>
      <w:r w:rsidRPr="0008435D">
        <w:t xml:space="preserve"> Request operation</w:t>
      </w:r>
      <w:bookmarkEnd w:id="855"/>
    </w:p>
    <w:p w14:paraId="1CF1B906" w14:textId="6A66E250" w:rsidR="00913A61" w:rsidRPr="0008435D" w:rsidRDefault="00913A61" w:rsidP="00913A61">
      <w:r w:rsidRPr="0008435D">
        <w:rPr>
          <w:b/>
        </w:rPr>
        <w:t xml:space="preserve">API operation name: </w:t>
      </w:r>
      <w:r w:rsidRPr="0008435D">
        <w:t>Sdd_</w:t>
      </w:r>
      <w:r w:rsidR="00A37D8E" w:rsidRPr="00A37D8E">
        <w:t>multi-modalTransmission</w:t>
      </w:r>
      <w:r w:rsidRPr="0008435D">
        <w:t xml:space="preserve"> Request</w:t>
      </w:r>
    </w:p>
    <w:p w14:paraId="0053DC72" w14:textId="0804FF11" w:rsidR="00913A61" w:rsidRPr="0008435D" w:rsidRDefault="00913A61" w:rsidP="00913A61">
      <w:r w:rsidRPr="0008435D">
        <w:rPr>
          <w:b/>
        </w:rPr>
        <w:t>Description:</w:t>
      </w:r>
      <w:r w:rsidRPr="0008435D">
        <w:t xml:space="preserve"> The consumer requests for one time for multi-modal transmission service.</w:t>
      </w:r>
    </w:p>
    <w:p w14:paraId="2C3CBCE9" w14:textId="77777777" w:rsidR="00913A61" w:rsidRPr="0008435D" w:rsidRDefault="00913A61" w:rsidP="00913A61">
      <w:pPr>
        <w:rPr>
          <w:rFonts w:ascii="Arial" w:hAnsi="Arial"/>
          <w:sz w:val="24"/>
        </w:rPr>
      </w:pPr>
      <w:r w:rsidRPr="0008435D">
        <w:rPr>
          <w:b/>
        </w:rPr>
        <w:t>Inputs:</w:t>
      </w:r>
      <w:r w:rsidRPr="0008435D">
        <w:t xml:space="preserve"> See clause </w:t>
      </w:r>
      <w:r>
        <w:t>9.12</w:t>
      </w:r>
      <w:r w:rsidRPr="0008435D">
        <w:t>.</w:t>
      </w:r>
      <w:r>
        <w:t>3</w:t>
      </w:r>
      <w:r w:rsidRPr="0008435D">
        <w:t>.1.</w:t>
      </w:r>
    </w:p>
    <w:p w14:paraId="3127F2AA" w14:textId="77777777" w:rsidR="00913A61" w:rsidRPr="0008435D" w:rsidRDefault="00913A61" w:rsidP="00913A61">
      <w:pPr>
        <w:rPr>
          <w:lang w:eastAsia="zh-CN"/>
        </w:rPr>
      </w:pPr>
      <w:r w:rsidRPr="0008435D">
        <w:rPr>
          <w:b/>
        </w:rPr>
        <w:t>Outputs:</w:t>
      </w:r>
      <w:r w:rsidRPr="0008435D">
        <w:t xml:space="preserve"> </w:t>
      </w:r>
      <w:r w:rsidRPr="0008435D">
        <w:rPr>
          <w:lang w:eastAsia="zh-CN"/>
        </w:rPr>
        <w:t xml:space="preserve">See clause </w:t>
      </w:r>
      <w:r>
        <w:rPr>
          <w:lang w:eastAsia="zh-CN"/>
        </w:rPr>
        <w:t>9.12</w:t>
      </w:r>
      <w:r w:rsidRPr="0008435D">
        <w:rPr>
          <w:lang w:eastAsia="zh-CN"/>
        </w:rPr>
        <w:t>.</w:t>
      </w:r>
      <w:r>
        <w:rPr>
          <w:lang w:eastAsia="zh-CN"/>
        </w:rPr>
        <w:t>3</w:t>
      </w:r>
      <w:r w:rsidRPr="0008435D">
        <w:rPr>
          <w:lang w:eastAsia="zh-CN"/>
        </w:rPr>
        <w:t>.2</w:t>
      </w:r>
    </w:p>
    <w:p w14:paraId="64953893" w14:textId="77777777" w:rsidR="00913A61" w:rsidRPr="0008435D" w:rsidRDefault="00913A61" w:rsidP="00913A61">
      <w:r w:rsidRPr="0008435D">
        <w:t>See clause </w:t>
      </w:r>
      <w:r>
        <w:t>9.12</w:t>
      </w:r>
      <w:r w:rsidRPr="0008435D">
        <w:t>.2</w:t>
      </w:r>
      <w:r>
        <w:rPr>
          <w:rFonts w:hint="eastAsia"/>
          <w:lang w:eastAsia="zh-CN"/>
        </w:rPr>
        <w:t>.1.2</w:t>
      </w:r>
      <w:r>
        <w:t xml:space="preserve"> and 9.12.2</w:t>
      </w:r>
      <w:r>
        <w:rPr>
          <w:rFonts w:hint="eastAsia"/>
          <w:lang w:eastAsia="zh-CN"/>
        </w:rPr>
        <w:t>.2.2</w:t>
      </w:r>
      <w:r w:rsidRPr="0008435D">
        <w:t xml:space="preserve"> for details of usage of this operation.</w:t>
      </w:r>
    </w:p>
    <w:p w14:paraId="4BA850EB" w14:textId="77777777" w:rsidR="00913A61" w:rsidRPr="0008435D" w:rsidRDefault="00913A61" w:rsidP="00424BEA">
      <w:pPr>
        <w:pStyle w:val="Heading4"/>
      </w:pPr>
      <w:bookmarkStart w:id="856" w:name="_Toc200732571"/>
      <w:r>
        <w:t>9.12</w:t>
      </w:r>
      <w:r w:rsidRPr="0008435D">
        <w:t>.</w:t>
      </w:r>
      <w:r>
        <w:t>4</w:t>
      </w:r>
      <w:r w:rsidRPr="0008435D">
        <w:t>.3</w:t>
      </w:r>
      <w:r w:rsidRPr="0008435D">
        <w:tab/>
        <w:t>Sdd_XRTransmissionConnection_Establish operation</w:t>
      </w:r>
      <w:bookmarkEnd w:id="856"/>
    </w:p>
    <w:p w14:paraId="13352855" w14:textId="77777777" w:rsidR="00913A61" w:rsidRPr="00C41ABF" w:rsidRDefault="00913A61" w:rsidP="00913A61">
      <w:r w:rsidRPr="0008435D">
        <w:rPr>
          <w:b/>
        </w:rPr>
        <w:t xml:space="preserve">API operation name: </w:t>
      </w:r>
      <w:r w:rsidRPr="0008435D">
        <w:t>Sdd_XRTransmissionConnection_Establish</w:t>
      </w:r>
    </w:p>
    <w:p w14:paraId="7958FA00" w14:textId="77777777" w:rsidR="00913A61" w:rsidRDefault="00913A61" w:rsidP="00913A61">
      <w:r>
        <w:rPr>
          <w:b/>
        </w:rPr>
        <w:t>Description:</w:t>
      </w:r>
      <w:r w:rsidRPr="00C41ABF">
        <w:t xml:space="preserve"> The </w:t>
      </w:r>
      <w:r>
        <w:t>consumer requests for multi-modal transmission connection establishment.</w:t>
      </w:r>
    </w:p>
    <w:p w14:paraId="657BC9E2" w14:textId="77777777" w:rsidR="00913A61" w:rsidRDefault="00913A61" w:rsidP="00913A61">
      <w:pPr>
        <w:rPr>
          <w:rFonts w:ascii="Arial" w:hAnsi="Arial"/>
          <w:sz w:val="24"/>
        </w:rPr>
      </w:pPr>
      <w:r>
        <w:rPr>
          <w:b/>
        </w:rPr>
        <w:t>Inputs:</w:t>
      </w:r>
      <w:r>
        <w:t xml:space="preserve"> See clause 9.12.3.3.</w:t>
      </w:r>
    </w:p>
    <w:p w14:paraId="58FCD4EB" w14:textId="77777777" w:rsidR="00913A61" w:rsidRDefault="00913A61" w:rsidP="00913A61">
      <w:pPr>
        <w:rPr>
          <w:lang w:eastAsia="zh-CN"/>
        </w:rPr>
      </w:pPr>
      <w:r>
        <w:rPr>
          <w:b/>
        </w:rPr>
        <w:t>Outputs:</w:t>
      </w:r>
      <w:r>
        <w:t xml:space="preserve"> </w:t>
      </w:r>
      <w:r>
        <w:rPr>
          <w:lang w:eastAsia="zh-CN"/>
        </w:rPr>
        <w:t>See clause 9.12.3.4.</w:t>
      </w:r>
    </w:p>
    <w:p w14:paraId="768111D6" w14:textId="77777777" w:rsidR="00913A61" w:rsidRDefault="00913A61" w:rsidP="00913A61">
      <w:r>
        <w:t>See clause 9.12</w:t>
      </w:r>
      <w:r w:rsidRPr="0008435D">
        <w:t>.2</w:t>
      </w:r>
      <w:r>
        <w:rPr>
          <w:rFonts w:hint="eastAsia"/>
          <w:lang w:eastAsia="zh-CN"/>
        </w:rPr>
        <w:t>.1.2</w:t>
      </w:r>
      <w:r>
        <w:t xml:space="preserve"> and 9.12.2</w:t>
      </w:r>
      <w:r>
        <w:rPr>
          <w:rFonts w:hint="eastAsia"/>
          <w:lang w:eastAsia="zh-CN"/>
        </w:rPr>
        <w:t>.2.2</w:t>
      </w:r>
      <w:r w:rsidRPr="0008435D">
        <w:t xml:space="preserve"> </w:t>
      </w:r>
      <w:r>
        <w:t>for details of usage of this operation.</w:t>
      </w:r>
    </w:p>
    <w:p w14:paraId="00488F10" w14:textId="543F70F7" w:rsidR="001F2F74" w:rsidRDefault="001F2F74" w:rsidP="00424BEA">
      <w:pPr>
        <w:pStyle w:val="Heading4"/>
      </w:pPr>
      <w:bookmarkStart w:id="857" w:name="_Toc200732572"/>
      <w:r>
        <w:t>9.</w:t>
      </w:r>
      <w:r>
        <w:rPr>
          <w:rFonts w:hint="eastAsia"/>
          <w:lang w:val="en-US" w:eastAsia="zh-CN"/>
        </w:rPr>
        <w:t>12</w:t>
      </w:r>
      <w:r>
        <w:t>.4.4</w:t>
      </w:r>
      <w:r>
        <w:tab/>
      </w:r>
      <w:r>
        <w:rPr>
          <w:lang w:eastAsia="zh-CN"/>
        </w:rPr>
        <w:t>Sdd_</w:t>
      </w:r>
      <w:r>
        <w:rPr>
          <w:rFonts w:hint="eastAsia"/>
          <w:lang w:eastAsia="zh-CN"/>
        </w:rPr>
        <w:t>SEALDD-UUc</w:t>
      </w:r>
      <w:r>
        <w:rPr>
          <w:rFonts w:hint="eastAsia"/>
          <w:lang w:val="en-US" w:eastAsia="zh-CN"/>
        </w:rPr>
        <w:t>Connection</w:t>
      </w:r>
      <w:r>
        <w:t>Establish operation</w:t>
      </w:r>
      <w:bookmarkEnd w:id="857"/>
    </w:p>
    <w:p w14:paraId="7AA51B6C" w14:textId="77777777" w:rsidR="001F2F74" w:rsidRDefault="001F2F74" w:rsidP="001F2F74">
      <w:r>
        <w:rPr>
          <w:b/>
        </w:rPr>
        <w:t>API operation name:</w:t>
      </w:r>
      <w:r>
        <w:rPr>
          <w:bCs/>
        </w:rPr>
        <w:t xml:space="preserve"> </w:t>
      </w:r>
      <w:r>
        <w:rPr>
          <w:rFonts w:hint="eastAsia"/>
          <w:bCs/>
        </w:rPr>
        <w:t>Sdd_SEALDD-UUcConnection</w:t>
      </w:r>
      <w:r>
        <w:t>Establish</w:t>
      </w:r>
    </w:p>
    <w:p w14:paraId="2B19EA6F" w14:textId="77777777" w:rsidR="001F2F74" w:rsidRDefault="001F2F74" w:rsidP="001F2F74">
      <w:r>
        <w:rPr>
          <w:b/>
        </w:rPr>
        <w:t>Description:</w:t>
      </w:r>
      <w:r>
        <w:t xml:space="preserve"> The consumer requests for</w:t>
      </w:r>
      <w:r>
        <w:rPr>
          <w:rFonts w:hint="eastAsia"/>
          <w:lang w:val="en-US" w:eastAsia="zh-CN"/>
        </w:rPr>
        <w:t xml:space="preserve"> </w:t>
      </w:r>
      <w:r>
        <w:rPr>
          <w:rFonts w:hint="eastAsia"/>
        </w:rPr>
        <w:t>SEALDD-UUc</w:t>
      </w:r>
      <w:r>
        <w:rPr>
          <w:rFonts w:hint="eastAsia"/>
          <w:lang w:val="en-US" w:eastAsia="zh-CN"/>
        </w:rPr>
        <w:t xml:space="preserve"> </w:t>
      </w:r>
      <w:r>
        <w:rPr>
          <w:lang w:eastAsia="zh-CN"/>
        </w:rPr>
        <w:t>connection</w:t>
      </w:r>
      <w:r>
        <w:t xml:space="preserve"> establishment</w:t>
      </w:r>
      <w:r>
        <w:rPr>
          <w:lang w:val="en-US" w:eastAsia="zh-CN"/>
        </w:rPr>
        <w:t xml:space="preserve"> between the</w:t>
      </w:r>
      <w:r>
        <w:rPr>
          <w:rFonts w:hint="eastAsia"/>
          <w:lang w:val="en-US" w:eastAsia="zh-CN"/>
        </w:rPr>
        <w:t xml:space="preserve"> SEALDD client on 3GPP UE and tethered device</w:t>
      </w:r>
      <w:r>
        <w:t>.</w:t>
      </w:r>
    </w:p>
    <w:p w14:paraId="1C437147" w14:textId="5E0CD5A5" w:rsidR="001F2F74" w:rsidRDefault="001F2F74" w:rsidP="001F2F74">
      <w:pPr>
        <w:rPr>
          <w:rFonts w:ascii="Arial" w:hAnsi="Arial"/>
          <w:sz w:val="24"/>
        </w:rPr>
      </w:pPr>
      <w:r>
        <w:rPr>
          <w:b/>
        </w:rPr>
        <w:t>Inputs:</w:t>
      </w:r>
      <w:r>
        <w:t xml:space="preserve"> See clause 9.</w:t>
      </w:r>
      <w:r>
        <w:rPr>
          <w:rFonts w:hint="eastAsia"/>
          <w:lang w:val="en-US" w:eastAsia="zh-CN"/>
        </w:rPr>
        <w:t>12</w:t>
      </w:r>
      <w:r>
        <w:t>.3.5.</w:t>
      </w:r>
    </w:p>
    <w:p w14:paraId="625D792C" w14:textId="763E3C01" w:rsidR="001F2F74" w:rsidRDefault="001F2F74" w:rsidP="001F2F74">
      <w:pPr>
        <w:rPr>
          <w:lang w:eastAsia="zh-CN"/>
        </w:rPr>
      </w:pPr>
      <w:r>
        <w:rPr>
          <w:b/>
        </w:rPr>
        <w:t>Outputs:</w:t>
      </w:r>
      <w:r>
        <w:t xml:space="preserve"> </w:t>
      </w:r>
      <w:r>
        <w:rPr>
          <w:lang w:eastAsia="zh-CN"/>
        </w:rPr>
        <w:t>See clause 9.</w:t>
      </w:r>
      <w:r>
        <w:rPr>
          <w:rFonts w:hint="eastAsia"/>
          <w:lang w:val="en-US" w:eastAsia="zh-CN"/>
        </w:rPr>
        <w:t>12</w:t>
      </w:r>
      <w:r>
        <w:rPr>
          <w:lang w:eastAsia="zh-CN"/>
        </w:rPr>
        <w:t>.3.6.</w:t>
      </w:r>
    </w:p>
    <w:p w14:paraId="36FE78A8" w14:textId="049C1110" w:rsidR="001F2F74" w:rsidRDefault="001F2F74" w:rsidP="001F2F74">
      <w:r>
        <w:t>See clause </w:t>
      </w:r>
      <w:r w:rsidRPr="001F2F74">
        <w:rPr>
          <w:lang w:val="en-US" w:eastAsia="zh-CN"/>
        </w:rPr>
        <w:t>9.12.2.3.4</w:t>
      </w:r>
      <w:r>
        <w:t xml:space="preserve"> for details of usage of this operation.</w:t>
      </w:r>
    </w:p>
    <w:p w14:paraId="3FEEA47B" w14:textId="1B06C51A" w:rsidR="00DC2A34" w:rsidRPr="0008435D" w:rsidRDefault="00DC2A34" w:rsidP="00424BEA">
      <w:pPr>
        <w:pStyle w:val="Heading4"/>
      </w:pPr>
      <w:bookmarkStart w:id="858" w:name="_Toc200732573"/>
      <w:r w:rsidRPr="0008435D">
        <w:t>9.</w:t>
      </w:r>
      <w:r>
        <w:t>12</w:t>
      </w:r>
      <w:r w:rsidRPr="0008435D">
        <w:t>.</w:t>
      </w:r>
      <w:r>
        <w:t>4</w:t>
      </w:r>
      <w:r w:rsidRPr="0008435D">
        <w:t>.</w:t>
      </w:r>
      <w:r>
        <w:t>5</w:t>
      </w:r>
      <w:r w:rsidRPr="0008435D">
        <w:tab/>
        <w:t>Sdd_XRTransmissionConnection_</w:t>
      </w:r>
      <w:r>
        <w:rPr>
          <w:rFonts w:hint="eastAsia"/>
          <w:lang w:eastAsia="zh-CN"/>
        </w:rPr>
        <w:t>Trigger</w:t>
      </w:r>
      <w:r w:rsidRPr="0008435D">
        <w:t xml:space="preserve"> operation</w:t>
      </w:r>
      <w:bookmarkEnd w:id="858"/>
    </w:p>
    <w:p w14:paraId="4128D422"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Trigger</w:t>
      </w:r>
    </w:p>
    <w:p w14:paraId="565EE0D6" w14:textId="77777777" w:rsidR="00DC2A34" w:rsidRDefault="00DC2A34" w:rsidP="00DC2A34">
      <w:r>
        <w:rPr>
          <w:b/>
        </w:rPr>
        <w:t>Description:</w:t>
      </w:r>
      <w:r w:rsidRPr="00C41ABF">
        <w:t xml:space="preserve"> The </w:t>
      </w:r>
      <w:r>
        <w:t xml:space="preserve">consumer requests </w:t>
      </w:r>
      <w:r>
        <w:rPr>
          <w:rFonts w:hint="eastAsia"/>
          <w:lang w:eastAsia="zh-CN"/>
        </w:rPr>
        <w:t xml:space="preserve">to trigger direct </w:t>
      </w:r>
      <w:r>
        <w:t>multi-modal transmission connection establishment</w:t>
      </w:r>
      <w:r>
        <w:rPr>
          <w:rFonts w:hint="eastAsia"/>
          <w:lang w:eastAsia="zh-CN"/>
        </w:rPr>
        <w:t xml:space="preserve"> between two UEs</w:t>
      </w:r>
      <w:r>
        <w:t>.</w:t>
      </w:r>
    </w:p>
    <w:p w14:paraId="10E44C55" w14:textId="78EEC7D2" w:rsidR="00DC2A34" w:rsidRDefault="00DC2A34" w:rsidP="00DC2A34">
      <w:pPr>
        <w:rPr>
          <w:rFonts w:ascii="Arial" w:hAnsi="Arial"/>
          <w:sz w:val="24"/>
        </w:rPr>
      </w:pPr>
      <w:r>
        <w:rPr>
          <w:b/>
        </w:rPr>
        <w:t>Inputs:</w:t>
      </w:r>
      <w:r>
        <w:t xml:space="preserve"> See clause 9.12.3.</w:t>
      </w:r>
      <w:r>
        <w:rPr>
          <w:lang w:eastAsia="zh-CN"/>
        </w:rPr>
        <w:t>7</w:t>
      </w:r>
      <w:r>
        <w:t>.</w:t>
      </w:r>
    </w:p>
    <w:p w14:paraId="21512382" w14:textId="36C3065D" w:rsidR="00DC2A34" w:rsidRDefault="00DC2A34" w:rsidP="00DC2A34">
      <w:pPr>
        <w:rPr>
          <w:lang w:eastAsia="zh-CN"/>
        </w:rPr>
      </w:pPr>
      <w:r>
        <w:rPr>
          <w:b/>
        </w:rPr>
        <w:t>Outputs:</w:t>
      </w:r>
      <w:r>
        <w:t xml:space="preserve"> </w:t>
      </w:r>
      <w:r>
        <w:rPr>
          <w:lang w:eastAsia="zh-CN"/>
        </w:rPr>
        <w:t>See clause 9.12.3.8.</w:t>
      </w:r>
    </w:p>
    <w:p w14:paraId="40CC08C5" w14:textId="405EF54D" w:rsidR="00DC2A34"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6E793F89" w14:textId="401AEA99" w:rsidR="00DC2A34" w:rsidRPr="0008435D" w:rsidRDefault="00DC2A34" w:rsidP="00424BEA">
      <w:pPr>
        <w:pStyle w:val="Heading4"/>
      </w:pPr>
      <w:bookmarkStart w:id="859" w:name="_Toc200732574"/>
      <w:r w:rsidRPr="0008435D">
        <w:lastRenderedPageBreak/>
        <w:t>9.</w:t>
      </w:r>
      <w:r>
        <w:t>12</w:t>
      </w:r>
      <w:r w:rsidRPr="0008435D">
        <w:t>.</w:t>
      </w:r>
      <w:r>
        <w:t>4</w:t>
      </w:r>
      <w:r w:rsidRPr="0008435D">
        <w:t>.</w:t>
      </w:r>
      <w:r>
        <w:t>6</w:t>
      </w:r>
      <w:r w:rsidRPr="0008435D">
        <w:tab/>
        <w:t>Sdd_XRTransmissionConnection_</w:t>
      </w:r>
      <w:r>
        <w:rPr>
          <w:rFonts w:hint="eastAsia"/>
          <w:lang w:eastAsia="zh-CN"/>
        </w:rPr>
        <w:t>Inform</w:t>
      </w:r>
      <w:r w:rsidRPr="0008435D">
        <w:t xml:space="preserve"> operation</w:t>
      </w:r>
      <w:bookmarkEnd w:id="859"/>
    </w:p>
    <w:p w14:paraId="3C876008"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Inform</w:t>
      </w:r>
    </w:p>
    <w:p w14:paraId="307BF716" w14:textId="77777777" w:rsidR="00DC2A34" w:rsidRDefault="00DC2A34" w:rsidP="00DC2A34">
      <w:r>
        <w:rPr>
          <w:b/>
        </w:rPr>
        <w:t>Description:</w:t>
      </w:r>
      <w:r w:rsidRPr="00C41ABF">
        <w:t xml:space="preserve"> The </w:t>
      </w:r>
      <w:r>
        <w:t xml:space="preserve">consumer </w:t>
      </w:r>
      <w:r>
        <w:rPr>
          <w:rFonts w:hint="eastAsia"/>
          <w:lang w:eastAsia="zh-CN"/>
        </w:rPr>
        <w:t xml:space="preserve">informs direct </w:t>
      </w:r>
      <w:r>
        <w:t>multi-modal transmission connection establishment</w:t>
      </w:r>
      <w:r>
        <w:rPr>
          <w:rFonts w:hint="eastAsia"/>
          <w:lang w:eastAsia="zh-CN"/>
        </w:rPr>
        <w:t xml:space="preserve"> between two UEs</w:t>
      </w:r>
      <w:r>
        <w:t>.</w:t>
      </w:r>
    </w:p>
    <w:p w14:paraId="1EC2DB37" w14:textId="7ECEE0FA" w:rsidR="00DC2A34" w:rsidRDefault="00DC2A34" w:rsidP="00DC2A34">
      <w:pPr>
        <w:rPr>
          <w:rFonts w:ascii="Arial" w:hAnsi="Arial"/>
          <w:sz w:val="24"/>
        </w:rPr>
      </w:pPr>
      <w:r>
        <w:rPr>
          <w:b/>
        </w:rPr>
        <w:t>Inputs:</w:t>
      </w:r>
      <w:r>
        <w:t xml:space="preserve"> See clause 9.12.3.</w:t>
      </w:r>
      <w:r>
        <w:rPr>
          <w:lang w:eastAsia="zh-CN"/>
        </w:rPr>
        <w:t>9</w:t>
      </w:r>
      <w:r>
        <w:t>.</w:t>
      </w:r>
    </w:p>
    <w:p w14:paraId="346086C0" w14:textId="54B962E8" w:rsidR="00DC2A34" w:rsidRDefault="00DC2A34" w:rsidP="00DC2A34">
      <w:pPr>
        <w:rPr>
          <w:lang w:eastAsia="zh-CN"/>
        </w:rPr>
      </w:pPr>
      <w:r>
        <w:rPr>
          <w:b/>
        </w:rPr>
        <w:t>Outputs:</w:t>
      </w:r>
      <w:r>
        <w:t xml:space="preserve"> </w:t>
      </w:r>
      <w:r>
        <w:rPr>
          <w:lang w:eastAsia="zh-CN"/>
        </w:rPr>
        <w:t>See clause 9.12.3.10.</w:t>
      </w:r>
    </w:p>
    <w:p w14:paraId="761E4F4F" w14:textId="0D0AAB2A" w:rsidR="00DC2A34" w:rsidRPr="00FB7C3E"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304619D2" w14:textId="5EA2C9A6" w:rsidR="00C159FC" w:rsidRPr="00F270DE" w:rsidRDefault="00C159FC" w:rsidP="00C159FC">
      <w:pPr>
        <w:pStyle w:val="Heading2"/>
      </w:pPr>
      <w:bookmarkStart w:id="860" w:name="_Toc200732575"/>
      <w:r>
        <w:t>9.13</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0"/>
    </w:p>
    <w:p w14:paraId="0C595C61" w14:textId="626C735D" w:rsidR="00C159FC" w:rsidRPr="00C52033" w:rsidRDefault="00C159FC" w:rsidP="00C159FC">
      <w:pPr>
        <w:pStyle w:val="Heading3"/>
      </w:pPr>
      <w:bookmarkStart w:id="861" w:name="_Toc200732576"/>
      <w:r>
        <w:t>9.13.</w:t>
      </w:r>
      <w:r w:rsidRPr="00F270DE">
        <w:t>1</w:t>
      </w:r>
      <w:r w:rsidRPr="00F270DE">
        <w:tab/>
      </w:r>
      <w:r w:rsidRPr="00C52033">
        <w:t>General</w:t>
      </w:r>
      <w:bookmarkEnd w:id="861"/>
    </w:p>
    <w:p w14:paraId="5B39B138" w14:textId="77777777" w:rsidR="00C159FC" w:rsidRDefault="00C159FC" w:rsidP="00C159FC">
      <w:pPr>
        <w:rPr>
          <w:noProof/>
          <w:lang w:eastAsia="zh-CN"/>
        </w:rPr>
      </w:pPr>
      <w:r>
        <w:rPr>
          <w:noProof/>
          <w:lang w:eastAsia="zh-CN"/>
        </w:rPr>
        <w:t xml:space="preserve">The following clauses specify procedures, information flows and APIs about SEALDD enabled </w:t>
      </w:r>
      <w:r>
        <w:rPr>
          <w:rFonts w:hint="eastAsia"/>
          <w:lang w:eastAsia="zh-CN"/>
        </w:rPr>
        <w:t>adaptive</w:t>
      </w:r>
      <w:r w:rsidRPr="00F270DE">
        <w:t xml:space="preserve"> data </w:t>
      </w:r>
      <w:r>
        <w:rPr>
          <w:lang w:eastAsia="zh-CN"/>
        </w:rPr>
        <w:t>t</w:t>
      </w:r>
      <w:r w:rsidRPr="00164831">
        <w:rPr>
          <w:lang w:eastAsia="zh-CN"/>
        </w:rPr>
        <w:t>ransmission</w:t>
      </w:r>
      <w:r>
        <w:rPr>
          <w:noProof/>
          <w:lang w:eastAsia="zh-CN"/>
        </w:rPr>
        <w:t>.</w:t>
      </w:r>
    </w:p>
    <w:p w14:paraId="4F508779" w14:textId="6FDE3694" w:rsidR="00C159FC" w:rsidRPr="00F270DE" w:rsidRDefault="00C159FC" w:rsidP="00C159FC">
      <w:pPr>
        <w:pStyle w:val="Heading3"/>
      </w:pPr>
      <w:bookmarkStart w:id="862" w:name="_Toc200732577"/>
      <w:r>
        <w:t>9.13.</w:t>
      </w:r>
      <w:r w:rsidRPr="00F270DE">
        <w:t>2</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2"/>
    </w:p>
    <w:p w14:paraId="5F6A121C" w14:textId="3D3BF66E" w:rsidR="00C159FC" w:rsidRDefault="00C159FC" w:rsidP="00C159FC">
      <w:r w:rsidRPr="00F96CF7">
        <w:rPr>
          <w:rFonts w:hint="eastAsia"/>
        </w:rPr>
        <w:t>F</w:t>
      </w:r>
      <w:r w:rsidRPr="00F96CF7">
        <w:t xml:space="preserve">igure </w:t>
      </w:r>
      <w:r>
        <w:t>9.</w:t>
      </w:r>
      <w:r w:rsidR="00582020">
        <w:t>13</w:t>
      </w:r>
      <w:r>
        <w:rPr>
          <w:rFonts w:hint="eastAsia"/>
          <w:lang w:eastAsia="zh-CN"/>
        </w:rPr>
        <w:t>.</w:t>
      </w:r>
      <w:r w:rsidRPr="00F96CF7">
        <w:t xml:space="preserve">2-1 illustrate the procedure for </w:t>
      </w:r>
      <w:r>
        <w:t xml:space="preserve">supporting </w:t>
      </w:r>
      <w:r>
        <w:rPr>
          <w:rFonts w:hint="eastAsia"/>
          <w:lang w:eastAsia="zh-CN"/>
        </w:rPr>
        <w:t>adaptive</w:t>
      </w:r>
      <w:r w:rsidRPr="00F270DE">
        <w:t xml:space="preserve"> data </w:t>
      </w:r>
      <w:r>
        <w:rPr>
          <w:lang w:eastAsia="zh-CN"/>
        </w:rPr>
        <w:t>t</w:t>
      </w:r>
      <w:r w:rsidRPr="00164831">
        <w:rPr>
          <w:lang w:eastAsia="zh-CN"/>
        </w:rPr>
        <w:t>ransmission</w:t>
      </w:r>
      <w:r>
        <w:t xml:space="preserve">. The SEALDD </w:t>
      </w:r>
      <w:r>
        <w:rPr>
          <w:rFonts w:hint="eastAsia"/>
          <w:lang w:eastAsia="zh-CN"/>
        </w:rPr>
        <w:t>facilitates to transmit data between the VAL client and VAL server</w:t>
      </w:r>
      <w:r w:rsidRPr="00322866">
        <w:rPr>
          <w:lang w:val="en-US" w:eastAsia="zh-CN"/>
        </w:rPr>
        <w:t xml:space="preserve"> </w:t>
      </w:r>
      <w:r>
        <w:rPr>
          <w:lang w:val="en-US" w:eastAsia="zh-CN"/>
        </w:rPr>
        <w:t xml:space="preserve">adaptively by using </w:t>
      </w:r>
      <w:r w:rsidRPr="00CD5E9F">
        <w:rPr>
          <w:lang w:eastAsia="zh-CN"/>
        </w:rPr>
        <w:t>application enablement layer capabilities of the AIML Enablement server</w:t>
      </w:r>
      <w:r>
        <w:rPr>
          <w:lang w:eastAsia="zh-CN"/>
        </w:rPr>
        <w:t xml:space="preserve"> defined in </w:t>
      </w:r>
      <w:r>
        <w:t>3GPP</w:t>
      </w:r>
      <w:r w:rsidRPr="00030BDA">
        <w:t> </w:t>
      </w:r>
      <w:r w:rsidRPr="00CD5E9F">
        <w:rPr>
          <w:lang w:eastAsia="zh-CN"/>
        </w:rPr>
        <w:t>T</w:t>
      </w:r>
      <w:r>
        <w:rPr>
          <w:lang w:eastAsia="zh-CN"/>
        </w:rPr>
        <w:t>S</w:t>
      </w:r>
      <w:r w:rsidRPr="00030BDA">
        <w:t> </w:t>
      </w:r>
      <w:r w:rsidRPr="00CD5E9F">
        <w:rPr>
          <w:lang w:eastAsia="zh-CN"/>
        </w:rPr>
        <w:t>23.</w:t>
      </w:r>
      <w:r>
        <w:rPr>
          <w:lang w:eastAsia="zh-CN"/>
        </w:rPr>
        <w:t>482</w:t>
      </w:r>
      <w:r w:rsidRPr="00030BDA">
        <w:t> </w:t>
      </w:r>
      <w:r>
        <w:rPr>
          <w:lang w:eastAsia="zh-CN"/>
        </w:rPr>
        <w:t>[xx]</w:t>
      </w:r>
      <w:r w:rsidRPr="00F96CF7">
        <w:t>.</w:t>
      </w:r>
      <w:r>
        <w:t xml:space="preserve"> This procedure </w:t>
      </w:r>
      <w:r w:rsidR="00582020">
        <w:t xml:space="preserve">is </w:t>
      </w:r>
      <w:r>
        <w:rPr>
          <w:lang w:eastAsia="zh-CN"/>
        </w:rPr>
        <w:t xml:space="preserve">used to support </w:t>
      </w:r>
      <w:r w:rsidRPr="00020E0B">
        <w:t xml:space="preserve">adaptive data transmission </w:t>
      </w:r>
      <w:r>
        <w:t>for</w:t>
      </w:r>
      <w:r w:rsidRPr="00020E0B">
        <w:t xml:space="preserve"> XR </w:t>
      </w:r>
      <w:r>
        <w:t>services.</w:t>
      </w:r>
    </w:p>
    <w:p w14:paraId="03459E42" w14:textId="77777777" w:rsidR="00C159FC" w:rsidRPr="00F53EED" w:rsidRDefault="00C159FC" w:rsidP="00C159FC">
      <w:pPr>
        <w:rPr>
          <w:lang w:eastAsia="zh-CN"/>
        </w:rPr>
      </w:pPr>
      <w:r w:rsidRPr="00F53EED">
        <w:rPr>
          <w:lang w:eastAsia="zh-CN"/>
        </w:rPr>
        <w:t>Pre-conditions:</w:t>
      </w:r>
    </w:p>
    <w:p w14:paraId="20D4F48A" w14:textId="77777777" w:rsidR="00C159FC" w:rsidRDefault="00C159FC" w:rsidP="00C159FC">
      <w:pPr>
        <w:pStyle w:val="B1"/>
        <w:rPr>
          <w:lang w:eastAsia="zh-CN"/>
        </w:rPr>
      </w:pPr>
      <w:r w:rsidRPr="00F53EED">
        <w:rPr>
          <w:lang w:eastAsia="zh-CN"/>
        </w:rPr>
        <w:t>-</w:t>
      </w:r>
      <w:r w:rsidRPr="00F53EED">
        <w:rPr>
          <w:lang w:eastAsia="zh-CN"/>
        </w:rPr>
        <w:tab/>
        <w:t xml:space="preserve">The </w:t>
      </w:r>
      <w:r>
        <w:rPr>
          <w:lang w:eastAsia="zh-CN"/>
        </w:rPr>
        <w:t>AIMLE Server is known by the consumer and the SEALDD Server.</w:t>
      </w:r>
    </w:p>
    <w:p w14:paraId="24B60C35" w14:textId="77777777" w:rsidR="00C159FC" w:rsidRDefault="00C159FC" w:rsidP="00C159FC">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for exposure to the consumer and the SEALDD Server.</w:t>
      </w:r>
    </w:p>
    <w:p w14:paraId="76FF0EF7" w14:textId="77777777" w:rsidR="00C159FC" w:rsidRDefault="00C159FC" w:rsidP="00C159FC">
      <w:pPr>
        <w:pStyle w:val="B1"/>
        <w:rPr>
          <w:lang w:eastAsia="zh-CN"/>
        </w:rPr>
      </w:pPr>
      <w:r w:rsidRPr="00F53EED">
        <w:rPr>
          <w:lang w:eastAsia="zh-CN"/>
        </w:rPr>
        <w:t>-</w:t>
      </w:r>
      <w:r w:rsidRPr="00F53EED">
        <w:rPr>
          <w:lang w:eastAsia="zh-CN"/>
        </w:rPr>
        <w:tab/>
      </w:r>
      <w:r>
        <w:rPr>
          <w:lang w:eastAsia="zh-CN"/>
        </w:rPr>
        <w:t xml:space="preserve">The consumer decides on the application which requires split </w:t>
      </w:r>
      <w:r w:rsidRPr="003534A5">
        <w:rPr>
          <w:lang w:eastAsia="zh-CN"/>
        </w:rPr>
        <w:t>image/video processing</w:t>
      </w:r>
      <w:r>
        <w:rPr>
          <w:lang w:eastAsia="zh-CN"/>
        </w:rPr>
        <w:t xml:space="preserve"> (distribute image/video processing tasks to multiple split endpoints for processing).</w:t>
      </w:r>
    </w:p>
    <w:p w14:paraId="31EDFF09" w14:textId="77777777" w:rsidR="00C159FC" w:rsidRDefault="00C159FC" w:rsidP="00C159FC">
      <w:pPr>
        <w:pStyle w:val="B1"/>
        <w:rPr>
          <w:lang w:eastAsia="zh-CN"/>
        </w:rPr>
      </w:pPr>
      <w:r w:rsidRPr="60DDE35B">
        <w:rPr>
          <w:lang w:eastAsia="zh-CN"/>
        </w:rPr>
        <w:t>-</w:t>
      </w:r>
      <w:r>
        <w:tab/>
      </w:r>
      <w:r w:rsidRPr="60DDE35B">
        <w:rPr>
          <w:lang w:eastAsia="zh-CN"/>
        </w:rPr>
        <w:t>Up to requirements of high layer application, SEALDD Server triggers interaction with AIMLE Server for assistance information.</w:t>
      </w:r>
    </w:p>
    <w:p w14:paraId="125DC5ED" w14:textId="77777777" w:rsidR="00C159FC" w:rsidRDefault="00C159FC" w:rsidP="009826D6">
      <w:pPr>
        <w:pStyle w:val="TH"/>
      </w:pPr>
      <w:r>
        <w:object w:dxaOrig="12651" w:dyaOrig="6761" w14:anchorId="1B79F203">
          <v:shape id="_x0000_i1087" type="#_x0000_t75" style="width:481.5pt;height:257.5pt" o:ole="">
            <v:imagedata r:id="rId126" o:title=""/>
          </v:shape>
          <o:OLEObject Type="Embed" ProgID="Visio.Drawing.15" ShapeID="_x0000_i1087" DrawAspect="Content" ObjectID="_1811585684" r:id="rId127"/>
        </w:object>
      </w:r>
    </w:p>
    <w:p w14:paraId="327EDDC7" w14:textId="63C2011A" w:rsidR="00C159FC" w:rsidRPr="000D7659" w:rsidRDefault="00C159FC" w:rsidP="00C159FC">
      <w:pPr>
        <w:pStyle w:val="TF"/>
      </w:pPr>
      <w:r w:rsidRPr="000D7659">
        <w:t>Figure</w:t>
      </w:r>
      <w:r w:rsidRPr="00030BDA">
        <w:t> </w:t>
      </w:r>
      <w:r>
        <w:t>9.13.</w:t>
      </w:r>
      <w:r w:rsidRPr="00F96CF7">
        <w:t>2-1</w:t>
      </w:r>
      <w:r w:rsidRPr="000D7659">
        <w:t xml:space="preserve">: </w:t>
      </w:r>
      <w:r w:rsidRPr="00F270DE">
        <w:t xml:space="preserve">SEALDD enabled </w:t>
      </w:r>
      <w:r>
        <w:rPr>
          <w:rFonts w:hint="eastAsia"/>
          <w:lang w:eastAsia="zh-CN"/>
        </w:rPr>
        <w:t>adaptive</w:t>
      </w:r>
      <w:r w:rsidRPr="00F270DE">
        <w:t xml:space="preserve"> data </w:t>
      </w:r>
      <w:r>
        <w:rPr>
          <w:lang w:eastAsia="zh-CN"/>
        </w:rPr>
        <w:t>t</w:t>
      </w:r>
      <w:r w:rsidRPr="00164831">
        <w:rPr>
          <w:lang w:eastAsia="zh-CN"/>
        </w:rPr>
        <w:t>ransmission</w:t>
      </w:r>
      <w:r>
        <w:rPr>
          <w:lang w:eastAsia="zh-CN"/>
        </w:rPr>
        <w:t xml:space="preserve"> procedure</w:t>
      </w:r>
    </w:p>
    <w:p w14:paraId="480EFC7A" w14:textId="1AA6A293" w:rsidR="00C159FC" w:rsidRDefault="00024397" w:rsidP="00024397">
      <w:pPr>
        <w:pStyle w:val="B1"/>
      </w:pPr>
      <w:r>
        <w:rPr>
          <w:lang w:eastAsia="zh-CN"/>
        </w:rPr>
        <w:t>1.</w:t>
      </w:r>
      <w:r>
        <w:rPr>
          <w:lang w:eastAsia="zh-CN"/>
        </w:rPr>
        <w:tab/>
      </w:r>
      <w:r w:rsidR="00C159FC" w:rsidRPr="60DDE35B">
        <w:rPr>
          <w:lang w:eastAsia="zh-CN"/>
        </w:rPr>
        <w:t xml:space="preserve">The consumer (e.g. VAL server, VAL client via SEALDD client) sends adaptive data transmission request to the SEALDD server (e.g. for supporting XR service </w:t>
      </w:r>
      <w:r w:rsidR="00C159FC">
        <w:rPr>
          <w:lang w:eastAsia="zh-CN"/>
        </w:rPr>
        <w:t xml:space="preserve">to </w:t>
      </w:r>
      <w:r w:rsidR="00C159FC" w:rsidRPr="60DDE35B">
        <w:rPr>
          <w:lang w:eastAsia="zh-CN"/>
        </w:rPr>
        <w:t>deliver/distribute data to the split AI/ML endpoints (i</w:t>
      </w:r>
      <w:r w:rsidR="00C159FC">
        <w:t xml:space="preserve">.e. </w:t>
      </w:r>
      <w:r w:rsidR="00C159FC" w:rsidRPr="60DDE35B">
        <w:rPr>
          <w:lang w:val="en-US" w:eastAsia="zh-CN"/>
        </w:rPr>
        <w:t>VAL client(s)</w:t>
      </w:r>
      <w:r w:rsidR="00C159FC" w:rsidRPr="60DDE35B">
        <w:rPr>
          <w:lang w:eastAsia="zh-CN"/>
        </w:rPr>
        <w:t xml:space="preserve">)). </w:t>
      </w:r>
      <w:r w:rsidR="00C159FC" w:rsidRPr="60DDE35B">
        <w:rPr>
          <w:noProof/>
        </w:rPr>
        <w:t xml:space="preserve">The request message contains message as defined in </w:t>
      </w:r>
      <w:r w:rsidR="00C159FC">
        <w:t>table 9.13.3.1-1.</w:t>
      </w:r>
    </w:p>
    <w:p w14:paraId="01F89E5B" w14:textId="52F0A190" w:rsidR="00C159FC" w:rsidRDefault="00024397" w:rsidP="00024397">
      <w:pPr>
        <w:pStyle w:val="B1"/>
      </w:pPr>
      <w:r>
        <w:rPr>
          <w:lang w:eastAsia="zh-CN"/>
        </w:rPr>
        <w:t>2.</w:t>
      </w:r>
      <w:r>
        <w:rPr>
          <w:lang w:eastAsia="zh-CN"/>
        </w:rPr>
        <w:tab/>
      </w:r>
      <w:r w:rsidR="00C159FC" w:rsidRPr="00150EC0">
        <w:rPr>
          <w:lang w:eastAsia="zh-CN"/>
        </w:rPr>
        <w:t xml:space="preserve">Upon receiving the request, the SEALDD server performs an authorization check. If authorization is successful, </w:t>
      </w:r>
      <w:r w:rsidR="00C159FC">
        <w:rPr>
          <w:lang w:eastAsia="zh-CN"/>
        </w:rPr>
        <w:t xml:space="preserve">the </w:t>
      </w:r>
      <w:r w:rsidR="00C159FC" w:rsidRPr="00150EC0">
        <w:rPr>
          <w:lang w:eastAsia="zh-CN"/>
        </w:rPr>
        <w:t xml:space="preserve">SEALDD server </w:t>
      </w:r>
      <w:r w:rsidR="00C159FC">
        <w:rPr>
          <w:lang w:eastAsia="zh-CN"/>
        </w:rPr>
        <w:t xml:space="preserve">responses to the VAL server. The </w:t>
      </w:r>
      <w:r w:rsidR="00C159FC" w:rsidRPr="00150EC0">
        <w:rPr>
          <w:lang w:eastAsia="zh-CN"/>
        </w:rPr>
        <w:t xml:space="preserve">SEALDD server </w:t>
      </w:r>
      <w:r w:rsidR="00C159FC">
        <w:rPr>
          <w:lang w:eastAsia="zh-CN"/>
        </w:rPr>
        <w:t xml:space="preserve">derives information for the request, for example, based on the message in the request to decide whether </w:t>
      </w:r>
      <w:r w:rsidR="00C159FC">
        <w:t>assistance from 5GC and/or AIMLE server is needed or not, and determine downstream entities and services needed based on the information derived.</w:t>
      </w:r>
    </w:p>
    <w:p w14:paraId="39DFA7DB" w14:textId="77777777" w:rsidR="00C159FC" w:rsidRDefault="00C159FC" w:rsidP="009826D6">
      <w:pPr>
        <w:pStyle w:val="B1"/>
        <w:ind w:left="567" w:firstLine="0"/>
      </w:pPr>
      <w:r>
        <w:t>Then the SEALDD server sends request to the AIMLE server for split operation</w:t>
      </w:r>
      <w:r w:rsidRPr="60DDE35B">
        <w:rPr>
          <w:lang w:val="en-US"/>
        </w:rPr>
        <w:t xml:space="preserve"> assistance information</w:t>
      </w:r>
      <w:r>
        <w:t xml:space="preserve"> for the data </w:t>
      </w:r>
      <w:r w:rsidRPr="60DDE35B">
        <w:rPr>
          <w:lang w:eastAsia="zh-CN"/>
        </w:rPr>
        <w:t>transmission</w:t>
      </w:r>
      <w:r>
        <w:t xml:space="preserve">. For example, for split AI/ML image/video processing, the request contains the information of split AI/ML endpoints (from the request in step 1), data information (e.g. data type, data size, range of data size) to be delivered/distributed to the split </w:t>
      </w:r>
      <w:r w:rsidRPr="60DDE35B">
        <w:rPr>
          <w:lang w:val="en-US" w:eastAsia="zh-CN"/>
        </w:rPr>
        <w:t xml:space="preserve">AI/ML </w:t>
      </w:r>
      <w:r>
        <w:t xml:space="preserve">endpoints, may contain QoS requirements on the data </w:t>
      </w:r>
      <w:r w:rsidRPr="60DDE35B">
        <w:rPr>
          <w:lang w:eastAsia="zh-CN"/>
        </w:rPr>
        <w:t>transmission</w:t>
      </w:r>
      <w:r>
        <w:t xml:space="preserve">, e.g. desired data </w:t>
      </w:r>
      <w:r w:rsidRPr="60DDE35B">
        <w:rPr>
          <w:lang w:eastAsia="zh-CN"/>
        </w:rPr>
        <w:t xml:space="preserve">transmission </w:t>
      </w:r>
      <w:r>
        <w:t>time. The information flow for the request reuses the mechanisms specified in 3GPP TS 23.482 [xx].</w:t>
      </w:r>
    </w:p>
    <w:p w14:paraId="54374923" w14:textId="40699D79" w:rsidR="00C159FC" w:rsidRDefault="00024397" w:rsidP="00024397">
      <w:pPr>
        <w:pStyle w:val="B1"/>
      </w:pPr>
      <w:r>
        <w:t>3.</w:t>
      </w:r>
      <w:r>
        <w:tab/>
      </w:r>
      <w:r w:rsidR="00C159FC">
        <w:t xml:space="preserve">The </w:t>
      </w:r>
      <w:r w:rsidR="00C159FC">
        <w:rPr>
          <w:lang w:eastAsia="zh-CN"/>
        </w:rPr>
        <w:t>SEALDD server may request and receive assistance from 5GC, as described in step</w:t>
      </w:r>
      <w:r w:rsidR="00C159FC" w:rsidRPr="00030BDA">
        <w:rPr>
          <w:lang w:eastAsia="zh-CN"/>
        </w:rPr>
        <w:t> </w:t>
      </w:r>
      <w:r w:rsidR="00C159FC">
        <w:rPr>
          <w:lang w:eastAsia="zh-CN"/>
        </w:rPr>
        <w:t xml:space="preserve">2, e.g. </w:t>
      </w:r>
      <w:r w:rsidR="00C159FC" w:rsidRPr="00615B9A">
        <w:rPr>
          <w:lang w:eastAsia="zh-CN"/>
        </w:rPr>
        <w:t xml:space="preserve">assistance </w:t>
      </w:r>
      <w:r w:rsidR="00C159FC">
        <w:rPr>
          <w:lang w:eastAsia="zh-CN"/>
        </w:rPr>
        <w:t xml:space="preserve">information </w:t>
      </w:r>
      <w:r w:rsidR="00C159FC" w:rsidRPr="00615B9A">
        <w:rPr>
          <w:lang w:eastAsia="zh-CN"/>
        </w:rPr>
        <w:t>from NWDAF</w:t>
      </w:r>
      <w:r w:rsidR="00C159FC">
        <w:rPr>
          <w:lang w:eastAsia="zh-CN"/>
        </w:rPr>
        <w:t xml:space="preserve"> (or via NEF)</w:t>
      </w:r>
      <w:r w:rsidR="00C159FC" w:rsidRPr="00615B9A">
        <w:rPr>
          <w:lang w:eastAsia="zh-CN"/>
        </w:rPr>
        <w:t xml:space="preserve"> </w:t>
      </w:r>
      <w:r w:rsidR="00C159FC">
        <w:rPr>
          <w:lang w:eastAsia="zh-CN"/>
        </w:rPr>
        <w:t xml:space="preserve">about analytics on </w:t>
      </w:r>
      <w:r w:rsidR="00C159FC" w:rsidRPr="00615B9A">
        <w:rPr>
          <w:lang w:eastAsia="zh-CN"/>
        </w:rPr>
        <w:t>E2E data volume transfer time</w:t>
      </w:r>
      <w:r w:rsidR="00C159FC">
        <w:rPr>
          <w:lang w:eastAsia="zh-CN"/>
        </w:rPr>
        <w:t xml:space="preserve">. In the request from SEALDD server to NWDAF for </w:t>
      </w:r>
      <w:r w:rsidR="00C159FC" w:rsidRPr="00F25D9C">
        <w:rPr>
          <w:lang w:eastAsia="zh-CN"/>
        </w:rPr>
        <w:t>E2E data volume transfer time</w:t>
      </w:r>
      <w:r w:rsidR="00C159FC">
        <w:rPr>
          <w:lang w:eastAsia="zh-CN"/>
        </w:rPr>
        <w:t xml:space="preserve"> analytics, the split AI/ML endpoints </w:t>
      </w:r>
      <w:r w:rsidR="00C159FC">
        <w:rPr>
          <w:rFonts w:cs="Arial"/>
          <w:noProof/>
        </w:rPr>
        <w:t>information</w:t>
      </w:r>
      <w:r w:rsidR="00C159FC" w:rsidRPr="00D510A7">
        <w:rPr>
          <w:rFonts w:cs="Arial"/>
          <w:noProof/>
        </w:rPr>
        <w:t xml:space="preserve"> </w:t>
      </w:r>
      <w:r w:rsidR="00C159FC">
        <w:rPr>
          <w:lang w:eastAsia="zh-CN"/>
        </w:rPr>
        <w:t xml:space="preserve">and a </w:t>
      </w:r>
      <w:r w:rsidR="00C159FC" w:rsidRPr="00EB0B09">
        <w:rPr>
          <w:lang w:eastAsia="zh-CN"/>
        </w:rPr>
        <w:t>pre-configured</w:t>
      </w:r>
      <w:r w:rsidR="00C159FC">
        <w:rPr>
          <w:lang w:eastAsia="zh-CN"/>
        </w:rPr>
        <w:t xml:space="preserve"> data size (or data </w:t>
      </w:r>
      <w:r w:rsidR="00C159FC" w:rsidRPr="00E5080A">
        <w:rPr>
          <w:lang w:eastAsia="zh-CN"/>
        </w:rPr>
        <w:t>size</w:t>
      </w:r>
      <w:r w:rsidR="00C159FC">
        <w:rPr>
          <w:lang w:eastAsia="zh-CN"/>
        </w:rPr>
        <w:t xml:space="preserve"> range) may be used (the pre-configured data size may be the data size provided in step</w:t>
      </w:r>
      <w:r w:rsidR="00C159FC" w:rsidRPr="00030BDA">
        <w:rPr>
          <w:lang w:eastAsia="zh-CN"/>
        </w:rPr>
        <w:t> </w:t>
      </w:r>
      <w:r w:rsidR="00C159FC">
        <w:rPr>
          <w:lang w:eastAsia="zh-CN"/>
        </w:rPr>
        <w:t>1 or be decided by the SEALDD server according to the data size range in step</w:t>
      </w:r>
      <w:r w:rsidR="00C159FC" w:rsidRPr="00030BDA">
        <w:rPr>
          <w:lang w:eastAsia="zh-CN"/>
        </w:rPr>
        <w:t> </w:t>
      </w:r>
      <w:r w:rsidR="00C159FC">
        <w:rPr>
          <w:lang w:eastAsia="zh-CN"/>
        </w:rPr>
        <w:t>1 and based on its local policy. The data size range is provided in step</w:t>
      </w:r>
      <w:r w:rsidR="00C159FC" w:rsidRPr="00030BDA">
        <w:rPr>
          <w:lang w:eastAsia="zh-CN"/>
        </w:rPr>
        <w:t> </w:t>
      </w:r>
      <w:r w:rsidR="00C159FC">
        <w:rPr>
          <w:lang w:eastAsia="zh-CN"/>
        </w:rPr>
        <w:t xml:space="preserve">1.). The analytics subscription </w:t>
      </w:r>
      <w:r w:rsidR="00582020">
        <w:rPr>
          <w:lang w:eastAsia="zh-CN"/>
        </w:rPr>
        <w:t xml:space="preserve">is </w:t>
      </w:r>
      <w:r w:rsidR="00C159FC">
        <w:rPr>
          <w:lang w:eastAsia="zh-CN"/>
        </w:rPr>
        <w:t xml:space="preserve">modified when the actual data size changed. The actual data size may be obtained via measurement described in </w:t>
      </w:r>
      <w:r w:rsidR="00C159FC" w:rsidRPr="006E2004">
        <w:rPr>
          <w:lang w:eastAsia="zh-CN"/>
        </w:rPr>
        <w:t>Sdd_TransmissionQuality Management API</w:t>
      </w:r>
      <w:r w:rsidR="00C159FC">
        <w:rPr>
          <w:lang w:eastAsia="zh-CN"/>
        </w:rPr>
        <w:t>.</w:t>
      </w:r>
    </w:p>
    <w:p w14:paraId="67FDA69E" w14:textId="2ECB0EB0" w:rsidR="00C159FC" w:rsidRDefault="00024397" w:rsidP="00024397">
      <w:pPr>
        <w:pStyle w:val="B1"/>
      </w:pPr>
      <w:r>
        <w:t>4.</w:t>
      </w:r>
      <w:r>
        <w:tab/>
      </w:r>
      <w:r w:rsidR="00C159FC">
        <w:t>The SEALDD server triggers to establish</w:t>
      </w:r>
      <w:r w:rsidR="00C159FC" w:rsidRPr="60DDE35B">
        <w:rPr>
          <w:lang w:val="en-US" w:eastAsia="zh-CN"/>
        </w:rPr>
        <w:t xml:space="preserve"> connection </w:t>
      </w:r>
      <w:r w:rsidR="00C159FC">
        <w:rPr>
          <w:lang w:val="en-US" w:eastAsia="zh-CN"/>
        </w:rPr>
        <w:t>among</w:t>
      </w:r>
      <w:r w:rsidR="00C159FC" w:rsidRPr="60DDE35B">
        <w:rPr>
          <w:lang w:val="en-US" w:eastAsia="zh-CN"/>
        </w:rPr>
        <w:t xml:space="preserve"> the consumer, SEALDD server, SEALDD client(s), and </w:t>
      </w:r>
      <w:r w:rsidR="00C159FC">
        <w:rPr>
          <w:lang w:val="en-US" w:eastAsia="zh-CN"/>
        </w:rPr>
        <w:t xml:space="preserve">with </w:t>
      </w:r>
      <w:r w:rsidR="00C159FC">
        <w:t xml:space="preserve">the split AI/ML endpoints (i.e. </w:t>
      </w:r>
      <w:r w:rsidR="00C159FC" w:rsidRPr="60DDE35B">
        <w:rPr>
          <w:lang w:val="en-US" w:eastAsia="zh-CN"/>
        </w:rPr>
        <w:t xml:space="preserve">VAL client(s)) for the data </w:t>
      </w:r>
      <w:r w:rsidR="00C159FC" w:rsidRPr="60DDE35B">
        <w:rPr>
          <w:lang w:eastAsia="zh-CN"/>
        </w:rPr>
        <w:t>transmission</w:t>
      </w:r>
      <w:r w:rsidR="00C159FC" w:rsidRPr="60DDE35B">
        <w:rPr>
          <w:lang w:val="en-US" w:eastAsia="zh-CN"/>
        </w:rPr>
        <w:t xml:space="preserve">. The </w:t>
      </w:r>
      <w:r w:rsidR="00C159FC">
        <w:t>split operation</w:t>
      </w:r>
      <w:r w:rsidR="00C159FC" w:rsidRPr="60DDE35B">
        <w:rPr>
          <w:lang w:val="en-US"/>
        </w:rPr>
        <w:t xml:space="preserve"> </w:t>
      </w:r>
      <w:r w:rsidR="00C159FC" w:rsidRPr="60DDE35B">
        <w:rPr>
          <w:lang w:val="en-US" w:eastAsia="zh-CN"/>
        </w:rPr>
        <w:t>assistance information received in steps</w:t>
      </w:r>
      <w:r w:rsidR="00C159FC">
        <w:t xml:space="preserve"> 2 and 3 </w:t>
      </w:r>
      <w:r w:rsidR="00582020">
        <w:t xml:space="preserve">is </w:t>
      </w:r>
      <w:r w:rsidR="00C159FC">
        <w:t>used by the SEALDD server separately or jointly based on need and local policy.</w:t>
      </w:r>
    </w:p>
    <w:p w14:paraId="08EDF29D" w14:textId="77777777" w:rsidR="00C159FC" w:rsidRDefault="00C159FC" w:rsidP="009826D6">
      <w:pPr>
        <w:pStyle w:val="B1"/>
        <w:ind w:left="567" w:firstLine="0"/>
      </w:pPr>
      <w:r>
        <w:t xml:space="preserve">According to the assistance information, the SEALDD server may adjust the data volume to be </w:t>
      </w:r>
      <w:r w:rsidRPr="60DDE35B">
        <w:rPr>
          <w:lang w:eastAsia="zh-CN"/>
        </w:rPr>
        <w:t xml:space="preserve">transmission </w:t>
      </w:r>
      <w:r>
        <w:t xml:space="preserve">to each of the split </w:t>
      </w:r>
      <w:r w:rsidRPr="60DDE35B">
        <w:rPr>
          <w:lang w:val="en-US" w:eastAsia="zh-CN"/>
        </w:rPr>
        <w:t xml:space="preserve">AI/ML </w:t>
      </w:r>
      <w:r>
        <w:t xml:space="preserve">endpoints (if adaptive assign of date volume to the </w:t>
      </w:r>
      <w:r w:rsidRPr="60DDE35B">
        <w:rPr>
          <w:lang w:val="en-US" w:eastAsia="zh-CN"/>
        </w:rPr>
        <w:t>split AI/ML endpoints is allowed</w:t>
      </w:r>
      <w:r>
        <w:t xml:space="preserve">), or adjust the time point/time window for data </w:t>
      </w:r>
      <w:r w:rsidRPr="60DDE35B">
        <w:rPr>
          <w:lang w:eastAsia="zh-CN"/>
        </w:rPr>
        <w:t xml:space="preserve">transmission </w:t>
      </w:r>
      <w:r>
        <w:t>to the split endpoints.</w:t>
      </w:r>
    </w:p>
    <w:p w14:paraId="2B812423" w14:textId="0A1B6834" w:rsidR="00C159FC" w:rsidRPr="009E4715" w:rsidRDefault="00C159FC" w:rsidP="00C159FC">
      <w:pPr>
        <w:pStyle w:val="NO"/>
      </w:pPr>
      <w:r>
        <w:t>NOTE</w:t>
      </w:r>
      <w:r w:rsidRPr="00030BDA">
        <w:t> </w:t>
      </w:r>
      <w:r>
        <w:t>1</w:t>
      </w:r>
      <w:r w:rsidRPr="009E4715">
        <w:t>:</w:t>
      </w:r>
      <w:r w:rsidRPr="009E4715">
        <w:tab/>
      </w:r>
      <w:r>
        <w:t xml:space="preserve">Adaptive assign of date volume to </w:t>
      </w:r>
      <w:r w:rsidRPr="00272580">
        <w:t xml:space="preserve">split AI/ML endpoints is allowed in </w:t>
      </w:r>
      <w:r>
        <w:t>the</w:t>
      </w:r>
      <w:r w:rsidRPr="00272580">
        <w:t xml:space="preserve"> </w:t>
      </w:r>
      <w:r w:rsidR="00EC1158" w:rsidRPr="00272580">
        <w:t>scenarios</w:t>
      </w:r>
      <w:r w:rsidRPr="00272580">
        <w:t xml:space="preserve"> </w:t>
      </w:r>
      <w:r>
        <w:t>when there is</w:t>
      </w:r>
      <w:r w:rsidRPr="00272580">
        <w:t xml:space="preserve"> no </w:t>
      </w:r>
      <w:r w:rsidR="00EC1158" w:rsidRPr="00272580">
        <w:t>dependency</w:t>
      </w:r>
      <w:r w:rsidRPr="00272580">
        <w:t xml:space="preserve"> of data processing at different </w:t>
      </w:r>
      <w:r>
        <w:t xml:space="preserve">split </w:t>
      </w:r>
      <w:r w:rsidRPr="00272580">
        <w:t>AI/ML endpoints</w:t>
      </w:r>
      <w:r>
        <w:t xml:space="preserve"> and no specifical requirement on data assignment to different split AI/ML endpoints for processing.</w:t>
      </w:r>
    </w:p>
    <w:p w14:paraId="145427E9" w14:textId="3E6DE2C1" w:rsidR="00C159FC" w:rsidRDefault="00C159FC" w:rsidP="00C159FC">
      <w:pPr>
        <w:pStyle w:val="NO"/>
        <w:rPr>
          <w:lang w:val="en-US" w:eastAsia="zh-CN"/>
        </w:rPr>
      </w:pPr>
      <w:r>
        <w:rPr>
          <w:lang w:val="en-US" w:eastAsia="zh-CN"/>
        </w:rPr>
        <w:lastRenderedPageBreak/>
        <w:t>NOTE</w:t>
      </w:r>
      <w:r w:rsidRPr="00030BDA">
        <w:t> </w:t>
      </w:r>
      <w:r>
        <w:t>2</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w:t>
      </w:r>
      <w:r>
        <w:rPr>
          <w:lang w:eastAsia="zh-CN"/>
        </w:rPr>
        <w:t>t</w:t>
      </w:r>
      <w:r w:rsidRPr="00164831">
        <w:rPr>
          <w:lang w:eastAsia="zh-CN"/>
        </w:rPr>
        <w:t>ransmission</w:t>
      </w:r>
      <w:r>
        <w:rPr>
          <w:lang w:eastAsia="zh-CN"/>
        </w:rPr>
        <w:t xml:space="preserve"> </w:t>
      </w:r>
      <w:r>
        <w:rPr>
          <w:lang w:val="en-US" w:eastAsia="zh-CN"/>
        </w:rPr>
        <w:t xml:space="preserve">procedures could use the existing </w:t>
      </w:r>
      <w:r w:rsidR="00EC1158">
        <w:rPr>
          <w:lang w:val="en-US" w:eastAsia="zh-CN"/>
        </w:rPr>
        <w:t>mechanisms</w:t>
      </w:r>
      <w:r>
        <w:rPr>
          <w:lang w:val="en-US" w:eastAsia="zh-CN"/>
        </w:rPr>
        <w:t xml:space="preserve"> </w:t>
      </w:r>
      <w:r>
        <w:t>in clause </w:t>
      </w:r>
      <w:r w:rsidRPr="00846983">
        <w:rPr>
          <w:lang w:val="en-US" w:eastAsia="zh-CN"/>
        </w:rPr>
        <w:t>9.12.2.1.2</w:t>
      </w:r>
      <w:r>
        <w:rPr>
          <w:lang w:val="en-US" w:eastAsia="zh-CN"/>
        </w:rPr>
        <w:t>.</w:t>
      </w:r>
    </w:p>
    <w:p w14:paraId="7B8BDD46" w14:textId="560F7718" w:rsidR="00C159FC" w:rsidRDefault="00024397" w:rsidP="00024397">
      <w:pPr>
        <w:pStyle w:val="B1"/>
      </w:pPr>
      <w:r>
        <w:t>5.</w:t>
      </w:r>
      <w:r>
        <w:tab/>
      </w:r>
      <w:r w:rsidR="00C159FC">
        <w:t>Operations are performed at the</w:t>
      </w:r>
      <w:r w:rsidR="00C159FC">
        <w:rPr>
          <w:lang w:val="en-US" w:eastAsia="zh-CN"/>
        </w:rPr>
        <w:t xml:space="preserve"> consumer, SEALDD server, SEALDD client(s), and </w:t>
      </w:r>
      <w:r w:rsidR="00C159FC">
        <w:rPr>
          <w:rFonts w:hint="eastAsia"/>
          <w:lang w:val="en-US" w:eastAsia="zh-CN"/>
        </w:rPr>
        <w:t xml:space="preserve">VAL </w:t>
      </w:r>
      <w:r w:rsidR="00C159FC">
        <w:rPr>
          <w:lang w:val="en-US" w:eastAsia="zh-CN"/>
        </w:rPr>
        <w:t xml:space="preserve">client(s) for the data </w:t>
      </w:r>
      <w:r w:rsidR="00C159FC">
        <w:rPr>
          <w:lang w:eastAsia="zh-CN"/>
        </w:rPr>
        <w:t>t</w:t>
      </w:r>
      <w:r w:rsidR="00C159FC" w:rsidRPr="00164831">
        <w:rPr>
          <w:lang w:eastAsia="zh-CN"/>
        </w:rPr>
        <w:t>ransmission</w:t>
      </w:r>
      <w:r w:rsidR="00C159FC">
        <w:rPr>
          <w:lang w:val="en-US" w:eastAsia="zh-CN"/>
        </w:rPr>
        <w:t xml:space="preserve">, e.g. </w:t>
      </w:r>
      <w:r w:rsidR="00C159FC">
        <w:t xml:space="preserve">image/video/multi-modal </w:t>
      </w:r>
      <w:r w:rsidR="00C159FC">
        <w:rPr>
          <w:lang w:val="en-US" w:eastAsia="zh-CN"/>
        </w:rPr>
        <w:t xml:space="preserve">data </w:t>
      </w:r>
      <w:r w:rsidR="00C159FC">
        <w:rPr>
          <w:lang w:eastAsia="zh-CN"/>
        </w:rPr>
        <w:t>t</w:t>
      </w:r>
      <w:r w:rsidR="00C159FC" w:rsidRPr="00164831">
        <w:rPr>
          <w:lang w:eastAsia="zh-CN"/>
        </w:rPr>
        <w:t>ransmission</w:t>
      </w:r>
      <w:r w:rsidR="00C159FC">
        <w:rPr>
          <w:lang w:eastAsia="zh-CN"/>
        </w:rPr>
        <w:t xml:space="preserve"> </w:t>
      </w:r>
      <w:r w:rsidR="00C159FC">
        <w:rPr>
          <w:lang w:val="en-US" w:eastAsia="zh-CN"/>
        </w:rPr>
        <w:t>from the consumer to the split AI/ML endpoints.</w:t>
      </w:r>
    </w:p>
    <w:p w14:paraId="3FB4B925" w14:textId="26A68F26" w:rsidR="00C159FC" w:rsidRPr="00B06779" w:rsidRDefault="00C159FC" w:rsidP="00C159FC">
      <w:pPr>
        <w:pStyle w:val="Heading3"/>
      </w:pPr>
      <w:bookmarkStart w:id="863" w:name="_Toc200732578"/>
      <w:r>
        <w:t>9.13.</w:t>
      </w:r>
      <w:r w:rsidRPr="00E36EA6">
        <w:t>3</w:t>
      </w:r>
      <w:r w:rsidRPr="00E36EA6">
        <w:tab/>
        <w:t>Information flows</w:t>
      </w:r>
      <w:bookmarkEnd w:id="863"/>
    </w:p>
    <w:p w14:paraId="132F9DE1" w14:textId="036D3492" w:rsidR="00C159FC" w:rsidRPr="00B06779" w:rsidRDefault="00C159FC" w:rsidP="00C159FC">
      <w:pPr>
        <w:pStyle w:val="Heading4"/>
      </w:pPr>
      <w:bookmarkStart w:id="864" w:name="_Toc200732579"/>
      <w:r>
        <w:t>9.13.</w:t>
      </w:r>
      <w:r w:rsidRPr="00B06779">
        <w:t>3.1</w:t>
      </w:r>
      <w:r w:rsidRPr="00B06779">
        <w:tab/>
        <w:t>SEALDD adaptive data transmission request</w:t>
      </w:r>
      <w:bookmarkEnd w:id="864"/>
    </w:p>
    <w:p w14:paraId="24C8879F" w14:textId="2757B3E1" w:rsidR="00C159FC" w:rsidRDefault="00C159FC" w:rsidP="00C159FC">
      <w:r w:rsidRPr="00C66FD4">
        <w:rPr>
          <w:rFonts w:hint="eastAsia"/>
        </w:rPr>
        <w:t>T</w:t>
      </w:r>
      <w:r w:rsidRPr="00C66FD4">
        <w:t>able</w:t>
      </w:r>
      <w:r w:rsidRPr="000D7659">
        <w:t> </w:t>
      </w:r>
      <w:r>
        <w:t>9.13.3.1-1 describes the information flow from the consumer to the SEALDD server for requesting or updating request for an a</w:t>
      </w:r>
      <w:r w:rsidRPr="00055712">
        <w:t xml:space="preserve">daptive data </w:t>
      </w:r>
      <w:r>
        <w:rPr>
          <w:lang w:eastAsia="zh-CN"/>
        </w:rPr>
        <w:t>t</w:t>
      </w:r>
      <w:r w:rsidRPr="00164831">
        <w:rPr>
          <w:lang w:eastAsia="zh-CN"/>
        </w:rPr>
        <w:t>ransmission</w:t>
      </w:r>
      <w:r>
        <w:t>.</w:t>
      </w:r>
    </w:p>
    <w:p w14:paraId="3C07B228" w14:textId="3FBC913B" w:rsidR="00C159FC" w:rsidRPr="000D7659" w:rsidRDefault="00C159FC" w:rsidP="00C159FC">
      <w:pPr>
        <w:pStyle w:val="TH"/>
      </w:pPr>
      <w:r w:rsidRPr="000D7659">
        <w:t>Table </w:t>
      </w:r>
      <w:r>
        <w:t>9.13.3.1-1</w:t>
      </w:r>
      <w:r w:rsidRPr="000D7659">
        <w:t xml:space="preserve">: </w:t>
      </w:r>
      <w:r>
        <w:t>SEALDD a</w:t>
      </w:r>
      <w:r w:rsidRPr="00055712">
        <w:t xml:space="preserve">daptive data </w:t>
      </w:r>
      <w:r>
        <w:rPr>
          <w:lang w:eastAsia="zh-CN"/>
        </w:rPr>
        <w:t>t</w:t>
      </w:r>
      <w:r w:rsidRPr="00164831">
        <w:rPr>
          <w:lang w:eastAsia="zh-CN"/>
        </w:rPr>
        <w:t>ransmission</w:t>
      </w:r>
      <w:r>
        <w:rPr>
          <w:lang w:eastAsia="zh-CN"/>
        </w:rPr>
        <w:t xml:space="preserve">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541FA0B1"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0E4A88BE"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5C6C9D30"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D7352B" w14:textId="77777777" w:rsidR="00C159FC" w:rsidRPr="000D7659" w:rsidRDefault="00C159FC" w:rsidP="003957AA">
            <w:pPr>
              <w:pStyle w:val="TAH"/>
            </w:pPr>
            <w:r w:rsidRPr="000D7659">
              <w:t>Description</w:t>
            </w:r>
          </w:p>
        </w:tc>
      </w:tr>
      <w:tr w:rsidR="00C159FC" w:rsidRPr="000D7659" w14:paraId="33C636FD"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C64799F" w14:textId="77777777" w:rsidR="00C159FC" w:rsidRPr="000D7659" w:rsidRDefault="00C159FC" w:rsidP="00C265D5">
            <w:pPr>
              <w:pStyle w:val="TAL"/>
            </w:pPr>
            <w:r w:rsidRPr="000D7659">
              <w:t>Requestor ID</w:t>
            </w:r>
          </w:p>
        </w:tc>
        <w:tc>
          <w:tcPr>
            <w:tcW w:w="1440" w:type="dxa"/>
            <w:tcBorders>
              <w:top w:val="single" w:sz="4" w:space="0" w:color="000000"/>
              <w:left w:val="single" w:sz="4" w:space="0" w:color="000000"/>
              <w:bottom w:val="single" w:sz="4" w:space="0" w:color="000000"/>
            </w:tcBorders>
            <w:shd w:val="clear" w:color="auto" w:fill="auto"/>
          </w:tcPr>
          <w:p w14:paraId="159AA201" w14:textId="77777777" w:rsidR="00C159FC" w:rsidRPr="000D7659" w:rsidRDefault="00C159FC" w:rsidP="00C265D5">
            <w:pPr>
              <w:pStyle w:val="TAC"/>
            </w:pPr>
            <w:r w:rsidRPr="000D7659">
              <w:t>M</w:t>
            </w:r>
          </w:p>
          <w:p w14:paraId="6845C0A6" w14:textId="77777777" w:rsidR="00C159FC" w:rsidRPr="000D7659" w:rsidRDefault="00C159FC" w:rsidP="00C265D5">
            <w:pPr>
              <w:pStyle w:val="TAC"/>
            </w:pPr>
            <w:r w:rsidRPr="000D765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C9AA9" w14:textId="77777777" w:rsidR="00C159FC" w:rsidRPr="000D7659" w:rsidRDefault="00C159FC" w:rsidP="00C265D5">
            <w:pPr>
              <w:pStyle w:val="TAL"/>
            </w:pPr>
            <w:r w:rsidRPr="000D7659">
              <w:t>The identifier of the consumer</w:t>
            </w:r>
            <w:r>
              <w:t xml:space="preserve"> (e.g. VAL server ID, SEALDD client ID, VAL client ID)</w:t>
            </w:r>
            <w:r w:rsidRPr="000D7659">
              <w:t>.</w:t>
            </w:r>
          </w:p>
        </w:tc>
      </w:tr>
      <w:tr w:rsidR="00C159FC" w:rsidRPr="000D7659" w14:paraId="764FA2A7"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6384979" w14:textId="77777777" w:rsidR="00C159FC" w:rsidRDefault="00C159FC" w:rsidP="00C265D5">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48677E5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6080D" w14:textId="77777777" w:rsidR="00C159FC" w:rsidRPr="000D7659" w:rsidRDefault="00C159FC" w:rsidP="00C265D5">
            <w:pPr>
              <w:pStyle w:val="TAL"/>
            </w:pPr>
            <w:r>
              <w:rPr>
                <w:rFonts w:hint="eastAsia"/>
                <w:lang w:eastAsia="zh-CN"/>
              </w:rPr>
              <w:t>I</w:t>
            </w:r>
            <w:r>
              <w:rPr>
                <w:lang w:eastAsia="zh-CN"/>
              </w:rPr>
              <w:t>dentity of the VAL service.</w:t>
            </w:r>
          </w:p>
        </w:tc>
      </w:tr>
      <w:tr w:rsidR="00C159FC" w:rsidRPr="000D7659" w14:paraId="612A00F6"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681FC8E4" w14:textId="77777777" w:rsidR="00C159FC" w:rsidRDefault="00C159FC" w:rsidP="00C265D5">
            <w:pPr>
              <w:pStyle w:val="TAL"/>
            </w:pPr>
            <w:r>
              <w:t>VAL UE ID(s)</w:t>
            </w:r>
          </w:p>
        </w:tc>
        <w:tc>
          <w:tcPr>
            <w:tcW w:w="1440" w:type="dxa"/>
            <w:tcBorders>
              <w:top w:val="single" w:sz="4" w:space="0" w:color="000000"/>
              <w:left w:val="single" w:sz="4" w:space="0" w:color="000000"/>
              <w:bottom w:val="single" w:sz="4" w:space="0" w:color="000000"/>
            </w:tcBorders>
            <w:shd w:val="clear" w:color="auto" w:fill="auto"/>
          </w:tcPr>
          <w:p w14:paraId="266AC625"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041D2" w14:textId="77777777" w:rsidR="00C159FC" w:rsidRDefault="00C159FC" w:rsidP="00C265D5">
            <w:pPr>
              <w:pStyle w:val="TAL"/>
              <w:rPr>
                <w:lang w:eastAsia="zh-CN"/>
              </w:rPr>
            </w:pPr>
            <w:r>
              <w:rPr>
                <w:rFonts w:hint="eastAsia"/>
                <w:lang w:eastAsia="zh-CN"/>
              </w:rPr>
              <w:t>I</w:t>
            </w:r>
            <w:r>
              <w:rPr>
                <w:lang w:eastAsia="zh-CN"/>
              </w:rPr>
              <w:t>dentifier(s) of the endpoints (i.e. VAL UE(s)).</w:t>
            </w:r>
          </w:p>
        </w:tc>
      </w:tr>
      <w:tr w:rsidR="00C159FC" w:rsidRPr="000D7659" w14:paraId="08EF0977"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373B7E2" w14:textId="77777777" w:rsidR="00C159FC" w:rsidRDefault="00C159FC" w:rsidP="00C265D5">
            <w:pPr>
              <w:pStyle w:val="TAL"/>
            </w:pPr>
            <w: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shd w:val="clear" w:color="auto" w:fill="auto"/>
          </w:tcPr>
          <w:p w14:paraId="29621CC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63F81" w14:textId="77777777" w:rsidR="00C159FC" w:rsidRDefault="00C159FC" w:rsidP="00C265D5">
            <w:pPr>
              <w:pStyle w:val="TAL"/>
              <w:rPr>
                <w:lang w:eastAsia="zh-CN"/>
              </w:rPr>
            </w:pPr>
            <w:r>
              <w:rPr>
                <w:lang w:eastAsia="zh-CN"/>
              </w:rPr>
              <w:t>Indicate that the data can be assigned to different endpoints adaptively.</w:t>
            </w:r>
          </w:p>
        </w:tc>
      </w:tr>
      <w:tr w:rsidR="00C159FC" w:rsidRPr="000D7659" w14:paraId="3304A410"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54AC64A" w14:textId="77777777" w:rsidR="00C159FC" w:rsidRPr="000D7659" w:rsidRDefault="00C159FC" w:rsidP="009826D6">
            <w:pPr>
              <w:pStyle w:val="TAL"/>
            </w:pPr>
            <w:r>
              <w:rPr>
                <w:lang w:eastAsia="de-DE"/>
              </w:rPr>
              <w:t>Data information</w:t>
            </w:r>
          </w:p>
        </w:tc>
        <w:tc>
          <w:tcPr>
            <w:tcW w:w="1440" w:type="dxa"/>
            <w:tcBorders>
              <w:top w:val="single" w:sz="4" w:space="0" w:color="000000"/>
              <w:left w:val="single" w:sz="4" w:space="0" w:color="000000"/>
              <w:bottom w:val="single" w:sz="4" w:space="0" w:color="000000"/>
            </w:tcBorders>
            <w:shd w:val="clear" w:color="auto" w:fill="auto"/>
          </w:tcPr>
          <w:p w14:paraId="30A5D73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EBDCF" w14:textId="77777777" w:rsidR="00C159FC" w:rsidRPr="000D7659" w:rsidRDefault="00C159FC" w:rsidP="00C265D5">
            <w:pPr>
              <w:pStyle w:val="TAL"/>
            </w:pPr>
            <w:r>
              <w:rPr>
                <w:lang w:eastAsia="de-DE"/>
              </w:rPr>
              <w:t>The information of the data needs to be delivered or distributed.</w:t>
            </w:r>
          </w:p>
        </w:tc>
      </w:tr>
      <w:tr w:rsidR="00C159FC" w:rsidRPr="000D7659" w14:paraId="3EFE08D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416C8F0" w14:textId="77777777" w:rsidR="00C159FC" w:rsidRDefault="00C159FC" w:rsidP="00C265D5">
            <w:pPr>
              <w:pStyle w:val="TAL"/>
              <w:rPr>
                <w:lang w:val="en-US" w:eastAsia="zh-CN"/>
              </w:rPr>
            </w:pPr>
            <w:r>
              <w:rPr>
                <w:lang w:val="en-US" w:eastAsia="zh-CN"/>
              </w:rPr>
              <w:t>&gt;</w:t>
            </w:r>
            <w:r>
              <w:t>Data type</w:t>
            </w:r>
          </w:p>
        </w:tc>
        <w:tc>
          <w:tcPr>
            <w:tcW w:w="1440" w:type="dxa"/>
            <w:tcBorders>
              <w:top w:val="single" w:sz="4" w:space="0" w:color="000000"/>
              <w:left w:val="single" w:sz="4" w:space="0" w:color="000000"/>
              <w:bottom w:val="single" w:sz="4" w:space="0" w:color="000000"/>
            </w:tcBorders>
            <w:shd w:val="clear" w:color="auto" w:fill="auto"/>
          </w:tcPr>
          <w:p w14:paraId="092771D6"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FA1" w14:textId="77777777" w:rsidR="00C159FC" w:rsidRDefault="00C159FC" w:rsidP="00C265D5">
            <w:pPr>
              <w:pStyle w:val="TAL"/>
            </w:pPr>
            <w:r>
              <w:rPr>
                <w:lang w:eastAsia="ko-KR"/>
              </w:rPr>
              <w:t xml:space="preserve">The type of data, could be e.g. </w:t>
            </w:r>
            <w:r>
              <w:t xml:space="preserve">image, video, multi-model data (e.g. </w:t>
            </w:r>
            <w:r w:rsidRPr="00B8037D">
              <w:t>audio, video, positioning, haptic data</w:t>
            </w:r>
            <w:r>
              <w:t>).</w:t>
            </w:r>
          </w:p>
        </w:tc>
      </w:tr>
      <w:tr w:rsidR="00C159FC" w:rsidRPr="000D7659" w14:paraId="6FDE7B19"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2A6FD46" w14:textId="77777777" w:rsidR="00C159FC" w:rsidRPr="000D7659" w:rsidRDefault="00C159FC" w:rsidP="00C265D5">
            <w:pPr>
              <w:pStyle w:val="TAL"/>
            </w:pPr>
            <w:r>
              <w:rPr>
                <w:lang w:val="en-US" w:eastAsia="zh-CN"/>
              </w:rPr>
              <w:t>&gt;</w:t>
            </w:r>
            <w:r>
              <w:t>Data size information</w:t>
            </w:r>
          </w:p>
        </w:tc>
        <w:tc>
          <w:tcPr>
            <w:tcW w:w="1440" w:type="dxa"/>
            <w:tcBorders>
              <w:top w:val="single" w:sz="4" w:space="0" w:color="000000"/>
              <w:left w:val="single" w:sz="4" w:space="0" w:color="000000"/>
              <w:bottom w:val="single" w:sz="4" w:space="0" w:color="000000"/>
            </w:tcBorders>
            <w:shd w:val="clear" w:color="auto" w:fill="auto"/>
          </w:tcPr>
          <w:p w14:paraId="4B4F2AFD" w14:textId="77777777" w:rsidR="00C159FC" w:rsidRDefault="00C159FC" w:rsidP="00C265D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10D78" w14:textId="77777777" w:rsidR="00C159FC" w:rsidRPr="000D7659" w:rsidRDefault="00C159FC" w:rsidP="00C265D5">
            <w:pPr>
              <w:pStyle w:val="TAL"/>
            </w:pPr>
            <w:r>
              <w:t>The maximum/minimum/average size of the data or a range of size for the data (a pair of minimum and maximum data volumes) to be delivered/distributed.</w:t>
            </w:r>
          </w:p>
        </w:tc>
      </w:tr>
      <w:tr w:rsidR="00C159FC" w:rsidRPr="000D7659" w14:paraId="3F9C331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5256B5D" w14:textId="77777777" w:rsidR="00C159FC" w:rsidRDefault="00C159FC" w:rsidP="00C265D5">
            <w:pPr>
              <w:pStyle w:val="TAL"/>
              <w:rPr>
                <w:lang w:val="en-US" w:eastAsia="zh-CN"/>
              </w:rPr>
            </w:pPr>
            <w:r>
              <w:rPr>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shd w:val="clear" w:color="auto" w:fill="auto"/>
          </w:tcPr>
          <w:p w14:paraId="47949D3C" w14:textId="77777777" w:rsidR="00C159FC" w:rsidRDefault="00C159FC" w:rsidP="00C265D5">
            <w:pPr>
              <w:pStyle w:val="TAC"/>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0E775" w14:textId="77777777" w:rsidR="00C159FC" w:rsidRDefault="00C159FC" w:rsidP="00C265D5">
            <w:pPr>
              <w:pStyle w:val="TAL"/>
            </w:pPr>
            <w:r>
              <w:rPr>
                <w:rFonts w:eastAsia="DengXian"/>
              </w:rPr>
              <w:t>The time duration (start and end time) expected for sending the volume of data</w:t>
            </w:r>
            <w:r>
              <w:t>.</w:t>
            </w:r>
          </w:p>
        </w:tc>
      </w:tr>
      <w:tr w:rsidR="00C159FC" w:rsidRPr="000D7659" w14:paraId="79276864"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6661E7E7" w14:textId="77777777" w:rsidR="00C159FC" w:rsidRPr="000D7659" w:rsidRDefault="00C159FC" w:rsidP="00C265D5">
            <w:pPr>
              <w:pStyle w:val="TAL"/>
            </w:pPr>
            <w:r>
              <w:t>QoS requirement</w:t>
            </w:r>
          </w:p>
        </w:tc>
        <w:tc>
          <w:tcPr>
            <w:tcW w:w="1440" w:type="dxa"/>
            <w:tcBorders>
              <w:top w:val="single" w:sz="4" w:space="0" w:color="000000"/>
              <w:left w:val="single" w:sz="4" w:space="0" w:color="000000"/>
              <w:bottom w:val="single" w:sz="4" w:space="0" w:color="000000"/>
            </w:tcBorders>
            <w:shd w:val="clear" w:color="auto" w:fill="auto"/>
          </w:tcPr>
          <w:p w14:paraId="550A793C" w14:textId="77777777" w:rsidR="00C159FC" w:rsidRPr="000D7659"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9D75B" w14:textId="77777777" w:rsidR="00C159FC" w:rsidRPr="000D7659" w:rsidRDefault="00C159FC" w:rsidP="00C265D5">
            <w:pPr>
              <w:pStyle w:val="TAL"/>
            </w:pPr>
            <w:r>
              <w:t xml:space="preserve">The QoS requirement, e.g. latency for data </w:t>
            </w:r>
            <w:r>
              <w:rPr>
                <w:lang w:eastAsia="zh-CN"/>
              </w:rPr>
              <w:t>t</w:t>
            </w:r>
            <w:r w:rsidRPr="00164831">
              <w:rPr>
                <w:lang w:eastAsia="zh-CN"/>
              </w:rPr>
              <w:t>ransmission</w:t>
            </w:r>
            <w:r>
              <w:t>.</w:t>
            </w:r>
          </w:p>
        </w:tc>
      </w:tr>
      <w:tr w:rsidR="00C159FC" w:rsidRPr="000D7659" w14:paraId="0D325B67"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77DCB637" w14:textId="77777777" w:rsidR="00C159FC" w:rsidRDefault="00C159FC" w:rsidP="00C265D5">
            <w:pPr>
              <w:pStyle w:val="TAL"/>
            </w:pPr>
            <w:r>
              <w:t>Assistance information</w:t>
            </w:r>
          </w:p>
        </w:tc>
        <w:tc>
          <w:tcPr>
            <w:tcW w:w="1440" w:type="dxa"/>
            <w:tcBorders>
              <w:top w:val="single" w:sz="4" w:space="0" w:color="000000"/>
              <w:left w:val="single" w:sz="4" w:space="0" w:color="000000"/>
              <w:bottom w:val="single" w:sz="4" w:space="0" w:color="000000"/>
            </w:tcBorders>
            <w:shd w:val="clear" w:color="auto" w:fill="auto"/>
          </w:tcPr>
          <w:p w14:paraId="69475FC7"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2429C" w14:textId="77777777" w:rsidR="00C159FC" w:rsidRDefault="00C159FC" w:rsidP="00C265D5">
            <w:pPr>
              <w:pStyle w:val="TAL"/>
            </w:pPr>
            <w:r>
              <w:t xml:space="preserve">The assistance information for deliver/distribute the data, e.g. time point/time window for the data </w:t>
            </w:r>
            <w:r>
              <w:rPr>
                <w:lang w:eastAsia="zh-CN"/>
              </w:rPr>
              <w:t>t</w:t>
            </w:r>
            <w:r w:rsidRPr="00164831">
              <w:rPr>
                <w:lang w:eastAsia="zh-CN"/>
              </w:rPr>
              <w:t>ransmission</w:t>
            </w:r>
            <w:r>
              <w:rPr>
                <w:lang w:eastAsia="zh-CN"/>
              </w:rPr>
              <w:t xml:space="preserve"> </w:t>
            </w:r>
            <w:r>
              <w:t>to the split AI/ML endpoints.</w:t>
            </w:r>
          </w:p>
        </w:tc>
      </w:tr>
      <w:tr w:rsidR="00C159FC" w:rsidRPr="000D7659" w14:paraId="1087EBBA"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E9344A" w14:textId="77777777" w:rsidR="00C159FC" w:rsidRPr="000D7659" w:rsidRDefault="00C159FC" w:rsidP="003957AA">
            <w:pPr>
              <w:pStyle w:val="TAN"/>
            </w:pPr>
            <w:r w:rsidRPr="000D7659">
              <w:rPr>
                <w:rFonts w:cs="Arial"/>
              </w:rPr>
              <w:t>NOTE:</w:t>
            </w:r>
            <w:r w:rsidRPr="000D7659">
              <w:rPr>
                <w:rFonts w:cs="Arial"/>
              </w:rPr>
              <w:tab/>
              <w:t>This information element shall not be updated</w:t>
            </w:r>
            <w:r w:rsidRPr="000D7659">
              <w:t>.</w:t>
            </w:r>
          </w:p>
        </w:tc>
      </w:tr>
    </w:tbl>
    <w:p w14:paraId="496B072D" w14:textId="77777777" w:rsidR="00C159FC" w:rsidRDefault="00C159FC" w:rsidP="00C159FC"/>
    <w:p w14:paraId="29FF2390" w14:textId="2E45C92F" w:rsidR="00C159FC" w:rsidRPr="000D7659" w:rsidRDefault="00C159FC" w:rsidP="00C159FC">
      <w:pPr>
        <w:pStyle w:val="Heading4"/>
      </w:pPr>
      <w:bookmarkStart w:id="865" w:name="_Toc200732580"/>
      <w:r>
        <w:t>9.13.3.2</w:t>
      </w:r>
      <w:r w:rsidRPr="000D7659">
        <w:tab/>
      </w:r>
      <w:r>
        <w:t xml:space="preserve">SEALDD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rsidRPr="000D7659">
        <w:t>response</w:t>
      </w:r>
      <w:bookmarkEnd w:id="865"/>
    </w:p>
    <w:p w14:paraId="3C041977" w14:textId="08AF64B3" w:rsidR="00C159FC" w:rsidRPr="000D7659" w:rsidRDefault="00C159FC" w:rsidP="00C159FC">
      <w:r w:rsidRPr="000D7659">
        <w:t>Table </w:t>
      </w:r>
      <w:r>
        <w:t>9.13.3.2</w:t>
      </w:r>
      <w:r w:rsidRPr="000D7659">
        <w:rPr>
          <w:lang w:eastAsia="zh-CN"/>
        </w:rPr>
        <w:t>-1</w:t>
      </w:r>
      <w:r w:rsidRPr="000D7659">
        <w:t xml:space="preserve"> describes the information </w:t>
      </w:r>
      <w:r>
        <w:t xml:space="preserve">from the SEALDD server to the consumer for responding to the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t>request.</w:t>
      </w:r>
    </w:p>
    <w:p w14:paraId="0451AF05" w14:textId="3A38916F" w:rsidR="00C159FC" w:rsidRPr="000D7659" w:rsidRDefault="00C159FC" w:rsidP="00C159FC">
      <w:pPr>
        <w:pStyle w:val="TH"/>
      </w:pPr>
      <w:r w:rsidRPr="000D7659">
        <w:t>Table </w:t>
      </w:r>
      <w:r>
        <w:t>9.13.3.2</w:t>
      </w:r>
      <w:r w:rsidRPr="000D7659">
        <w:t xml:space="preserve">-1: </w:t>
      </w:r>
      <w:r>
        <w:t>SEALDD a</w:t>
      </w:r>
      <w:r w:rsidRPr="00055712">
        <w:t xml:space="preserve">daptive data </w:t>
      </w:r>
      <w:r>
        <w:rPr>
          <w:lang w:eastAsia="zh-CN"/>
        </w:rPr>
        <w:t>t</w:t>
      </w:r>
      <w:r w:rsidRPr="00164831">
        <w:rPr>
          <w:lang w:eastAsia="zh-CN"/>
        </w:rPr>
        <w:t>ransmission</w:t>
      </w:r>
      <w:r>
        <w:rPr>
          <w:lang w:eastAsia="zh-CN"/>
        </w:rPr>
        <w:t xml:space="preserve">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01AC38B6"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CB3FC8D"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FEC8DBB"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616FA" w14:textId="77777777" w:rsidR="00C159FC" w:rsidRPr="000D7659" w:rsidRDefault="00C159FC" w:rsidP="003957AA">
            <w:pPr>
              <w:pStyle w:val="TAH"/>
            </w:pPr>
            <w:r w:rsidRPr="000D7659">
              <w:t>Description</w:t>
            </w:r>
          </w:p>
        </w:tc>
      </w:tr>
      <w:tr w:rsidR="009826D6" w:rsidRPr="000D7659" w14:paraId="40A27EDA"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70840F5" w14:textId="77777777" w:rsidR="00C159FC" w:rsidRPr="000D7659" w:rsidRDefault="00C159FC" w:rsidP="00C265D5">
            <w:pPr>
              <w:pStyle w:val="TAL"/>
            </w:pPr>
            <w:r w:rsidRPr="000D7659">
              <w:rPr>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22B0E29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2187E" w14:textId="77777777" w:rsidR="00C159FC" w:rsidRPr="000D7659" w:rsidRDefault="00C159FC" w:rsidP="00C265D5">
            <w:pPr>
              <w:pStyle w:val="TAL"/>
            </w:pPr>
            <w:r w:rsidRPr="000D7659">
              <w:rPr>
                <w:lang w:eastAsia="de-DE"/>
              </w:rPr>
              <w:t>The result of the request (positive or negative acknowledgement).</w:t>
            </w:r>
          </w:p>
        </w:tc>
      </w:tr>
    </w:tbl>
    <w:p w14:paraId="34E94C62" w14:textId="77777777" w:rsidR="00C159FC" w:rsidRDefault="00C159FC" w:rsidP="00C265D5"/>
    <w:p w14:paraId="7524279C" w14:textId="774FD917" w:rsidR="00C159FC" w:rsidRDefault="00C159FC" w:rsidP="00C159FC">
      <w:pPr>
        <w:pStyle w:val="Heading3"/>
        <w:rPr>
          <w:rFonts w:eastAsia="DengXian"/>
        </w:rPr>
      </w:pPr>
      <w:bookmarkStart w:id="866" w:name="_Toc200732581"/>
      <w:r>
        <w:rPr>
          <w:rFonts w:eastAsia="DengXian"/>
        </w:rPr>
        <w:t>9.13.4</w:t>
      </w:r>
      <w:r>
        <w:rPr>
          <w:rFonts w:eastAsia="DengXian"/>
        </w:rPr>
        <w:tab/>
        <w:t>APIs</w:t>
      </w:r>
      <w:bookmarkEnd w:id="866"/>
    </w:p>
    <w:p w14:paraId="07108DFA" w14:textId="607CDC18" w:rsidR="00C159FC" w:rsidRDefault="00C159FC" w:rsidP="00C159FC">
      <w:pPr>
        <w:pStyle w:val="Heading4"/>
      </w:pPr>
      <w:bookmarkStart w:id="867" w:name="_Toc200732582"/>
      <w:r>
        <w:t>9.13.4.1</w:t>
      </w:r>
      <w:r>
        <w:tab/>
        <w:t>General</w:t>
      </w:r>
      <w:bookmarkEnd w:id="867"/>
    </w:p>
    <w:p w14:paraId="21235E81" w14:textId="3D301E0F" w:rsidR="00C159FC" w:rsidRDefault="00C159FC" w:rsidP="00C159FC">
      <w:pPr>
        <w:rPr>
          <w:lang w:eastAsia="zh-CN"/>
        </w:rPr>
      </w:pPr>
      <w:r>
        <w:rPr>
          <w:rFonts w:hint="eastAsia"/>
          <w:lang w:eastAsia="zh-CN"/>
        </w:rPr>
        <w:t>T</w:t>
      </w:r>
      <w:r>
        <w:rPr>
          <w:lang w:eastAsia="zh-CN"/>
        </w:rPr>
        <w:t>able</w:t>
      </w:r>
      <w:r w:rsidRPr="000D7659">
        <w:t> </w:t>
      </w:r>
      <w:r>
        <w:rPr>
          <w:lang w:eastAsia="zh-CN"/>
        </w:rPr>
        <w:t>9.13.4.1-1 illustrates the APIs exposed by SEALDD server for adaptive data transmission.</w:t>
      </w:r>
    </w:p>
    <w:p w14:paraId="64ED348E" w14:textId="643744A0" w:rsidR="00C159FC" w:rsidRPr="00F2731B" w:rsidRDefault="00C159FC" w:rsidP="00C159FC">
      <w:pPr>
        <w:pStyle w:val="TH"/>
        <w:rPr>
          <w:lang w:eastAsia="zh-CN"/>
        </w:rPr>
      </w:pPr>
      <w:r w:rsidRPr="00F2731B">
        <w:lastRenderedPageBreak/>
        <w:t>Table</w:t>
      </w:r>
      <w:r w:rsidRPr="000D7659">
        <w:t> </w:t>
      </w:r>
      <w:r>
        <w:t>9.13.4.1</w:t>
      </w:r>
      <w:r w:rsidRPr="00F2731B">
        <w:t xml:space="preserve">-1: List of </w:t>
      </w:r>
      <w:r>
        <w:t xml:space="preserve">SEALDD server </w:t>
      </w:r>
      <w:r w:rsidRPr="00F2731B">
        <w:t xml:space="preserve">APIs for </w:t>
      </w:r>
      <w:r>
        <w:t>adaptive data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159FC" w:rsidRPr="00164831" w14:paraId="0A4170F0" w14:textId="77777777" w:rsidTr="003957AA">
        <w:tc>
          <w:tcPr>
            <w:tcW w:w="2977" w:type="dxa"/>
            <w:shd w:val="clear" w:color="auto" w:fill="auto"/>
          </w:tcPr>
          <w:p w14:paraId="7B06268A" w14:textId="77777777" w:rsidR="00C159FC" w:rsidRPr="00164831" w:rsidRDefault="00C159FC" w:rsidP="003957AA">
            <w:pPr>
              <w:pStyle w:val="TAH"/>
            </w:pPr>
            <w:r w:rsidRPr="00164831">
              <w:t>API Name</w:t>
            </w:r>
          </w:p>
        </w:tc>
        <w:tc>
          <w:tcPr>
            <w:tcW w:w="1559" w:type="dxa"/>
            <w:shd w:val="clear" w:color="auto" w:fill="auto"/>
          </w:tcPr>
          <w:p w14:paraId="36017F1C" w14:textId="77777777" w:rsidR="00C159FC" w:rsidRPr="00164831" w:rsidRDefault="00C159FC" w:rsidP="003957AA">
            <w:pPr>
              <w:pStyle w:val="TAH"/>
            </w:pPr>
            <w:r w:rsidRPr="00164831">
              <w:t>API Operations</w:t>
            </w:r>
          </w:p>
        </w:tc>
        <w:tc>
          <w:tcPr>
            <w:tcW w:w="2268" w:type="dxa"/>
            <w:shd w:val="clear" w:color="auto" w:fill="auto"/>
          </w:tcPr>
          <w:p w14:paraId="72761C20" w14:textId="77777777" w:rsidR="00C159FC" w:rsidRPr="00164831" w:rsidRDefault="00C159FC" w:rsidP="003957AA">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3821F85A" w14:textId="77777777" w:rsidR="00C159FC" w:rsidRPr="00164831" w:rsidRDefault="00C159FC" w:rsidP="003957AA">
            <w:pPr>
              <w:pStyle w:val="TAH"/>
              <w:rPr>
                <w:lang w:eastAsia="zh-CN"/>
              </w:rPr>
            </w:pPr>
            <w:r w:rsidRPr="00164831">
              <w:rPr>
                <w:rFonts w:hint="eastAsia"/>
                <w:lang w:eastAsia="zh-CN"/>
              </w:rPr>
              <w:t>C</w:t>
            </w:r>
            <w:r w:rsidRPr="00164831">
              <w:rPr>
                <w:lang w:eastAsia="zh-CN"/>
              </w:rPr>
              <w:t>onsumer(s)</w:t>
            </w:r>
          </w:p>
        </w:tc>
      </w:tr>
      <w:tr w:rsidR="00C159FC" w:rsidRPr="00164831" w14:paraId="600242D7" w14:textId="77777777" w:rsidTr="003957AA">
        <w:trPr>
          <w:trHeight w:val="136"/>
        </w:trPr>
        <w:tc>
          <w:tcPr>
            <w:tcW w:w="2977" w:type="dxa"/>
            <w:shd w:val="clear" w:color="auto" w:fill="auto"/>
          </w:tcPr>
          <w:p w14:paraId="0B964B4E" w14:textId="77777777" w:rsidR="00C159FC" w:rsidRPr="00164831" w:rsidRDefault="00C159FC" w:rsidP="00C265D5">
            <w:pPr>
              <w:pStyle w:val="TAL"/>
              <w:rPr>
                <w:lang w:eastAsia="zh-CN"/>
              </w:rPr>
            </w:pPr>
            <w:r w:rsidRPr="00164831">
              <w:rPr>
                <w:rFonts w:hint="eastAsia"/>
                <w:lang w:eastAsia="zh-CN"/>
              </w:rPr>
              <w:t>S</w:t>
            </w:r>
            <w:r w:rsidRPr="00164831">
              <w:rPr>
                <w:lang w:eastAsia="zh-CN"/>
              </w:rPr>
              <w:t>dd_</w:t>
            </w:r>
            <w:r>
              <w:rPr>
                <w:lang w:eastAsia="zh-CN"/>
              </w:rPr>
              <w:t>Adaptive</w:t>
            </w:r>
            <w:r w:rsidRPr="00164831">
              <w:rPr>
                <w:lang w:eastAsia="zh-CN"/>
              </w:rPr>
              <w:t>Transmission</w:t>
            </w:r>
          </w:p>
        </w:tc>
        <w:tc>
          <w:tcPr>
            <w:tcW w:w="1559" w:type="dxa"/>
            <w:shd w:val="clear" w:color="auto" w:fill="auto"/>
          </w:tcPr>
          <w:p w14:paraId="1FD3B7F2" w14:textId="77777777" w:rsidR="00C159FC" w:rsidRPr="00014596" w:rsidRDefault="00C159FC" w:rsidP="00C265D5">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184472C4" w14:textId="77777777" w:rsidR="00C159FC" w:rsidRPr="00164831" w:rsidRDefault="00C159FC" w:rsidP="00C265D5">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14F3975B" w14:textId="77777777" w:rsidR="00C159FC" w:rsidRPr="00164831" w:rsidRDefault="00C159FC" w:rsidP="00C265D5">
            <w:pPr>
              <w:pStyle w:val="TAL"/>
              <w:rPr>
                <w:lang w:eastAsia="zh-CN"/>
              </w:rPr>
            </w:pPr>
            <w:r w:rsidRPr="00164831">
              <w:rPr>
                <w:rFonts w:hint="eastAsia"/>
                <w:lang w:eastAsia="zh-CN"/>
              </w:rPr>
              <w:t>V</w:t>
            </w:r>
            <w:r w:rsidRPr="00164831">
              <w:rPr>
                <w:lang w:eastAsia="zh-CN"/>
              </w:rPr>
              <w:t>AL server</w:t>
            </w:r>
            <w:r>
              <w:rPr>
                <w:lang w:eastAsia="zh-CN"/>
              </w:rPr>
              <w:t>, SEALDD client</w:t>
            </w:r>
          </w:p>
        </w:tc>
      </w:tr>
    </w:tbl>
    <w:p w14:paraId="51CB2891" w14:textId="77777777" w:rsidR="00C159FC" w:rsidRDefault="00C159FC" w:rsidP="00C159FC"/>
    <w:p w14:paraId="79E0232E" w14:textId="5BC926A0" w:rsidR="00C159FC" w:rsidRPr="0008435D" w:rsidRDefault="00C159FC" w:rsidP="00C159FC">
      <w:pPr>
        <w:pStyle w:val="Heading4"/>
      </w:pPr>
      <w:bookmarkStart w:id="868" w:name="_Toc200732583"/>
      <w:r>
        <w:t>9.13.4.2</w:t>
      </w:r>
      <w:r>
        <w:tab/>
        <w:t>Sdd_</w:t>
      </w:r>
      <w:r w:rsidRPr="60DDE35B">
        <w:rPr>
          <w:lang w:eastAsia="zh-CN"/>
        </w:rPr>
        <w:t>AdaptiveTransmission</w:t>
      </w:r>
      <w:r>
        <w:t xml:space="preserve"> Request operation</w:t>
      </w:r>
      <w:bookmarkEnd w:id="868"/>
    </w:p>
    <w:p w14:paraId="26B29A1E" w14:textId="77777777" w:rsidR="00C159FC" w:rsidRPr="0008435D" w:rsidRDefault="00C159FC" w:rsidP="00C159FC">
      <w:r w:rsidRPr="60DDE35B">
        <w:rPr>
          <w:b/>
          <w:bCs/>
        </w:rPr>
        <w:t xml:space="preserve">API operation name: </w:t>
      </w:r>
      <w:r>
        <w:t>Sdd_</w:t>
      </w:r>
      <w:r w:rsidRPr="60DDE35B">
        <w:rPr>
          <w:lang w:eastAsia="zh-CN"/>
        </w:rPr>
        <w:t>AdaptiveTransmission</w:t>
      </w:r>
      <w:r>
        <w:t xml:space="preserve"> Request</w:t>
      </w:r>
    </w:p>
    <w:p w14:paraId="2CCF34DC" w14:textId="77777777" w:rsidR="00C159FC" w:rsidRPr="0008435D" w:rsidRDefault="00C159FC" w:rsidP="00C159FC">
      <w:r w:rsidRPr="0008435D">
        <w:rPr>
          <w:b/>
        </w:rPr>
        <w:t>Description:</w:t>
      </w:r>
      <w:r w:rsidRPr="0008435D">
        <w:t xml:space="preserve"> The consumer requests for </w:t>
      </w:r>
      <w:r>
        <w:t>adaptive data</w:t>
      </w:r>
      <w:r w:rsidRPr="0008435D">
        <w:t xml:space="preserve"> transmission service.</w:t>
      </w:r>
    </w:p>
    <w:p w14:paraId="242BAC19" w14:textId="4ED20C18" w:rsidR="00C159FC" w:rsidRPr="0008435D" w:rsidRDefault="00C159FC" w:rsidP="00C159FC">
      <w:pPr>
        <w:rPr>
          <w:rFonts w:ascii="Arial" w:hAnsi="Arial"/>
          <w:sz w:val="24"/>
        </w:rPr>
      </w:pPr>
      <w:r w:rsidRPr="0008435D">
        <w:rPr>
          <w:b/>
        </w:rPr>
        <w:t>Inputs:</w:t>
      </w:r>
      <w:r w:rsidRPr="0008435D">
        <w:t xml:space="preserve"> See clause </w:t>
      </w:r>
      <w:r>
        <w:t>9.13.3.1</w:t>
      </w:r>
      <w:r w:rsidRPr="0008435D">
        <w:t>.</w:t>
      </w:r>
    </w:p>
    <w:p w14:paraId="3A75FC32" w14:textId="39E8466D" w:rsidR="00C159FC" w:rsidRPr="0008435D" w:rsidRDefault="00C159FC" w:rsidP="00C159FC">
      <w:pPr>
        <w:rPr>
          <w:lang w:eastAsia="zh-CN"/>
        </w:rPr>
      </w:pPr>
      <w:r w:rsidRPr="0008435D">
        <w:rPr>
          <w:b/>
        </w:rPr>
        <w:t>Outputs:</w:t>
      </w:r>
      <w:r w:rsidRPr="0008435D">
        <w:t xml:space="preserve"> </w:t>
      </w:r>
      <w:r w:rsidRPr="0008435D">
        <w:rPr>
          <w:lang w:eastAsia="zh-CN"/>
        </w:rPr>
        <w:t xml:space="preserve">See clause </w:t>
      </w:r>
      <w:r>
        <w:rPr>
          <w:lang w:eastAsia="zh-CN"/>
        </w:rPr>
        <w:t>9.13.3.2.</w:t>
      </w:r>
    </w:p>
    <w:p w14:paraId="5B58DE15" w14:textId="3912634E" w:rsidR="00C159FC" w:rsidRPr="0008435D" w:rsidRDefault="00C159FC" w:rsidP="00C159FC">
      <w:r w:rsidRPr="0008435D">
        <w:t>See clause </w:t>
      </w:r>
      <w:r>
        <w:t>9.13.</w:t>
      </w:r>
      <w:r>
        <w:rPr>
          <w:rFonts w:hint="eastAsia"/>
          <w:lang w:eastAsia="zh-CN"/>
        </w:rPr>
        <w:t>2</w:t>
      </w:r>
      <w:r>
        <w:t xml:space="preserve"> </w:t>
      </w:r>
      <w:r w:rsidRPr="0008435D">
        <w:t>for details of usage of this operation.</w:t>
      </w:r>
    </w:p>
    <w:p w14:paraId="7F0BC3AD" w14:textId="77777777" w:rsidR="00205C54" w:rsidRDefault="00205C54" w:rsidP="00205C54">
      <w:pPr>
        <w:pStyle w:val="Heading1"/>
        <w:rPr>
          <w:lang w:eastAsia="zh-CN"/>
        </w:rPr>
      </w:pPr>
      <w:bookmarkStart w:id="869" w:name="_Toc200732584"/>
      <w:r>
        <w:rPr>
          <w:lang w:eastAsia="zh-CN"/>
        </w:rPr>
        <w:t>10</w:t>
      </w:r>
      <w:r>
        <w:rPr>
          <w:lang w:eastAsia="zh-CN"/>
        </w:rPr>
        <w:tab/>
        <w:t>SEALDD services over Satellite Access</w:t>
      </w:r>
      <w:bookmarkEnd w:id="869"/>
    </w:p>
    <w:p w14:paraId="015EC82D" w14:textId="77777777" w:rsidR="00205C54" w:rsidRDefault="00205C54" w:rsidP="00205C54">
      <w:pPr>
        <w:pStyle w:val="Heading2"/>
        <w:rPr>
          <w:lang w:eastAsia="zh-CN"/>
        </w:rPr>
      </w:pPr>
      <w:bookmarkStart w:id="870" w:name="_Toc200732585"/>
      <w:r>
        <w:rPr>
          <w:lang w:eastAsia="zh-CN"/>
        </w:rPr>
        <w:t>10.1</w:t>
      </w:r>
      <w:r>
        <w:rPr>
          <w:lang w:eastAsia="zh-CN"/>
        </w:rPr>
        <w:tab/>
        <w:t>General</w:t>
      </w:r>
      <w:bookmarkEnd w:id="870"/>
    </w:p>
    <w:p w14:paraId="2C32116F" w14:textId="77777777" w:rsidR="00205C54" w:rsidRPr="00F549C0" w:rsidRDefault="00205C54" w:rsidP="00205C54">
      <w:pPr>
        <w:rPr>
          <w:lang w:val="en-IN" w:eastAsia="zh-CN"/>
        </w:rPr>
      </w:pPr>
      <w:r>
        <w:rPr>
          <w:lang w:val="en-IN"/>
        </w:rPr>
        <w:t xml:space="preserve">This clause provides clarifications on the procedures and information flows for enabling SEALDD services using satellite access. </w:t>
      </w:r>
    </w:p>
    <w:p w14:paraId="17D393D0" w14:textId="77777777" w:rsidR="00205C54" w:rsidRDefault="00205C54" w:rsidP="00205C54">
      <w:pPr>
        <w:pStyle w:val="Heading2"/>
      </w:pPr>
      <w:bookmarkStart w:id="871" w:name="_Toc200732586"/>
      <w:r>
        <w:t>10.2</w:t>
      </w:r>
      <w:r>
        <w:tab/>
      </w:r>
      <w:r>
        <w:rPr>
          <w:noProof/>
          <w:lang w:eastAsia="zh-CN"/>
        </w:rPr>
        <w:t>SEALDD enabled transmission</w:t>
      </w:r>
      <w:r>
        <w:t xml:space="preserve"> for S&amp;F Satellite operation</w:t>
      </w:r>
      <w:bookmarkEnd w:id="871"/>
    </w:p>
    <w:p w14:paraId="2ADA524A" w14:textId="77777777" w:rsidR="00205C54" w:rsidRDefault="00205C54" w:rsidP="00205C54">
      <w:pPr>
        <w:pStyle w:val="Heading3"/>
      </w:pPr>
      <w:bookmarkStart w:id="872" w:name="_Toc200732587"/>
      <w:r>
        <w:t>10.2.1</w:t>
      </w:r>
      <w:r>
        <w:tab/>
        <w:t>General</w:t>
      </w:r>
      <w:bookmarkEnd w:id="872"/>
    </w:p>
    <w:p w14:paraId="0D4E8F76" w14:textId="77777777" w:rsidR="00504771" w:rsidRDefault="00205C54" w:rsidP="00504771">
      <w:r>
        <w:t xml:space="preserve">This clause provides the services to support the transmission for </w:t>
      </w:r>
      <w:r>
        <w:rPr>
          <w:bCs/>
        </w:rPr>
        <w:t xml:space="preserve">delivery of delay-tolerant/non-real-time satellite services </w:t>
      </w:r>
      <w:r>
        <w:rPr>
          <w:lang w:val="en-US" w:eastAsia="zh-CN"/>
        </w:rPr>
        <w:t>(</w:t>
      </w:r>
      <w:r>
        <w:rPr>
          <w:bCs/>
        </w:rPr>
        <w:t>i</w:t>
      </w:r>
      <w:r>
        <w:rPr>
          <w:lang w:eastAsia="zh-CN"/>
        </w:rPr>
        <w:t>.e.</w:t>
      </w:r>
      <w:r>
        <w:rPr>
          <w:lang w:val="en-US" w:eastAsia="zh-CN"/>
        </w:rPr>
        <w:t xml:space="preserve"> CIoT/MTC, SMS) </w:t>
      </w:r>
      <w:r>
        <w:t xml:space="preserve">based on SEALDD capabilities </w:t>
      </w:r>
      <w:r>
        <w:rPr>
          <w:noProof/>
          <w:lang w:eastAsia="zh-CN"/>
        </w:rPr>
        <w:t xml:space="preserve">including </w:t>
      </w:r>
      <w:r w:rsidRPr="00C71B1A">
        <w:rPr>
          <w:noProof/>
          <w:lang w:eastAsia="zh-CN"/>
        </w:rPr>
        <w:t>adapt</w:t>
      </w:r>
      <w:r>
        <w:rPr>
          <w:noProof/>
          <w:lang w:eastAsia="zh-CN"/>
        </w:rPr>
        <w:t xml:space="preserve"> the DL data delivery according to the S&amp;F events from the 3GPP core network</w:t>
      </w:r>
      <w:r>
        <w:t>.</w:t>
      </w:r>
    </w:p>
    <w:p w14:paraId="1493BA2A" w14:textId="727821D5" w:rsidR="00205C54" w:rsidRDefault="00504771" w:rsidP="00A721DF">
      <w:pPr>
        <w:pStyle w:val="NO"/>
      </w:pPr>
      <w:r>
        <w:t>NOTE:</w:t>
      </w:r>
      <w:r>
        <w:tab/>
      </w:r>
      <w:r w:rsidRPr="009E24B9">
        <w:t xml:space="preserve">In Store and Forward Satellite operation, the end-to-end exchange of signalling/data traffic is handled in a sequence of steps reflecting the intermittent availability of the service link when the satellite can exchange data with the </w:t>
      </w:r>
      <w:r>
        <w:t xml:space="preserve">VAL </w:t>
      </w:r>
      <w:r w:rsidRPr="009E24B9">
        <w:t xml:space="preserve">UE and of the intermittent availability of the </w:t>
      </w:r>
      <w:r>
        <w:t>feeder (</w:t>
      </w:r>
      <w:r w:rsidRPr="009E24B9">
        <w:t>ground</w:t>
      </w:r>
      <w:r>
        <w:t>)</w:t>
      </w:r>
      <w:r w:rsidRPr="009E24B9">
        <w:t xml:space="preserve"> link when the satellite can exchange data with the </w:t>
      </w:r>
      <w:r>
        <w:t>ground</w:t>
      </w:r>
      <w:r w:rsidRPr="009E24B9">
        <w:t xml:space="preserve"> network</w:t>
      </w:r>
      <w:r>
        <w:t xml:space="preserve"> (VAL server). </w:t>
      </w:r>
      <w:r w:rsidRPr="00187524">
        <w:t>To support Store and Forward Satellite operation, network functionality needs to be deployed on the satellite</w:t>
      </w:r>
      <w:r>
        <w:t>, as specified in 3GPP TS 23.401 [25].</w:t>
      </w:r>
    </w:p>
    <w:p w14:paraId="02598DDA" w14:textId="77777777" w:rsidR="00205C54" w:rsidRDefault="00205C54" w:rsidP="00205C54">
      <w:pPr>
        <w:pStyle w:val="Heading3"/>
      </w:pPr>
      <w:bookmarkStart w:id="873" w:name="_Toc200732588"/>
      <w:r>
        <w:t>10.2.2</w:t>
      </w:r>
      <w:r>
        <w:tab/>
        <w:t>Procedures</w:t>
      </w:r>
      <w:bookmarkEnd w:id="873"/>
    </w:p>
    <w:p w14:paraId="40A3A2F3" w14:textId="77777777" w:rsidR="00205C54" w:rsidRDefault="00205C54" w:rsidP="00205C54">
      <w:pPr>
        <w:pStyle w:val="Heading4"/>
      </w:pPr>
      <w:bookmarkStart w:id="874" w:name="_Toc200732589"/>
      <w:r>
        <w:t>10.2.2.1</w:t>
      </w:r>
      <w:r>
        <w:tab/>
        <w:t xml:space="preserve">SEALDD enabled data transmission for </w:t>
      </w:r>
      <w:r>
        <w:rPr>
          <w:bCs/>
        </w:rPr>
        <w:t>delay-tolerant</w:t>
      </w:r>
      <w:r w:rsidRPr="009C5F05">
        <w:rPr>
          <w:bCs/>
        </w:rPr>
        <w:t xml:space="preserve"> </w:t>
      </w:r>
      <w:r>
        <w:rPr>
          <w:bCs/>
        </w:rPr>
        <w:t>satellite services</w:t>
      </w:r>
      <w:bookmarkEnd w:id="874"/>
    </w:p>
    <w:p w14:paraId="60AF0FB1" w14:textId="1BABF1AD" w:rsidR="00205C54" w:rsidRDefault="00205C54" w:rsidP="00205C54">
      <w:r>
        <w:t>Figure 10.2.</w:t>
      </w:r>
      <w:r>
        <w:rPr>
          <w:lang w:eastAsia="zh-CN"/>
        </w:rPr>
        <w:t>2.1</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its data between the VAL client and VAL server</w:t>
      </w:r>
      <w:r>
        <w:t>.</w:t>
      </w:r>
    </w:p>
    <w:p w14:paraId="36F9F66F" w14:textId="77777777" w:rsidR="00205C54" w:rsidRDefault="00205C54" w:rsidP="00205C54">
      <w:r>
        <w:t>Pre-condition:</w:t>
      </w:r>
    </w:p>
    <w:p w14:paraId="2E6FC0D7" w14:textId="6F9E4ED7" w:rsidR="00205C54" w:rsidRDefault="00205C54" w:rsidP="00205C54">
      <w:pPr>
        <w:pStyle w:val="B1"/>
      </w:pPr>
      <w:r>
        <w:t>-</w:t>
      </w:r>
      <w:r>
        <w:tab/>
        <w:t>The VAL server discovers and select</w:t>
      </w:r>
      <w:r w:rsidR="00E745FC">
        <w:t>s</w:t>
      </w:r>
      <w:r>
        <w:t xml:space="preserve"> the SEALDD server by CAPIF functions.</w:t>
      </w:r>
    </w:p>
    <w:p w14:paraId="1045BAA5" w14:textId="42B9E726" w:rsidR="00205C54" w:rsidRPr="00F07330" w:rsidRDefault="00E745FC" w:rsidP="009826D6">
      <w:pPr>
        <w:pStyle w:val="TH"/>
      </w:pPr>
      <w:r>
        <w:object w:dxaOrig="10742" w:dyaOrig="6032" w14:anchorId="37C31D2D">
          <v:shape id="_x0000_i1088" type="#_x0000_t75" style="width:6in;height:241.5pt" o:ole="">
            <v:imagedata r:id="rId128" o:title=""/>
          </v:shape>
          <o:OLEObject Type="Embed" ProgID="Visio.Drawing.15" ShapeID="_x0000_i1088" DrawAspect="Content" ObjectID="_1811585685" r:id="rId129"/>
        </w:object>
      </w:r>
    </w:p>
    <w:p w14:paraId="5E160ACE" w14:textId="77777777" w:rsidR="00205C54" w:rsidRDefault="00205C54" w:rsidP="00205C54">
      <w:pPr>
        <w:pStyle w:val="TF"/>
      </w:pPr>
      <w:r>
        <w:t>Figure 10.2</w:t>
      </w:r>
      <w:r>
        <w:rPr>
          <w:lang w:eastAsia="zh-CN"/>
        </w:rPr>
        <w:t>.2.1</w:t>
      </w:r>
      <w:r>
        <w:t xml:space="preserve">-1: SEALDD enabled data transmission for </w:t>
      </w:r>
      <w:r>
        <w:rPr>
          <w:bCs/>
        </w:rPr>
        <w:t>delay-tolerant</w:t>
      </w:r>
      <w:r w:rsidRPr="009C5F05">
        <w:rPr>
          <w:bCs/>
        </w:rPr>
        <w:t xml:space="preserve"> </w:t>
      </w:r>
      <w:r>
        <w:rPr>
          <w:bCs/>
        </w:rPr>
        <w:t>satellite services</w:t>
      </w:r>
    </w:p>
    <w:p w14:paraId="0EA969E4" w14:textId="77777777" w:rsidR="00205C54" w:rsidRDefault="00205C54" w:rsidP="00205C54">
      <w:pPr>
        <w:pStyle w:val="B1"/>
      </w:pPr>
      <w:r>
        <w:t>1.</w:t>
      </w:r>
      <w:r>
        <w:tab/>
        <w:t xml:space="preserve">The VAL server decides to use SEALDD service for </w:t>
      </w:r>
      <w:r>
        <w:rPr>
          <w:bCs/>
        </w:rPr>
        <w:t>delay-tolerant</w:t>
      </w:r>
      <w:r>
        <w:t xml:space="preserve"> traffic transfer and allocates address/port as SEALDD-S Data transmission connection information for receiving the data packets from SEALDD server. The VAL server sends Sdd_DTwithS&amp;FTransmission request to the SEALDD server discovered by CAPIF. The service request includes UE ID/address, VAL server ID, VAL service ID, SEALDD-S Data transmission connection information of the VAL server side.</w:t>
      </w:r>
    </w:p>
    <w:p w14:paraId="144FF645" w14:textId="77777777" w:rsidR="00205C54" w:rsidRDefault="00205C54" w:rsidP="00205C54">
      <w:pPr>
        <w:pStyle w:val="B1"/>
      </w:pPr>
      <w:r>
        <w:t>2.</w:t>
      </w:r>
      <w:r>
        <w:tab/>
        <w:t xml:space="preserve">Upon receiving the request, the SEALDD server performs an authorization check. If authorization is successful, </w:t>
      </w:r>
      <w:r w:rsidRPr="00026579">
        <w:t xml:space="preserve">SEALDD server allocates </w:t>
      </w:r>
      <w:r>
        <w:t xml:space="preserve">the </w:t>
      </w:r>
      <w:r w:rsidRPr="00026579">
        <w:t>SEALDD-S data transmission connection information</w:t>
      </w:r>
      <w:r>
        <w:t xml:space="preserve"> (e.g.,</w:t>
      </w:r>
      <w:r w:rsidRPr="00026579">
        <w:t xml:space="preserve"> address/port</w:t>
      </w:r>
      <w:r>
        <w:t>)</w:t>
      </w:r>
      <w:r w:rsidRPr="00026579">
        <w:t xml:space="preserve"> </w:t>
      </w:r>
      <w:r>
        <w:t xml:space="preserve">of SEALDD server side </w:t>
      </w:r>
      <w:r w:rsidRPr="00026579">
        <w:t xml:space="preserve">to receive the </w:t>
      </w:r>
      <w:r>
        <w:t xml:space="preserve">application data </w:t>
      </w:r>
      <w:r w:rsidRPr="00026579">
        <w:t>packets from the VAL server</w:t>
      </w:r>
      <w:r>
        <w:t xml:space="preserve"> to be delivered to the VAL UE</w:t>
      </w:r>
      <w:r w:rsidRPr="00026579">
        <w:t>.</w:t>
      </w:r>
      <w:r>
        <w:t xml:space="preserve"> The SEALDD server responds with a Sdd_DTwithS&amp;FTransmission response. </w:t>
      </w:r>
    </w:p>
    <w:p w14:paraId="5AA76F82" w14:textId="7387967D" w:rsidR="00205C54" w:rsidRDefault="00205C54" w:rsidP="00205C54">
      <w:pPr>
        <w:pStyle w:val="NO"/>
      </w:pPr>
      <w:r w:rsidRPr="00F63A8B">
        <w:t>NOTE</w:t>
      </w:r>
      <w:r>
        <w:t> 1:</w:t>
      </w:r>
      <w:r>
        <w:tab/>
        <w:t xml:space="preserve">The </w:t>
      </w:r>
      <w:r w:rsidRPr="00026579">
        <w:t>SEALDD-S data transmission connection information of the SEALDD server side</w:t>
      </w:r>
      <w:r>
        <w:t xml:space="preserve"> is optional, if the SEALDD server uses the downlink pull mode to fetch the application data from the address provided by the VAL server in step 1, and uses the uplink push mode to send the application data to the address provided by VAL server.</w:t>
      </w:r>
    </w:p>
    <w:p w14:paraId="646DC224" w14:textId="70E56A94" w:rsidR="00205C54" w:rsidRDefault="00205C54" w:rsidP="00205C54">
      <w:pPr>
        <w:pStyle w:val="B1"/>
      </w:pPr>
      <w:r>
        <w:t>3.</w:t>
      </w:r>
      <w:r>
        <w:tab/>
      </w:r>
      <w:r w:rsidR="00E745FC" w:rsidRPr="00E745FC">
        <w:t>The SEALDD server and the SEALDD client enable S&amp;F operation</w:t>
      </w:r>
      <w:r>
        <w:t>.</w:t>
      </w:r>
    </w:p>
    <w:p w14:paraId="4D96FDC5" w14:textId="77777777" w:rsidR="00E745FC" w:rsidRDefault="00E745FC" w:rsidP="00E745FC">
      <w:pPr>
        <w:pStyle w:val="NO"/>
      </w:pPr>
      <w:r w:rsidRPr="00F63A8B">
        <w:t>NOTE</w:t>
      </w:r>
      <w:r>
        <w:t> 2:</w:t>
      </w:r>
      <w:r>
        <w:tab/>
        <w:t>The procedure to enable the S&amp;F mode for the SEALDD server and SEALDD client is out of the scope of this release.</w:t>
      </w:r>
    </w:p>
    <w:p w14:paraId="61BDB8D7" w14:textId="18969BC9" w:rsidR="00205C54" w:rsidRDefault="00205C54" w:rsidP="00205C54">
      <w:pPr>
        <w:pStyle w:val="B1"/>
      </w:pPr>
      <w:r>
        <w:t>4.</w:t>
      </w:r>
      <w:r>
        <w:tab/>
        <w:t xml:space="preserve">The SEALDD server subscribes </w:t>
      </w:r>
      <w:r w:rsidR="00F43858" w:rsidRPr="00F43858">
        <w:t xml:space="preserve">and is notified about </w:t>
      </w:r>
      <w:r>
        <w:t xml:space="preserve">the </w:t>
      </w:r>
      <w:r w:rsidR="00F43858" w:rsidRPr="00F43858">
        <w:t>store and forward satellite operation information</w:t>
      </w:r>
      <w:r w:rsidR="00F43858">
        <w:t xml:space="preserve"> </w:t>
      </w:r>
      <w:r>
        <w:t xml:space="preserve">from the 3GPP CN </w:t>
      </w:r>
      <w:r w:rsidR="00F43858" w:rsidRPr="00F43858">
        <w:t>as specified in clause</w:t>
      </w:r>
      <w:r w:rsidR="00F43858">
        <w:t> </w:t>
      </w:r>
      <w:r w:rsidR="00F43858" w:rsidRPr="00F43858">
        <w:t>5.6.3.10 of 3GPP</w:t>
      </w:r>
      <w:r w:rsidR="00F43858">
        <w:t> </w:t>
      </w:r>
      <w:r w:rsidR="00F43858" w:rsidRPr="00F43858">
        <w:t>TS</w:t>
      </w:r>
      <w:r w:rsidR="00F43858">
        <w:t> </w:t>
      </w:r>
      <w:r w:rsidR="00F43858" w:rsidRPr="00F43858">
        <w:t>23.682</w:t>
      </w:r>
      <w:r w:rsidR="00F43858">
        <w:t> </w:t>
      </w:r>
      <w:r w:rsidR="00F43858" w:rsidRPr="00F43858">
        <w:t>[24]</w:t>
      </w:r>
      <w:r w:rsidR="00F43858">
        <w:t xml:space="preserve"> </w:t>
      </w:r>
      <w:r>
        <w:t xml:space="preserve">e.g., whether </w:t>
      </w:r>
      <w:r w:rsidR="00F43858">
        <w:t xml:space="preserve">the </w:t>
      </w:r>
      <w:r>
        <w:t xml:space="preserve">UE is registered in S&amp;F Mode, the estimated </w:t>
      </w:r>
      <w:r w:rsidR="00F43858" w:rsidRPr="00F43858">
        <w:t xml:space="preserve">S&amp;F DL </w:t>
      </w:r>
      <w:r>
        <w:t xml:space="preserve">delivery time </w:t>
      </w:r>
      <w:r w:rsidR="00F43858" w:rsidRPr="00F43858">
        <w:t>indicating the estimated/expected time required to deliver the data to UE from the time data has been received in the 3GPP network (i.e., SCEF or PGW), feeder link availability period</w:t>
      </w:r>
      <w:r>
        <w:t xml:space="preserve">. The SEALDD server stores </w:t>
      </w:r>
      <w:r>
        <w:rPr>
          <w:rFonts w:hint="eastAsia"/>
          <w:lang w:eastAsia="zh-CN"/>
        </w:rPr>
        <w:t xml:space="preserve">the received </w:t>
      </w:r>
      <w:r w:rsidR="00F43858" w:rsidRPr="00F43858">
        <w:rPr>
          <w:lang w:eastAsia="zh-CN"/>
        </w:rPr>
        <w:t>S&amp;F satellite operation</w:t>
      </w:r>
      <w:r w:rsidR="00F43858" w:rsidRPr="00F43858">
        <w:rPr>
          <w:rFonts w:hint="eastAsia"/>
          <w:lang w:eastAsia="zh-CN"/>
        </w:rPr>
        <w:t xml:space="preserve"> </w:t>
      </w:r>
      <w:r>
        <w:rPr>
          <w:lang w:eastAsia="zh-CN"/>
        </w:rPr>
        <w:t>information for further control the downlink application data transmission.</w:t>
      </w:r>
    </w:p>
    <w:p w14:paraId="4669012C" w14:textId="66248CC4" w:rsidR="00205C54" w:rsidRDefault="00205C54" w:rsidP="00205C54">
      <w:pPr>
        <w:pStyle w:val="B1"/>
        <w:rPr>
          <w:lang w:eastAsia="zh-CN"/>
        </w:rPr>
      </w:pPr>
      <w:r>
        <w:t>5.</w:t>
      </w:r>
      <w:r>
        <w:tab/>
        <w:t>The VAL server sends downlink application data to the SEAL</w:t>
      </w:r>
      <w:r>
        <w:rPr>
          <w:rFonts w:hint="eastAsia"/>
          <w:lang w:eastAsia="zh-CN"/>
        </w:rPr>
        <w:t>DD</w:t>
      </w:r>
      <w:r>
        <w:t xml:space="preserve"> </w:t>
      </w:r>
      <w:r>
        <w:rPr>
          <w:rFonts w:hint="eastAsia"/>
          <w:lang w:eastAsia="zh-CN"/>
        </w:rPr>
        <w:t>server</w:t>
      </w:r>
      <w:r>
        <w:rPr>
          <w:lang w:eastAsia="zh-CN"/>
        </w:rPr>
        <w:t xml:space="preserve"> which further delivers it to the VAL UE</w:t>
      </w:r>
      <w:r w:rsidR="00E745FC" w:rsidRPr="00E745FC">
        <w:rPr>
          <w:lang w:eastAsia="zh-CN"/>
        </w:rPr>
        <w:t xml:space="preserve"> via the S&amp;F satellite when the feeder link is available</w:t>
      </w:r>
      <w:r>
        <w:rPr>
          <w:lang w:eastAsia="zh-CN"/>
        </w:rPr>
        <w:t>.</w:t>
      </w:r>
    </w:p>
    <w:p w14:paraId="01FC2D37" w14:textId="77777777" w:rsidR="00E745FC" w:rsidRDefault="00E745FC" w:rsidP="00E745FC">
      <w:pPr>
        <w:pStyle w:val="NO"/>
        <w:rPr>
          <w:lang w:eastAsia="zh-CN"/>
        </w:rPr>
      </w:pPr>
      <w:r>
        <w:rPr>
          <w:lang w:eastAsia="zh-CN"/>
        </w:rPr>
        <w:t>NOTE</w:t>
      </w:r>
      <w:r>
        <w:t> 3</w:t>
      </w:r>
      <w:r>
        <w:rPr>
          <w:lang w:eastAsia="zh-CN"/>
        </w:rPr>
        <w:t>:</w:t>
      </w:r>
      <w:r>
        <w:rPr>
          <w:lang w:eastAsia="zh-CN"/>
        </w:rPr>
        <w:tab/>
        <w:t>Based on implementation, the SEALDD server can monitor the availability of terrestrial network connectivity and hence enable connectivity before the feeder link is available.</w:t>
      </w:r>
    </w:p>
    <w:p w14:paraId="455ED27F" w14:textId="29394985" w:rsidR="00205C54" w:rsidRDefault="00205C54" w:rsidP="00205C54">
      <w:pPr>
        <w:pStyle w:val="NO"/>
        <w:rPr>
          <w:lang w:eastAsia="zh-CN"/>
        </w:rPr>
      </w:pPr>
      <w:r>
        <w:rPr>
          <w:rFonts w:hint="eastAsia"/>
          <w:lang w:eastAsia="zh-CN"/>
        </w:rPr>
        <w:t>N</w:t>
      </w:r>
      <w:r>
        <w:rPr>
          <w:lang w:eastAsia="zh-CN"/>
        </w:rPr>
        <w:t>OTE</w:t>
      </w:r>
      <w:r>
        <w:rPr>
          <w:lang w:val="en-US" w:eastAsia="zh-CN"/>
        </w:rPr>
        <w:t> </w:t>
      </w:r>
      <w:r w:rsidR="00E745FC">
        <w:rPr>
          <w:lang w:val="en-US" w:eastAsia="zh-CN"/>
        </w:rPr>
        <w:t>4</w:t>
      </w:r>
      <w:r>
        <w:rPr>
          <w:lang w:eastAsia="zh-CN"/>
        </w:rPr>
        <w:t>:</w:t>
      </w:r>
      <w:r>
        <w:rPr>
          <w:lang w:eastAsia="zh-CN"/>
        </w:rPr>
        <w:tab/>
        <w:t>The SEALDD server may receive the DL</w:t>
      </w:r>
      <w:r w:rsidR="00F43858">
        <w:rPr>
          <w:lang w:eastAsia="zh-CN"/>
        </w:rPr>
        <w:t xml:space="preserve"> </w:t>
      </w:r>
      <w:r>
        <w:rPr>
          <w:lang w:eastAsia="zh-CN"/>
        </w:rPr>
        <w:t>application data from the VAL server in step </w:t>
      </w:r>
      <w:r w:rsidR="004A70AB">
        <w:rPr>
          <w:lang w:eastAsia="zh-CN"/>
        </w:rPr>
        <w:t>5</w:t>
      </w:r>
      <w:r>
        <w:rPr>
          <w:lang w:eastAsia="zh-CN"/>
        </w:rPr>
        <w:t xml:space="preserve"> before </w:t>
      </w:r>
      <w:r w:rsidR="00F43858" w:rsidRPr="00F43858">
        <w:rPr>
          <w:lang w:eastAsia="zh-CN"/>
        </w:rPr>
        <w:t>S&amp;F satellite operation information</w:t>
      </w:r>
      <w:r w:rsidR="00F43858">
        <w:rPr>
          <w:lang w:eastAsia="zh-CN"/>
        </w:rPr>
        <w:t xml:space="preserve"> </w:t>
      </w:r>
      <w:r>
        <w:rPr>
          <w:lang w:eastAsia="zh-CN"/>
        </w:rPr>
        <w:t>from the 3GPP CN in step </w:t>
      </w:r>
      <w:r w:rsidR="004A70AB">
        <w:rPr>
          <w:lang w:eastAsia="zh-CN"/>
        </w:rPr>
        <w:t>4</w:t>
      </w:r>
      <w:r>
        <w:rPr>
          <w:lang w:eastAsia="zh-CN"/>
        </w:rPr>
        <w:t>.</w:t>
      </w:r>
    </w:p>
    <w:p w14:paraId="61BE1FFC" w14:textId="183A14D9" w:rsidR="00205C54" w:rsidRDefault="00205C54" w:rsidP="00205C54">
      <w:pPr>
        <w:pStyle w:val="B1"/>
        <w:rPr>
          <w:lang w:eastAsia="zh-CN"/>
        </w:rPr>
      </w:pPr>
      <w:r>
        <w:rPr>
          <w:lang w:eastAsia="zh-CN"/>
        </w:rPr>
        <w:t>6.</w:t>
      </w:r>
      <w:r w:rsidRPr="00ED2FBC">
        <w:tab/>
      </w:r>
      <w:r w:rsidRPr="009903D9">
        <w:rPr>
          <w:rFonts w:hint="eastAsia"/>
          <w:lang w:eastAsia="zh-CN"/>
        </w:rPr>
        <w:t>The SEAL</w:t>
      </w:r>
      <w:r>
        <w:rPr>
          <w:lang w:eastAsia="zh-CN"/>
        </w:rPr>
        <w:t>DD</w:t>
      </w:r>
      <w:r w:rsidRPr="009903D9">
        <w:rPr>
          <w:rFonts w:hint="eastAsia"/>
          <w:lang w:eastAsia="zh-CN"/>
        </w:rPr>
        <w:t xml:space="preserve"> server </w:t>
      </w:r>
      <w:r>
        <w:rPr>
          <w:lang w:eastAsia="zh-CN"/>
        </w:rPr>
        <w:t xml:space="preserve">controls the downlink application data delivery to the SEALDD client based on the </w:t>
      </w:r>
      <w:r w:rsidR="00F43858" w:rsidRPr="00F43858">
        <w:rPr>
          <w:lang w:eastAsia="zh-CN"/>
        </w:rPr>
        <w:t>S&amp;F satellite operation information</w:t>
      </w:r>
      <w:r>
        <w:rPr>
          <w:lang w:eastAsia="zh-CN"/>
        </w:rPr>
        <w:t xml:space="preserve">, when the UE is </w:t>
      </w:r>
      <w:r w:rsidR="00F43858" w:rsidRPr="00F43858">
        <w:rPr>
          <w:lang w:eastAsia="zh-CN"/>
        </w:rPr>
        <w:t xml:space="preserve">registered </w:t>
      </w:r>
      <w:r>
        <w:rPr>
          <w:lang w:eastAsia="zh-CN"/>
        </w:rPr>
        <w:t>in S&amp;F mode:</w:t>
      </w:r>
      <w:r>
        <w:rPr>
          <w:rFonts w:hint="eastAsia"/>
          <w:lang w:eastAsia="zh-CN"/>
        </w:rPr>
        <w:t xml:space="preserve"> </w:t>
      </w:r>
    </w:p>
    <w:p w14:paraId="55DDFC2F" w14:textId="77777777" w:rsidR="00205C54" w:rsidRPr="00B45FD5" w:rsidRDefault="00205C54" w:rsidP="00205C54">
      <w:pPr>
        <w:pStyle w:val="B2"/>
      </w:pPr>
      <w:r w:rsidRPr="009D6FCD">
        <w:rPr>
          <w:rFonts w:hint="eastAsia"/>
        </w:rPr>
        <w:lastRenderedPageBreak/>
        <w:t>-</w:t>
      </w:r>
      <w:r>
        <w:rPr>
          <w:rFonts w:hint="eastAsia"/>
          <w:lang w:eastAsia="zh-CN"/>
        </w:rPr>
        <w:tab/>
      </w:r>
      <w:r w:rsidRPr="009D6FCD">
        <w:t>pend</w:t>
      </w:r>
      <w:r>
        <w:t>ing</w:t>
      </w:r>
      <w:r w:rsidRPr="009D6FCD">
        <w:rPr>
          <w:rFonts w:hint="eastAsia"/>
        </w:rPr>
        <w:t xml:space="preserve"> the DL data </w:t>
      </w:r>
      <w:r w:rsidRPr="009D6FCD">
        <w:t>tran</w:t>
      </w:r>
      <w:r>
        <w:t>smission</w:t>
      </w:r>
      <w:r w:rsidRPr="009D6FCD">
        <w:rPr>
          <w:rFonts w:hint="eastAsia"/>
        </w:rPr>
        <w:t xml:space="preserve"> </w:t>
      </w:r>
      <w:r>
        <w:t xml:space="preserve">when </w:t>
      </w:r>
      <w:r w:rsidRPr="009D6FCD">
        <w:rPr>
          <w:rFonts w:hint="eastAsia"/>
        </w:rPr>
        <w:t xml:space="preserve">the Feeder Link is not </w:t>
      </w:r>
      <w:r w:rsidRPr="009D6FCD">
        <w:t>available</w:t>
      </w:r>
      <w:r w:rsidRPr="00B45FD5">
        <w:rPr>
          <w:rFonts w:hint="eastAsia"/>
        </w:rPr>
        <w:t>;</w:t>
      </w:r>
    </w:p>
    <w:p w14:paraId="402077A8" w14:textId="77777777" w:rsidR="00205C54" w:rsidRDefault="00205C54" w:rsidP="00205C54">
      <w:pPr>
        <w:pStyle w:val="B2"/>
      </w:pPr>
      <w:r w:rsidRPr="009D6FCD">
        <w:rPr>
          <w:rFonts w:hint="eastAsia"/>
        </w:rPr>
        <w:t>-</w:t>
      </w:r>
      <w:r>
        <w:rPr>
          <w:rFonts w:hint="eastAsia"/>
          <w:lang w:eastAsia="zh-CN"/>
        </w:rPr>
        <w:tab/>
      </w:r>
      <w:r>
        <w:rPr>
          <w:lang w:eastAsia="zh-CN"/>
        </w:rPr>
        <w:t>(re-)</w:t>
      </w:r>
      <w:r>
        <w:t>t</w:t>
      </w:r>
      <w:r w:rsidRPr="009D6FCD">
        <w:t>ransmit</w:t>
      </w:r>
      <w:r>
        <w:t>ting</w:t>
      </w:r>
      <w:r w:rsidRPr="009D6FCD">
        <w:rPr>
          <w:rFonts w:hint="eastAsia"/>
        </w:rPr>
        <w:t xml:space="preserve"> the pending DL data when </w:t>
      </w:r>
      <w:r>
        <w:t xml:space="preserve">the </w:t>
      </w:r>
      <w:r w:rsidRPr="009D6FCD">
        <w:rPr>
          <w:rFonts w:hint="eastAsia"/>
        </w:rPr>
        <w:t xml:space="preserve">Feeder Link is </w:t>
      </w:r>
      <w:r w:rsidRPr="009D6FCD">
        <w:t>available</w:t>
      </w:r>
      <w:r>
        <w:t xml:space="preserve">. </w:t>
      </w:r>
    </w:p>
    <w:p w14:paraId="389B470B" w14:textId="073E98B6" w:rsidR="00205C54" w:rsidRDefault="00205C54" w:rsidP="00205C54">
      <w:pPr>
        <w:pStyle w:val="B2"/>
        <w:rPr>
          <w:lang w:eastAsia="zh-CN"/>
        </w:rPr>
      </w:pPr>
      <w:r>
        <w:t>-</w:t>
      </w:r>
      <w:r>
        <w:tab/>
        <w:t xml:space="preserve">DL </w:t>
      </w:r>
      <w:r w:rsidRPr="009D6FCD">
        <w:rPr>
          <w:rFonts w:hint="eastAsia"/>
        </w:rPr>
        <w:t xml:space="preserve">data volume </w:t>
      </w:r>
      <w:r>
        <w:t xml:space="preserve">to be transmitted is </w:t>
      </w:r>
      <w:r w:rsidRPr="009D6FCD">
        <w:rPr>
          <w:rFonts w:hint="eastAsia"/>
        </w:rPr>
        <w:t xml:space="preserve">smaller than maximum </w:t>
      </w:r>
      <w:r w:rsidRPr="009D6FCD">
        <w:t>S&amp;F data storage quota</w:t>
      </w:r>
      <w:r w:rsidRPr="009D6FCD">
        <w:rPr>
          <w:rFonts w:hint="eastAsia"/>
        </w:rPr>
        <w:t>.</w:t>
      </w:r>
      <w:r>
        <w:rPr>
          <w:rFonts w:hint="eastAsia"/>
          <w:lang w:eastAsia="zh-CN"/>
        </w:rPr>
        <w:t xml:space="preserve"> </w:t>
      </w:r>
    </w:p>
    <w:p w14:paraId="380130C3" w14:textId="2921C2BF" w:rsidR="00205C54" w:rsidRDefault="00205C54" w:rsidP="00205C54">
      <w:pPr>
        <w:pStyle w:val="B2"/>
        <w:rPr>
          <w:lang w:eastAsia="zh-CN"/>
        </w:rPr>
      </w:pPr>
      <w:r>
        <w:rPr>
          <w:lang w:eastAsia="zh-CN"/>
        </w:rPr>
        <w:t>-</w:t>
      </w:r>
      <w:r>
        <w:rPr>
          <w:lang w:eastAsia="zh-CN"/>
        </w:rPr>
        <w:tab/>
        <w:t xml:space="preserve">If estimated </w:t>
      </w:r>
      <w:r w:rsidR="00F43858">
        <w:t xml:space="preserve">S&amp;F DL </w:t>
      </w:r>
      <w:r>
        <w:rPr>
          <w:lang w:eastAsia="zh-CN"/>
        </w:rPr>
        <w:t xml:space="preserve">delivery time is received from 3GPP CN, it may be used by the SEALDD server to estimate whether the transmitted DL application data is successfully delivered to the UE and its corresponding storage is available for new DL data. For each Feeder Link available period, the SEALDD server starts an </w:t>
      </w:r>
      <w:r w:rsidRPr="00C31FB5">
        <w:rPr>
          <w:lang w:eastAsia="zh-CN"/>
        </w:rPr>
        <w:t xml:space="preserve">estimated delivery </w:t>
      </w:r>
      <w:r>
        <w:rPr>
          <w:lang w:eastAsia="zh-CN"/>
        </w:rPr>
        <w:t xml:space="preserve">timer based on the estimated </w:t>
      </w:r>
      <w:r w:rsidR="0069333C">
        <w:rPr>
          <w:lang w:eastAsia="zh-CN"/>
        </w:rPr>
        <w:t xml:space="preserve">S&amp;F DL </w:t>
      </w:r>
      <w:r>
        <w:rPr>
          <w:lang w:eastAsia="zh-CN"/>
        </w:rPr>
        <w:t xml:space="preserve">delivery time which is corresponding to the current feeder link. The estimated delivery timer may be </w:t>
      </w:r>
      <w:r w:rsidRPr="00F44B9D">
        <w:rPr>
          <w:lang w:eastAsia="zh-CN"/>
        </w:rPr>
        <w:t>greater than or equal to the</w:t>
      </w:r>
      <w:r>
        <w:rPr>
          <w:lang w:eastAsia="zh-CN"/>
        </w:rPr>
        <w:t xml:space="preserve"> estimated </w:t>
      </w:r>
      <w:r w:rsidR="0069333C">
        <w:rPr>
          <w:lang w:eastAsia="zh-CN"/>
        </w:rPr>
        <w:t xml:space="preserve">S&amp;F DL </w:t>
      </w:r>
      <w:r>
        <w:rPr>
          <w:lang w:eastAsia="zh-CN"/>
        </w:rPr>
        <w:t>delivery time</w:t>
      </w:r>
      <w:r w:rsidRPr="00F44B9D">
        <w:rPr>
          <w:lang w:eastAsia="zh-CN"/>
        </w:rPr>
        <w:t>.</w:t>
      </w:r>
      <w:r>
        <w:rPr>
          <w:lang w:eastAsia="zh-CN"/>
        </w:rPr>
        <w:t xml:space="preserve"> </w:t>
      </w:r>
      <w:r w:rsidR="0069333C">
        <w:rPr>
          <w:lang w:eastAsia="zh-CN"/>
        </w:rPr>
        <w:t>I</w:t>
      </w:r>
      <w:r>
        <w:rPr>
          <w:lang w:eastAsia="zh-CN"/>
        </w:rPr>
        <w:t xml:space="preserve">n next Feeder Link available period, the SEALDD server checks the previous </w:t>
      </w:r>
      <w:r w:rsidRPr="00407E47">
        <w:rPr>
          <w:lang w:eastAsia="zh-CN"/>
        </w:rPr>
        <w:t>estimated delivery timer is expired</w:t>
      </w:r>
      <w:r>
        <w:rPr>
          <w:lang w:eastAsia="zh-CN"/>
        </w:rPr>
        <w:t xml:space="preserve"> or not before transmitting the DL data. Also, the </w:t>
      </w:r>
      <w:r w:rsidRPr="00772900">
        <w:rPr>
          <w:lang w:eastAsia="zh-CN"/>
        </w:rPr>
        <w:t xml:space="preserve">maximum S&amp;F data storage quota </w:t>
      </w:r>
      <w:r>
        <w:rPr>
          <w:lang w:eastAsia="zh-CN"/>
        </w:rPr>
        <w:t xml:space="preserve">is also considered. </w:t>
      </w:r>
    </w:p>
    <w:p w14:paraId="20B8726C" w14:textId="117CA76F" w:rsidR="00205C54" w:rsidRDefault="00205C54" w:rsidP="009826D6">
      <w:pPr>
        <w:pStyle w:val="B3"/>
        <w:rPr>
          <w:lang w:eastAsia="zh-CN"/>
        </w:rPr>
      </w:pPr>
      <w:r>
        <w:rPr>
          <w:lang w:eastAsia="zh-CN"/>
        </w:rPr>
        <w:t>a.</w:t>
      </w:r>
      <w:r>
        <w:rPr>
          <w:lang w:eastAsia="zh-CN"/>
        </w:rPr>
        <w:tab/>
        <w:t xml:space="preserve">If </w:t>
      </w:r>
      <w:r w:rsidR="0069333C">
        <w:rPr>
          <w:lang w:eastAsia="zh-CN"/>
        </w:rPr>
        <w:t xml:space="preserve">the </w:t>
      </w:r>
      <w:r>
        <w:rPr>
          <w:lang w:eastAsia="zh-CN"/>
        </w:rPr>
        <w:t xml:space="preserve">timer expires, the SEAL server </w:t>
      </w:r>
      <w:r w:rsidR="0069333C">
        <w:rPr>
          <w:lang w:eastAsia="zh-CN"/>
        </w:rPr>
        <w:t xml:space="preserve">sends DL data. If the </w:t>
      </w:r>
      <w:r w:rsidR="0069333C" w:rsidRPr="00772900">
        <w:rPr>
          <w:lang w:eastAsia="zh-CN"/>
        </w:rPr>
        <w:t>maximum S&amp;F data storage quota</w:t>
      </w:r>
      <w:r w:rsidR="0069333C">
        <w:rPr>
          <w:lang w:eastAsia="zh-CN"/>
        </w:rPr>
        <w:t xml:space="preserve"> is configured, the SEALDD server may further </w:t>
      </w:r>
      <w:r>
        <w:rPr>
          <w:lang w:eastAsia="zh-CN"/>
        </w:rPr>
        <w:t>calculate the volume (e.g., increasing the volume by certain data size (e.g., size of data previously delivered to the SEALDD client))</w:t>
      </w:r>
      <w:r w:rsidR="0069333C" w:rsidRPr="0069333C">
        <w:rPr>
          <w:lang w:eastAsia="zh-CN"/>
        </w:rPr>
        <w:t xml:space="preserve"> of new DL data to be sent</w:t>
      </w:r>
      <w:r>
        <w:rPr>
          <w:lang w:eastAsia="zh-CN"/>
        </w:rPr>
        <w:t xml:space="preserve">. </w:t>
      </w:r>
    </w:p>
    <w:p w14:paraId="6BDA062E" w14:textId="77777777" w:rsidR="0069333C" w:rsidRDefault="00205C54" w:rsidP="0069333C">
      <w:pPr>
        <w:pStyle w:val="B3"/>
      </w:pPr>
      <w:r>
        <w:rPr>
          <w:lang w:eastAsia="zh-CN"/>
        </w:rPr>
        <w:t>b.</w:t>
      </w:r>
      <w:r>
        <w:rPr>
          <w:lang w:eastAsia="zh-CN"/>
        </w:rPr>
        <w:tab/>
        <w:t xml:space="preserve">If </w:t>
      </w:r>
      <w:r w:rsidR="0069333C">
        <w:rPr>
          <w:lang w:eastAsia="zh-CN"/>
        </w:rPr>
        <w:t xml:space="preserve">the </w:t>
      </w:r>
      <w:r>
        <w:rPr>
          <w:lang w:eastAsia="zh-CN"/>
        </w:rPr>
        <w:t>timer not expire</w:t>
      </w:r>
      <w:r w:rsidR="0069333C">
        <w:rPr>
          <w:lang w:eastAsia="zh-CN"/>
        </w:rPr>
        <w:t>s</w:t>
      </w:r>
      <w:r>
        <w:rPr>
          <w:lang w:eastAsia="zh-CN"/>
        </w:rPr>
        <w:t xml:space="preserve">, the SEALDD server </w:t>
      </w:r>
      <w:r w:rsidR="0069333C" w:rsidRPr="0069333C">
        <w:rPr>
          <w:lang w:eastAsia="zh-CN"/>
        </w:rPr>
        <w:t xml:space="preserve">may not send the DL data and wait until the timer expires. If the maximum S&amp;F data storage quota is configured, the SEALDD server may further </w:t>
      </w:r>
      <w:r>
        <w:rPr>
          <w:lang w:eastAsia="zh-CN"/>
        </w:rPr>
        <w:t xml:space="preserve">also checks the available data volume within the </w:t>
      </w:r>
      <w:r w:rsidRPr="00772900">
        <w:rPr>
          <w:lang w:eastAsia="zh-CN"/>
        </w:rPr>
        <w:t>maximum S&amp;F data storage quota</w:t>
      </w:r>
      <w:r>
        <w:rPr>
          <w:lang w:eastAsia="zh-CN"/>
        </w:rPr>
        <w:t>. The SEALDD server may send DL data limited within the available data volume. If no available data volume</w:t>
      </w:r>
      <w:r>
        <w:t xml:space="preserve">, the SEALDD server </w:t>
      </w:r>
      <w:r w:rsidRPr="009D6FCD">
        <w:t>pend</w:t>
      </w:r>
      <w:r>
        <w:t>s</w:t>
      </w:r>
      <w:r w:rsidRPr="009D6FCD">
        <w:rPr>
          <w:rFonts w:hint="eastAsia"/>
        </w:rPr>
        <w:t xml:space="preserve"> the DL data </w:t>
      </w:r>
      <w:r w:rsidRPr="009D6FCD">
        <w:t>tran</w:t>
      </w:r>
      <w:r>
        <w:t>smission until the timer expires.</w:t>
      </w:r>
    </w:p>
    <w:p w14:paraId="262BFACA" w14:textId="024484B3" w:rsidR="0069333C" w:rsidRDefault="0069333C" w:rsidP="0069333C">
      <w:pPr>
        <w:pStyle w:val="NO"/>
      </w:pPr>
      <w:r>
        <w:rPr>
          <w:rFonts w:hint="eastAsia"/>
          <w:lang w:eastAsia="zh-CN"/>
        </w:rPr>
        <w:t>N</w:t>
      </w:r>
      <w:r>
        <w:rPr>
          <w:lang w:eastAsia="zh-CN"/>
        </w:rPr>
        <w:t>OTE 5:</w:t>
      </w:r>
      <w:r>
        <w:rPr>
          <w:lang w:eastAsia="zh-CN"/>
        </w:rPr>
        <w:tab/>
        <w:t xml:space="preserve">The SEALDD server can use the </w:t>
      </w:r>
      <w:r>
        <w:t>estimated S&amp;F DL delivery time</w:t>
      </w:r>
      <w:r>
        <w:rPr>
          <w:lang w:eastAsia="zh-CN"/>
        </w:rPr>
        <w:t xml:space="preserve"> as the estimated/expected </w:t>
      </w:r>
      <w:r>
        <w:t>time required to deliver the data to UE from the time data has been received at the SEALDD server, as t</w:t>
      </w:r>
      <w:r>
        <w:rPr>
          <w:lang w:eastAsia="zh-CN"/>
        </w:rPr>
        <w:t xml:space="preserve">he data delivery latency from the SEALDD server to the 3GPP network (i.e., the SCEF or PGW) is quite small and can be ignored compared with the </w:t>
      </w:r>
      <w:r>
        <w:t>estimated S&amp;F DL delivery time from network to the UE.</w:t>
      </w:r>
    </w:p>
    <w:p w14:paraId="5F0A5AF2" w14:textId="78F56A76" w:rsidR="00205C54" w:rsidRDefault="0069333C" w:rsidP="00A721DF">
      <w:pPr>
        <w:pStyle w:val="NO"/>
      </w:pPr>
      <w:r>
        <w:rPr>
          <w:rFonts w:eastAsia="SimSun" w:hint="eastAsia"/>
          <w:lang w:eastAsia="zh-CN"/>
        </w:rPr>
        <w:t>N</w:t>
      </w:r>
      <w:r>
        <w:rPr>
          <w:rFonts w:eastAsia="SimSun"/>
          <w:lang w:eastAsia="zh-CN"/>
        </w:rPr>
        <w:t>OTE 6:</w:t>
      </w:r>
      <w:r>
        <w:rPr>
          <w:rFonts w:eastAsia="SimSun"/>
          <w:lang w:eastAsia="zh-CN"/>
        </w:rPr>
        <w:tab/>
        <w:t xml:space="preserve">The </w:t>
      </w:r>
      <w:r w:rsidRPr="009D6FCD">
        <w:rPr>
          <w:rFonts w:hint="eastAsia"/>
        </w:rPr>
        <w:t xml:space="preserve">maximum </w:t>
      </w:r>
      <w:r w:rsidRPr="009D6FCD">
        <w:t>S&amp;F data storage quota</w:t>
      </w:r>
      <w:r>
        <w:t xml:space="preserve"> can be per UE, per application or per SEALDD server or any combination of them.</w:t>
      </w:r>
    </w:p>
    <w:p w14:paraId="549D8043" w14:textId="76300990" w:rsidR="004A70AB" w:rsidRDefault="004A70AB" w:rsidP="004A70AB">
      <w:pPr>
        <w:pStyle w:val="NO"/>
        <w:rPr>
          <w:lang w:eastAsia="zh-CN"/>
        </w:rPr>
      </w:pPr>
      <w:r>
        <w:rPr>
          <w:rFonts w:hint="eastAsia"/>
          <w:lang w:eastAsia="zh-CN"/>
        </w:rPr>
        <w:t>N</w:t>
      </w:r>
      <w:r>
        <w:rPr>
          <w:lang w:eastAsia="zh-CN"/>
        </w:rPr>
        <w:t>OTE</w:t>
      </w:r>
      <w:r>
        <w:rPr>
          <w:lang w:val="en-US" w:eastAsia="zh-CN"/>
        </w:rPr>
        <w:t> </w:t>
      </w:r>
      <w:r w:rsidR="0069333C">
        <w:rPr>
          <w:lang w:val="en-US" w:eastAsia="zh-CN"/>
        </w:rPr>
        <w:t>7</w:t>
      </w:r>
      <w:r>
        <w:rPr>
          <w:lang w:eastAsia="zh-CN"/>
        </w:rPr>
        <w:t>:</w:t>
      </w:r>
      <w:r>
        <w:rPr>
          <w:lang w:eastAsia="zh-CN"/>
        </w:rPr>
        <w:tab/>
        <w:t>The data forwarding based on priority policy is out of the scope of the current release.</w:t>
      </w:r>
    </w:p>
    <w:p w14:paraId="3199BD00" w14:textId="712E2E99" w:rsidR="00205C54" w:rsidRDefault="00205C54" w:rsidP="00205C54">
      <w:pPr>
        <w:pStyle w:val="B1"/>
        <w:rPr>
          <w:lang w:eastAsia="zh-CN"/>
        </w:rPr>
      </w:pPr>
      <w:r>
        <w:rPr>
          <w:lang w:eastAsia="zh-CN"/>
        </w:rPr>
        <w:t>7.</w:t>
      </w:r>
      <w:r>
        <w:rPr>
          <w:lang w:eastAsia="zh-CN"/>
        </w:rPr>
        <w:tab/>
        <w:t>The SEALDD server sends the DL data to the VAL UE via the 3GPP network</w:t>
      </w:r>
      <w:r w:rsidR="004A70AB" w:rsidRPr="004A70AB">
        <w:rPr>
          <w:lang w:eastAsia="zh-CN"/>
        </w:rPr>
        <w:t xml:space="preserve"> and the S&amp;F network functionality deployed in the S&amp;F satellite</w:t>
      </w:r>
      <w:r>
        <w:rPr>
          <w:lang w:eastAsia="zh-CN"/>
        </w:rPr>
        <w:t>.</w:t>
      </w:r>
    </w:p>
    <w:p w14:paraId="71F471AD" w14:textId="77777777" w:rsidR="00205C54" w:rsidRDefault="00205C54" w:rsidP="00205C54">
      <w:pPr>
        <w:pStyle w:val="B1"/>
      </w:pPr>
      <w:r>
        <w:rPr>
          <w:lang w:eastAsia="zh-CN"/>
        </w:rPr>
        <w:t>8.</w:t>
      </w:r>
      <w:r>
        <w:rPr>
          <w:lang w:eastAsia="zh-CN"/>
        </w:rPr>
        <w:tab/>
        <w:t xml:space="preserve">Optionally, the SEALDD server may send </w:t>
      </w:r>
      <w:r>
        <w:t xml:space="preserve">Sdd_DTwithS&amp;FTransmission notification to the VAL server to influence the DL application data transmission from VAL server if the </w:t>
      </w:r>
      <w:r w:rsidRPr="006C513E">
        <w:t>VAL UE connection status changes</w:t>
      </w:r>
      <w:r>
        <w:t xml:space="preserve"> or the DL data transmission from the VAL server needs to be adjusted. </w:t>
      </w:r>
    </w:p>
    <w:p w14:paraId="73DFC4FC" w14:textId="3528887C" w:rsidR="00EE7491" w:rsidRDefault="00EE7491" w:rsidP="00EE7491">
      <w:pPr>
        <w:pStyle w:val="Heading4"/>
      </w:pPr>
      <w:bookmarkStart w:id="875" w:name="_Toc200732590"/>
      <w:r>
        <w:t>10.2.2.2</w:t>
      </w:r>
      <w:r>
        <w:tab/>
        <w:t xml:space="preserve">Client initiated data transmission for </w:t>
      </w:r>
      <w:r>
        <w:rPr>
          <w:bCs/>
        </w:rPr>
        <w:t>delay-tolerant</w:t>
      </w:r>
      <w:r w:rsidRPr="009C5F05">
        <w:rPr>
          <w:bCs/>
        </w:rPr>
        <w:t xml:space="preserve"> </w:t>
      </w:r>
      <w:r>
        <w:rPr>
          <w:bCs/>
        </w:rPr>
        <w:t>satellite services</w:t>
      </w:r>
      <w:bookmarkEnd w:id="875"/>
    </w:p>
    <w:p w14:paraId="6A94FEB7" w14:textId="05A5AF14" w:rsidR="00EE7491" w:rsidRDefault="00EE7491" w:rsidP="00EE7491">
      <w:r>
        <w:t>Figure 10.2.</w:t>
      </w:r>
      <w:r>
        <w:rPr>
          <w:lang w:eastAsia="zh-CN"/>
        </w:rPr>
        <w:t>2.2</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data initiated by the VAL client to VAL server</w:t>
      </w:r>
      <w:r>
        <w:t>.</w:t>
      </w:r>
    </w:p>
    <w:p w14:paraId="70FCA664" w14:textId="77777777" w:rsidR="00EE7491" w:rsidRDefault="00EE7491" w:rsidP="00EE7491">
      <w:r>
        <w:t>Pre-condition:</w:t>
      </w:r>
    </w:p>
    <w:p w14:paraId="27884A75" w14:textId="77777777" w:rsidR="00EE7491" w:rsidRDefault="00EE7491" w:rsidP="00EE7491">
      <w:pPr>
        <w:pStyle w:val="B1"/>
      </w:pPr>
      <w:r>
        <w:t>-</w:t>
      </w:r>
      <w:r>
        <w:tab/>
        <w:t xml:space="preserve">The VAL client is aware of the availability of </w:t>
      </w:r>
      <w:r>
        <w:rPr>
          <w:bCs/>
        </w:rPr>
        <w:t>delay-tolerant</w:t>
      </w:r>
      <w:r w:rsidRPr="009C5F05">
        <w:rPr>
          <w:bCs/>
        </w:rPr>
        <w:t xml:space="preserve"> </w:t>
      </w:r>
      <w:r>
        <w:rPr>
          <w:bCs/>
        </w:rPr>
        <w:t>satellite services</w:t>
      </w:r>
      <w:r>
        <w:rPr>
          <w:lang w:eastAsia="zh-CN"/>
        </w:rPr>
        <w:t xml:space="preserve"> to transmit data</w:t>
      </w:r>
      <w:r>
        <w:t>.</w:t>
      </w:r>
    </w:p>
    <w:p w14:paraId="329D355C" w14:textId="77777777" w:rsidR="00EE7491" w:rsidRPr="00F07330" w:rsidRDefault="00EE7491" w:rsidP="00EE7491">
      <w:pPr>
        <w:pStyle w:val="TH"/>
      </w:pPr>
      <w:r>
        <w:object w:dxaOrig="10320" w:dyaOrig="5228" w14:anchorId="5458F5EF">
          <v:shape id="_x0000_i1089" type="#_x0000_t75" style="width:415pt;height:210pt" o:ole="">
            <v:imagedata r:id="rId130" o:title=""/>
          </v:shape>
          <o:OLEObject Type="Embed" ProgID="Visio.Drawing.15" ShapeID="_x0000_i1089" DrawAspect="Content" ObjectID="_1811585686" r:id="rId131"/>
        </w:object>
      </w:r>
    </w:p>
    <w:p w14:paraId="5414CF81" w14:textId="70014F6D" w:rsidR="00EE7491" w:rsidRDefault="00EE7491" w:rsidP="00EE7491">
      <w:pPr>
        <w:pStyle w:val="TF"/>
      </w:pPr>
      <w:r>
        <w:t>Figure 10.2</w:t>
      </w:r>
      <w:r>
        <w:rPr>
          <w:lang w:eastAsia="zh-CN"/>
        </w:rPr>
        <w:t>.2.2</w:t>
      </w:r>
      <w:r>
        <w:t xml:space="preserve">-1: Client initiated data transmission for </w:t>
      </w:r>
      <w:r>
        <w:rPr>
          <w:bCs/>
        </w:rPr>
        <w:t>delay-tolerant</w:t>
      </w:r>
      <w:r w:rsidRPr="009C5F05">
        <w:rPr>
          <w:bCs/>
        </w:rPr>
        <w:t xml:space="preserve"> </w:t>
      </w:r>
      <w:r>
        <w:rPr>
          <w:bCs/>
        </w:rPr>
        <w:t>satellite services</w:t>
      </w:r>
    </w:p>
    <w:p w14:paraId="3D6973D6" w14:textId="77777777" w:rsidR="00EE7491" w:rsidRDefault="00EE7491" w:rsidP="00EE7491">
      <w:pPr>
        <w:pStyle w:val="B1"/>
      </w:pPr>
      <w:r>
        <w:t>1.</w:t>
      </w:r>
      <w:r>
        <w:tab/>
        <w:t xml:space="preserve">The VAL client decides to use SEALDD service for </w:t>
      </w:r>
      <w:r>
        <w:rPr>
          <w:bCs/>
        </w:rPr>
        <w:t>delay-tolerant</w:t>
      </w:r>
      <w:r>
        <w:t xml:space="preserve"> traffic transfer.</w:t>
      </w:r>
    </w:p>
    <w:p w14:paraId="118DA8C5" w14:textId="77777777" w:rsidR="00EE7491" w:rsidRDefault="00EE7491" w:rsidP="00EE7491">
      <w:pPr>
        <w:pStyle w:val="B1"/>
      </w:pPr>
      <w:r>
        <w:t>2.</w:t>
      </w:r>
      <w:r>
        <w:tab/>
        <w:t>Same as steps 2-4 of clause 9.2.2.7.</w:t>
      </w:r>
    </w:p>
    <w:p w14:paraId="029040BF" w14:textId="77777777" w:rsidR="00EE7491" w:rsidRDefault="00EE7491" w:rsidP="00EE7491">
      <w:pPr>
        <w:pStyle w:val="B1"/>
      </w:pPr>
      <w:r>
        <w:t>3.</w:t>
      </w:r>
      <w:r>
        <w:tab/>
        <w:t xml:space="preserve">The SEALDD client provides the acknowledgment for the request made in step 1.  </w:t>
      </w:r>
    </w:p>
    <w:p w14:paraId="7310952F" w14:textId="77777777" w:rsidR="00EE7491" w:rsidRDefault="00EE7491" w:rsidP="00EE7491">
      <w:pPr>
        <w:pStyle w:val="B1"/>
        <w:rPr>
          <w:lang w:eastAsia="zh-CN"/>
        </w:rPr>
      </w:pPr>
      <w:r>
        <w:t>4.</w:t>
      </w:r>
      <w:r>
        <w:tab/>
      </w:r>
      <w:r>
        <w:rPr>
          <w:lang w:eastAsia="zh-CN"/>
        </w:rPr>
        <w:t>The SEALDD client sends the UL data to the SEALDD server via the 3GPP network.</w:t>
      </w:r>
    </w:p>
    <w:p w14:paraId="5E3815F3" w14:textId="5C9760F1" w:rsidR="00EE7491" w:rsidRPr="009B160F" w:rsidRDefault="00EE7491" w:rsidP="00EE7491">
      <w:pPr>
        <w:pStyle w:val="B1"/>
      </w:pPr>
      <w:r>
        <w:t>5.</w:t>
      </w:r>
      <w:r>
        <w:tab/>
      </w:r>
      <w:r w:rsidRPr="009B160F">
        <w:t xml:space="preserve">The SEALDD server subscribes the recipient </w:t>
      </w:r>
      <w:r w:rsidR="009B4E88">
        <w:t>S</w:t>
      </w:r>
      <w:r w:rsidR="0069333C" w:rsidRPr="0069333C">
        <w:t>&amp;F satellite operation information</w:t>
      </w:r>
      <w:r w:rsidR="0069333C" w:rsidRPr="0069333C">
        <w:rPr>
          <w:rFonts w:hint="eastAsia"/>
        </w:rPr>
        <w:t xml:space="preserve"> </w:t>
      </w:r>
      <w:r w:rsidRPr="009B160F">
        <w:t>from the 3GPP CN as specified in clause</w:t>
      </w:r>
      <w:r>
        <w:t> </w:t>
      </w:r>
      <w:r w:rsidRPr="009B160F">
        <w:t xml:space="preserve">5.6.3.10 of </w:t>
      </w:r>
      <w:r>
        <w:t>3GPP </w:t>
      </w:r>
      <w:r w:rsidRPr="009B160F">
        <w:t>TS</w:t>
      </w:r>
      <w:r>
        <w:t> </w:t>
      </w:r>
      <w:r w:rsidRPr="009B160F">
        <w:t>23.682 [</w:t>
      </w:r>
      <w:r w:rsidR="00F64795">
        <w:t>24</w:t>
      </w:r>
      <w:r w:rsidRPr="009B160F">
        <w:t xml:space="preserve">] and is notified about the recipient </w:t>
      </w:r>
      <w:r w:rsidRPr="009B160F">
        <w:rPr>
          <w:rFonts w:hint="eastAsia"/>
          <w:lang w:eastAsia="zh-CN"/>
        </w:rPr>
        <w:t>UE</w:t>
      </w:r>
      <w:r w:rsidRPr="009B160F">
        <w:rPr>
          <w:lang w:eastAsia="zh-CN"/>
        </w:rPr>
        <w:t xml:space="preserve"> </w:t>
      </w:r>
      <w:r w:rsidR="009B4E88">
        <w:rPr>
          <w:lang w:eastAsia="zh-CN"/>
        </w:rPr>
        <w:t>S</w:t>
      </w:r>
      <w:r w:rsidR="0069333C" w:rsidRPr="0069333C">
        <w:rPr>
          <w:lang w:eastAsia="zh-CN"/>
        </w:rPr>
        <w:t xml:space="preserve">&amp;F satellite operation information </w:t>
      </w:r>
      <w:r w:rsidRPr="009B160F">
        <w:t xml:space="preserve">e.g., whether UE is registered in S&amp;F Mode, the estimated </w:t>
      </w:r>
      <w:r w:rsidR="0069333C" w:rsidRPr="0069333C">
        <w:t xml:space="preserve">S&amp;F DL </w:t>
      </w:r>
      <w:r w:rsidRPr="009B160F">
        <w:t xml:space="preserve">delivery time. The SEALDD server stores </w:t>
      </w:r>
      <w:r w:rsidRPr="009B160F">
        <w:rPr>
          <w:rFonts w:hint="eastAsia"/>
          <w:lang w:eastAsia="zh-CN"/>
        </w:rPr>
        <w:t xml:space="preserve">the received </w:t>
      </w:r>
      <w:r w:rsidRPr="009B160F">
        <w:rPr>
          <w:lang w:eastAsia="zh-CN"/>
        </w:rPr>
        <w:t xml:space="preserve">recipient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information for further control the downlink application data transmission.</w:t>
      </w:r>
    </w:p>
    <w:p w14:paraId="28AEEF02" w14:textId="77777777" w:rsidR="00EE7491" w:rsidRDefault="00EE7491" w:rsidP="00EE7491">
      <w:pPr>
        <w:pStyle w:val="EditorsNote"/>
      </w:pPr>
      <w:r>
        <w:t>Editor's note:</w:t>
      </w:r>
      <w:r>
        <w:tab/>
        <w:t xml:space="preserve">How SEALDD server knows the </w:t>
      </w:r>
      <w:r w:rsidRPr="009B160F">
        <w:t xml:space="preserve">recipient </w:t>
      </w:r>
      <w:r w:rsidRPr="009B160F">
        <w:rPr>
          <w:rFonts w:hint="eastAsia"/>
          <w:lang w:eastAsia="zh-CN"/>
        </w:rPr>
        <w:t>UE</w:t>
      </w:r>
      <w:r>
        <w:rPr>
          <w:lang w:eastAsia="zh-CN"/>
        </w:rPr>
        <w:t xml:space="preserve"> information is FFS.</w:t>
      </w:r>
    </w:p>
    <w:p w14:paraId="5A13F07F" w14:textId="110C7E2F" w:rsidR="00EE7491" w:rsidRDefault="00EE7491" w:rsidP="00EE7491">
      <w:pPr>
        <w:pStyle w:val="B1"/>
        <w:rPr>
          <w:lang w:eastAsia="zh-CN"/>
        </w:rPr>
      </w:pPr>
      <w:r w:rsidRPr="009B160F">
        <w:rPr>
          <w:lang w:eastAsia="zh-CN"/>
        </w:rPr>
        <w:t>6.</w:t>
      </w:r>
      <w:r w:rsidRPr="009B160F">
        <w:tab/>
      </w:r>
      <w:r w:rsidRPr="009B160F">
        <w:rPr>
          <w:rFonts w:hint="eastAsia"/>
          <w:lang w:eastAsia="zh-CN"/>
        </w:rPr>
        <w:t>The SEAL</w:t>
      </w:r>
      <w:r w:rsidRPr="009B160F">
        <w:rPr>
          <w:lang w:eastAsia="zh-CN"/>
        </w:rPr>
        <w:t>DD</w:t>
      </w:r>
      <w:r w:rsidRPr="009B160F">
        <w:rPr>
          <w:rFonts w:hint="eastAsia"/>
          <w:lang w:eastAsia="zh-CN"/>
        </w:rPr>
        <w:t xml:space="preserve"> server </w:t>
      </w:r>
      <w:r w:rsidRPr="009B160F">
        <w:rPr>
          <w:lang w:eastAsia="zh-CN"/>
        </w:rPr>
        <w:t xml:space="preserve">controls the downlink application data delivery to the SEALDD client based on the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 xml:space="preserve">information, when the recipient UE is in S&amp;F mode and receives the estimated </w:t>
      </w:r>
      <w:r w:rsidR="0069333C" w:rsidRPr="0069333C">
        <w:rPr>
          <w:lang w:eastAsia="zh-CN"/>
        </w:rPr>
        <w:t xml:space="preserve">S&amp;F DL </w:t>
      </w:r>
      <w:r w:rsidRPr="009B160F">
        <w:rPr>
          <w:lang w:eastAsia="zh-CN"/>
        </w:rPr>
        <w:t>delivery time is received from 3GPP CN. If the recipient UE is not available</w:t>
      </w:r>
      <w:r>
        <w:rPr>
          <w:lang w:eastAsia="zh-CN"/>
        </w:rPr>
        <w:t xml:space="preserve"> or not registered to S&amp;F mode, then the SEALDD server handles the DL data as per the service policy.  </w:t>
      </w:r>
    </w:p>
    <w:p w14:paraId="49FE30FF" w14:textId="275184C7" w:rsidR="00EE7491" w:rsidRDefault="00EE7491" w:rsidP="00EE7491">
      <w:pPr>
        <w:pStyle w:val="B1"/>
      </w:pPr>
      <w:r>
        <w:t>7.</w:t>
      </w:r>
      <w:r>
        <w:tab/>
        <w:t xml:space="preserve">The SEALDD server sends the Sdd_S&amp;FTransmission_notification to the SEALDD client and VAL client including the estimated </w:t>
      </w:r>
      <w:r w:rsidR="0069333C">
        <w:t xml:space="preserve">S&amp;F DL </w:t>
      </w:r>
      <w:r>
        <w:t>delivery time of the recipient UE.</w:t>
      </w:r>
    </w:p>
    <w:p w14:paraId="37AA7FF4" w14:textId="7D5F8681" w:rsidR="00EE7491" w:rsidRDefault="00EE7491" w:rsidP="00EE7491">
      <w:pPr>
        <w:pStyle w:val="NO"/>
      </w:pPr>
      <w:r>
        <w:t>NOTE 1:</w:t>
      </w:r>
      <w:r>
        <w:tab/>
        <w:t xml:space="preserve">VAL client can use the estimated </w:t>
      </w:r>
      <w:r w:rsidR="0069333C">
        <w:t xml:space="preserve">S&amp;F DL </w:t>
      </w:r>
      <w:r>
        <w:t xml:space="preserve">delivery time of the recipient UE to control the UL </w:t>
      </w:r>
      <w:r>
        <w:rPr>
          <w:lang w:eastAsia="zh-CN"/>
        </w:rPr>
        <w:t>application data delivery.</w:t>
      </w:r>
    </w:p>
    <w:p w14:paraId="22FB7AE6" w14:textId="77777777" w:rsidR="00EE7491" w:rsidRDefault="00EE7491" w:rsidP="00EE7491">
      <w:pPr>
        <w:pStyle w:val="B1"/>
      </w:pPr>
      <w:r>
        <w:t>8.</w:t>
      </w:r>
      <w:r>
        <w:tab/>
      </w:r>
      <w:r>
        <w:rPr>
          <w:lang w:eastAsia="zh-CN"/>
        </w:rPr>
        <w:t>The SEALDD server sends the DL data to the VAL server</w:t>
      </w:r>
      <w:r>
        <w:t xml:space="preserve">.  </w:t>
      </w:r>
    </w:p>
    <w:p w14:paraId="24A6996E" w14:textId="651695BA" w:rsidR="00EE7491" w:rsidRPr="0079143F" w:rsidRDefault="00EE7491" w:rsidP="00EE7491">
      <w:pPr>
        <w:pStyle w:val="NO"/>
        <w:rPr>
          <w:lang w:val="en-US"/>
        </w:rPr>
      </w:pPr>
      <w:r>
        <w:rPr>
          <w:lang w:val="en-US"/>
        </w:rPr>
        <w:t>NOTE 2:</w:t>
      </w:r>
      <w:r>
        <w:rPr>
          <w:lang w:val="en-US"/>
        </w:rPr>
        <w:tab/>
        <w:t>Details of step 1, step 3 and step 7 are out of scope of the current specification.</w:t>
      </w:r>
    </w:p>
    <w:p w14:paraId="49BA0165" w14:textId="77777777" w:rsidR="00205C54" w:rsidRPr="00F549C0" w:rsidRDefault="00205C54" w:rsidP="00205C54">
      <w:pPr>
        <w:pStyle w:val="Heading3"/>
      </w:pPr>
      <w:bookmarkStart w:id="876" w:name="_Toc200732591"/>
      <w:r>
        <w:t>10.2.3</w:t>
      </w:r>
      <w:r>
        <w:tab/>
      </w:r>
      <w:r>
        <w:rPr>
          <w:lang w:val="en-IN" w:eastAsia="zh-CN"/>
        </w:rPr>
        <w:t>Information flows</w:t>
      </w:r>
      <w:bookmarkEnd w:id="876"/>
    </w:p>
    <w:p w14:paraId="7FD449CB" w14:textId="77777777" w:rsidR="00205C54" w:rsidRDefault="00205C54" w:rsidP="00205C54">
      <w:pPr>
        <w:pStyle w:val="Heading4"/>
      </w:pPr>
      <w:bookmarkStart w:id="877" w:name="_Toc200732592"/>
      <w:r>
        <w:t>10.2.3.1</w:t>
      </w:r>
      <w:r>
        <w:tab/>
        <w:t>SEALDD enabled DTwithS&amp;F transmission request</w:t>
      </w:r>
      <w:bookmarkEnd w:id="877"/>
    </w:p>
    <w:p w14:paraId="0E1FE33D" w14:textId="10687AF1" w:rsidR="00205C54" w:rsidRDefault="00205C54" w:rsidP="00205C54">
      <w:r>
        <w:t>Table 10.2.3.1-1 describes the information flow from the VAL server to the SEALDD server for requesting the delay-tolerant with S&amp;F application transmission service.</w:t>
      </w:r>
    </w:p>
    <w:p w14:paraId="785D639D" w14:textId="77777777" w:rsidR="00205C54" w:rsidRDefault="00205C54" w:rsidP="00205C54">
      <w:pPr>
        <w:pStyle w:val="TH"/>
      </w:pPr>
      <w:r>
        <w:lastRenderedPageBreak/>
        <w:t>Table 10.2.3.1-1: SEALDD enabled DTwithS&amp;F transmission request</w:t>
      </w:r>
    </w:p>
    <w:tbl>
      <w:tblPr>
        <w:tblW w:w="8640" w:type="dxa"/>
        <w:jc w:val="center"/>
        <w:tblLayout w:type="fixed"/>
        <w:tblLook w:val="04A0" w:firstRow="1" w:lastRow="0" w:firstColumn="1" w:lastColumn="0" w:noHBand="0" w:noVBand="1"/>
      </w:tblPr>
      <w:tblGrid>
        <w:gridCol w:w="2880"/>
        <w:gridCol w:w="1440"/>
        <w:gridCol w:w="4320"/>
      </w:tblGrid>
      <w:tr w:rsidR="00205C54" w14:paraId="797D79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1C370AD"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C67364"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45954D" w14:textId="77777777" w:rsidR="00205C54" w:rsidRDefault="00205C54" w:rsidP="009826D6">
            <w:pPr>
              <w:pStyle w:val="TAH"/>
            </w:pPr>
            <w:r>
              <w:t>Description</w:t>
            </w:r>
          </w:p>
        </w:tc>
      </w:tr>
      <w:tr w:rsidR="00205C54" w14:paraId="0A8298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DB9441D" w14:textId="77777777" w:rsidR="00205C54" w:rsidRDefault="00205C54" w:rsidP="00205C54">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7770027"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4D9610" w14:textId="77777777" w:rsidR="00205C54" w:rsidRDefault="00205C54" w:rsidP="00205C54">
            <w:pPr>
              <w:pStyle w:val="TAL"/>
              <w:rPr>
                <w:lang w:eastAsia="zh-CN"/>
              </w:rPr>
            </w:pPr>
            <w:r>
              <w:rPr>
                <w:lang w:eastAsia="zh-CN"/>
              </w:rPr>
              <w:t>Identity of the VAL server</w:t>
            </w:r>
          </w:p>
        </w:tc>
      </w:tr>
      <w:tr w:rsidR="00205C54" w14:paraId="355FBCC1"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F26813A"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13386A03" w14:textId="77777777" w:rsidR="00205C54" w:rsidRDefault="00205C54" w:rsidP="00205C5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47A3B1" w14:textId="77777777" w:rsidR="00205C54" w:rsidRDefault="00205C54" w:rsidP="00205C54">
            <w:pPr>
              <w:pStyle w:val="TAL"/>
              <w:rPr>
                <w:lang w:eastAsia="zh-CN"/>
              </w:rPr>
            </w:pPr>
            <w:r>
              <w:rPr>
                <w:lang w:eastAsia="zh-CN"/>
              </w:rPr>
              <w:t>Identity of the VAL service</w:t>
            </w:r>
          </w:p>
        </w:tc>
      </w:tr>
      <w:tr w:rsidR="00205C54" w14:paraId="0260D28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4D910E8"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66A5120"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B6FEFC" w14:textId="77777777" w:rsidR="00205C54" w:rsidRDefault="00205C54" w:rsidP="00205C54">
            <w:pPr>
              <w:pStyle w:val="TAL"/>
              <w:rPr>
                <w:lang w:eastAsia="zh-CN"/>
              </w:rPr>
            </w:pPr>
            <w:r>
              <w:rPr>
                <w:lang w:eastAsia="zh-CN"/>
              </w:rPr>
              <w:t>Identifier of specific UE or VAL user</w:t>
            </w:r>
          </w:p>
        </w:tc>
      </w:tr>
      <w:tr w:rsidR="00205C54" w14:paraId="22DFF5CC"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7795BBC" w14:textId="77777777" w:rsidR="00205C54" w:rsidRDefault="00205C54" w:rsidP="009826D6">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65C11B35"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3D9DEA" w14:textId="4D0D6D95" w:rsidR="00205C54" w:rsidRDefault="00205C54" w:rsidP="009826D6">
            <w:pPr>
              <w:pStyle w:val="TAL"/>
              <w:rPr>
                <w:lang w:eastAsia="zh-CN"/>
              </w:rPr>
            </w:pPr>
            <w:r>
              <w:rPr>
                <w:lang w:eastAsia="zh-CN"/>
              </w:rPr>
              <w:t>Address/port and/or URL of the VAL server to receive the application packets from the SEALDD server.</w:t>
            </w:r>
          </w:p>
        </w:tc>
      </w:tr>
      <w:tr w:rsidR="00205C54" w14:paraId="203C919B" w14:textId="77777777" w:rsidTr="003957AA">
        <w:trPr>
          <w:jc w:val="center"/>
        </w:trPr>
        <w:tc>
          <w:tcPr>
            <w:tcW w:w="2880" w:type="dxa"/>
            <w:tcBorders>
              <w:top w:val="single" w:sz="4" w:space="0" w:color="000000"/>
              <w:left w:val="single" w:sz="4" w:space="0" w:color="000000"/>
              <w:bottom w:val="single" w:sz="4" w:space="0" w:color="000000"/>
              <w:right w:val="nil"/>
            </w:tcBorders>
          </w:tcPr>
          <w:p w14:paraId="04E55A25" w14:textId="306EEAF7" w:rsidR="00205C54" w:rsidRDefault="004A70AB" w:rsidP="009826D6">
            <w:pPr>
              <w:pStyle w:val="TAL"/>
              <w:rPr>
                <w:lang w:eastAsia="zh-CN"/>
              </w:rPr>
            </w:pPr>
            <w:r w:rsidRPr="004A70AB">
              <w:rPr>
                <w:lang w:eastAsia="zh-CN"/>
              </w:rPr>
              <w:t>DL data delivery</w:t>
            </w:r>
            <w:r>
              <w:rPr>
                <w:lang w:eastAsia="zh-CN"/>
              </w:rPr>
              <w:t xml:space="preserve"> </w:t>
            </w:r>
            <w:r w:rsidR="00205C54" w:rsidRPr="00917E42">
              <w:rPr>
                <w:lang w:eastAsia="zh-CN"/>
              </w:rPr>
              <w:t>status</w:t>
            </w:r>
            <w:r w:rsidR="00205C54">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6DBFF868" w14:textId="77777777" w:rsidR="00205C54" w:rsidRPr="00917E42" w:rsidRDefault="00205C54" w:rsidP="009826D6">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A9AC1B" w14:textId="2A38C6EB" w:rsidR="00205C54" w:rsidRPr="00917E42" w:rsidRDefault="00205C54" w:rsidP="009826D6">
            <w:pPr>
              <w:pStyle w:val="TAL"/>
              <w:rPr>
                <w:rFonts w:eastAsia="SimSun"/>
                <w:lang w:eastAsia="zh-CN"/>
              </w:rPr>
            </w:pPr>
            <w:r>
              <w:rPr>
                <w:rFonts w:eastAsia="SimSun" w:hint="eastAsia"/>
                <w:lang w:eastAsia="zh-CN"/>
              </w:rPr>
              <w:t>I</w:t>
            </w:r>
            <w:r>
              <w:rPr>
                <w:rFonts w:eastAsia="SimSun"/>
                <w:lang w:eastAsia="zh-CN"/>
              </w:rPr>
              <w:t xml:space="preserve">ndicates the VAL server expected to receive the </w:t>
            </w:r>
            <w:r w:rsidR="004A70AB" w:rsidRPr="004A70AB">
              <w:rPr>
                <w:rFonts w:eastAsia="SimSun"/>
                <w:lang w:eastAsia="zh-CN"/>
              </w:rPr>
              <w:t xml:space="preserve">DL delivery </w:t>
            </w:r>
            <w:r>
              <w:rPr>
                <w:rFonts w:eastAsia="SimSun"/>
                <w:lang w:eastAsia="zh-CN"/>
              </w:rPr>
              <w:t>status notification</w:t>
            </w:r>
          </w:p>
        </w:tc>
      </w:tr>
    </w:tbl>
    <w:p w14:paraId="4EAA9C48" w14:textId="77777777" w:rsidR="00205C54" w:rsidRDefault="00205C54" w:rsidP="00205C54"/>
    <w:p w14:paraId="023A601C" w14:textId="77777777" w:rsidR="00205C54" w:rsidRDefault="00205C54" w:rsidP="00205C54">
      <w:pPr>
        <w:pStyle w:val="Heading4"/>
      </w:pPr>
      <w:bookmarkStart w:id="878" w:name="_Toc200732593"/>
      <w:r>
        <w:t>10.2.3.2</w:t>
      </w:r>
      <w:r>
        <w:tab/>
        <w:t>SEALDD enabled DTwithS&amp;F transmission response</w:t>
      </w:r>
      <w:bookmarkEnd w:id="878"/>
    </w:p>
    <w:p w14:paraId="1485BF82" w14:textId="5B4D1665" w:rsidR="00205C54" w:rsidRDefault="00205C54" w:rsidP="00205C54">
      <w:r>
        <w:t>Table 10.2.3.2-1 describes the information flow from the SEALDD server to the VAL server for responding to the delay-tolerant with S&amp;F application transmission.</w:t>
      </w:r>
    </w:p>
    <w:p w14:paraId="6A108D95" w14:textId="77777777" w:rsidR="00205C54" w:rsidRDefault="00205C54" w:rsidP="00205C54">
      <w:pPr>
        <w:pStyle w:val="TH"/>
        <w:rPr>
          <w:lang w:val="en-US"/>
        </w:rPr>
      </w:pPr>
      <w:r>
        <w:t>Table 10</w:t>
      </w:r>
      <w:r>
        <w:rPr>
          <w:lang w:eastAsia="zh-CN"/>
        </w:rPr>
        <w:t>.2</w:t>
      </w:r>
      <w:r>
        <w:rPr>
          <w:lang w:val="en-US"/>
        </w:rPr>
        <w:t>.3</w:t>
      </w:r>
      <w:r>
        <w:t>.2-1: SEALDD enabled DTwithS&amp;F transmission response</w:t>
      </w:r>
    </w:p>
    <w:tbl>
      <w:tblPr>
        <w:tblW w:w="8640" w:type="dxa"/>
        <w:jc w:val="center"/>
        <w:tblLayout w:type="fixed"/>
        <w:tblLook w:val="04A0" w:firstRow="1" w:lastRow="0" w:firstColumn="1" w:lastColumn="0" w:noHBand="0" w:noVBand="1"/>
      </w:tblPr>
      <w:tblGrid>
        <w:gridCol w:w="2880"/>
        <w:gridCol w:w="1440"/>
        <w:gridCol w:w="4320"/>
      </w:tblGrid>
      <w:tr w:rsidR="00205C54" w14:paraId="5AF0979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814762E"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068F83"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C7565" w14:textId="77777777" w:rsidR="00205C54" w:rsidRDefault="00205C54" w:rsidP="009826D6">
            <w:pPr>
              <w:pStyle w:val="TAH"/>
            </w:pPr>
            <w:r>
              <w:t>Description</w:t>
            </w:r>
          </w:p>
        </w:tc>
      </w:tr>
      <w:tr w:rsidR="00205C54" w14:paraId="58D1472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AF4EF12" w14:textId="77777777" w:rsidR="00205C54" w:rsidRDefault="00205C54" w:rsidP="009826D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184769C"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C6F5D1" w14:textId="77777777" w:rsidR="00205C54" w:rsidRDefault="00205C54" w:rsidP="009826D6">
            <w:pPr>
              <w:pStyle w:val="TAL"/>
              <w:rPr>
                <w:lang w:eastAsia="zh-CN"/>
              </w:rPr>
            </w:pPr>
            <w:r>
              <w:rPr>
                <w:lang w:eastAsia="zh-CN"/>
              </w:rPr>
              <w:t>Success or failure.</w:t>
            </w:r>
          </w:p>
        </w:tc>
      </w:tr>
      <w:tr w:rsidR="00205C54" w14:paraId="3C66875D"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FA30AD0" w14:textId="77777777" w:rsidR="00205C54" w:rsidRDefault="00205C54" w:rsidP="009826D6">
            <w:pPr>
              <w:pStyle w:val="TAL"/>
              <w:rPr>
                <w:lang w:eastAsia="zh-CN"/>
              </w:rPr>
            </w:pPr>
            <w:r>
              <w:rPr>
                <w:lang w:eastAsia="zh-CN"/>
              </w:rPr>
              <w:t xml:space="preserve">SEALDD-S information Data transmission connection information </w:t>
            </w:r>
          </w:p>
        </w:tc>
        <w:tc>
          <w:tcPr>
            <w:tcW w:w="1440" w:type="dxa"/>
            <w:tcBorders>
              <w:top w:val="single" w:sz="4" w:space="0" w:color="000000"/>
              <w:left w:val="single" w:sz="4" w:space="0" w:color="000000"/>
              <w:bottom w:val="single" w:sz="4" w:space="0" w:color="000000"/>
              <w:right w:val="nil"/>
            </w:tcBorders>
            <w:hideMark/>
          </w:tcPr>
          <w:p w14:paraId="5CE2CC7D" w14:textId="77777777" w:rsidR="00205C54" w:rsidRDefault="00205C54" w:rsidP="009826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BCC3A" w14:textId="77777777" w:rsidR="00205C54" w:rsidRDefault="00205C54" w:rsidP="009826D6">
            <w:pPr>
              <w:pStyle w:val="TAL"/>
              <w:rPr>
                <w:lang w:eastAsia="zh-CN"/>
              </w:rPr>
            </w:pPr>
            <w:r>
              <w:rPr>
                <w:lang w:eastAsia="zh-CN"/>
              </w:rPr>
              <w:t>Address/port and/or URL of the SEALDD server to receive the packets from the VAL server for application traffic transfer</w:t>
            </w:r>
          </w:p>
        </w:tc>
      </w:tr>
      <w:tr w:rsidR="00205C54" w14:paraId="0068239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463E0C3" w14:textId="77777777" w:rsidR="00205C54" w:rsidRDefault="00205C54" w:rsidP="009826D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46B27AD9" w14:textId="322E4980" w:rsidR="00205C54" w:rsidRDefault="00205C54" w:rsidP="009826D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81FA0C9" w14:textId="77777777" w:rsidR="00205C54" w:rsidRDefault="00205C54" w:rsidP="009826D6">
            <w:pPr>
              <w:pStyle w:val="TAL"/>
              <w:rPr>
                <w:lang w:eastAsia="zh-CN"/>
              </w:rPr>
            </w:pPr>
            <w:r>
              <w:rPr>
                <w:lang w:eastAsia="zh-CN"/>
              </w:rPr>
              <w:t>Indicates the reason for the failure, e.g. SEALDD policy mismatch.</w:t>
            </w:r>
          </w:p>
        </w:tc>
      </w:tr>
      <w:tr w:rsidR="00205C54" w14:paraId="7363A3F9"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6298F1A" w14:textId="77777777" w:rsidR="00205C54" w:rsidRDefault="00205C54" w:rsidP="003957AA">
            <w:pPr>
              <w:pStyle w:val="TAN"/>
              <w:rPr>
                <w:lang w:eastAsia="zh-CN"/>
              </w:rPr>
            </w:pPr>
            <w:bookmarkStart w:id="879" w:name="OLE_LINK1"/>
            <w:bookmarkStart w:id="880" w:name="OLE_LINK2"/>
            <w:r>
              <w:rPr>
                <w:lang w:eastAsia="zh-CN"/>
              </w:rPr>
              <w:t>NOTE:</w:t>
            </w:r>
            <w:r>
              <w:rPr>
                <w:lang w:eastAsia="zh-CN"/>
              </w:rPr>
              <w:tab/>
              <w:t>The IE is only present if the Result is failure.</w:t>
            </w:r>
          </w:p>
        </w:tc>
      </w:tr>
      <w:bookmarkEnd w:id="879"/>
      <w:bookmarkEnd w:id="880"/>
    </w:tbl>
    <w:p w14:paraId="50967347" w14:textId="77777777" w:rsidR="00205C54" w:rsidRDefault="00205C54" w:rsidP="00205C54"/>
    <w:p w14:paraId="36D15352" w14:textId="77777777" w:rsidR="00205C54" w:rsidRDefault="00205C54" w:rsidP="00205C54">
      <w:pPr>
        <w:pStyle w:val="Heading4"/>
      </w:pPr>
      <w:bookmarkStart w:id="881" w:name="_Toc200732594"/>
      <w:r>
        <w:t>10.2.3.3</w:t>
      </w:r>
      <w:r>
        <w:tab/>
        <w:t>SEALDD DTwithS&amp;F transmission notification</w:t>
      </w:r>
      <w:bookmarkEnd w:id="881"/>
    </w:p>
    <w:p w14:paraId="1776332E" w14:textId="44A6368B" w:rsidR="00205C54" w:rsidRDefault="00205C54" w:rsidP="00205C54">
      <w:r>
        <w:t>Table 10.2.3.3-1 describes the information flow from the SEALDD server to the VAL server to notify S&amp;F delivery related events.</w:t>
      </w:r>
    </w:p>
    <w:p w14:paraId="2C961CA4" w14:textId="5F340042" w:rsidR="00205C54" w:rsidRDefault="00205C54" w:rsidP="00205C54">
      <w:pPr>
        <w:pStyle w:val="TH"/>
        <w:rPr>
          <w:lang w:val="en-US"/>
        </w:rPr>
      </w:pPr>
      <w:r>
        <w:t>Table 10</w:t>
      </w:r>
      <w:r>
        <w:rPr>
          <w:lang w:eastAsia="zh-CN"/>
        </w:rPr>
        <w:t>.2</w:t>
      </w:r>
      <w:r>
        <w:rPr>
          <w:lang w:val="en-US"/>
        </w:rPr>
        <w:t>.3</w:t>
      </w:r>
      <w:r>
        <w:t xml:space="preserve">.3-1: SEALDD </w:t>
      </w:r>
      <w:r w:rsidR="004A70AB" w:rsidRPr="004A70AB">
        <w:t>DL delivery</w:t>
      </w:r>
      <w:r w:rsidR="004A70AB">
        <w:t xml:space="preserve"> </w:t>
      </w:r>
      <w:r>
        <w:t>notification</w:t>
      </w:r>
    </w:p>
    <w:tbl>
      <w:tblPr>
        <w:tblW w:w="8640" w:type="dxa"/>
        <w:jc w:val="center"/>
        <w:tblLayout w:type="fixed"/>
        <w:tblLook w:val="04A0" w:firstRow="1" w:lastRow="0" w:firstColumn="1" w:lastColumn="0" w:noHBand="0" w:noVBand="1"/>
      </w:tblPr>
      <w:tblGrid>
        <w:gridCol w:w="2880"/>
        <w:gridCol w:w="1440"/>
        <w:gridCol w:w="4320"/>
      </w:tblGrid>
      <w:tr w:rsidR="00205C54" w14:paraId="0A137A5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5D58A82" w14:textId="77777777" w:rsidR="00205C54" w:rsidRDefault="00205C5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C2F6948" w14:textId="77777777" w:rsidR="00205C54" w:rsidRDefault="00205C5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E6B0A6" w14:textId="77777777" w:rsidR="00205C54" w:rsidRDefault="00205C54" w:rsidP="003957AA">
            <w:pPr>
              <w:keepNext/>
              <w:keepLines/>
              <w:spacing w:after="0"/>
              <w:jc w:val="center"/>
              <w:rPr>
                <w:rFonts w:ascii="Arial" w:hAnsi="Arial"/>
                <w:b/>
                <w:sz w:val="18"/>
              </w:rPr>
            </w:pPr>
            <w:r>
              <w:rPr>
                <w:rFonts w:ascii="Arial" w:hAnsi="Arial"/>
                <w:b/>
                <w:sz w:val="18"/>
              </w:rPr>
              <w:t>Description</w:t>
            </w:r>
          </w:p>
        </w:tc>
      </w:tr>
      <w:tr w:rsidR="00205C54" w14:paraId="3EC6E7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84931A1" w14:textId="77777777" w:rsidR="00205C54" w:rsidRDefault="00205C54" w:rsidP="00205C54">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4384DAE8" w14:textId="77777777" w:rsidR="00205C54" w:rsidRDefault="00205C54" w:rsidP="003957AA">
            <w:pPr>
              <w:pStyle w:val="TAC"/>
              <w:rPr>
                <w:lang w:eastAsia="zh-CN"/>
              </w:rPr>
            </w:pPr>
            <w:r>
              <w:rPr>
                <w:lang w:eastAsia="zh-CN"/>
              </w:rPr>
              <w:t>O</w:t>
            </w:r>
          </w:p>
          <w:p w14:paraId="1B01A5AD" w14:textId="6F820F1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93DB148" w14:textId="05B9D75A" w:rsidR="00205C54" w:rsidRDefault="00205C54" w:rsidP="003957AA">
            <w:pPr>
              <w:pStyle w:val="TAL"/>
              <w:rPr>
                <w:lang w:eastAsia="zh-CN"/>
              </w:rPr>
            </w:pPr>
            <w:r>
              <w:rPr>
                <w:lang w:eastAsia="zh-CN"/>
              </w:rPr>
              <w:t xml:space="preserve">Identifies event SEALDD client connection status </w:t>
            </w:r>
            <w:r w:rsidR="004A70AB" w:rsidRPr="004A70AB">
              <w:rPr>
                <w:lang w:eastAsia="zh-CN"/>
              </w:rPr>
              <w:t xml:space="preserve">for DL data delivery </w:t>
            </w:r>
            <w:r>
              <w:rPr>
                <w:lang w:eastAsia="zh-CN"/>
              </w:rPr>
              <w:t>e.g., reachable, unreachable, sleeping.</w:t>
            </w:r>
          </w:p>
        </w:tc>
      </w:tr>
      <w:tr w:rsidR="00205C54" w14:paraId="02B9B580" w14:textId="77777777" w:rsidTr="003957AA">
        <w:trPr>
          <w:jc w:val="center"/>
        </w:trPr>
        <w:tc>
          <w:tcPr>
            <w:tcW w:w="2880" w:type="dxa"/>
            <w:tcBorders>
              <w:top w:val="single" w:sz="4" w:space="0" w:color="000000"/>
              <w:left w:val="single" w:sz="4" w:space="0" w:color="000000"/>
              <w:bottom w:val="single" w:sz="4" w:space="0" w:color="000000"/>
              <w:right w:val="nil"/>
            </w:tcBorders>
          </w:tcPr>
          <w:p w14:paraId="6FB25868" w14:textId="77777777" w:rsidR="00205C54" w:rsidRDefault="00205C54" w:rsidP="00205C54">
            <w:pPr>
              <w:pStyle w:val="TAL"/>
              <w:rPr>
                <w:lang w:eastAsia="zh-CN"/>
              </w:rPr>
            </w:pPr>
            <w:bookmarkStart w:id="882" w:name="OLE_LINK3"/>
            <w:bookmarkStart w:id="883" w:name="OLE_LINK4"/>
            <w:r>
              <w:rPr>
                <w:rFonts w:hint="eastAsia"/>
                <w:lang w:eastAsia="zh-CN"/>
              </w:rPr>
              <w:t>D</w:t>
            </w:r>
            <w:r>
              <w:rPr>
                <w:lang w:eastAsia="zh-CN"/>
              </w:rPr>
              <w:t>L data delivery</w:t>
            </w:r>
            <w:bookmarkEnd w:id="882"/>
            <w:bookmarkEnd w:id="883"/>
            <w:r>
              <w:rPr>
                <w:lang w:eastAsia="zh-CN"/>
              </w:rPr>
              <w:t xml:space="preserve">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1F59DBDA" w14:textId="77777777" w:rsidR="00205C54" w:rsidRDefault="00205C54" w:rsidP="003957AA">
            <w:pPr>
              <w:pStyle w:val="TAC"/>
              <w:rPr>
                <w:lang w:eastAsia="zh-CN"/>
              </w:rPr>
            </w:pPr>
            <w:r>
              <w:rPr>
                <w:rFonts w:hint="eastAsia"/>
                <w:lang w:eastAsia="zh-CN"/>
              </w:rPr>
              <w:t>O</w:t>
            </w:r>
          </w:p>
          <w:p w14:paraId="27F688AA" w14:textId="2BC328F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7E5B767" w14:textId="6633B5A7" w:rsidR="00205C54" w:rsidRDefault="00205C54" w:rsidP="003957AA">
            <w:pPr>
              <w:pStyle w:val="TAL"/>
              <w:rPr>
                <w:lang w:eastAsia="zh-CN"/>
              </w:rPr>
            </w:pPr>
            <w:r>
              <w:rPr>
                <w:lang w:eastAsia="zh-CN"/>
              </w:rPr>
              <w:t>Indicates the in</w:t>
            </w:r>
            <w:r w:rsidR="00963165">
              <w:rPr>
                <w:lang w:eastAsia="zh-CN"/>
              </w:rPr>
              <w:t>s</w:t>
            </w:r>
            <w:r>
              <w:rPr>
                <w:lang w:eastAsia="zh-CN"/>
              </w:rPr>
              <w:t xml:space="preserve">tructions to the VAL server regarding the </w:t>
            </w:r>
            <w:r>
              <w:rPr>
                <w:rFonts w:hint="eastAsia"/>
                <w:lang w:eastAsia="zh-CN"/>
              </w:rPr>
              <w:t>D</w:t>
            </w:r>
            <w:r>
              <w:rPr>
                <w:lang w:eastAsia="zh-CN"/>
              </w:rPr>
              <w:t>L data delivery</w:t>
            </w:r>
          </w:p>
        </w:tc>
      </w:tr>
      <w:tr w:rsidR="00205C54" w14:paraId="5AE0D355" w14:textId="77777777" w:rsidTr="003957AA">
        <w:trPr>
          <w:jc w:val="center"/>
        </w:trPr>
        <w:tc>
          <w:tcPr>
            <w:tcW w:w="2880" w:type="dxa"/>
            <w:tcBorders>
              <w:top w:val="single" w:sz="4" w:space="0" w:color="000000"/>
              <w:left w:val="single" w:sz="4" w:space="0" w:color="000000"/>
              <w:bottom w:val="single" w:sz="4" w:space="0" w:color="000000"/>
              <w:right w:val="nil"/>
            </w:tcBorders>
          </w:tcPr>
          <w:p w14:paraId="2974A321" w14:textId="77777777" w:rsidR="00205C54" w:rsidRDefault="00205C54" w:rsidP="00205C54">
            <w:pPr>
              <w:pStyle w:val="TAL"/>
              <w:rPr>
                <w:lang w:eastAsia="zh-CN"/>
              </w:rPr>
            </w:pPr>
            <w:r>
              <w:rPr>
                <w:rFonts w:hint="eastAsia"/>
                <w:lang w:eastAsia="zh-CN"/>
              </w:rPr>
              <w:t>&gt;</w:t>
            </w:r>
            <w:r>
              <w:rPr>
                <w:lang w:eastAsia="zh-CN"/>
              </w:rPr>
              <w:t xml:space="preserve"> A</w:t>
            </w:r>
            <w:r>
              <w:rPr>
                <w:rFonts w:hint="eastAsia"/>
                <w:lang w:eastAsia="zh-CN"/>
              </w:rPr>
              <w:t>djust DL data volume</w:t>
            </w:r>
          </w:p>
        </w:tc>
        <w:tc>
          <w:tcPr>
            <w:tcW w:w="1440" w:type="dxa"/>
            <w:tcBorders>
              <w:top w:val="single" w:sz="4" w:space="0" w:color="000000"/>
              <w:left w:val="single" w:sz="4" w:space="0" w:color="000000"/>
              <w:bottom w:val="single" w:sz="4" w:space="0" w:color="000000"/>
              <w:right w:val="nil"/>
            </w:tcBorders>
          </w:tcPr>
          <w:p w14:paraId="7AA2E23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CDFFF2" w14:textId="77777777" w:rsidR="00205C54" w:rsidRDefault="00205C54" w:rsidP="003957AA">
            <w:pPr>
              <w:pStyle w:val="TAL"/>
              <w:rPr>
                <w:lang w:eastAsia="zh-CN"/>
              </w:rPr>
            </w:pPr>
            <w:r>
              <w:rPr>
                <w:lang w:eastAsia="zh-CN"/>
              </w:rPr>
              <w:t>Indicates a</w:t>
            </w:r>
            <w:r>
              <w:rPr>
                <w:rFonts w:hint="eastAsia"/>
                <w:lang w:eastAsia="zh-CN"/>
              </w:rPr>
              <w:t>djust</w:t>
            </w:r>
            <w:r>
              <w:rPr>
                <w:lang w:eastAsia="zh-CN"/>
              </w:rPr>
              <w:t>ing</w:t>
            </w:r>
            <w:r>
              <w:rPr>
                <w:rFonts w:hint="eastAsia"/>
                <w:lang w:eastAsia="zh-CN"/>
              </w:rPr>
              <w:t xml:space="preserve"> DL data volume</w:t>
            </w:r>
            <w:r>
              <w:rPr>
                <w:lang w:eastAsia="zh-CN"/>
              </w:rPr>
              <w:t xml:space="preserve"> with suggested </w:t>
            </w:r>
            <w:r>
              <w:rPr>
                <w:rFonts w:hint="eastAsia"/>
                <w:lang w:eastAsia="zh-CN"/>
              </w:rPr>
              <w:t>traffic volume</w:t>
            </w:r>
          </w:p>
        </w:tc>
      </w:tr>
      <w:tr w:rsidR="00205C54" w14:paraId="3BD2D6A5" w14:textId="77777777" w:rsidTr="003957AA">
        <w:trPr>
          <w:jc w:val="center"/>
        </w:trPr>
        <w:tc>
          <w:tcPr>
            <w:tcW w:w="2880" w:type="dxa"/>
            <w:tcBorders>
              <w:top w:val="single" w:sz="4" w:space="0" w:color="000000"/>
              <w:left w:val="single" w:sz="4" w:space="0" w:color="000000"/>
              <w:bottom w:val="single" w:sz="4" w:space="0" w:color="000000"/>
              <w:right w:val="nil"/>
            </w:tcBorders>
          </w:tcPr>
          <w:p w14:paraId="7E185DB5" w14:textId="77777777" w:rsidR="00205C54" w:rsidRDefault="00205C54" w:rsidP="00205C54">
            <w:pPr>
              <w:pStyle w:val="TAL"/>
              <w:rPr>
                <w:lang w:eastAsia="zh-CN"/>
              </w:rPr>
            </w:pPr>
            <w:r>
              <w:rPr>
                <w:lang w:eastAsia="zh-CN"/>
              </w:rPr>
              <w:t xml:space="preserve">&gt; </w:t>
            </w:r>
            <w:r>
              <w:rPr>
                <w:rFonts w:hint="eastAsia"/>
                <w:lang w:eastAsia="zh-CN"/>
              </w:rPr>
              <w:t>Pending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07CFF64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2879BB" w14:textId="1A531CCA"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not available</w:t>
            </w:r>
          </w:p>
        </w:tc>
      </w:tr>
      <w:tr w:rsidR="00205C54" w14:paraId="7C84B691" w14:textId="77777777" w:rsidTr="003957AA">
        <w:trPr>
          <w:jc w:val="center"/>
        </w:trPr>
        <w:tc>
          <w:tcPr>
            <w:tcW w:w="2880" w:type="dxa"/>
            <w:tcBorders>
              <w:top w:val="single" w:sz="4" w:space="0" w:color="000000"/>
              <w:left w:val="single" w:sz="4" w:space="0" w:color="000000"/>
              <w:bottom w:val="single" w:sz="4" w:space="0" w:color="000000"/>
              <w:right w:val="nil"/>
            </w:tcBorders>
          </w:tcPr>
          <w:p w14:paraId="22815E5F" w14:textId="77777777" w:rsidR="00205C54" w:rsidRDefault="00205C54" w:rsidP="00205C54">
            <w:pPr>
              <w:pStyle w:val="TAL"/>
              <w:rPr>
                <w:lang w:eastAsia="zh-CN"/>
              </w:rPr>
            </w:pPr>
            <w:r>
              <w:rPr>
                <w:lang w:eastAsia="zh-CN"/>
              </w:rPr>
              <w:t>&gt; Resume</w:t>
            </w:r>
            <w:r>
              <w:rPr>
                <w:rFonts w:hint="eastAsia"/>
                <w:lang w:eastAsia="zh-CN"/>
              </w:rPr>
              <w:t xml:space="preserve">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580E219A"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BE88A" w14:textId="57BEED95"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available</w:t>
            </w:r>
          </w:p>
        </w:tc>
      </w:tr>
      <w:tr w:rsidR="00205C54" w14:paraId="33587FC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A5CE0F9"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82F7385" w14:textId="77777777" w:rsidR="00205C54" w:rsidRDefault="00205C5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F7E99" w14:textId="77777777" w:rsidR="00205C54" w:rsidRDefault="00205C54" w:rsidP="003957AA">
            <w:pPr>
              <w:pStyle w:val="TAL"/>
              <w:rPr>
                <w:lang w:eastAsia="zh-CN"/>
              </w:rPr>
            </w:pPr>
            <w:r>
              <w:rPr>
                <w:lang w:eastAsia="zh-CN"/>
              </w:rPr>
              <w:t>Identifier of VAL UE or VAL user.</w:t>
            </w:r>
          </w:p>
        </w:tc>
      </w:tr>
      <w:tr w:rsidR="00205C54" w14:paraId="79AD1AB6"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52B1171"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490A92" w14:textId="77777777" w:rsidR="00205C54" w:rsidRDefault="00205C54"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2759CE" w14:textId="77777777" w:rsidR="00205C54" w:rsidRDefault="00205C54" w:rsidP="003957AA">
            <w:pPr>
              <w:pStyle w:val="TAL"/>
              <w:rPr>
                <w:lang w:eastAsia="zh-CN"/>
              </w:rPr>
            </w:pPr>
            <w:r>
              <w:rPr>
                <w:lang w:eastAsia="zh-CN"/>
              </w:rPr>
              <w:t>Identity of the VAL service.</w:t>
            </w:r>
          </w:p>
        </w:tc>
      </w:tr>
      <w:tr w:rsidR="00205C54" w14:paraId="2ABBFBAF"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E6A105" w14:textId="77777777" w:rsidR="00205C54" w:rsidRDefault="00205C54" w:rsidP="003957AA">
            <w:pPr>
              <w:pStyle w:val="TAN"/>
              <w:rPr>
                <w:lang w:eastAsia="zh-CN"/>
              </w:rPr>
            </w:pPr>
            <w:r>
              <w:rPr>
                <w:lang w:eastAsia="zh-CN"/>
              </w:rPr>
              <w:t>NOTE:</w:t>
            </w:r>
            <w:r>
              <w:rPr>
                <w:lang w:eastAsia="zh-CN"/>
              </w:rPr>
              <w:tab/>
              <w:t>Either Event ID IE or the DL data delivery instruction ID is present.</w:t>
            </w:r>
          </w:p>
        </w:tc>
      </w:tr>
    </w:tbl>
    <w:p w14:paraId="08B32B44" w14:textId="77777777" w:rsidR="00205C54" w:rsidRPr="006C513E" w:rsidRDefault="00205C54" w:rsidP="00205C54"/>
    <w:p w14:paraId="597A9200" w14:textId="0F5DE870" w:rsidR="00EE7491" w:rsidRDefault="00EE7491" w:rsidP="00EE7491">
      <w:pPr>
        <w:pStyle w:val="Heading4"/>
      </w:pPr>
      <w:bookmarkStart w:id="884" w:name="_Toc200732595"/>
      <w:r>
        <w:t>10.2.3.4</w:t>
      </w:r>
      <w:r>
        <w:tab/>
        <w:t>Sdd_S&amp;FTransmission_notification</w:t>
      </w:r>
      <w:bookmarkEnd w:id="884"/>
    </w:p>
    <w:p w14:paraId="4E3FE929" w14:textId="7D48959C" w:rsidR="00EE7491" w:rsidRDefault="00EE7491" w:rsidP="00EE7491">
      <w:r>
        <w:t>Table 10.2.3.4-1 describes the information flow from the SEALDD server to the SEALDD Client to notify the DL estimated delivery time.</w:t>
      </w:r>
    </w:p>
    <w:p w14:paraId="04E09799" w14:textId="33AF325A" w:rsidR="00EE7491" w:rsidRDefault="00EE7491" w:rsidP="00EE7491">
      <w:pPr>
        <w:pStyle w:val="TH"/>
        <w:rPr>
          <w:lang w:val="en-US"/>
        </w:rPr>
      </w:pPr>
      <w:r>
        <w:lastRenderedPageBreak/>
        <w:t>Table 10</w:t>
      </w:r>
      <w:r>
        <w:rPr>
          <w:lang w:eastAsia="zh-CN"/>
        </w:rPr>
        <w:t>.2</w:t>
      </w:r>
      <w:r>
        <w:rPr>
          <w:lang w:val="en-US"/>
        </w:rPr>
        <w:t>.3</w:t>
      </w:r>
      <w:r>
        <w:t>.4-1: Sdd_S&amp;FTransmission_notification</w:t>
      </w:r>
    </w:p>
    <w:tbl>
      <w:tblPr>
        <w:tblW w:w="8640" w:type="dxa"/>
        <w:jc w:val="center"/>
        <w:tblLayout w:type="fixed"/>
        <w:tblLook w:val="04A0" w:firstRow="1" w:lastRow="0" w:firstColumn="1" w:lastColumn="0" w:noHBand="0" w:noVBand="1"/>
      </w:tblPr>
      <w:tblGrid>
        <w:gridCol w:w="2880"/>
        <w:gridCol w:w="1440"/>
        <w:gridCol w:w="4320"/>
      </w:tblGrid>
      <w:tr w:rsidR="00EE7491" w14:paraId="41525568"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372489EC" w14:textId="77777777" w:rsidR="00EE7491" w:rsidRDefault="00EE7491"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CBE533" w14:textId="77777777" w:rsidR="00EE7491" w:rsidRDefault="00EE7491" w:rsidP="00055A42">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48D6D" w14:textId="77777777" w:rsidR="00EE7491" w:rsidRDefault="00EE7491" w:rsidP="00055A42">
            <w:pPr>
              <w:keepNext/>
              <w:keepLines/>
              <w:spacing w:after="0"/>
              <w:jc w:val="center"/>
              <w:rPr>
                <w:rFonts w:ascii="Arial" w:hAnsi="Arial"/>
                <w:b/>
                <w:sz w:val="18"/>
              </w:rPr>
            </w:pPr>
            <w:r>
              <w:rPr>
                <w:rFonts w:ascii="Arial" w:hAnsi="Arial"/>
                <w:b/>
                <w:sz w:val="18"/>
              </w:rPr>
              <w:t>Description</w:t>
            </w:r>
          </w:p>
        </w:tc>
      </w:tr>
      <w:tr w:rsidR="00EE7491" w14:paraId="4F0AF269"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0EA34336" w14:textId="77777777" w:rsidR="00EE7491" w:rsidRDefault="00EE7491" w:rsidP="00055A42">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8562C96"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F9324A" w14:textId="77777777" w:rsidR="00EE7491" w:rsidRDefault="00EE7491" w:rsidP="00055A42">
            <w:pPr>
              <w:pStyle w:val="TAL"/>
              <w:rPr>
                <w:lang w:eastAsia="zh-CN"/>
              </w:rPr>
            </w:pPr>
            <w:r>
              <w:rPr>
                <w:lang w:eastAsia="zh-CN"/>
              </w:rPr>
              <w:t>Identity of the VAL server</w:t>
            </w:r>
          </w:p>
        </w:tc>
      </w:tr>
      <w:tr w:rsidR="00EE7491" w14:paraId="3DC3D216" w14:textId="77777777" w:rsidTr="00055A42">
        <w:trPr>
          <w:jc w:val="center"/>
        </w:trPr>
        <w:tc>
          <w:tcPr>
            <w:tcW w:w="2880" w:type="dxa"/>
            <w:tcBorders>
              <w:top w:val="single" w:sz="4" w:space="0" w:color="000000"/>
              <w:left w:val="single" w:sz="4" w:space="0" w:color="000000"/>
              <w:bottom w:val="single" w:sz="4" w:space="0" w:color="000000"/>
              <w:right w:val="nil"/>
            </w:tcBorders>
          </w:tcPr>
          <w:p w14:paraId="72028274" w14:textId="77777777" w:rsidR="00EE7491" w:rsidRDefault="00EE7491" w:rsidP="00055A42">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55393F3" w14:textId="77777777" w:rsidR="00EE7491" w:rsidRDefault="00EE7491" w:rsidP="00055A4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5FBC33" w14:textId="77777777" w:rsidR="00EE7491" w:rsidRDefault="00EE7491" w:rsidP="00055A42">
            <w:pPr>
              <w:pStyle w:val="TAL"/>
              <w:rPr>
                <w:lang w:eastAsia="zh-CN"/>
              </w:rPr>
            </w:pPr>
            <w:r>
              <w:rPr>
                <w:lang w:eastAsia="zh-CN"/>
              </w:rPr>
              <w:t>Identity of the VAL service.</w:t>
            </w:r>
          </w:p>
        </w:tc>
      </w:tr>
      <w:tr w:rsidR="00EE7491" w14:paraId="490EFE72" w14:textId="77777777" w:rsidTr="00055A42">
        <w:trPr>
          <w:trHeight w:val="133"/>
          <w:jc w:val="center"/>
        </w:trPr>
        <w:tc>
          <w:tcPr>
            <w:tcW w:w="2880" w:type="dxa"/>
            <w:tcBorders>
              <w:top w:val="single" w:sz="4" w:space="0" w:color="000000"/>
              <w:left w:val="single" w:sz="4" w:space="0" w:color="000000"/>
              <w:bottom w:val="single" w:sz="4" w:space="0" w:color="000000"/>
              <w:right w:val="nil"/>
            </w:tcBorders>
          </w:tcPr>
          <w:p w14:paraId="1C5F5C81"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116C716C"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7E453" w14:textId="77777777" w:rsidR="00EE7491" w:rsidRDefault="00EE7491" w:rsidP="00055A42">
            <w:pPr>
              <w:pStyle w:val="TAL"/>
              <w:rPr>
                <w:lang w:eastAsia="zh-CN"/>
              </w:rPr>
            </w:pPr>
            <w:r>
              <w:rPr>
                <w:lang w:eastAsia="zh-CN"/>
              </w:rPr>
              <w:t>Identifier of specific UE or VAL user</w:t>
            </w:r>
          </w:p>
        </w:tc>
      </w:tr>
      <w:tr w:rsidR="00EE7491" w14:paraId="02FACEB9" w14:textId="77777777" w:rsidTr="00055A42">
        <w:trPr>
          <w:jc w:val="center"/>
        </w:trPr>
        <w:tc>
          <w:tcPr>
            <w:tcW w:w="2880" w:type="dxa"/>
            <w:tcBorders>
              <w:top w:val="single" w:sz="4" w:space="0" w:color="000000"/>
              <w:left w:val="single" w:sz="4" w:space="0" w:color="000000"/>
              <w:bottom w:val="single" w:sz="4" w:space="0" w:color="000000"/>
              <w:right w:val="nil"/>
            </w:tcBorders>
          </w:tcPr>
          <w:p w14:paraId="5F444164"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588D7B55"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C15C32" w14:textId="77777777" w:rsidR="00EE7491" w:rsidRDefault="00EE7491" w:rsidP="00055A42">
            <w:pPr>
              <w:pStyle w:val="TAL"/>
              <w:rPr>
                <w:lang w:eastAsia="zh-CN"/>
              </w:rPr>
            </w:pPr>
            <w:r>
              <w:rPr>
                <w:lang w:eastAsia="zh-CN"/>
              </w:rPr>
              <w:t>Identifier of specific recipient UE or VAL user</w:t>
            </w:r>
          </w:p>
        </w:tc>
      </w:tr>
      <w:tr w:rsidR="00EE7491" w14:paraId="43D86073" w14:textId="77777777" w:rsidTr="00055A42">
        <w:trPr>
          <w:jc w:val="center"/>
        </w:trPr>
        <w:tc>
          <w:tcPr>
            <w:tcW w:w="2880" w:type="dxa"/>
            <w:tcBorders>
              <w:top w:val="single" w:sz="4" w:space="0" w:color="000000"/>
              <w:left w:val="single" w:sz="4" w:space="0" w:color="000000"/>
              <w:bottom w:val="single" w:sz="4" w:space="0" w:color="000000"/>
              <w:right w:val="nil"/>
            </w:tcBorders>
          </w:tcPr>
          <w:p w14:paraId="6AD9398A" w14:textId="77777777" w:rsidR="00EE7491" w:rsidRDefault="00EE7491" w:rsidP="00055A42">
            <w:pPr>
              <w:pStyle w:val="TAL"/>
              <w:rPr>
                <w:lang w:eastAsia="zh-CN"/>
              </w:rPr>
            </w:pPr>
            <w:r>
              <w:rPr>
                <w:lang w:eastAsia="zh-CN"/>
              </w:rPr>
              <w:t xml:space="preserve">&gt; </w:t>
            </w:r>
            <w:r>
              <w:t>DL estimated delivery time</w:t>
            </w:r>
          </w:p>
        </w:tc>
        <w:tc>
          <w:tcPr>
            <w:tcW w:w="1440" w:type="dxa"/>
            <w:tcBorders>
              <w:top w:val="single" w:sz="4" w:space="0" w:color="000000"/>
              <w:left w:val="single" w:sz="4" w:space="0" w:color="000000"/>
              <w:bottom w:val="single" w:sz="4" w:space="0" w:color="000000"/>
              <w:right w:val="nil"/>
            </w:tcBorders>
          </w:tcPr>
          <w:p w14:paraId="2A815507"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A7BBB2" w14:textId="77777777" w:rsidR="00EE7491" w:rsidRDefault="00EE7491" w:rsidP="00055A42">
            <w:pPr>
              <w:pStyle w:val="TAL"/>
              <w:rPr>
                <w:lang w:eastAsia="zh-CN"/>
              </w:rPr>
            </w:pPr>
            <w:r>
              <w:t>DL estimated delivery time for a recipient UE</w:t>
            </w:r>
          </w:p>
        </w:tc>
      </w:tr>
    </w:tbl>
    <w:p w14:paraId="5EF8EBE0" w14:textId="77777777" w:rsidR="00EE7491" w:rsidRDefault="00EE7491" w:rsidP="00EE7491">
      <w:pPr>
        <w:rPr>
          <w:noProof/>
          <w:lang w:eastAsia="zh-CN"/>
        </w:rPr>
      </w:pPr>
    </w:p>
    <w:p w14:paraId="056935DC" w14:textId="77777777" w:rsidR="00017F2A" w:rsidRDefault="001717B1" w:rsidP="000E052D">
      <w:pPr>
        <w:pStyle w:val="Heading8"/>
      </w:pPr>
      <w:bookmarkStart w:id="885" w:name="_Toc200732596"/>
      <w:r>
        <w:t>Annex A (informative):</w:t>
      </w:r>
      <w:r w:rsidR="00BF3ECC">
        <w:rPr>
          <w:rFonts w:eastAsia="SimSun"/>
          <w:lang w:val="en-US" w:eastAsia="zh-CN"/>
        </w:rPr>
        <w:br/>
      </w:r>
      <w:r>
        <w:t>Deployment models</w:t>
      </w:r>
      <w:bookmarkEnd w:id="779"/>
      <w:bookmarkEnd w:id="780"/>
      <w:bookmarkEnd w:id="781"/>
      <w:bookmarkEnd w:id="782"/>
      <w:bookmarkEnd w:id="885"/>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886" w:name="_Toc57673741"/>
      <w:bookmarkStart w:id="887" w:name="_Toc114874461"/>
      <w:bookmarkStart w:id="888" w:name="_Toc117364468"/>
      <w:bookmarkStart w:id="889" w:name="_Toc133484188"/>
      <w:bookmarkStart w:id="890" w:name="_Toc200732597"/>
      <w:bookmarkStart w:id="891" w:name="_Toc106116338"/>
      <w:bookmarkStart w:id="892" w:name="_Toc20434"/>
      <w:r w:rsidR="0020155E" w:rsidRPr="00F477AF">
        <w:lastRenderedPageBreak/>
        <w:t xml:space="preserve">Annex </w:t>
      </w:r>
      <w:r w:rsidR="0020155E">
        <w:t>B</w:t>
      </w:r>
      <w:r w:rsidR="0020155E" w:rsidRPr="00F477AF">
        <w:t xml:space="preserve"> (Informative):</w:t>
      </w:r>
      <w:r w:rsidR="0020155E" w:rsidRPr="00F477AF">
        <w:br/>
      </w:r>
      <w:bookmarkEnd w:id="886"/>
      <w:bookmarkEnd w:id="887"/>
      <w:r w:rsidR="0020155E">
        <w:t>Message delivery option: Utilizing MSGin5G</w:t>
      </w:r>
      <w:bookmarkEnd w:id="888"/>
      <w:bookmarkEnd w:id="889"/>
      <w:bookmarkEnd w:id="890"/>
    </w:p>
    <w:p w14:paraId="7FB4F242" w14:textId="77777777" w:rsidR="0020155E" w:rsidRPr="00FE726B" w:rsidRDefault="0020155E" w:rsidP="0006571E">
      <w:pPr>
        <w:pStyle w:val="Heading1"/>
        <w:rPr>
          <w:lang w:eastAsia="ko-KR"/>
        </w:rPr>
      </w:pPr>
      <w:bookmarkStart w:id="893" w:name="_Toc37791095"/>
      <w:bookmarkStart w:id="894" w:name="_Toc42004091"/>
      <w:bookmarkStart w:id="895" w:name="_Toc50584476"/>
      <w:bookmarkStart w:id="896" w:name="_Toc50584820"/>
      <w:bookmarkStart w:id="897" w:name="_Toc57673742"/>
      <w:bookmarkStart w:id="898" w:name="_Toc114874462"/>
      <w:bookmarkStart w:id="899" w:name="_Toc117364469"/>
      <w:bookmarkStart w:id="900" w:name="_Toc133484189"/>
      <w:bookmarkStart w:id="901" w:name="_Toc200732598"/>
      <w:r>
        <w:rPr>
          <w:lang w:eastAsia="ko-KR"/>
        </w:rPr>
        <w:t>B</w:t>
      </w:r>
      <w:r w:rsidRPr="00F477AF">
        <w:rPr>
          <w:lang w:eastAsia="ko-KR"/>
        </w:rPr>
        <w:t>.1</w:t>
      </w:r>
      <w:r w:rsidRPr="00F477AF">
        <w:rPr>
          <w:lang w:eastAsia="ko-KR"/>
        </w:rPr>
        <w:tab/>
        <w:t>General</w:t>
      </w:r>
      <w:bookmarkEnd w:id="893"/>
      <w:bookmarkEnd w:id="894"/>
      <w:bookmarkEnd w:id="895"/>
      <w:bookmarkEnd w:id="896"/>
      <w:bookmarkEnd w:id="897"/>
      <w:bookmarkEnd w:id="898"/>
      <w:bookmarkEnd w:id="899"/>
      <w:bookmarkEnd w:id="900"/>
      <w:bookmarkEnd w:id="901"/>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902" w:name="_Hlk117502870"/>
      <w:bookmarkStart w:id="903" w:name="_Toc117364470"/>
      <w:bookmarkStart w:id="904" w:name="_Toc133484190"/>
      <w:bookmarkStart w:id="905" w:name="_Toc200732599"/>
      <w:r>
        <w:rPr>
          <w:lang w:eastAsia="ko-KR"/>
        </w:rPr>
        <w:t>B</w:t>
      </w:r>
      <w:r w:rsidR="0020155E">
        <w:rPr>
          <w:lang w:eastAsia="ko-KR"/>
        </w:rPr>
        <w:t>.2</w:t>
      </w:r>
      <w:bookmarkEnd w:id="902"/>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903"/>
      <w:bookmarkEnd w:id="904"/>
      <w:bookmarkEnd w:id="905"/>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90" type="#_x0000_t75" style="width:334pt;height:200.5pt" o:ole="">
            <v:imagedata r:id="rId132" o:title=""/>
          </v:shape>
          <o:OLEObject Type="Embed" ProgID="Visio.Drawing.11" ShapeID="_x0000_i1090" DrawAspect="Content" ObjectID="_1811585687" r:id="rId133"/>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906" w:name="_Toc200732600"/>
      <w:bookmarkStart w:id="907" w:name="_Toc117364471"/>
      <w:bookmarkStart w:id="908" w:name="_Toc133484191"/>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906"/>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91" type="#_x0000_t75" style="width:467pt;height:540.5pt" o:ole="">
            <v:imagedata r:id="rId134" o:title=""/>
          </v:shape>
          <o:OLEObject Type="Embed" ProgID="Word.Document.12" ShapeID="_x0000_i1091" DrawAspect="Content" ObjectID="_1811585688" r:id="rId135">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909" w:name="_Toc138291110"/>
      <w:bookmarkStart w:id="910" w:name="_Toc200732601"/>
      <w:r w:rsidRPr="00F477AF">
        <w:t xml:space="preserve">Annex </w:t>
      </w:r>
      <w:r>
        <w:t>D</w:t>
      </w:r>
      <w:r w:rsidRPr="00F477AF">
        <w:t xml:space="preserve"> (Informative):</w:t>
      </w:r>
      <w:r w:rsidRPr="00F477AF">
        <w:br/>
      </w:r>
      <w:bookmarkEnd w:id="909"/>
      <w:r>
        <w:t>Media data delivery in SEALDD</w:t>
      </w:r>
      <w:bookmarkEnd w:id="910"/>
    </w:p>
    <w:p w14:paraId="434E2B3C" w14:textId="7ADD7A3D" w:rsidR="00941E75" w:rsidRPr="00FE726B" w:rsidRDefault="00941E75" w:rsidP="00941E75">
      <w:pPr>
        <w:pStyle w:val="Heading1"/>
        <w:rPr>
          <w:lang w:eastAsia="ko-KR"/>
        </w:rPr>
      </w:pPr>
      <w:bookmarkStart w:id="911" w:name="_Toc138291111"/>
      <w:bookmarkStart w:id="912" w:name="_Toc200732602"/>
      <w:r>
        <w:rPr>
          <w:lang w:eastAsia="ko-KR"/>
        </w:rPr>
        <w:t>D</w:t>
      </w:r>
      <w:r w:rsidRPr="00F477AF">
        <w:rPr>
          <w:lang w:eastAsia="ko-KR"/>
        </w:rPr>
        <w:t>.1</w:t>
      </w:r>
      <w:r w:rsidRPr="00F477AF">
        <w:rPr>
          <w:lang w:eastAsia="ko-KR"/>
        </w:rPr>
        <w:tab/>
        <w:t>General</w:t>
      </w:r>
      <w:bookmarkEnd w:id="911"/>
      <w:bookmarkEnd w:id="912"/>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913" w:name="_Toc138291112"/>
      <w:bookmarkStart w:id="914" w:name="_Toc200732603"/>
      <w:r>
        <w:rPr>
          <w:lang w:eastAsia="ko-KR"/>
        </w:rPr>
        <w:t>D.2</w:t>
      </w:r>
      <w:r>
        <w:rPr>
          <w:lang w:eastAsia="ko-KR"/>
        </w:rPr>
        <w:tab/>
      </w:r>
      <w:bookmarkEnd w:id="913"/>
      <w:r>
        <w:rPr>
          <w:lang w:eastAsia="ko-KR"/>
        </w:rPr>
        <w:t>SEALDD deployment for media delivery</w:t>
      </w:r>
      <w:bookmarkEnd w:id="914"/>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77777777"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 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9B4E88" w:rsidP="00941E75">
      <w:pPr>
        <w:pStyle w:val="TH"/>
      </w:pPr>
      <w:r>
        <w:rPr>
          <w:noProof/>
        </w:rPr>
        <w:pict w14:anchorId="36C645B9">
          <v:shape id="_x0000_i1092" type="#_x0000_t75" style="width:344.5pt;height:193pt;visibility:visible;mso-wrap-style:square">
            <v:imagedata r:id="rId136"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4B6F8633" w14:textId="405B601A" w:rsidR="00017F2A" w:rsidRDefault="001717B1">
      <w:pPr>
        <w:pStyle w:val="Heading8"/>
      </w:pPr>
      <w:bookmarkStart w:id="915" w:name="_Toc200732604"/>
      <w:r>
        <w:lastRenderedPageBreak/>
        <w:t xml:space="preserve">Annex </w:t>
      </w:r>
      <w:r w:rsidR="00941E75">
        <w:t>E</w:t>
      </w:r>
      <w:r w:rsidR="0020155E">
        <w:t xml:space="preserve"> </w:t>
      </w:r>
      <w:r>
        <w:t>(informative):</w:t>
      </w:r>
      <w:r w:rsidR="00BF3ECC">
        <w:rPr>
          <w:rFonts w:eastAsia="SimSun"/>
          <w:lang w:val="en-US" w:eastAsia="zh-CN"/>
        </w:rPr>
        <w:br/>
      </w:r>
      <w:r>
        <w:t>Change history</w:t>
      </w:r>
      <w:bookmarkEnd w:id="891"/>
      <w:bookmarkEnd w:id="892"/>
      <w:bookmarkEnd w:id="907"/>
      <w:bookmarkEnd w:id="908"/>
      <w:bookmarkEnd w:id="9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916" w:name="historyclause"/>
            <w:bookmarkEnd w:id="916"/>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lastRenderedPageBreak/>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9E0478" w14:paraId="2E9AAF0F" w14:textId="77777777" w:rsidTr="00EB2791">
        <w:tc>
          <w:tcPr>
            <w:tcW w:w="800" w:type="dxa"/>
            <w:shd w:val="solid" w:color="FFFFFF" w:fill="auto"/>
          </w:tcPr>
          <w:p w14:paraId="2B81D3F3" w14:textId="120C7261" w:rsidR="009E0478" w:rsidRPr="00A0438C" w:rsidRDefault="009E0478" w:rsidP="009E047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2EACD371" w14:textId="028CA585" w:rsidR="009E0478" w:rsidRDefault="009E0478" w:rsidP="009E047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7385870" w14:textId="68B68E38" w:rsidR="009E0478" w:rsidRPr="006D7898" w:rsidRDefault="009E0478" w:rsidP="009E0478">
            <w:pPr>
              <w:pStyle w:val="TAC"/>
              <w:rPr>
                <w:sz w:val="16"/>
                <w:szCs w:val="16"/>
              </w:rPr>
            </w:pPr>
            <w:r w:rsidRPr="009E0478">
              <w:rPr>
                <w:sz w:val="16"/>
                <w:szCs w:val="16"/>
              </w:rPr>
              <w:t>SP-241232</w:t>
            </w:r>
          </w:p>
        </w:tc>
        <w:tc>
          <w:tcPr>
            <w:tcW w:w="567" w:type="dxa"/>
            <w:shd w:val="solid" w:color="FFFFFF" w:fill="auto"/>
          </w:tcPr>
          <w:p w14:paraId="07A597FC" w14:textId="3E7AEF4F" w:rsidR="009E0478" w:rsidRDefault="009E0478" w:rsidP="009E0478">
            <w:pPr>
              <w:pStyle w:val="TAL"/>
              <w:rPr>
                <w:sz w:val="16"/>
                <w:szCs w:val="16"/>
              </w:rPr>
            </w:pPr>
            <w:r>
              <w:rPr>
                <w:sz w:val="16"/>
                <w:szCs w:val="16"/>
              </w:rPr>
              <w:t>0075</w:t>
            </w:r>
          </w:p>
        </w:tc>
        <w:tc>
          <w:tcPr>
            <w:tcW w:w="425" w:type="dxa"/>
            <w:shd w:val="solid" w:color="FFFFFF" w:fill="auto"/>
          </w:tcPr>
          <w:p w14:paraId="76C4431C" w14:textId="0D3B88F0" w:rsidR="009E0478" w:rsidRDefault="009E0478" w:rsidP="009E0478">
            <w:pPr>
              <w:pStyle w:val="TAR"/>
              <w:jc w:val="center"/>
              <w:rPr>
                <w:sz w:val="16"/>
                <w:szCs w:val="16"/>
              </w:rPr>
            </w:pPr>
            <w:r>
              <w:rPr>
                <w:sz w:val="16"/>
                <w:szCs w:val="16"/>
              </w:rPr>
              <w:t>1</w:t>
            </w:r>
          </w:p>
        </w:tc>
        <w:tc>
          <w:tcPr>
            <w:tcW w:w="425" w:type="dxa"/>
            <w:shd w:val="solid" w:color="FFFFFF" w:fill="auto"/>
          </w:tcPr>
          <w:p w14:paraId="624F7B96" w14:textId="40010D7E" w:rsidR="009E0478" w:rsidRDefault="009E0478" w:rsidP="009E0478">
            <w:pPr>
              <w:pStyle w:val="TAC"/>
              <w:rPr>
                <w:sz w:val="16"/>
                <w:szCs w:val="16"/>
              </w:rPr>
            </w:pPr>
            <w:r>
              <w:rPr>
                <w:sz w:val="16"/>
                <w:szCs w:val="16"/>
              </w:rPr>
              <w:t>B</w:t>
            </w:r>
          </w:p>
        </w:tc>
        <w:tc>
          <w:tcPr>
            <w:tcW w:w="4962" w:type="dxa"/>
            <w:shd w:val="solid" w:color="FFFFFF" w:fill="auto"/>
          </w:tcPr>
          <w:p w14:paraId="1E45116C" w14:textId="036F7E5B" w:rsidR="009E0478" w:rsidRPr="00053F9D" w:rsidRDefault="009E0478" w:rsidP="009E0478">
            <w:pPr>
              <w:pStyle w:val="TAL"/>
              <w:rPr>
                <w:sz w:val="16"/>
                <w:szCs w:val="16"/>
              </w:rPr>
            </w:pPr>
            <w:r w:rsidRPr="009E0478">
              <w:rPr>
                <w:sz w:val="16"/>
                <w:szCs w:val="16"/>
              </w:rPr>
              <w:t>Support of QoS measurement for Multi-Modal traffic in SEALDD layer</w:t>
            </w:r>
          </w:p>
        </w:tc>
        <w:tc>
          <w:tcPr>
            <w:tcW w:w="708" w:type="dxa"/>
            <w:shd w:val="solid" w:color="FFFFFF" w:fill="auto"/>
          </w:tcPr>
          <w:p w14:paraId="5ABA0D3C" w14:textId="2206CB5D" w:rsidR="009E0478" w:rsidRDefault="009E0478" w:rsidP="009E0478">
            <w:pPr>
              <w:pStyle w:val="TAC"/>
              <w:rPr>
                <w:rFonts w:eastAsia="SimSun"/>
                <w:sz w:val="16"/>
                <w:szCs w:val="16"/>
                <w:lang w:val="en-US" w:eastAsia="zh-CN"/>
              </w:rPr>
            </w:pPr>
            <w:r>
              <w:rPr>
                <w:rFonts w:eastAsia="SimSun"/>
                <w:sz w:val="16"/>
                <w:szCs w:val="16"/>
                <w:lang w:val="en-US" w:eastAsia="zh-CN"/>
              </w:rPr>
              <w:t>19.3.0</w:t>
            </w:r>
          </w:p>
        </w:tc>
      </w:tr>
      <w:tr w:rsidR="00E74723" w14:paraId="6676BC5A" w14:textId="77777777" w:rsidTr="00EB2791">
        <w:tc>
          <w:tcPr>
            <w:tcW w:w="800" w:type="dxa"/>
            <w:shd w:val="solid" w:color="FFFFFF" w:fill="auto"/>
          </w:tcPr>
          <w:p w14:paraId="744630C6" w14:textId="3AD8DC34" w:rsidR="00E74723" w:rsidRPr="00A0438C" w:rsidRDefault="00E74723" w:rsidP="00E74723">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3CA2127" w14:textId="2C848844" w:rsidR="00E74723" w:rsidRDefault="00E74723" w:rsidP="00E74723">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C66AD82" w14:textId="74852ACF" w:rsidR="00E74723" w:rsidRPr="009E0478" w:rsidRDefault="00E74723" w:rsidP="00E74723">
            <w:pPr>
              <w:pStyle w:val="TAC"/>
              <w:rPr>
                <w:sz w:val="16"/>
                <w:szCs w:val="16"/>
              </w:rPr>
            </w:pPr>
            <w:r w:rsidRPr="009E0478">
              <w:rPr>
                <w:sz w:val="16"/>
                <w:szCs w:val="16"/>
              </w:rPr>
              <w:t>SP-2412</w:t>
            </w:r>
            <w:r>
              <w:rPr>
                <w:sz w:val="16"/>
                <w:szCs w:val="16"/>
              </w:rPr>
              <w:t>27</w:t>
            </w:r>
          </w:p>
        </w:tc>
        <w:tc>
          <w:tcPr>
            <w:tcW w:w="567" w:type="dxa"/>
            <w:shd w:val="solid" w:color="FFFFFF" w:fill="auto"/>
          </w:tcPr>
          <w:p w14:paraId="4A1B33FC" w14:textId="7ABAE1DA" w:rsidR="00E74723" w:rsidRDefault="00E74723" w:rsidP="00E74723">
            <w:pPr>
              <w:pStyle w:val="TAL"/>
              <w:rPr>
                <w:sz w:val="16"/>
                <w:szCs w:val="16"/>
              </w:rPr>
            </w:pPr>
            <w:r>
              <w:rPr>
                <w:sz w:val="16"/>
                <w:szCs w:val="16"/>
              </w:rPr>
              <w:t>0077</w:t>
            </w:r>
          </w:p>
        </w:tc>
        <w:tc>
          <w:tcPr>
            <w:tcW w:w="425" w:type="dxa"/>
            <w:shd w:val="solid" w:color="FFFFFF" w:fill="auto"/>
          </w:tcPr>
          <w:p w14:paraId="10A629A2" w14:textId="45EFF873" w:rsidR="00E74723" w:rsidRDefault="00E74723" w:rsidP="00E74723">
            <w:pPr>
              <w:pStyle w:val="TAR"/>
              <w:jc w:val="center"/>
              <w:rPr>
                <w:sz w:val="16"/>
                <w:szCs w:val="16"/>
              </w:rPr>
            </w:pPr>
          </w:p>
        </w:tc>
        <w:tc>
          <w:tcPr>
            <w:tcW w:w="425" w:type="dxa"/>
            <w:shd w:val="solid" w:color="FFFFFF" w:fill="auto"/>
          </w:tcPr>
          <w:p w14:paraId="5197F295" w14:textId="31C485C3" w:rsidR="00E74723" w:rsidRDefault="00E74723" w:rsidP="00E74723">
            <w:pPr>
              <w:pStyle w:val="TAC"/>
              <w:rPr>
                <w:sz w:val="16"/>
                <w:szCs w:val="16"/>
              </w:rPr>
            </w:pPr>
            <w:r>
              <w:rPr>
                <w:sz w:val="16"/>
                <w:szCs w:val="16"/>
              </w:rPr>
              <w:t>F</w:t>
            </w:r>
          </w:p>
        </w:tc>
        <w:tc>
          <w:tcPr>
            <w:tcW w:w="4962" w:type="dxa"/>
            <w:shd w:val="solid" w:color="FFFFFF" w:fill="auto"/>
          </w:tcPr>
          <w:p w14:paraId="4D4229F3" w14:textId="656B0825" w:rsidR="00E74723" w:rsidRPr="009E0478" w:rsidRDefault="00E74723" w:rsidP="00E74723">
            <w:pPr>
              <w:pStyle w:val="TAL"/>
              <w:rPr>
                <w:sz w:val="16"/>
                <w:szCs w:val="16"/>
              </w:rPr>
            </w:pPr>
            <w:r w:rsidRPr="00E74723">
              <w:rPr>
                <w:sz w:val="16"/>
                <w:szCs w:val="16"/>
              </w:rPr>
              <w:t>Correction for SEALDD enabled L4S congestion control</w:t>
            </w:r>
          </w:p>
        </w:tc>
        <w:tc>
          <w:tcPr>
            <w:tcW w:w="708" w:type="dxa"/>
            <w:shd w:val="solid" w:color="FFFFFF" w:fill="auto"/>
          </w:tcPr>
          <w:p w14:paraId="7E5037B9" w14:textId="1B5B490E" w:rsidR="00E74723" w:rsidRDefault="00E74723" w:rsidP="00E74723">
            <w:pPr>
              <w:pStyle w:val="TAC"/>
              <w:rPr>
                <w:rFonts w:eastAsia="SimSun"/>
                <w:sz w:val="16"/>
                <w:szCs w:val="16"/>
                <w:lang w:val="en-US" w:eastAsia="zh-CN"/>
              </w:rPr>
            </w:pPr>
            <w:r>
              <w:rPr>
                <w:rFonts w:eastAsia="SimSun"/>
                <w:sz w:val="16"/>
                <w:szCs w:val="16"/>
                <w:lang w:val="en-US" w:eastAsia="zh-CN"/>
              </w:rPr>
              <w:t>19.3.0</w:t>
            </w:r>
          </w:p>
        </w:tc>
      </w:tr>
      <w:tr w:rsidR="00470232" w14:paraId="4711C3A6" w14:textId="77777777" w:rsidTr="00EB2791">
        <w:tc>
          <w:tcPr>
            <w:tcW w:w="800" w:type="dxa"/>
            <w:shd w:val="solid" w:color="FFFFFF" w:fill="auto"/>
          </w:tcPr>
          <w:p w14:paraId="578093F3" w14:textId="2CA638A6" w:rsidR="00470232" w:rsidRPr="00A0438C" w:rsidRDefault="00470232" w:rsidP="00470232">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AB8B3CE" w14:textId="7FD80BFF" w:rsidR="00470232" w:rsidRDefault="00470232" w:rsidP="00470232">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AD6E092" w14:textId="6FAD2400" w:rsidR="00470232" w:rsidRPr="009E0478" w:rsidRDefault="00470232" w:rsidP="00470232">
            <w:pPr>
              <w:pStyle w:val="TAC"/>
              <w:rPr>
                <w:sz w:val="16"/>
                <w:szCs w:val="16"/>
              </w:rPr>
            </w:pPr>
            <w:r w:rsidRPr="009E0478">
              <w:rPr>
                <w:sz w:val="16"/>
                <w:szCs w:val="16"/>
              </w:rPr>
              <w:t>SP-2412</w:t>
            </w:r>
            <w:r w:rsidR="00C8570A">
              <w:rPr>
                <w:sz w:val="16"/>
                <w:szCs w:val="16"/>
              </w:rPr>
              <w:t>16</w:t>
            </w:r>
          </w:p>
        </w:tc>
        <w:tc>
          <w:tcPr>
            <w:tcW w:w="567" w:type="dxa"/>
            <w:shd w:val="solid" w:color="FFFFFF" w:fill="auto"/>
          </w:tcPr>
          <w:p w14:paraId="407208E5" w14:textId="0C0451EC" w:rsidR="00470232" w:rsidRDefault="00470232" w:rsidP="00470232">
            <w:pPr>
              <w:pStyle w:val="TAL"/>
              <w:rPr>
                <w:sz w:val="16"/>
                <w:szCs w:val="16"/>
              </w:rPr>
            </w:pPr>
            <w:r>
              <w:rPr>
                <w:sz w:val="16"/>
                <w:szCs w:val="16"/>
              </w:rPr>
              <w:t>0079</w:t>
            </w:r>
          </w:p>
        </w:tc>
        <w:tc>
          <w:tcPr>
            <w:tcW w:w="425" w:type="dxa"/>
            <w:shd w:val="solid" w:color="FFFFFF" w:fill="auto"/>
          </w:tcPr>
          <w:p w14:paraId="71CC1A72" w14:textId="3ECDB68D" w:rsidR="00470232" w:rsidRDefault="00470232" w:rsidP="00470232">
            <w:pPr>
              <w:pStyle w:val="TAR"/>
              <w:jc w:val="center"/>
              <w:rPr>
                <w:sz w:val="16"/>
                <w:szCs w:val="16"/>
              </w:rPr>
            </w:pPr>
            <w:r>
              <w:rPr>
                <w:sz w:val="16"/>
                <w:szCs w:val="16"/>
              </w:rPr>
              <w:t>1</w:t>
            </w:r>
          </w:p>
        </w:tc>
        <w:tc>
          <w:tcPr>
            <w:tcW w:w="425" w:type="dxa"/>
            <w:shd w:val="solid" w:color="FFFFFF" w:fill="auto"/>
          </w:tcPr>
          <w:p w14:paraId="3E1F7EC6" w14:textId="699B3770" w:rsidR="00470232" w:rsidRDefault="00470232" w:rsidP="00470232">
            <w:pPr>
              <w:pStyle w:val="TAC"/>
              <w:rPr>
                <w:sz w:val="16"/>
                <w:szCs w:val="16"/>
              </w:rPr>
            </w:pPr>
            <w:r>
              <w:rPr>
                <w:sz w:val="16"/>
                <w:szCs w:val="16"/>
              </w:rPr>
              <w:t>A</w:t>
            </w:r>
          </w:p>
        </w:tc>
        <w:tc>
          <w:tcPr>
            <w:tcW w:w="4962" w:type="dxa"/>
            <w:shd w:val="solid" w:color="FFFFFF" w:fill="auto"/>
          </w:tcPr>
          <w:p w14:paraId="594F5968" w14:textId="1706C933" w:rsidR="00470232" w:rsidRPr="00E74723" w:rsidRDefault="00470232" w:rsidP="00470232">
            <w:pPr>
              <w:pStyle w:val="TAL"/>
              <w:rPr>
                <w:sz w:val="16"/>
                <w:szCs w:val="16"/>
              </w:rPr>
            </w:pPr>
            <w:r w:rsidRPr="00470232">
              <w:rPr>
                <w:sz w:val="16"/>
                <w:szCs w:val="16"/>
              </w:rPr>
              <w:t>Correction for SEALDD server discovery for SEALDD client</w:t>
            </w:r>
          </w:p>
        </w:tc>
        <w:tc>
          <w:tcPr>
            <w:tcW w:w="708" w:type="dxa"/>
            <w:shd w:val="solid" w:color="FFFFFF" w:fill="auto"/>
          </w:tcPr>
          <w:p w14:paraId="5425BEB3" w14:textId="6F1C7EEE" w:rsidR="00470232" w:rsidRDefault="00470232" w:rsidP="00470232">
            <w:pPr>
              <w:pStyle w:val="TAC"/>
              <w:rPr>
                <w:rFonts w:eastAsia="SimSun"/>
                <w:sz w:val="16"/>
                <w:szCs w:val="16"/>
                <w:lang w:val="en-US" w:eastAsia="zh-CN"/>
              </w:rPr>
            </w:pPr>
            <w:r>
              <w:rPr>
                <w:rFonts w:eastAsia="SimSun"/>
                <w:sz w:val="16"/>
                <w:szCs w:val="16"/>
                <w:lang w:val="en-US" w:eastAsia="zh-CN"/>
              </w:rPr>
              <w:t>19.3.0</w:t>
            </w:r>
          </w:p>
        </w:tc>
      </w:tr>
      <w:tr w:rsidR="00C8570A" w14:paraId="701FEE8A" w14:textId="77777777" w:rsidTr="00EB2791">
        <w:tc>
          <w:tcPr>
            <w:tcW w:w="800" w:type="dxa"/>
            <w:shd w:val="solid" w:color="FFFFFF" w:fill="auto"/>
          </w:tcPr>
          <w:p w14:paraId="2F78C64D" w14:textId="26AA4421" w:rsidR="00C8570A" w:rsidRPr="00A0438C" w:rsidRDefault="00C8570A" w:rsidP="00C8570A">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75C4AEB" w14:textId="6D04690C" w:rsidR="00C8570A" w:rsidRDefault="00C8570A" w:rsidP="00C8570A">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AB2F622" w14:textId="3C1B042E" w:rsidR="00C8570A" w:rsidRPr="009E0478" w:rsidRDefault="00C8570A" w:rsidP="00C8570A">
            <w:pPr>
              <w:pStyle w:val="TAC"/>
              <w:rPr>
                <w:sz w:val="16"/>
                <w:szCs w:val="16"/>
              </w:rPr>
            </w:pPr>
            <w:r w:rsidRPr="009E0478">
              <w:rPr>
                <w:sz w:val="16"/>
                <w:szCs w:val="16"/>
              </w:rPr>
              <w:t>SP-2412</w:t>
            </w:r>
            <w:r>
              <w:rPr>
                <w:sz w:val="16"/>
                <w:szCs w:val="16"/>
              </w:rPr>
              <w:t>32</w:t>
            </w:r>
          </w:p>
        </w:tc>
        <w:tc>
          <w:tcPr>
            <w:tcW w:w="567" w:type="dxa"/>
            <w:shd w:val="solid" w:color="FFFFFF" w:fill="auto"/>
          </w:tcPr>
          <w:p w14:paraId="7E994B3E" w14:textId="11A50706" w:rsidR="00C8570A" w:rsidRDefault="00C8570A" w:rsidP="00C8570A">
            <w:pPr>
              <w:pStyle w:val="TAL"/>
              <w:rPr>
                <w:sz w:val="16"/>
                <w:szCs w:val="16"/>
              </w:rPr>
            </w:pPr>
            <w:r>
              <w:rPr>
                <w:sz w:val="16"/>
                <w:szCs w:val="16"/>
              </w:rPr>
              <w:t>0080</w:t>
            </w:r>
          </w:p>
        </w:tc>
        <w:tc>
          <w:tcPr>
            <w:tcW w:w="425" w:type="dxa"/>
            <w:shd w:val="solid" w:color="FFFFFF" w:fill="auto"/>
          </w:tcPr>
          <w:p w14:paraId="59E88202" w14:textId="2AB45A37" w:rsidR="00C8570A" w:rsidRDefault="00C8570A" w:rsidP="00C8570A">
            <w:pPr>
              <w:pStyle w:val="TAR"/>
              <w:jc w:val="center"/>
              <w:rPr>
                <w:sz w:val="16"/>
                <w:szCs w:val="16"/>
              </w:rPr>
            </w:pPr>
            <w:r>
              <w:rPr>
                <w:sz w:val="16"/>
                <w:szCs w:val="16"/>
              </w:rPr>
              <w:t>2</w:t>
            </w:r>
          </w:p>
        </w:tc>
        <w:tc>
          <w:tcPr>
            <w:tcW w:w="425" w:type="dxa"/>
            <w:shd w:val="solid" w:color="FFFFFF" w:fill="auto"/>
          </w:tcPr>
          <w:p w14:paraId="47D06390" w14:textId="6FA488C3" w:rsidR="00C8570A" w:rsidRDefault="00C8570A" w:rsidP="00C8570A">
            <w:pPr>
              <w:pStyle w:val="TAC"/>
              <w:rPr>
                <w:sz w:val="16"/>
                <w:szCs w:val="16"/>
              </w:rPr>
            </w:pPr>
            <w:r>
              <w:rPr>
                <w:sz w:val="16"/>
                <w:szCs w:val="16"/>
              </w:rPr>
              <w:t>B</w:t>
            </w:r>
          </w:p>
        </w:tc>
        <w:tc>
          <w:tcPr>
            <w:tcW w:w="4962" w:type="dxa"/>
            <w:shd w:val="solid" w:color="FFFFFF" w:fill="auto"/>
          </w:tcPr>
          <w:p w14:paraId="2088672D" w14:textId="19933C3D" w:rsidR="00C8570A" w:rsidRPr="00470232" w:rsidRDefault="00C8570A" w:rsidP="00C8570A">
            <w:pPr>
              <w:pStyle w:val="TAL"/>
              <w:rPr>
                <w:sz w:val="16"/>
                <w:szCs w:val="16"/>
              </w:rPr>
            </w:pPr>
            <w:r w:rsidRPr="00C8570A">
              <w:rPr>
                <w:sz w:val="16"/>
                <w:szCs w:val="16"/>
              </w:rPr>
              <w:t>SEALDD policy configuration for multi-modal flows</w:t>
            </w:r>
          </w:p>
        </w:tc>
        <w:tc>
          <w:tcPr>
            <w:tcW w:w="708" w:type="dxa"/>
            <w:shd w:val="solid" w:color="FFFFFF" w:fill="auto"/>
          </w:tcPr>
          <w:p w14:paraId="2BEAF759" w14:textId="36E143BC" w:rsidR="00C8570A" w:rsidRDefault="00C8570A" w:rsidP="00C8570A">
            <w:pPr>
              <w:pStyle w:val="TAC"/>
              <w:rPr>
                <w:rFonts w:eastAsia="SimSun"/>
                <w:sz w:val="16"/>
                <w:szCs w:val="16"/>
                <w:lang w:val="en-US" w:eastAsia="zh-CN"/>
              </w:rPr>
            </w:pPr>
            <w:r>
              <w:rPr>
                <w:rFonts w:eastAsia="SimSun"/>
                <w:sz w:val="16"/>
                <w:szCs w:val="16"/>
                <w:lang w:val="en-US" w:eastAsia="zh-CN"/>
              </w:rPr>
              <w:t>19.3.0</w:t>
            </w:r>
          </w:p>
        </w:tc>
      </w:tr>
      <w:tr w:rsidR="00913A61" w14:paraId="6D763C1C" w14:textId="77777777" w:rsidTr="00EB2791">
        <w:tc>
          <w:tcPr>
            <w:tcW w:w="800" w:type="dxa"/>
            <w:shd w:val="solid" w:color="FFFFFF" w:fill="auto"/>
          </w:tcPr>
          <w:p w14:paraId="41D0A8F2" w14:textId="5A535BCA" w:rsidR="00913A61" w:rsidRPr="00A0438C" w:rsidRDefault="00913A61" w:rsidP="00913A61">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CEE1FD5" w14:textId="4AF54885" w:rsidR="00913A61" w:rsidRDefault="00913A61" w:rsidP="00913A6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56481900" w14:textId="3EEC04FC" w:rsidR="00913A61" w:rsidRPr="009E0478" w:rsidRDefault="00913A61" w:rsidP="00913A61">
            <w:pPr>
              <w:pStyle w:val="TAC"/>
              <w:rPr>
                <w:sz w:val="16"/>
                <w:szCs w:val="16"/>
              </w:rPr>
            </w:pPr>
            <w:r w:rsidRPr="009E0478">
              <w:rPr>
                <w:sz w:val="16"/>
                <w:szCs w:val="16"/>
              </w:rPr>
              <w:t>SP-2412</w:t>
            </w:r>
            <w:r>
              <w:rPr>
                <w:sz w:val="16"/>
                <w:szCs w:val="16"/>
              </w:rPr>
              <w:t>32</w:t>
            </w:r>
          </w:p>
        </w:tc>
        <w:tc>
          <w:tcPr>
            <w:tcW w:w="567" w:type="dxa"/>
            <w:shd w:val="solid" w:color="FFFFFF" w:fill="auto"/>
          </w:tcPr>
          <w:p w14:paraId="26F40120" w14:textId="03A00BD5" w:rsidR="00913A61" w:rsidRDefault="00913A61" w:rsidP="00913A61">
            <w:pPr>
              <w:pStyle w:val="TAL"/>
              <w:rPr>
                <w:sz w:val="16"/>
                <w:szCs w:val="16"/>
              </w:rPr>
            </w:pPr>
            <w:r>
              <w:rPr>
                <w:sz w:val="16"/>
                <w:szCs w:val="16"/>
              </w:rPr>
              <w:t>0082</w:t>
            </w:r>
          </w:p>
        </w:tc>
        <w:tc>
          <w:tcPr>
            <w:tcW w:w="425" w:type="dxa"/>
            <w:shd w:val="solid" w:color="FFFFFF" w:fill="auto"/>
          </w:tcPr>
          <w:p w14:paraId="79DBE038" w14:textId="3521F4FF" w:rsidR="00913A61" w:rsidRDefault="00913A61" w:rsidP="00913A61">
            <w:pPr>
              <w:pStyle w:val="TAR"/>
              <w:jc w:val="center"/>
              <w:rPr>
                <w:sz w:val="16"/>
                <w:szCs w:val="16"/>
              </w:rPr>
            </w:pPr>
            <w:r>
              <w:rPr>
                <w:sz w:val="16"/>
                <w:szCs w:val="16"/>
              </w:rPr>
              <w:t>4</w:t>
            </w:r>
          </w:p>
        </w:tc>
        <w:tc>
          <w:tcPr>
            <w:tcW w:w="425" w:type="dxa"/>
            <w:shd w:val="solid" w:color="FFFFFF" w:fill="auto"/>
          </w:tcPr>
          <w:p w14:paraId="0335BC02" w14:textId="4A3F44D3" w:rsidR="00913A61" w:rsidRDefault="00913A61" w:rsidP="00913A61">
            <w:pPr>
              <w:pStyle w:val="TAC"/>
              <w:rPr>
                <w:sz w:val="16"/>
                <w:szCs w:val="16"/>
              </w:rPr>
            </w:pPr>
            <w:r>
              <w:rPr>
                <w:sz w:val="16"/>
                <w:szCs w:val="16"/>
              </w:rPr>
              <w:t>B</w:t>
            </w:r>
          </w:p>
        </w:tc>
        <w:tc>
          <w:tcPr>
            <w:tcW w:w="4962" w:type="dxa"/>
            <w:shd w:val="solid" w:color="FFFFFF" w:fill="auto"/>
          </w:tcPr>
          <w:p w14:paraId="3F7A4F5A" w14:textId="7F9E6D87" w:rsidR="00913A61" w:rsidRPr="00C8570A" w:rsidRDefault="00913A61" w:rsidP="00913A61">
            <w:pPr>
              <w:pStyle w:val="TAL"/>
              <w:rPr>
                <w:sz w:val="16"/>
                <w:szCs w:val="16"/>
              </w:rPr>
            </w:pPr>
            <w:r w:rsidRPr="00913A61">
              <w:rPr>
                <w:sz w:val="16"/>
                <w:szCs w:val="16"/>
              </w:rPr>
              <w:t>PDU set handling</w:t>
            </w:r>
          </w:p>
        </w:tc>
        <w:tc>
          <w:tcPr>
            <w:tcW w:w="708" w:type="dxa"/>
            <w:shd w:val="solid" w:color="FFFFFF" w:fill="auto"/>
          </w:tcPr>
          <w:p w14:paraId="5242F322" w14:textId="52A9BBEB" w:rsidR="00913A61" w:rsidRDefault="00913A61" w:rsidP="00913A61">
            <w:pPr>
              <w:pStyle w:val="TAC"/>
              <w:rPr>
                <w:rFonts w:eastAsia="SimSun"/>
                <w:sz w:val="16"/>
                <w:szCs w:val="16"/>
                <w:lang w:val="en-US" w:eastAsia="zh-CN"/>
              </w:rPr>
            </w:pPr>
            <w:r>
              <w:rPr>
                <w:rFonts w:eastAsia="SimSun"/>
                <w:sz w:val="16"/>
                <w:szCs w:val="16"/>
                <w:lang w:val="en-US" w:eastAsia="zh-CN"/>
              </w:rPr>
              <w:t>19.3.0</w:t>
            </w:r>
          </w:p>
        </w:tc>
      </w:tr>
      <w:tr w:rsidR="00861F48" w14:paraId="0529B6CC" w14:textId="77777777" w:rsidTr="00EB2791">
        <w:tc>
          <w:tcPr>
            <w:tcW w:w="800" w:type="dxa"/>
            <w:shd w:val="solid" w:color="FFFFFF" w:fill="auto"/>
          </w:tcPr>
          <w:p w14:paraId="6AC0B812" w14:textId="7E70222E"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E626B91" w14:textId="2EDC3433"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20C5A27F" w14:textId="7B85AEE2"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58F7AFB0" w14:textId="2B2D7F54" w:rsidR="00861F48" w:rsidRDefault="00861F48" w:rsidP="00861F48">
            <w:pPr>
              <w:pStyle w:val="TAL"/>
              <w:rPr>
                <w:sz w:val="16"/>
                <w:szCs w:val="16"/>
              </w:rPr>
            </w:pPr>
            <w:r>
              <w:rPr>
                <w:sz w:val="16"/>
                <w:szCs w:val="16"/>
              </w:rPr>
              <w:t>0083</w:t>
            </w:r>
          </w:p>
        </w:tc>
        <w:tc>
          <w:tcPr>
            <w:tcW w:w="425" w:type="dxa"/>
            <w:shd w:val="solid" w:color="FFFFFF" w:fill="auto"/>
          </w:tcPr>
          <w:p w14:paraId="311BCCB4" w14:textId="7BC8D260" w:rsidR="00861F48" w:rsidRDefault="00861F48" w:rsidP="00861F48">
            <w:pPr>
              <w:pStyle w:val="TAR"/>
              <w:jc w:val="center"/>
              <w:rPr>
                <w:sz w:val="16"/>
                <w:szCs w:val="16"/>
              </w:rPr>
            </w:pPr>
            <w:r>
              <w:rPr>
                <w:sz w:val="16"/>
                <w:szCs w:val="16"/>
              </w:rPr>
              <w:t>1</w:t>
            </w:r>
          </w:p>
        </w:tc>
        <w:tc>
          <w:tcPr>
            <w:tcW w:w="425" w:type="dxa"/>
            <w:shd w:val="solid" w:color="FFFFFF" w:fill="auto"/>
          </w:tcPr>
          <w:p w14:paraId="1288E019" w14:textId="02892FED" w:rsidR="00861F48" w:rsidRDefault="00861F48" w:rsidP="00861F48">
            <w:pPr>
              <w:pStyle w:val="TAC"/>
              <w:rPr>
                <w:sz w:val="16"/>
                <w:szCs w:val="16"/>
              </w:rPr>
            </w:pPr>
            <w:r>
              <w:rPr>
                <w:sz w:val="16"/>
                <w:szCs w:val="16"/>
              </w:rPr>
              <w:t>F</w:t>
            </w:r>
          </w:p>
        </w:tc>
        <w:tc>
          <w:tcPr>
            <w:tcW w:w="4962" w:type="dxa"/>
            <w:shd w:val="solid" w:color="FFFFFF" w:fill="auto"/>
          </w:tcPr>
          <w:p w14:paraId="2809D63B" w14:textId="1489A4D7" w:rsidR="00861F48" w:rsidRPr="00913A61" w:rsidRDefault="00861F48" w:rsidP="00861F48">
            <w:pPr>
              <w:pStyle w:val="TAL"/>
              <w:rPr>
                <w:sz w:val="16"/>
                <w:szCs w:val="16"/>
              </w:rPr>
            </w:pPr>
            <w:r w:rsidRPr="00861F48">
              <w:rPr>
                <w:sz w:val="16"/>
                <w:szCs w:val="16"/>
              </w:rPr>
              <w:t>Correct API operation input output</w:t>
            </w:r>
          </w:p>
        </w:tc>
        <w:tc>
          <w:tcPr>
            <w:tcW w:w="708" w:type="dxa"/>
            <w:shd w:val="solid" w:color="FFFFFF" w:fill="auto"/>
          </w:tcPr>
          <w:p w14:paraId="1C6C6349" w14:textId="196DF703"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861F48" w14:paraId="022E7521" w14:textId="77777777" w:rsidTr="00EB2791">
        <w:tc>
          <w:tcPr>
            <w:tcW w:w="800" w:type="dxa"/>
            <w:shd w:val="solid" w:color="FFFFFF" w:fill="auto"/>
          </w:tcPr>
          <w:p w14:paraId="2B5F5D2E" w14:textId="059CD7E0"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04868767" w14:textId="6D1251FD"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8053E27" w14:textId="72E037CA"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3C2E3FCD" w14:textId="5CC44017" w:rsidR="00861F48" w:rsidRDefault="00861F48" w:rsidP="00861F48">
            <w:pPr>
              <w:pStyle w:val="TAL"/>
              <w:rPr>
                <w:sz w:val="16"/>
                <w:szCs w:val="16"/>
              </w:rPr>
            </w:pPr>
            <w:r>
              <w:rPr>
                <w:sz w:val="16"/>
                <w:szCs w:val="16"/>
              </w:rPr>
              <w:t>0084</w:t>
            </w:r>
          </w:p>
        </w:tc>
        <w:tc>
          <w:tcPr>
            <w:tcW w:w="425" w:type="dxa"/>
            <w:shd w:val="solid" w:color="FFFFFF" w:fill="auto"/>
          </w:tcPr>
          <w:p w14:paraId="555268F3" w14:textId="0FA6E315" w:rsidR="00861F48" w:rsidRDefault="00861F48" w:rsidP="00861F48">
            <w:pPr>
              <w:pStyle w:val="TAR"/>
              <w:jc w:val="center"/>
              <w:rPr>
                <w:sz w:val="16"/>
                <w:szCs w:val="16"/>
              </w:rPr>
            </w:pPr>
          </w:p>
        </w:tc>
        <w:tc>
          <w:tcPr>
            <w:tcW w:w="425" w:type="dxa"/>
            <w:shd w:val="solid" w:color="FFFFFF" w:fill="auto"/>
          </w:tcPr>
          <w:p w14:paraId="55910512" w14:textId="0D32EC2D" w:rsidR="00861F48" w:rsidRDefault="00861F48" w:rsidP="00861F48">
            <w:pPr>
              <w:pStyle w:val="TAC"/>
              <w:rPr>
                <w:sz w:val="16"/>
                <w:szCs w:val="16"/>
              </w:rPr>
            </w:pPr>
            <w:r>
              <w:rPr>
                <w:sz w:val="16"/>
                <w:szCs w:val="16"/>
              </w:rPr>
              <w:t>F</w:t>
            </w:r>
          </w:p>
        </w:tc>
        <w:tc>
          <w:tcPr>
            <w:tcW w:w="4962" w:type="dxa"/>
            <w:shd w:val="solid" w:color="FFFFFF" w:fill="auto"/>
          </w:tcPr>
          <w:p w14:paraId="377C78BA" w14:textId="339BE015" w:rsidR="00861F48" w:rsidRPr="00861F48" w:rsidRDefault="00861F48" w:rsidP="00861F48">
            <w:pPr>
              <w:pStyle w:val="TAL"/>
              <w:rPr>
                <w:sz w:val="16"/>
                <w:szCs w:val="16"/>
              </w:rPr>
            </w:pPr>
            <w:r w:rsidRPr="00861F48">
              <w:rPr>
                <w:sz w:val="16"/>
                <w:szCs w:val="16"/>
              </w:rPr>
              <w:t>Seamless SEALDD server relocation</w:t>
            </w:r>
          </w:p>
        </w:tc>
        <w:tc>
          <w:tcPr>
            <w:tcW w:w="708" w:type="dxa"/>
            <w:shd w:val="solid" w:color="FFFFFF" w:fill="auto"/>
          </w:tcPr>
          <w:p w14:paraId="3D3054B5" w14:textId="5CAFCF88"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A4055E" w14:paraId="1273CAFE" w14:textId="77777777" w:rsidTr="00EB2791">
        <w:tc>
          <w:tcPr>
            <w:tcW w:w="800" w:type="dxa"/>
            <w:shd w:val="solid" w:color="FFFFFF" w:fill="auto"/>
          </w:tcPr>
          <w:p w14:paraId="2F3F0E86" w14:textId="09FAF653" w:rsidR="00A4055E" w:rsidRPr="00A0438C" w:rsidRDefault="00A4055E" w:rsidP="00A4055E">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11CF696" w14:textId="7F2B36BF" w:rsidR="00A4055E" w:rsidRDefault="00A4055E" w:rsidP="00A4055E">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2C8C0A" w14:textId="4DE1AC4A" w:rsidR="00A4055E" w:rsidRPr="009E0478" w:rsidRDefault="00A4055E" w:rsidP="00A4055E">
            <w:pPr>
              <w:pStyle w:val="TAC"/>
              <w:rPr>
                <w:sz w:val="16"/>
                <w:szCs w:val="16"/>
              </w:rPr>
            </w:pPr>
            <w:r w:rsidRPr="009E0478">
              <w:rPr>
                <w:sz w:val="16"/>
                <w:szCs w:val="16"/>
              </w:rPr>
              <w:t>SP-24</w:t>
            </w:r>
            <w:r>
              <w:rPr>
                <w:sz w:val="16"/>
                <w:szCs w:val="16"/>
              </w:rPr>
              <w:t>1733</w:t>
            </w:r>
          </w:p>
        </w:tc>
        <w:tc>
          <w:tcPr>
            <w:tcW w:w="567" w:type="dxa"/>
            <w:shd w:val="solid" w:color="FFFFFF" w:fill="auto"/>
          </w:tcPr>
          <w:p w14:paraId="1B055AA4" w14:textId="59B56DAD" w:rsidR="00A4055E" w:rsidRDefault="00A4055E" w:rsidP="00A4055E">
            <w:pPr>
              <w:pStyle w:val="TAL"/>
              <w:rPr>
                <w:sz w:val="16"/>
                <w:szCs w:val="16"/>
              </w:rPr>
            </w:pPr>
            <w:r>
              <w:rPr>
                <w:sz w:val="16"/>
                <w:szCs w:val="16"/>
              </w:rPr>
              <w:t>0086</w:t>
            </w:r>
          </w:p>
        </w:tc>
        <w:tc>
          <w:tcPr>
            <w:tcW w:w="425" w:type="dxa"/>
            <w:shd w:val="solid" w:color="FFFFFF" w:fill="auto"/>
          </w:tcPr>
          <w:p w14:paraId="3772F48F" w14:textId="7BA63F91" w:rsidR="00A4055E" w:rsidRDefault="00A4055E" w:rsidP="00A4055E">
            <w:pPr>
              <w:pStyle w:val="TAR"/>
              <w:jc w:val="center"/>
              <w:rPr>
                <w:sz w:val="16"/>
                <w:szCs w:val="16"/>
              </w:rPr>
            </w:pPr>
            <w:r>
              <w:rPr>
                <w:sz w:val="16"/>
                <w:szCs w:val="16"/>
              </w:rPr>
              <w:t>3</w:t>
            </w:r>
          </w:p>
        </w:tc>
        <w:tc>
          <w:tcPr>
            <w:tcW w:w="425" w:type="dxa"/>
            <w:shd w:val="solid" w:color="FFFFFF" w:fill="auto"/>
          </w:tcPr>
          <w:p w14:paraId="501CE784" w14:textId="30C2493A" w:rsidR="00A4055E" w:rsidRDefault="00A4055E" w:rsidP="00A4055E">
            <w:pPr>
              <w:pStyle w:val="TAC"/>
              <w:rPr>
                <w:sz w:val="16"/>
                <w:szCs w:val="16"/>
              </w:rPr>
            </w:pPr>
            <w:r>
              <w:rPr>
                <w:sz w:val="16"/>
                <w:szCs w:val="16"/>
              </w:rPr>
              <w:t>B</w:t>
            </w:r>
          </w:p>
        </w:tc>
        <w:tc>
          <w:tcPr>
            <w:tcW w:w="4962" w:type="dxa"/>
            <w:shd w:val="solid" w:color="FFFFFF" w:fill="auto"/>
          </w:tcPr>
          <w:p w14:paraId="7FEA9D6C" w14:textId="22CFEB54" w:rsidR="00A4055E" w:rsidRPr="00861F48" w:rsidRDefault="00A4055E" w:rsidP="00A4055E">
            <w:pPr>
              <w:pStyle w:val="TAL"/>
              <w:rPr>
                <w:sz w:val="16"/>
                <w:szCs w:val="16"/>
              </w:rPr>
            </w:pPr>
            <w:r w:rsidRPr="00A4055E">
              <w:rPr>
                <w:sz w:val="16"/>
                <w:szCs w:val="16"/>
              </w:rPr>
              <w:t>Multi-modal SEALDD flow identifier</w:t>
            </w:r>
          </w:p>
        </w:tc>
        <w:tc>
          <w:tcPr>
            <w:tcW w:w="708" w:type="dxa"/>
            <w:shd w:val="solid" w:color="FFFFFF" w:fill="auto"/>
          </w:tcPr>
          <w:p w14:paraId="66A63CB5" w14:textId="51908847" w:rsidR="00A4055E" w:rsidRDefault="00A4055E" w:rsidP="00A4055E">
            <w:pPr>
              <w:pStyle w:val="TAC"/>
              <w:rPr>
                <w:rFonts w:eastAsia="SimSun"/>
                <w:sz w:val="16"/>
                <w:szCs w:val="16"/>
                <w:lang w:val="en-US" w:eastAsia="zh-CN"/>
              </w:rPr>
            </w:pPr>
            <w:r>
              <w:rPr>
                <w:rFonts w:eastAsia="SimSun"/>
                <w:sz w:val="16"/>
                <w:szCs w:val="16"/>
                <w:lang w:val="en-US" w:eastAsia="zh-CN"/>
              </w:rPr>
              <w:t>19.</w:t>
            </w:r>
            <w:r w:rsidR="000F7D2C">
              <w:rPr>
                <w:rFonts w:eastAsia="SimSun"/>
                <w:sz w:val="16"/>
                <w:szCs w:val="16"/>
                <w:lang w:val="en-US" w:eastAsia="zh-CN"/>
              </w:rPr>
              <w:t>4</w:t>
            </w:r>
            <w:r>
              <w:rPr>
                <w:rFonts w:eastAsia="SimSun"/>
                <w:sz w:val="16"/>
                <w:szCs w:val="16"/>
                <w:lang w:val="en-US" w:eastAsia="zh-CN"/>
              </w:rPr>
              <w:t>.0</w:t>
            </w:r>
          </w:p>
        </w:tc>
      </w:tr>
      <w:tr w:rsidR="000F7D2C" w14:paraId="51C321AD" w14:textId="77777777" w:rsidTr="00EB2791">
        <w:tc>
          <w:tcPr>
            <w:tcW w:w="800" w:type="dxa"/>
            <w:shd w:val="solid" w:color="FFFFFF" w:fill="auto"/>
          </w:tcPr>
          <w:p w14:paraId="74FE28EF" w14:textId="28A6A961" w:rsidR="000F7D2C" w:rsidRPr="00A0438C" w:rsidRDefault="000F7D2C" w:rsidP="000F7D2C">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5755F52" w14:textId="46D112B2" w:rsidR="000F7D2C" w:rsidRDefault="000F7D2C" w:rsidP="000F7D2C">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2D6A86E" w14:textId="276FD6E5" w:rsidR="000F7D2C" w:rsidRPr="009E0478" w:rsidRDefault="000F7D2C" w:rsidP="000F7D2C">
            <w:pPr>
              <w:pStyle w:val="TAC"/>
              <w:rPr>
                <w:sz w:val="16"/>
                <w:szCs w:val="16"/>
              </w:rPr>
            </w:pPr>
            <w:r w:rsidRPr="009E0478">
              <w:rPr>
                <w:sz w:val="16"/>
                <w:szCs w:val="16"/>
              </w:rPr>
              <w:t>SP-24</w:t>
            </w:r>
            <w:r>
              <w:rPr>
                <w:sz w:val="16"/>
                <w:szCs w:val="16"/>
              </w:rPr>
              <w:t>1733</w:t>
            </w:r>
          </w:p>
        </w:tc>
        <w:tc>
          <w:tcPr>
            <w:tcW w:w="567" w:type="dxa"/>
            <w:shd w:val="solid" w:color="FFFFFF" w:fill="auto"/>
          </w:tcPr>
          <w:p w14:paraId="50083D0E" w14:textId="51B236ED" w:rsidR="000F7D2C" w:rsidRDefault="000F7D2C" w:rsidP="000F7D2C">
            <w:pPr>
              <w:pStyle w:val="TAL"/>
              <w:rPr>
                <w:sz w:val="16"/>
                <w:szCs w:val="16"/>
              </w:rPr>
            </w:pPr>
            <w:r>
              <w:rPr>
                <w:sz w:val="16"/>
                <w:szCs w:val="16"/>
              </w:rPr>
              <w:t>0087</w:t>
            </w:r>
          </w:p>
        </w:tc>
        <w:tc>
          <w:tcPr>
            <w:tcW w:w="425" w:type="dxa"/>
            <w:shd w:val="solid" w:color="FFFFFF" w:fill="auto"/>
          </w:tcPr>
          <w:p w14:paraId="671B2BA8" w14:textId="35E8F0A9" w:rsidR="000F7D2C" w:rsidRDefault="000F7D2C" w:rsidP="000F7D2C">
            <w:pPr>
              <w:pStyle w:val="TAR"/>
              <w:jc w:val="center"/>
              <w:rPr>
                <w:sz w:val="16"/>
                <w:szCs w:val="16"/>
              </w:rPr>
            </w:pPr>
            <w:r>
              <w:rPr>
                <w:sz w:val="16"/>
                <w:szCs w:val="16"/>
              </w:rPr>
              <w:t>2</w:t>
            </w:r>
          </w:p>
        </w:tc>
        <w:tc>
          <w:tcPr>
            <w:tcW w:w="425" w:type="dxa"/>
            <w:shd w:val="solid" w:color="FFFFFF" w:fill="auto"/>
          </w:tcPr>
          <w:p w14:paraId="1866C99D" w14:textId="16F1C81C" w:rsidR="000F7D2C" w:rsidRDefault="000F7D2C" w:rsidP="000F7D2C">
            <w:pPr>
              <w:pStyle w:val="TAC"/>
              <w:rPr>
                <w:sz w:val="16"/>
                <w:szCs w:val="16"/>
              </w:rPr>
            </w:pPr>
            <w:r>
              <w:rPr>
                <w:sz w:val="16"/>
                <w:szCs w:val="16"/>
              </w:rPr>
              <w:t>B</w:t>
            </w:r>
          </w:p>
        </w:tc>
        <w:tc>
          <w:tcPr>
            <w:tcW w:w="4962" w:type="dxa"/>
            <w:shd w:val="solid" w:color="FFFFFF" w:fill="auto"/>
          </w:tcPr>
          <w:p w14:paraId="3A514FFF" w14:textId="3F4A8105" w:rsidR="000F7D2C" w:rsidRPr="00A4055E" w:rsidRDefault="000F7D2C" w:rsidP="000F7D2C">
            <w:pPr>
              <w:pStyle w:val="TAL"/>
              <w:rPr>
                <w:sz w:val="16"/>
                <w:szCs w:val="16"/>
              </w:rPr>
            </w:pPr>
            <w:r w:rsidRPr="000F7D2C">
              <w:rPr>
                <w:sz w:val="16"/>
                <w:szCs w:val="16"/>
              </w:rPr>
              <w:t>Architecture update to support the tethered UE based on PINAPP</w:t>
            </w:r>
          </w:p>
        </w:tc>
        <w:tc>
          <w:tcPr>
            <w:tcW w:w="708" w:type="dxa"/>
            <w:shd w:val="solid" w:color="FFFFFF" w:fill="auto"/>
          </w:tcPr>
          <w:p w14:paraId="5C76B9CF" w14:textId="2DAB37A7" w:rsidR="000F7D2C" w:rsidRDefault="000F7D2C" w:rsidP="000F7D2C">
            <w:pPr>
              <w:pStyle w:val="TAC"/>
              <w:rPr>
                <w:rFonts w:eastAsia="SimSun"/>
                <w:sz w:val="16"/>
                <w:szCs w:val="16"/>
                <w:lang w:val="en-US" w:eastAsia="zh-CN"/>
              </w:rPr>
            </w:pPr>
            <w:r>
              <w:rPr>
                <w:rFonts w:eastAsia="SimSun"/>
                <w:sz w:val="16"/>
                <w:szCs w:val="16"/>
                <w:lang w:val="en-US" w:eastAsia="zh-CN"/>
              </w:rPr>
              <w:t>19.4.0</w:t>
            </w:r>
          </w:p>
        </w:tc>
      </w:tr>
      <w:tr w:rsidR="00DA3161" w14:paraId="5FA78511" w14:textId="77777777" w:rsidTr="00EB2791">
        <w:tc>
          <w:tcPr>
            <w:tcW w:w="800" w:type="dxa"/>
            <w:shd w:val="solid" w:color="FFFFFF" w:fill="auto"/>
          </w:tcPr>
          <w:p w14:paraId="6E74D6DC" w14:textId="0D675CD6" w:rsidR="00DA3161" w:rsidRPr="00A0438C" w:rsidRDefault="00DA3161" w:rsidP="00DA316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36399E1" w14:textId="438B7104" w:rsidR="00DA3161" w:rsidRDefault="00DA3161" w:rsidP="00DA316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130C33" w14:textId="631A8B84" w:rsidR="00DA3161" w:rsidRPr="009E0478" w:rsidRDefault="00DA3161" w:rsidP="00DA3161">
            <w:pPr>
              <w:pStyle w:val="TAC"/>
              <w:rPr>
                <w:sz w:val="16"/>
                <w:szCs w:val="16"/>
              </w:rPr>
            </w:pPr>
            <w:r w:rsidRPr="009E0478">
              <w:rPr>
                <w:sz w:val="16"/>
                <w:szCs w:val="16"/>
              </w:rPr>
              <w:t>SP-24</w:t>
            </w:r>
            <w:r>
              <w:rPr>
                <w:sz w:val="16"/>
                <w:szCs w:val="16"/>
              </w:rPr>
              <w:t>1733</w:t>
            </w:r>
          </w:p>
        </w:tc>
        <w:tc>
          <w:tcPr>
            <w:tcW w:w="567" w:type="dxa"/>
            <w:shd w:val="solid" w:color="FFFFFF" w:fill="auto"/>
          </w:tcPr>
          <w:p w14:paraId="48C7FAF6" w14:textId="29C7F326" w:rsidR="00DA3161" w:rsidRDefault="00DA3161" w:rsidP="00DA3161">
            <w:pPr>
              <w:pStyle w:val="TAL"/>
              <w:rPr>
                <w:sz w:val="16"/>
                <w:szCs w:val="16"/>
              </w:rPr>
            </w:pPr>
            <w:r>
              <w:rPr>
                <w:sz w:val="16"/>
                <w:szCs w:val="16"/>
              </w:rPr>
              <w:t>0088</w:t>
            </w:r>
          </w:p>
        </w:tc>
        <w:tc>
          <w:tcPr>
            <w:tcW w:w="425" w:type="dxa"/>
            <w:shd w:val="solid" w:color="FFFFFF" w:fill="auto"/>
          </w:tcPr>
          <w:p w14:paraId="3AF381B7" w14:textId="6AC07ED4" w:rsidR="00DA3161" w:rsidRDefault="00DA3161" w:rsidP="00DA3161">
            <w:pPr>
              <w:pStyle w:val="TAR"/>
              <w:jc w:val="center"/>
              <w:rPr>
                <w:sz w:val="16"/>
                <w:szCs w:val="16"/>
              </w:rPr>
            </w:pPr>
            <w:r>
              <w:rPr>
                <w:sz w:val="16"/>
                <w:szCs w:val="16"/>
              </w:rPr>
              <w:t>3</w:t>
            </w:r>
          </w:p>
        </w:tc>
        <w:tc>
          <w:tcPr>
            <w:tcW w:w="425" w:type="dxa"/>
            <w:shd w:val="solid" w:color="FFFFFF" w:fill="auto"/>
          </w:tcPr>
          <w:p w14:paraId="2AC414DC" w14:textId="0ED1AFEB" w:rsidR="00DA3161" w:rsidRDefault="00DA3161" w:rsidP="00DA3161">
            <w:pPr>
              <w:pStyle w:val="TAC"/>
              <w:rPr>
                <w:sz w:val="16"/>
                <w:szCs w:val="16"/>
              </w:rPr>
            </w:pPr>
            <w:r>
              <w:rPr>
                <w:sz w:val="16"/>
                <w:szCs w:val="16"/>
              </w:rPr>
              <w:t>B</w:t>
            </w:r>
          </w:p>
        </w:tc>
        <w:tc>
          <w:tcPr>
            <w:tcW w:w="4962" w:type="dxa"/>
            <w:shd w:val="solid" w:color="FFFFFF" w:fill="auto"/>
          </w:tcPr>
          <w:p w14:paraId="3F610B6C" w14:textId="11CB29EB" w:rsidR="00DA3161" w:rsidRPr="000F7D2C" w:rsidRDefault="00DA3161" w:rsidP="00DA3161">
            <w:pPr>
              <w:pStyle w:val="TAL"/>
              <w:rPr>
                <w:sz w:val="16"/>
                <w:szCs w:val="16"/>
              </w:rPr>
            </w:pPr>
            <w:r w:rsidRPr="00DA3161">
              <w:rPr>
                <w:sz w:val="16"/>
                <w:szCs w:val="16"/>
              </w:rPr>
              <w:t>Add new feature to support the tethered UE</w:t>
            </w:r>
          </w:p>
        </w:tc>
        <w:tc>
          <w:tcPr>
            <w:tcW w:w="708" w:type="dxa"/>
            <w:shd w:val="solid" w:color="FFFFFF" w:fill="auto"/>
          </w:tcPr>
          <w:p w14:paraId="08FFFD5D" w14:textId="1DD59516" w:rsidR="00DA3161" w:rsidRDefault="00DA3161" w:rsidP="00DA3161">
            <w:pPr>
              <w:pStyle w:val="TAC"/>
              <w:rPr>
                <w:rFonts w:eastAsia="SimSun"/>
                <w:sz w:val="16"/>
                <w:szCs w:val="16"/>
                <w:lang w:val="en-US" w:eastAsia="zh-CN"/>
              </w:rPr>
            </w:pPr>
            <w:r>
              <w:rPr>
                <w:rFonts w:eastAsia="SimSun"/>
                <w:sz w:val="16"/>
                <w:szCs w:val="16"/>
                <w:lang w:val="en-US" w:eastAsia="zh-CN"/>
              </w:rPr>
              <w:t>19.4.0</w:t>
            </w:r>
          </w:p>
        </w:tc>
      </w:tr>
      <w:tr w:rsidR="00051409" w14:paraId="5E31092A" w14:textId="77777777" w:rsidTr="00EB2791">
        <w:tc>
          <w:tcPr>
            <w:tcW w:w="800" w:type="dxa"/>
            <w:shd w:val="solid" w:color="FFFFFF" w:fill="auto"/>
          </w:tcPr>
          <w:p w14:paraId="0FBF2B54" w14:textId="16CF2235" w:rsidR="00051409" w:rsidRPr="00A0438C" w:rsidRDefault="00051409" w:rsidP="00051409">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3EDEEE9" w14:textId="6723F833" w:rsidR="00051409" w:rsidRDefault="00051409" w:rsidP="00051409">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F33FBA" w14:textId="2D16EB5E" w:rsidR="00051409" w:rsidRPr="009E0478" w:rsidRDefault="00051409" w:rsidP="00051409">
            <w:pPr>
              <w:pStyle w:val="TAC"/>
              <w:rPr>
                <w:sz w:val="16"/>
                <w:szCs w:val="16"/>
              </w:rPr>
            </w:pPr>
            <w:r w:rsidRPr="009E0478">
              <w:rPr>
                <w:sz w:val="16"/>
                <w:szCs w:val="16"/>
              </w:rPr>
              <w:t>SP-24</w:t>
            </w:r>
            <w:r>
              <w:rPr>
                <w:sz w:val="16"/>
                <w:szCs w:val="16"/>
              </w:rPr>
              <w:t>1733</w:t>
            </w:r>
          </w:p>
        </w:tc>
        <w:tc>
          <w:tcPr>
            <w:tcW w:w="567" w:type="dxa"/>
            <w:shd w:val="solid" w:color="FFFFFF" w:fill="auto"/>
          </w:tcPr>
          <w:p w14:paraId="13E0AFAB" w14:textId="4C3A53B1" w:rsidR="00051409" w:rsidRDefault="00051409" w:rsidP="00051409">
            <w:pPr>
              <w:pStyle w:val="TAL"/>
              <w:rPr>
                <w:sz w:val="16"/>
                <w:szCs w:val="16"/>
              </w:rPr>
            </w:pPr>
            <w:r>
              <w:rPr>
                <w:sz w:val="16"/>
                <w:szCs w:val="16"/>
              </w:rPr>
              <w:t>0089</w:t>
            </w:r>
          </w:p>
        </w:tc>
        <w:tc>
          <w:tcPr>
            <w:tcW w:w="425" w:type="dxa"/>
            <w:shd w:val="solid" w:color="FFFFFF" w:fill="auto"/>
          </w:tcPr>
          <w:p w14:paraId="2DBFF895" w14:textId="415E1F51" w:rsidR="00051409" w:rsidRDefault="00051409" w:rsidP="00051409">
            <w:pPr>
              <w:pStyle w:val="TAR"/>
              <w:jc w:val="center"/>
              <w:rPr>
                <w:sz w:val="16"/>
                <w:szCs w:val="16"/>
              </w:rPr>
            </w:pPr>
            <w:r>
              <w:rPr>
                <w:sz w:val="16"/>
                <w:szCs w:val="16"/>
              </w:rPr>
              <w:t>6</w:t>
            </w:r>
          </w:p>
        </w:tc>
        <w:tc>
          <w:tcPr>
            <w:tcW w:w="425" w:type="dxa"/>
            <w:shd w:val="solid" w:color="FFFFFF" w:fill="auto"/>
          </w:tcPr>
          <w:p w14:paraId="38B02E37" w14:textId="37B795F5" w:rsidR="00051409" w:rsidRDefault="00051409" w:rsidP="00051409">
            <w:pPr>
              <w:pStyle w:val="TAC"/>
              <w:rPr>
                <w:sz w:val="16"/>
                <w:szCs w:val="16"/>
              </w:rPr>
            </w:pPr>
            <w:r>
              <w:rPr>
                <w:sz w:val="16"/>
                <w:szCs w:val="16"/>
              </w:rPr>
              <w:t>B</w:t>
            </w:r>
          </w:p>
        </w:tc>
        <w:tc>
          <w:tcPr>
            <w:tcW w:w="4962" w:type="dxa"/>
            <w:shd w:val="solid" w:color="FFFFFF" w:fill="auto"/>
          </w:tcPr>
          <w:p w14:paraId="59E9D5C3" w14:textId="4AF170C1" w:rsidR="00051409" w:rsidRPr="00DA3161" w:rsidRDefault="00051409" w:rsidP="00051409">
            <w:pPr>
              <w:pStyle w:val="TAL"/>
              <w:rPr>
                <w:sz w:val="16"/>
                <w:szCs w:val="16"/>
              </w:rPr>
            </w:pPr>
            <w:r w:rsidRPr="00051409">
              <w:rPr>
                <w:sz w:val="16"/>
                <w:szCs w:val="16"/>
              </w:rPr>
              <w:t>Add new feature to support the Multi-modal flows alignment and monitoring</w:t>
            </w:r>
          </w:p>
        </w:tc>
        <w:tc>
          <w:tcPr>
            <w:tcW w:w="708" w:type="dxa"/>
            <w:shd w:val="solid" w:color="FFFFFF" w:fill="auto"/>
          </w:tcPr>
          <w:p w14:paraId="7ABA7540" w14:textId="4AADBD66" w:rsidR="00051409" w:rsidRDefault="00051409" w:rsidP="00051409">
            <w:pPr>
              <w:pStyle w:val="TAC"/>
              <w:rPr>
                <w:rFonts w:eastAsia="SimSun"/>
                <w:sz w:val="16"/>
                <w:szCs w:val="16"/>
                <w:lang w:val="en-US" w:eastAsia="zh-CN"/>
              </w:rPr>
            </w:pPr>
            <w:r>
              <w:rPr>
                <w:rFonts w:eastAsia="SimSun"/>
                <w:sz w:val="16"/>
                <w:szCs w:val="16"/>
                <w:lang w:val="en-US" w:eastAsia="zh-CN"/>
              </w:rPr>
              <w:t>19.4.0</w:t>
            </w:r>
          </w:p>
        </w:tc>
      </w:tr>
      <w:tr w:rsidR="002D157A" w14:paraId="271A96E7" w14:textId="77777777" w:rsidTr="00EB2791">
        <w:tc>
          <w:tcPr>
            <w:tcW w:w="800" w:type="dxa"/>
            <w:shd w:val="solid" w:color="FFFFFF" w:fill="auto"/>
          </w:tcPr>
          <w:p w14:paraId="7D1BA5C4" w14:textId="4EFEA9EA" w:rsidR="002D157A" w:rsidRPr="00A0438C" w:rsidRDefault="002D157A" w:rsidP="002D157A">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8B354E7" w14:textId="1B09FAA7" w:rsidR="002D157A" w:rsidRDefault="002D157A" w:rsidP="002D157A">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2CCEFC6" w14:textId="7DB771B8" w:rsidR="002D157A" w:rsidRPr="009E0478" w:rsidRDefault="002D157A" w:rsidP="002D157A">
            <w:pPr>
              <w:pStyle w:val="TAC"/>
              <w:rPr>
                <w:sz w:val="16"/>
                <w:szCs w:val="16"/>
              </w:rPr>
            </w:pPr>
            <w:r w:rsidRPr="009E0478">
              <w:rPr>
                <w:sz w:val="16"/>
                <w:szCs w:val="16"/>
              </w:rPr>
              <w:t>SP-24</w:t>
            </w:r>
            <w:r>
              <w:rPr>
                <w:sz w:val="16"/>
                <w:szCs w:val="16"/>
              </w:rPr>
              <w:t>1729</w:t>
            </w:r>
          </w:p>
        </w:tc>
        <w:tc>
          <w:tcPr>
            <w:tcW w:w="567" w:type="dxa"/>
            <w:shd w:val="solid" w:color="FFFFFF" w:fill="auto"/>
          </w:tcPr>
          <w:p w14:paraId="0B1727D8" w14:textId="7B4F23DF" w:rsidR="002D157A" w:rsidRDefault="002D157A" w:rsidP="002D157A">
            <w:pPr>
              <w:pStyle w:val="TAL"/>
              <w:rPr>
                <w:sz w:val="16"/>
                <w:szCs w:val="16"/>
              </w:rPr>
            </w:pPr>
            <w:r>
              <w:rPr>
                <w:sz w:val="16"/>
                <w:szCs w:val="16"/>
              </w:rPr>
              <w:t>0090</w:t>
            </w:r>
          </w:p>
        </w:tc>
        <w:tc>
          <w:tcPr>
            <w:tcW w:w="425" w:type="dxa"/>
            <w:shd w:val="solid" w:color="FFFFFF" w:fill="auto"/>
          </w:tcPr>
          <w:p w14:paraId="126043B2" w14:textId="55E12D39" w:rsidR="002D157A" w:rsidRDefault="002D157A" w:rsidP="002D157A">
            <w:pPr>
              <w:pStyle w:val="TAR"/>
              <w:jc w:val="center"/>
              <w:rPr>
                <w:sz w:val="16"/>
                <w:szCs w:val="16"/>
              </w:rPr>
            </w:pPr>
          </w:p>
        </w:tc>
        <w:tc>
          <w:tcPr>
            <w:tcW w:w="425" w:type="dxa"/>
            <w:shd w:val="solid" w:color="FFFFFF" w:fill="auto"/>
          </w:tcPr>
          <w:p w14:paraId="1211ACF1" w14:textId="4F59BDBB" w:rsidR="002D157A" w:rsidRDefault="002D157A" w:rsidP="002D157A">
            <w:pPr>
              <w:pStyle w:val="TAC"/>
              <w:rPr>
                <w:sz w:val="16"/>
                <w:szCs w:val="16"/>
              </w:rPr>
            </w:pPr>
            <w:r>
              <w:rPr>
                <w:sz w:val="16"/>
                <w:szCs w:val="16"/>
              </w:rPr>
              <w:t>F</w:t>
            </w:r>
          </w:p>
        </w:tc>
        <w:tc>
          <w:tcPr>
            <w:tcW w:w="4962" w:type="dxa"/>
            <w:shd w:val="solid" w:color="FFFFFF" w:fill="auto"/>
          </w:tcPr>
          <w:p w14:paraId="4B24675D" w14:textId="41C6F319" w:rsidR="002D157A" w:rsidRPr="00051409" w:rsidRDefault="002D157A" w:rsidP="002D157A">
            <w:pPr>
              <w:pStyle w:val="TAL"/>
              <w:rPr>
                <w:sz w:val="16"/>
                <w:szCs w:val="16"/>
              </w:rPr>
            </w:pPr>
            <w:r w:rsidRPr="002D157A">
              <w:rPr>
                <w:sz w:val="16"/>
                <w:szCs w:val="16"/>
              </w:rPr>
              <w:t>Correct BAT adaptation</w:t>
            </w:r>
          </w:p>
        </w:tc>
        <w:tc>
          <w:tcPr>
            <w:tcW w:w="708" w:type="dxa"/>
            <w:shd w:val="solid" w:color="FFFFFF" w:fill="auto"/>
          </w:tcPr>
          <w:p w14:paraId="4E9E39C2" w14:textId="5C57EA6F" w:rsidR="002D157A" w:rsidRDefault="002D157A" w:rsidP="002D157A">
            <w:pPr>
              <w:pStyle w:val="TAC"/>
              <w:rPr>
                <w:rFonts w:eastAsia="SimSun"/>
                <w:sz w:val="16"/>
                <w:szCs w:val="16"/>
                <w:lang w:val="en-US" w:eastAsia="zh-CN"/>
              </w:rPr>
            </w:pPr>
            <w:r>
              <w:rPr>
                <w:rFonts w:eastAsia="SimSun"/>
                <w:sz w:val="16"/>
                <w:szCs w:val="16"/>
                <w:lang w:val="en-US" w:eastAsia="zh-CN"/>
              </w:rPr>
              <w:t>19.4.0</w:t>
            </w:r>
          </w:p>
        </w:tc>
      </w:tr>
      <w:tr w:rsidR="00C55347" w14:paraId="08A46F2C" w14:textId="77777777" w:rsidTr="00EB2791">
        <w:tc>
          <w:tcPr>
            <w:tcW w:w="800" w:type="dxa"/>
            <w:shd w:val="solid" w:color="FFFFFF" w:fill="auto"/>
          </w:tcPr>
          <w:p w14:paraId="2E28118C" w14:textId="6483EE46"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235EC6B" w14:textId="2139CDDE"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79BBA66D" w14:textId="3F373E28" w:rsidR="00C55347" w:rsidRPr="009E0478" w:rsidRDefault="00C55347" w:rsidP="00C55347">
            <w:pPr>
              <w:pStyle w:val="TAC"/>
              <w:rPr>
                <w:sz w:val="16"/>
                <w:szCs w:val="16"/>
              </w:rPr>
            </w:pPr>
            <w:r w:rsidRPr="009E0478">
              <w:rPr>
                <w:sz w:val="16"/>
                <w:szCs w:val="16"/>
              </w:rPr>
              <w:t>SP-24</w:t>
            </w:r>
            <w:r>
              <w:rPr>
                <w:sz w:val="16"/>
                <w:szCs w:val="16"/>
              </w:rPr>
              <w:t>1729</w:t>
            </w:r>
          </w:p>
        </w:tc>
        <w:tc>
          <w:tcPr>
            <w:tcW w:w="567" w:type="dxa"/>
            <w:shd w:val="solid" w:color="FFFFFF" w:fill="auto"/>
          </w:tcPr>
          <w:p w14:paraId="2EEC9078" w14:textId="0EAFE456" w:rsidR="00C55347" w:rsidRDefault="00C55347" w:rsidP="00C55347">
            <w:pPr>
              <w:pStyle w:val="TAL"/>
              <w:rPr>
                <w:sz w:val="16"/>
                <w:szCs w:val="16"/>
              </w:rPr>
            </w:pPr>
            <w:r>
              <w:rPr>
                <w:sz w:val="16"/>
                <w:szCs w:val="16"/>
              </w:rPr>
              <w:t>0091</w:t>
            </w:r>
          </w:p>
        </w:tc>
        <w:tc>
          <w:tcPr>
            <w:tcW w:w="425" w:type="dxa"/>
            <w:shd w:val="solid" w:color="FFFFFF" w:fill="auto"/>
          </w:tcPr>
          <w:p w14:paraId="446F2296" w14:textId="77777777" w:rsidR="00C55347" w:rsidRDefault="00C55347" w:rsidP="00C55347">
            <w:pPr>
              <w:pStyle w:val="TAR"/>
              <w:jc w:val="center"/>
              <w:rPr>
                <w:sz w:val="16"/>
                <w:szCs w:val="16"/>
              </w:rPr>
            </w:pPr>
          </w:p>
        </w:tc>
        <w:tc>
          <w:tcPr>
            <w:tcW w:w="425" w:type="dxa"/>
            <w:shd w:val="solid" w:color="FFFFFF" w:fill="auto"/>
          </w:tcPr>
          <w:p w14:paraId="768EA9E8" w14:textId="18AB91DE" w:rsidR="00C55347" w:rsidRDefault="00C55347" w:rsidP="00C55347">
            <w:pPr>
              <w:pStyle w:val="TAC"/>
              <w:rPr>
                <w:sz w:val="16"/>
                <w:szCs w:val="16"/>
              </w:rPr>
            </w:pPr>
            <w:r>
              <w:rPr>
                <w:sz w:val="16"/>
                <w:szCs w:val="16"/>
              </w:rPr>
              <w:t>D</w:t>
            </w:r>
          </w:p>
        </w:tc>
        <w:tc>
          <w:tcPr>
            <w:tcW w:w="4962" w:type="dxa"/>
            <w:shd w:val="solid" w:color="FFFFFF" w:fill="auto"/>
          </w:tcPr>
          <w:p w14:paraId="5A192C2E" w14:textId="3AE91B8A" w:rsidR="00C55347" w:rsidRPr="002D157A" w:rsidRDefault="00C55347" w:rsidP="00C55347">
            <w:pPr>
              <w:pStyle w:val="TAL"/>
              <w:rPr>
                <w:sz w:val="16"/>
                <w:szCs w:val="16"/>
              </w:rPr>
            </w:pPr>
            <w:r w:rsidRPr="00C55347">
              <w:rPr>
                <w:sz w:val="16"/>
                <w:szCs w:val="16"/>
              </w:rPr>
              <w:t>Correct SEALDD-Uu</w:t>
            </w:r>
          </w:p>
        </w:tc>
        <w:tc>
          <w:tcPr>
            <w:tcW w:w="708" w:type="dxa"/>
            <w:shd w:val="solid" w:color="FFFFFF" w:fill="auto"/>
          </w:tcPr>
          <w:p w14:paraId="12C0C724" w14:textId="2C53869C"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55347" w14:paraId="062ED6D7" w14:textId="77777777" w:rsidTr="00EB2791">
        <w:tc>
          <w:tcPr>
            <w:tcW w:w="800" w:type="dxa"/>
            <w:shd w:val="solid" w:color="FFFFFF" w:fill="auto"/>
          </w:tcPr>
          <w:p w14:paraId="1ACCAB4F" w14:textId="54DB3F72"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8D4A2CF" w14:textId="258E3E75"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5076A003" w14:textId="1DC1FDFB" w:rsidR="00C55347" w:rsidRPr="009E0478" w:rsidRDefault="00C55347" w:rsidP="00C55347">
            <w:pPr>
              <w:pStyle w:val="TAC"/>
              <w:rPr>
                <w:sz w:val="16"/>
                <w:szCs w:val="16"/>
              </w:rPr>
            </w:pPr>
            <w:r w:rsidRPr="009E0478">
              <w:rPr>
                <w:sz w:val="16"/>
                <w:szCs w:val="16"/>
              </w:rPr>
              <w:t>SP-24</w:t>
            </w:r>
            <w:r>
              <w:rPr>
                <w:sz w:val="16"/>
                <w:szCs w:val="16"/>
              </w:rPr>
              <w:t>17</w:t>
            </w:r>
            <w:r w:rsidR="00DE0629">
              <w:rPr>
                <w:sz w:val="16"/>
                <w:szCs w:val="16"/>
              </w:rPr>
              <w:t>33</w:t>
            </w:r>
          </w:p>
        </w:tc>
        <w:tc>
          <w:tcPr>
            <w:tcW w:w="567" w:type="dxa"/>
            <w:shd w:val="solid" w:color="FFFFFF" w:fill="auto"/>
          </w:tcPr>
          <w:p w14:paraId="71E5717F" w14:textId="0D6AFC6F" w:rsidR="00C55347" w:rsidRDefault="00C55347" w:rsidP="00C55347">
            <w:pPr>
              <w:pStyle w:val="TAL"/>
              <w:rPr>
                <w:sz w:val="16"/>
                <w:szCs w:val="16"/>
              </w:rPr>
            </w:pPr>
            <w:r>
              <w:rPr>
                <w:sz w:val="16"/>
                <w:szCs w:val="16"/>
              </w:rPr>
              <w:t>0092</w:t>
            </w:r>
          </w:p>
        </w:tc>
        <w:tc>
          <w:tcPr>
            <w:tcW w:w="425" w:type="dxa"/>
            <w:shd w:val="solid" w:color="FFFFFF" w:fill="auto"/>
          </w:tcPr>
          <w:p w14:paraId="0A40103F" w14:textId="1DDEFDC0" w:rsidR="00C55347" w:rsidRDefault="00DE0629" w:rsidP="00C55347">
            <w:pPr>
              <w:pStyle w:val="TAR"/>
              <w:jc w:val="center"/>
              <w:rPr>
                <w:sz w:val="16"/>
                <w:szCs w:val="16"/>
              </w:rPr>
            </w:pPr>
            <w:r>
              <w:rPr>
                <w:sz w:val="16"/>
                <w:szCs w:val="16"/>
              </w:rPr>
              <w:t>1</w:t>
            </w:r>
          </w:p>
        </w:tc>
        <w:tc>
          <w:tcPr>
            <w:tcW w:w="425" w:type="dxa"/>
            <w:shd w:val="solid" w:color="FFFFFF" w:fill="auto"/>
          </w:tcPr>
          <w:p w14:paraId="56BC0525" w14:textId="455DA62D" w:rsidR="00C55347" w:rsidRDefault="00DE0629" w:rsidP="00C55347">
            <w:pPr>
              <w:pStyle w:val="TAC"/>
              <w:rPr>
                <w:sz w:val="16"/>
                <w:szCs w:val="16"/>
              </w:rPr>
            </w:pPr>
            <w:r>
              <w:rPr>
                <w:sz w:val="16"/>
                <w:szCs w:val="16"/>
              </w:rPr>
              <w:t>B</w:t>
            </w:r>
          </w:p>
        </w:tc>
        <w:tc>
          <w:tcPr>
            <w:tcW w:w="4962" w:type="dxa"/>
            <w:shd w:val="solid" w:color="FFFFFF" w:fill="auto"/>
          </w:tcPr>
          <w:p w14:paraId="061E487E" w14:textId="20D87613" w:rsidR="00C55347" w:rsidRPr="002D157A" w:rsidRDefault="00DE0629" w:rsidP="00C55347">
            <w:pPr>
              <w:pStyle w:val="TAL"/>
              <w:rPr>
                <w:sz w:val="16"/>
                <w:szCs w:val="16"/>
              </w:rPr>
            </w:pPr>
            <w:r w:rsidRPr="00DE0629">
              <w:rPr>
                <w:sz w:val="16"/>
                <w:szCs w:val="16"/>
              </w:rPr>
              <w:t>Support UE-to-UE communication</w:t>
            </w:r>
          </w:p>
        </w:tc>
        <w:tc>
          <w:tcPr>
            <w:tcW w:w="708" w:type="dxa"/>
            <w:shd w:val="solid" w:color="FFFFFF" w:fill="auto"/>
          </w:tcPr>
          <w:p w14:paraId="52CFBA67" w14:textId="21AF00CE"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C1BC0" w14:paraId="5B60D4A4" w14:textId="77777777" w:rsidTr="00EB2791">
        <w:tc>
          <w:tcPr>
            <w:tcW w:w="800" w:type="dxa"/>
            <w:shd w:val="solid" w:color="FFFFFF" w:fill="auto"/>
          </w:tcPr>
          <w:p w14:paraId="4770A28D" w14:textId="31551317" w:rsidR="00CC1BC0" w:rsidRPr="00A0438C" w:rsidRDefault="00CC1BC0" w:rsidP="00CC1BC0">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4718D716" w14:textId="2E693335" w:rsidR="00CC1BC0" w:rsidRDefault="00CC1BC0" w:rsidP="00CC1BC0">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F0034FF" w14:textId="11ACD1B2" w:rsidR="00CC1BC0" w:rsidRPr="009E0478" w:rsidRDefault="00CC1BC0" w:rsidP="00CC1BC0">
            <w:pPr>
              <w:pStyle w:val="TAC"/>
              <w:rPr>
                <w:sz w:val="16"/>
                <w:szCs w:val="16"/>
              </w:rPr>
            </w:pPr>
            <w:r w:rsidRPr="009E0478">
              <w:rPr>
                <w:sz w:val="16"/>
                <w:szCs w:val="16"/>
              </w:rPr>
              <w:t>SP-24</w:t>
            </w:r>
            <w:r>
              <w:rPr>
                <w:sz w:val="16"/>
                <w:szCs w:val="16"/>
              </w:rPr>
              <w:t>17</w:t>
            </w:r>
            <w:r w:rsidR="00155691">
              <w:rPr>
                <w:sz w:val="16"/>
                <w:szCs w:val="16"/>
              </w:rPr>
              <w:t>11</w:t>
            </w:r>
          </w:p>
        </w:tc>
        <w:tc>
          <w:tcPr>
            <w:tcW w:w="567" w:type="dxa"/>
            <w:shd w:val="solid" w:color="FFFFFF" w:fill="auto"/>
          </w:tcPr>
          <w:p w14:paraId="65FDD17B" w14:textId="5E35AD90" w:rsidR="00CC1BC0" w:rsidRDefault="00CC1BC0" w:rsidP="00CC1BC0">
            <w:pPr>
              <w:pStyle w:val="TAL"/>
              <w:rPr>
                <w:sz w:val="16"/>
                <w:szCs w:val="16"/>
              </w:rPr>
            </w:pPr>
            <w:r>
              <w:rPr>
                <w:sz w:val="16"/>
                <w:szCs w:val="16"/>
              </w:rPr>
              <w:t>0095</w:t>
            </w:r>
          </w:p>
        </w:tc>
        <w:tc>
          <w:tcPr>
            <w:tcW w:w="425" w:type="dxa"/>
            <w:shd w:val="solid" w:color="FFFFFF" w:fill="auto"/>
          </w:tcPr>
          <w:p w14:paraId="555A5A63" w14:textId="246A4685" w:rsidR="00CC1BC0" w:rsidRDefault="00CC1BC0" w:rsidP="00CC1BC0">
            <w:pPr>
              <w:pStyle w:val="TAR"/>
              <w:jc w:val="center"/>
              <w:rPr>
                <w:sz w:val="16"/>
                <w:szCs w:val="16"/>
              </w:rPr>
            </w:pPr>
            <w:r>
              <w:rPr>
                <w:sz w:val="16"/>
                <w:szCs w:val="16"/>
              </w:rPr>
              <w:t>1</w:t>
            </w:r>
          </w:p>
        </w:tc>
        <w:tc>
          <w:tcPr>
            <w:tcW w:w="425" w:type="dxa"/>
            <w:shd w:val="solid" w:color="FFFFFF" w:fill="auto"/>
          </w:tcPr>
          <w:p w14:paraId="064A67BA" w14:textId="410D2EDA" w:rsidR="00CC1BC0" w:rsidRDefault="00155691" w:rsidP="00CC1BC0">
            <w:pPr>
              <w:pStyle w:val="TAC"/>
              <w:rPr>
                <w:sz w:val="16"/>
                <w:szCs w:val="16"/>
              </w:rPr>
            </w:pPr>
            <w:r>
              <w:rPr>
                <w:sz w:val="16"/>
                <w:szCs w:val="16"/>
              </w:rPr>
              <w:t>A</w:t>
            </w:r>
          </w:p>
        </w:tc>
        <w:tc>
          <w:tcPr>
            <w:tcW w:w="4962" w:type="dxa"/>
            <w:shd w:val="solid" w:color="FFFFFF" w:fill="auto"/>
          </w:tcPr>
          <w:p w14:paraId="6F7A034A" w14:textId="765DA04D" w:rsidR="00CC1BC0" w:rsidRPr="00DE0629" w:rsidRDefault="00155691" w:rsidP="00CC1BC0">
            <w:pPr>
              <w:pStyle w:val="TAL"/>
              <w:rPr>
                <w:sz w:val="16"/>
                <w:szCs w:val="16"/>
              </w:rPr>
            </w:pPr>
            <w:r w:rsidRPr="00155691">
              <w:rPr>
                <w:sz w:val="16"/>
                <w:szCs w:val="16"/>
              </w:rPr>
              <w:t>Correction to APIs exposed by SEALDD client side</w:t>
            </w:r>
          </w:p>
        </w:tc>
        <w:tc>
          <w:tcPr>
            <w:tcW w:w="708" w:type="dxa"/>
            <w:shd w:val="solid" w:color="FFFFFF" w:fill="auto"/>
          </w:tcPr>
          <w:p w14:paraId="36DD1AFB" w14:textId="5D9B4568" w:rsidR="00CC1BC0" w:rsidRDefault="00CC1BC0" w:rsidP="00CC1BC0">
            <w:pPr>
              <w:pStyle w:val="TAC"/>
              <w:rPr>
                <w:rFonts w:eastAsia="SimSun"/>
                <w:sz w:val="16"/>
                <w:szCs w:val="16"/>
                <w:lang w:val="en-US" w:eastAsia="zh-CN"/>
              </w:rPr>
            </w:pPr>
            <w:r>
              <w:rPr>
                <w:rFonts w:eastAsia="SimSun"/>
                <w:sz w:val="16"/>
                <w:szCs w:val="16"/>
                <w:lang w:val="en-US" w:eastAsia="zh-CN"/>
              </w:rPr>
              <w:t>19.4.0</w:t>
            </w:r>
          </w:p>
        </w:tc>
      </w:tr>
      <w:tr w:rsidR="00302603" w14:paraId="224DBEA6" w14:textId="77777777" w:rsidTr="00EB2791">
        <w:tc>
          <w:tcPr>
            <w:tcW w:w="800" w:type="dxa"/>
            <w:shd w:val="solid" w:color="FFFFFF" w:fill="auto"/>
          </w:tcPr>
          <w:p w14:paraId="2F6DFCE9" w14:textId="5CB0C4C3" w:rsidR="00302603" w:rsidRPr="00A0438C" w:rsidRDefault="00302603" w:rsidP="00302603">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98C3CEE" w14:textId="0104C15C" w:rsidR="00302603" w:rsidRDefault="00302603" w:rsidP="00302603">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40A387A" w14:textId="20EFE6FE" w:rsidR="00302603" w:rsidRPr="009E0478" w:rsidRDefault="00302603" w:rsidP="00302603">
            <w:pPr>
              <w:pStyle w:val="TAC"/>
              <w:rPr>
                <w:sz w:val="16"/>
                <w:szCs w:val="16"/>
              </w:rPr>
            </w:pPr>
            <w:r w:rsidRPr="009E0478">
              <w:rPr>
                <w:sz w:val="16"/>
                <w:szCs w:val="16"/>
              </w:rPr>
              <w:t>SP-24</w:t>
            </w:r>
            <w:r>
              <w:rPr>
                <w:sz w:val="16"/>
                <w:szCs w:val="16"/>
              </w:rPr>
              <w:t>1729</w:t>
            </w:r>
          </w:p>
        </w:tc>
        <w:tc>
          <w:tcPr>
            <w:tcW w:w="567" w:type="dxa"/>
            <w:shd w:val="solid" w:color="FFFFFF" w:fill="auto"/>
          </w:tcPr>
          <w:p w14:paraId="172554C6" w14:textId="7AEB4D82" w:rsidR="00302603" w:rsidRDefault="00302603" w:rsidP="00302603">
            <w:pPr>
              <w:pStyle w:val="TAL"/>
              <w:rPr>
                <w:sz w:val="16"/>
                <w:szCs w:val="16"/>
              </w:rPr>
            </w:pPr>
            <w:r>
              <w:rPr>
                <w:sz w:val="16"/>
                <w:szCs w:val="16"/>
              </w:rPr>
              <w:t>0096</w:t>
            </w:r>
          </w:p>
        </w:tc>
        <w:tc>
          <w:tcPr>
            <w:tcW w:w="425" w:type="dxa"/>
            <w:shd w:val="solid" w:color="FFFFFF" w:fill="auto"/>
          </w:tcPr>
          <w:p w14:paraId="0E31E91A" w14:textId="3EA5E84B" w:rsidR="00302603" w:rsidRDefault="00302603" w:rsidP="00302603">
            <w:pPr>
              <w:pStyle w:val="TAR"/>
              <w:jc w:val="center"/>
              <w:rPr>
                <w:sz w:val="16"/>
                <w:szCs w:val="16"/>
              </w:rPr>
            </w:pPr>
            <w:r>
              <w:rPr>
                <w:sz w:val="16"/>
                <w:szCs w:val="16"/>
              </w:rPr>
              <w:t>1</w:t>
            </w:r>
          </w:p>
        </w:tc>
        <w:tc>
          <w:tcPr>
            <w:tcW w:w="425" w:type="dxa"/>
            <w:shd w:val="solid" w:color="FFFFFF" w:fill="auto"/>
          </w:tcPr>
          <w:p w14:paraId="2BC854A0" w14:textId="3B2A3972" w:rsidR="00302603" w:rsidRDefault="00302603" w:rsidP="00302603">
            <w:pPr>
              <w:pStyle w:val="TAC"/>
              <w:rPr>
                <w:sz w:val="16"/>
                <w:szCs w:val="16"/>
              </w:rPr>
            </w:pPr>
            <w:r>
              <w:rPr>
                <w:sz w:val="16"/>
                <w:szCs w:val="16"/>
              </w:rPr>
              <w:t>F</w:t>
            </w:r>
          </w:p>
        </w:tc>
        <w:tc>
          <w:tcPr>
            <w:tcW w:w="4962" w:type="dxa"/>
            <w:shd w:val="solid" w:color="FFFFFF" w:fill="auto"/>
          </w:tcPr>
          <w:p w14:paraId="3F635139" w14:textId="0B7EEC48" w:rsidR="00302603" w:rsidRPr="00155691" w:rsidRDefault="00302603" w:rsidP="00302603">
            <w:pPr>
              <w:pStyle w:val="TAL"/>
              <w:rPr>
                <w:sz w:val="16"/>
                <w:szCs w:val="16"/>
              </w:rPr>
            </w:pPr>
            <w:r w:rsidRPr="00302603">
              <w:rPr>
                <w:sz w:val="16"/>
                <w:szCs w:val="16"/>
              </w:rPr>
              <w:t>Completion of SEALDD enabled URLLC transmission connection based on policy</w:t>
            </w:r>
          </w:p>
        </w:tc>
        <w:tc>
          <w:tcPr>
            <w:tcW w:w="708" w:type="dxa"/>
            <w:shd w:val="solid" w:color="FFFFFF" w:fill="auto"/>
          </w:tcPr>
          <w:p w14:paraId="602FBC0A" w14:textId="6BB5D183" w:rsidR="00302603" w:rsidRDefault="00302603" w:rsidP="00302603">
            <w:pPr>
              <w:pStyle w:val="TAC"/>
              <w:rPr>
                <w:rFonts w:eastAsia="SimSun"/>
                <w:sz w:val="16"/>
                <w:szCs w:val="16"/>
                <w:lang w:val="en-US" w:eastAsia="zh-CN"/>
              </w:rPr>
            </w:pPr>
            <w:r>
              <w:rPr>
                <w:rFonts w:eastAsia="SimSun"/>
                <w:sz w:val="16"/>
                <w:szCs w:val="16"/>
                <w:lang w:val="en-US" w:eastAsia="zh-CN"/>
              </w:rPr>
              <w:t>19.4.0</w:t>
            </w:r>
          </w:p>
        </w:tc>
      </w:tr>
      <w:tr w:rsidR="005F2821" w14:paraId="743E87C9" w14:textId="77777777" w:rsidTr="00EB2791">
        <w:tc>
          <w:tcPr>
            <w:tcW w:w="800" w:type="dxa"/>
            <w:shd w:val="solid" w:color="FFFFFF" w:fill="auto"/>
          </w:tcPr>
          <w:p w14:paraId="781439FD" w14:textId="360D530D" w:rsidR="005F2821" w:rsidRPr="00A0438C" w:rsidRDefault="005F2821" w:rsidP="005F282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B01A70E" w14:textId="677C1F9D" w:rsidR="005F2821" w:rsidRDefault="005F2821" w:rsidP="005F282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729F93" w14:textId="35275707" w:rsidR="005F2821" w:rsidRPr="009E0478" w:rsidRDefault="005F2821" w:rsidP="005F2821">
            <w:pPr>
              <w:pStyle w:val="TAC"/>
              <w:rPr>
                <w:sz w:val="16"/>
                <w:szCs w:val="16"/>
              </w:rPr>
            </w:pPr>
            <w:r w:rsidRPr="009E0478">
              <w:rPr>
                <w:sz w:val="16"/>
                <w:szCs w:val="16"/>
              </w:rPr>
              <w:t>SP-24</w:t>
            </w:r>
            <w:r>
              <w:rPr>
                <w:sz w:val="16"/>
                <w:szCs w:val="16"/>
              </w:rPr>
              <w:t>1729</w:t>
            </w:r>
          </w:p>
        </w:tc>
        <w:tc>
          <w:tcPr>
            <w:tcW w:w="567" w:type="dxa"/>
            <w:shd w:val="solid" w:color="FFFFFF" w:fill="auto"/>
          </w:tcPr>
          <w:p w14:paraId="4D609BED" w14:textId="32931D27" w:rsidR="005F2821" w:rsidRDefault="005F2821" w:rsidP="005F2821">
            <w:pPr>
              <w:pStyle w:val="TAL"/>
              <w:rPr>
                <w:sz w:val="16"/>
                <w:szCs w:val="16"/>
              </w:rPr>
            </w:pPr>
            <w:r>
              <w:rPr>
                <w:sz w:val="16"/>
                <w:szCs w:val="16"/>
              </w:rPr>
              <w:t>0097</w:t>
            </w:r>
          </w:p>
        </w:tc>
        <w:tc>
          <w:tcPr>
            <w:tcW w:w="425" w:type="dxa"/>
            <w:shd w:val="solid" w:color="FFFFFF" w:fill="auto"/>
          </w:tcPr>
          <w:p w14:paraId="0E4A9E8E" w14:textId="4A6687DF" w:rsidR="005F2821" w:rsidRDefault="005F2821" w:rsidP="005F2821">
            <w:pPr>
              <w:pStyle w:val="TAR"/>
              <w:jc w:val="center"/>
              <w:rPr>
                <w:sz w:val="16"/>
                <w:szCs w:val="16"/>
              </w:rPr>
            </w:pPr>
          </w:p>
        </w:tc>
        <w:tc>
          <w:tcPr>
            <w:tcW w:w="425" w:type="dxa"/>
            <w:shd w:val="solid" w:color="FFFFFF" w:fill="auto"/>
          </w:tcPr>
          <w:p w14:paraId="5FB15DB0" w14:textId="2483461F" w:rsidR="005F2821" w:rsidRDefault="005F2821" w:rsidP="005F2821">
            <w:pPr>
              <w:pStyle w:val="TAC"/>
              <w:rPr>
                <w:sz w:val="16"/>
                <w:szCs w:val="16"/>
              </w:rPr>
            </w:pPr>
            <w:r>
              <w:rPr>
                <w:sz w:val="16"/>
                <w:szCs w:val="16"/>
              </w:rPr>
              <w:t>F</w:t>
            </w:r>
          </w:p>
        </w:tc>
        <w:tc>
          <w:tcPr>
            <w:tcW w:w="4962" w:type="dxa"/>
            <w:shd w:val="solid" w:color="FFFFFF" w:fill="auto"/>
          </w:tcPr>
          <w:p w14:paraId="32641A4E" w14:textId="4423360A" w:rsidR="005F2821" w:rsidRPr="00302603" w:rsidRDefault="005F2821" w:rsidP="005F2821">
            <w:pPr>
              <w:pStyle w:val="TAL"/>
              <w:rPr>
                <w:sz w:val="16"/>
                <w:szCs w:val="16"/>
              </w:rPr>
            </w:pPr>
            <w:r w:rsidRPr="005F2821">
              <w:rPr>
                <w:sz w:val="16"/>
                <w:szCs w:val="16"/>
              </w:rPr>
              <w:t>Completion of SEALDD Background data transfer</w:t>
            </w:r>
          </w:p>
        </w:tc>
        <w:tc>
          <w:tcPr>
            <w:tcW w:w="708" w:type="dxa"/>
            <w:shd w:val="solid" w:color="FFFFFF" w:fill="auto"/>
          </w:tcPr>
          <w:p w14:paraId="4551F55B" w14:textId="53F28A92" w:rsidR="005F2821" w:rsidRDefault="005F2821" w:rsidP="005F2821">
            <w:pPr>
              <w:pStyle w:val="TAC"/>
              <w:rPr>
                <w:rFonts w:eastAsia="SimSun"/>
                <w:sz w:val="16"/>
                <w:szCs w:val="16"/>
                <w:lang w:val="en-US" w:eastAsia="zh-CN"/>
              </w:rPr>
            </w:pPr>
            <w:r>
              <w:rPr>
                <w:rFonts w:eastAsia="SimSun"/>
                <w:sz w:val="16"/>
                <w:szCs w:val="16"/>
                <w:lang w:val="en-US" w:eastAsia="zh-CN"/>
              </w:rPr>
              <w:t>19.4.0</w:t>
            </w:r>
          </w:p>
        </w:tc>
      </w:tr>
      <w:tr w:rsidR="00B02325" w14:paraId="210CFB29" w14:textId="77777777" w:rsidTr="00EB2791">
        <w:tc>
          <w:tcPr>
            <w:tcW w:w="800" w:type="dxa"/>
            <w:shd w:val="solid" w:color="FFFFFF" w:fill="auto"/>
          </w:tcPr>
          <w:p w14:paraId="5DD291E4" w14:textId="22A00721" w:rsidR="00B02325" w:rsidRPr="00A0438C" w:rsidRDefault="00B02325" w:rsidP="00B0232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233B57C" w14:textId="326DB9A6" w:rsidR="00B02325" w:rsidRDefault="00B02325" w:rsidP="00B02325">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4C65833" w14:textId="08495E75" w:rsidR="00B02325" w:rsidRPr="009E0478" w:rsidRDefault="00B02325" w:rsidP="00B02325">
            <w:pPr>
              <w:pStyle w:val="TAC"/>
              <w:rPr>
                <w:sz w:val="16"/>
                <w:szCs w:val="16"/>
              </w:rPr>
            </w:pPr>
            <w:r w:rsidRPr="009E0478">
              <w:rPr>
                <w:sz w:val="16"/>
                <w:szCs w:val="16"/>
              </w:rPr>
              <w:t>SP-24</w:t>
            </w:r>
            <w:r>
              <w:rPr>
                <w:sz w:val="16"/>
                <w:szCs w:val="16"/>
              </w:rPr>
              <w:t>1729</w:t>
            </w:r>
          </w:p>
        </w:tc>
        <w:tc>
          <w:tcPr>
            <w:tcW w:w="567" w:type="dxa"/>
            <w:shd w:val="solid" w:color="FFFFFF" w:fill="auto"/>
          </w:tcPr>
          <w:p w14:paraId="083263A3" w14:textId="0DEBD0C9" w:rsidR="00B02325" w:rsidRDefault="00B02325" w:rsidP="00B02325">
            <w:pPr>
              <w:pStyle w:val="TAL"/>
              <w:rPr>
                <w:sz w:val="16"/>
                <w:szCs w:val="16"/>
              </w:rPr>
            </w:pPr>
            <w:r>
              <w:rPr>
                <w:sz w:val="16"/>
                <w:szCs w:val="16"/>
              </w:rPr>
              <w:t>0098</w:t>
            </w:r>
          </w:p>
        </w:tc>
        <w:tc>
          <w:tcPr>
            <w:tcW w:w="425" w:type="dxa"/>
            <w:shd w:val="solid" w:color="FFFFFF" w:fill="auto"/>
          </w:tcPr>
          <w:p w14:paraId="10252628" w14:textId="6843D825" w:rsidR="00B02325" w:rsidRDefault="00B02325" w:rsidP="00B02325">
            <w:pPr>
              <w:pStyle w:val="TAR"/>
              <w:jc w:val="center"/>
              <w:rPr>
                <w:sz w:val="16"/>
                <w:szCs w:val="16"/>
              </w:rPr>
            </w:pPr>
            <w:r>
              <w:rPr>
                <w:sz w:val="16"/>
                <w:szCs w:val="16"/>
              </w:rPr>
              <w:t>1</w:t>
            </w:r>
          </w:p>
        </w:tc>
        <w:tc>
          <w:tcPr>
            <w:tcW w:w="425" w:type="dxa"/>
            <w:shd w:val="solid" w:color="FFFFFF" w:fill="auto"/>
          </w:tcPr>
          <w:p w14:paraId="7C357A02" w14:textId="3F2774E9" w:rsidR="00B02325" w:rsidRDefault="00B02325" w:rsidP="00B02325">
            <w:pPr>
              <w:pStyle w:val="TAC"/>
              <w:rPr>
                <w:sz w:val="16"/>
                <w:szCs w:val="16"/>
              </w:rPr>
            </w:pPr>
            <w:r>
              <w:rPr>
                <w:sz w:val="16"/>
                <w:szCs w:val="16"/>
              </w:rPr>
              <w:t>F</w:t>
            </w:r>
          </w:p>
        </w:tc>
        <w:tc>
          <w:tcPr>
            <w:tcW w:w="4962" w:type="dxa"/>
            <w:shd w:val="solid" w:color="FFFFFF" w:fill="auto"/>
          </w:tcPr>
          <w:p w14:paraId="2A96A8BF" w14:textId="4369C6A7" w:rsidR="00B02325" w:rsidRPr="005F2821" w:rsidRDefault="00B02325" w:rsidP="00B02325">
            <w:pPr>
              <w:pStyle w:val="TAL"/>
              <w:rPr>
                <w:sz w:val="16"/>
                <w:szCs w:val="16"/>
              </w:rPr>
            </w:pPr>
            <w:r w:rsidRPr="00B02325">
              <w:rPr>
                <w:sz w:val="16"/>
                <w:szCs w:val="16"/>
              </w:rPr>
              <w:t>Clarification on SEALDD server discovery and determination</w:t>
            </w:r>
          </w:p>
        </w:tc>
        <w:tc>
          <w:tcPr>
            <w:tcW w:w="708" w:type="dxa"/>
            <w:shd w:val="solid" w:color="FFFFFF" w:fill="auto"/>
          </w:tcPr>
          <w:p w14:paraId="70D47157" w14:textId="525B6650" w:rsidR="00B02325" w:rsidRDefault="00B02325" w:rsidP="00B02325">
            <w:pPr>
              <w:pStyle w:val="TAC"/>
              <w:rPr>
                <w:rFonts w:eastAsia="SimSun"/>
                <w:sz w:val="16"/>
                <w:szCs w:val="16"/>
                <w:lang w:val="en-US" w:eastAsia="zh-CN"/>
              </w:rPr>
            </w:pPr>
            <w:r>
              <w:rPr>
                <w:rFonts w:eastAsia="SimSun"/>
                <w:sz w:val="16"/>
                <w:szCs w:val="16"/>
                <w:lang w:val="en-US" w:eastAsia="zh-CN"/>
              </w:rPr>
              <w:t>19.4.0</w:t>
            </w:r>
          </w:p>
        </w:tc>
      </w:tr>
      <w:tr w:rsidR="00090BFB" w14:paraId="0DFDFD39" w14:textId="77777777" w:rsidTr="00EB2791">
        <w:tc>
          <w:tcPr>
            <w:tcW w:w="800" w:type="dxa"/>
            <w:shd w:val="solid" w:color="FFFFFF" w:fill="auto"/>
          </w:tcPr>
          <w:p w14:paraId="5DC66146" w14:textId="3A2663ED" w:rsidR="00090BFB" w:rsidRPr="00A0438C" w:rsidRDefault="00090BFB" w:rsidP="00090BFB">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E8E9CF6" w14:textId="7C598BC3" w:rsidR="00090BFB" w:rsidRDefault="00090BFB" w:rsidP="00090BF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0285DBC" w14:textId="1D3C6EA1" w:rsidR="00090BFB" w:rsidRPr="009E0478" w:rsidRDefault="00090BFB" w:rsidP="00090BFB">
            <w:pPr>
              <w:pStyle w:val="TAC"/>
              <w:rPr>
                <w:sz w:val="16"/>
                <w:szCs w:val="16"/>
              </w:rPr>
            </w:pPr>
            <w:r w:rsidRPr="009E0478">
              <w:rPr>
                <w:sz w:val="16"/>
                <w:szCs w:val="16"/>
              </w:rPr>
              <w:t>SP-24</w:t>
            </w:r>
            <w:r>
              <w:rPr>
                <w:sz w:val="16"/>
                <w:szCs w:val="16"/>
              </w:rPr>
              <w:t>1729</w:t>
            </w:r>
          </w:p>
        </w:tc>
        <w:tc>
          <w:tcPr>
            <w:tcW w:w="567" w:type="dxa"/>
            <w:shd w:val="solid" w:color="FFFFFF" w:fill="auto"/>
          </w:tcPr>
          <w:p w14:paraId="07A0E35F" w14:textId="0A2859F1" w:rsidR="00090BFB" w:rsidRDefault="00090BFB" w:rsidP="00090BFB">
            <w:pPr>
              <w:pStyle w:val="TAL"/>
              <w:rPr>
                <w:sz w:val="16"/>
                <w:szCs w:val="16"/>
              </w:rPr>
            </w:pPr>
            <w:r>
              <w:rPr>
                <w:sz w:val="16"/>
                <w:szCs w:val="16"/>
              </w:rPr>
              <w:t>0100</w:t>
            </w:r>
          </w:p>
        </w:tc>
        <w:tc>
          <w:tcPr>
            <w:tcW w:w="425" w:type="dxa"/>
            <w:shd w:val="solid" w:color="FFFFFF" w:fill="auto"/>
          </w:tcPr>
          <w:p w14:paraId="423F6078" w14:textId="0AA3B157" w:rsidR="00090BFB" w:rsidRDefault="00090BFB" w:rsidP="00090BFB">
            <w:pPr>
              <w:pStyle w:val="TAR"/>
              <w:jc w:val="center"/>
              <w:rPr>
                <w:sz w:val="16"/>
                <w:szCs w:val="16"/>
              </w:rPr>
            </w:pPr>
          </w:p>
        </w:tc>
        <w:tc>
          <w:tcPr>
            <w:tcW w:w="425" w:type="dxa"/>
            <w:shd w:val="solid" w:color="FFFFFF" w:fill="auto"/>
          </w:tcPr>
          <w:p w14:paraId="1464B4D6" w14:textId="3E7E5C88" w:rsidR="00090BFB" w:rsidRDefault="00090BFB" w:rsidP="00090BFB">
            <w:pPr>
              <w:pStyle w:val="TAC"/>
              <w:rPr>
                <w:sz w:val="16"/>
                <w:szCs w:val="16"/>
              </w:rPr>
            </w:pPr>
            <w:r>
              <w:rPr>
                <w:sz w:val="16"/>
                <w:szCs w:val="16"/>
              </w:rPr>
              <w:t>F</w:t>
            </w:r>
          </w:p>
        </w:tc>
        <w:tc>
          <w:tcPr>
            <w:tcW w:w="4962" w:type="dxa"/>
            <w:shd w:val="solid" w:color="FFFFFF" w:fill="auto"/>
          </w:tcPr>
          <w:p w14:paraId="767A3607" w14:textId="24929848" w:rsidR="00090BFB" w:rsidRPr="00B02325" w:rsidRDefault="00090BFB" w:rsidP="00090BFB">
            <w:pPr>
              <w:pStyle w:val="TAL"/>
              <w:rPr>
                <w:sz w:val="16"/>
                <w:szCs w:val="16"/>
              </w:rPr>
            </w:pPr>
            <w:r w:rsidRPr="00090BFB">
              <w:rPr>
                <w:sz w:val="16"/>
                <w:szCs w:val="16"/>
              </w:rPr>
              <w:t>Correction on NOTE in clause 9.2.2.1</w:t>
            </w:r>
          </w:p>
        </w:tc>
        <w:tc>
          <w:tcPr>
            <w:tcW w:w="708" w:type="dxa"/>
            <w:shd w:val="solid" w:color="FFFFFF" w:fill="auto"/>
          </w:tcPr>
          <w:p w14:paraId="4977A4E7" w14:textId="61D6A709" w:rsidR="00090BFB" w:rsidRDefault="00090BFB" w:rsidP="00090BFB">
            <w:pPr>
              <w:pStyle w:val="TAC"/>
              <w:rPr>
                <w:rFonts w:eastAsia="SimSun"/>
                <w:sz w:val="16"/>
                <w:szCs w:val="16"/>
                <w:lang w:val="en-US" w:eastAsia="zh-CN"/>
              </w:rPr>
            </w:pPr>
            <w:r>
              <w:rPr>
                <w:rFonts w:eastAsia="SimSun"/>
                <w:sz w:val="16"/>
                <w:szCs w:val="16"/>
                <w:lang w:val="en-US" w:eastAsia="zh-CN"/>
              </w:rPr>
              <w:t>19.4.0</w:t>
            </w:r>
          </w:p>
        </w:tc>
      </w:tr>
      <w:tr w:rsidR="0025296D" w14:paraId="6C969B0C" w14:textId="77777777" w:rsidTr="00EB2791">
        <w:tc>
          <w:tcPr>
            <w:tcW w:w="800" w:type="dxa"/>
            <w:shd w:val="solid" w:color="FFFFFF" w:fill="auto"/>
          </w:tcPr>
          <w:p w14:paraId="370C81D2" w14:textId="5B87C7BA" w:rsidR="0025296D" w:rsidRPr="00A0438C" w:rsidRDefault="0025296D" w:rsidP="0025296D">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5DD35B8" w14:textId="1B32D9BE" w:rsidR="0025296D" w:rsidRDefault="0025296D" w:rsidP="0025296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262CB48" w14:textId="08D8185B" w:rsidR="0025296D" w:rsidRPr="009E0478" w:rsidRDefault="0025296D" w:rsidP="0025296D">
            <w:pPr>
              <w:pStyle w:val="TAC"/>
              <w:rPr>
                <w:sz w:val="16"/>
                <w:szCs w:val="16"/>
              </w:rPr>
            </w:pPr>
            <w:r w:rsidRPr="009E0478">
              <w:rPr>
                <w:sz w:val="16"/>
                <w:szCs w:val="16"/>
              </w:rPr>
              <w:t>SP-24</w:t>
            </w:r>
            <w:r>
              <w:rPr>
                <w:sz w:val="16"/>
                <w:szCs w:val="16"/>
              </w:rPr>
              <w:t>1729</w:t>
            </w:r>
          </w:p>
        </w:tc>
        <w:tc>
          <w:tcPr>
            <w:tcW w:w="567" w:type="dxa"/>
            <w:shd w:val="solid" w:color="FFFFFF" w:fill="auto"/>
          </w:tcPr>
          <w:p w14:paraId="631D514F" w14:textId="2CFB26BA" w:rsidR="0025296D" w:rsidRDefault="0025296D" w:rsidP="0025296D">
            <w:pPr>
              <w:pStyle w:val="TAL"/>
              <w:rPr>
                <w:sz w:val="16"/>
                <w:szCs w:val="16"/>
              </w:rPr>
            </w:pPr>
            <w:r>
              <w:rPr>
                <w:sz w:val="16"/>
                <w:szCs w:val="16"/>
              </w:rPr>
              <w:t>0102</w:t>
            </w:r>
          </w:p>
        </w:tc>
        <w:tc>
          <w:tcPr>
            <w:tcW w:w="425" w:type="dxa"/>
            <w:shd w:val="solid" w:color="FFFFFF" w:fill="auto"/>
          </w:tcPr>
          <w:p w14:paraId="76C540D4" w14:textId="00111C70" w:rsidR="0025296D" w:rsidRDefault="0025296D" w:rsidP="0025296D">
            <w:pPr>
              <w:pStyle w:val="TAR"/>
              <w:jc w:val="center"/>
              <w:rPr>
                <w:sz w:val="16"/>
                <w:szCs w:val="16"/>
              </w:rPr>
            </w:pPr>
            <w:r>
              <w:rPr>
                <w:sz w:val="16"/>
                <w:szCs w:val="16"/>
              </w:rPr>
              <w:t>1</w:t>
            </w:r>
          </w:p>
        </w:tc>
        <w:tc>
          <w:tcPr>
            <w:tcW w:w="425" w:type="dxa"/>
            <w:shd w:val="solid" w:color="FFFFFF" w:fill="auto"/>
          </w:tcPr>
          <w:p w14:paraId="0854EBE5" w14:textId="40ED6307" w:rsidR="0025296D" w:rsidRDefault="0025296D" w:rsidP="0025296D">
            <w:pPr>
              <w:pStyle w:val="TAC"/>
              <w:rPr>
                <w:sz w:val="16"/>
                <w:szCs w:val="16"/>
              </w:rPr>
            </w:pPr>
            <w:r>
              <w:rPr>
                <w:sz w:val="16"/>
                <w:szCs w:val="16"/>
              </w:rPr>
              <w:t>F</w:t>
            </w:r>
          </w:p>
        </w:tc>
        <w:tc>
          <w:tcPr>
            <w:tcW w:w="4962" w:type="dxa"/>
            <w:shd w:val="solid" w:color="FFFFFF" w:fill="auto"/>
          </w:tcPr>
          <w:p w14:paraId="3CEA72CE" w14:textId="5A084AFB" w:rsidR="0025296D" w:rsidRPr="00090BFB" w:rsidRDefault="0025296D" w:rsidP="0025296D">
            <w:pPr>
              <w:pStyle w:val="TAL"/>
              <w:rPr>
                <w:sz w:val="16"/>
                <w:szCs w:val="16"/>
              </w:rPr>
            </w:pPr>
            <w:r w:rsidRPr="0025296D">
              <w:rPr>
                <w:sz w:val="16"/>
                <w:szCs w:val="16"/>
              </w:rPr>
              <w:t>Correction on SEALDD data transmission connection establishment message</w:t>
            </w:r>
          </w:p>
        </w:tc>
        <w:tc>
          <w:tcPr>
            <w:tcW w:w="708" w:type="dxa"/>
            <w:shd w:val="solid" w:color="FFFFFF" w:fill="auto"/>
          </w:tcPr>
          <w:p w14:paraId="09430EAC" w14:textId="16E89FBF" w:rsidR="0025296D" w:rsidRDefault="0025296D" w:rsidP="0025296D">
            <w:pPr>
              <w:pStyle w:val="TAC"/>
              <w:rPr>
                <w:rFonts w:eastAsia="SimSun"/>
                <w:sz w:val="16"/>
                <w:szCs w:val="16"/>
                <w:lang w:val="en-US" w:eastAsia="zh-CN"/>
              </w:rPr>
            </w:pPr>
            <w:r>
              <w:rPr>
                <w:rFonts w:eastAsia="SimSun"/>
                <w:sz w:val="16"/>
                <w:szCs w:val="16"/>
                <w:lang w:val="en-US" w:eastAsia="zh-CN"/>
              </w:rPr>
              <w:t>19.4.0</w:t>
            </w:r>
          </w:p>
        </w:tc>
      </w:tr>
      <w:tr w:rsidR="00F662D5" w14:paraId="62B13157" w14:textId="77777777" w:rsidTr="00EB2791">
        <w:tc>
          <w:tcPr>
            <w:tcW w:w="800" w:type="dxa"/>
            <w:shd w:val="solid" w:color="FFFFFF" w:fill="auto"/>
          </w:tcPr>
          <w:p w14:paraId="784E924F" w14:textId="1595650F" w:rsidR="00F662D5" w:rsidRPr="00A0438C" w:rsidRDefault="00F662D5" w:rsidP="00F662D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94FEBB0" w14:textId="7B6C6487" w:rsidR="00F662D5" w:rsidRDefault="00F662D5" w:rsidP="00F662D5">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A11BD0C" w14:textId="08597CF7" w:rsidR="00F662D5" w:rsidRPr="009E0478" w:rsidRDefault="00F662D5" w:rsidP="00F662D5">
            <w:pPr>
              <w:pStyle w:val="TAC"/>
              <w:rPr>
                <w:sz w:val="16"/>
                <w:szCs w:val="16"/>
              </w:rPr>
            </w:pPr>
            <w:r w:rsidRPr="009E0478">
              <w:rPr>
                <w:sz w:val="16"/>
                <w:szCs w:val="16"/>
              </w:rPr>
              <w:t>SP-24</w:t>
            </w:r>
            <w:r>
              <w:rPr>
                <w:sz w:val="16"/>
                <w:szCs w:val="16"/>
              </w:rPr>
              <w:t>1729</w:t>
            </w:r>
          </w:p>
        </w:tc>
        <w:tc>
          <w:tcPr>
            <w:tcW w:w="567" w:type="dxa"/>
            <w:shd w:val="solid" w:color="FFFFFF" w:fill="auto"/>
          </w:tcPr>
          <w:p w14:paraId="658E1D72" w14:textId="73F7F444" w:rsidR="00F662D5" w:rsidRDefault="00F662D5" w:rsidP="00F662D5">
            <w:pPr>
              <w:pStyle w:val="TAL"/>
              <w:rPr>
                <w:sz w:val="16"/>
                <w:szCs w:val="16"/>
              </w:rPr>
            </w:pPr>
            <w:r>
              <w:rPr>
                <w:sz w:val="16"/>
                <w:szCs w:val="16"/>
              </w:rPr>
              <w:t>0103</w:t>
            </w:r>
          </w:p>
        </w:tc>
        <w:tc>
          <w:tcPr>
            <w:tcW w:w="425" w:type="dxa"/>
            <w:shd w:val="solid" w:color="FFFFFF" w:fill="auto"/>
          </w:tcPr>
          <w:p w14:paraId="180C7F13" w14:textId="02CE7AE4" w:rsidR="00F662D5" w:rsidRDefault="00F662D5" w:rsidP="00F662D5">
            <w:pPr>
              <w:pStyle w:val="TAR"/>
              <w:jc w:val="center"/>
              <w:rPr>
                <w:sz w:val="16"/>
                <w:szCs w:val="16"/>
              </w:rPr>
            </w:pPr>
            <w:r>
              <w:rPr>
                <w:sz w:val="16"/>
                <w:szCs w:val="16"/>
              </w:rPr>
              <w:t>1</w:t>
            </w:r>
          </w:p>
        </w:tc>
        <w:tc>
          <w:tcPr>
            <w:tcW w:w="425" w:type="dxa"/>
            <w:shd w:val="solid" w:color="FFFFFF" w:fill="auto"/>
          </w:tcPr>
          <w:p w14:paraId="3273BB85" w14:textId="464D3865" w:rsidR="00F662D5" w:rsidRDefault="00F662D5" w:rsidP="00F662D5">
            <w:pPr>
              <w:pStyle w:val="TAC"/>
              <w:rPr>
                <w:sz w:val="16"/>
                <w:szCs w:val="16"/>
              </w:rPr>
            </w:pPr>
            <w:r>
              <w:rPr>
                <w:sz w:val="16"/>
                <w:szCs w:val="16"/>
              </w:rPr>
              <w:t>F</w:t>
            </w:r>
          </w:p>
        </w:tc>
        <w:tc>
          <w:tcPr>
            <w:tcW w:w="4962" w:type="dxa"/>
            <w:shd w:val="solid" w:color="FFFFFF" w:fill="auto"/>
          </w:tcPr>
          <w:p w14:paraId="1CED98F6" w14:textId="74489B08" w:rsidR="00F662D5" w:rsidRPr="0025296D" w:rsidRDefault="00F662D5" w:rsidP="00F662D5">
            <w:pPr>
              <w:pStyle w:val="TAL"/>
              <w:rPr>
                <w:sz w:val="16"/>
                <w:szCs w:val="16"/>
              </w:rPr>
            </w:pPr>
            <w:r w:rsidRPr="00F662D5">
              <w:rPr>
                <w:sz w:val="16"/>
                <w:szCs w:val="16"/>
              </w:rPr>
              <w:t>Correction on SEALDD enabled regular data transmission connection establishment procedure</w:t>
            </w:r>
          </w:p>
        </w:tc>
        <w:tc>
          <w:tcPr>
            <w:tcW w:w="708" w:type="dxa"/>
            <w:shd w:val="solid" w:color="FFFFFF" w:fill="auto"/>
          </w:tcPr>
          <w:p w14:paraId="6211DF52" w14:textId="1AFFD350" w:rsidR="00F662D5" w:rsidRDefault="00F662D5" w:rsidP="00F662D5">
            <w:pPr>
              <w:pStyle w:val="TAC"/>
              <w:rPr>
                <w:rFonts w:eastAsia="SimSun"/>
                <w:sz w:val="16"/>
                <w:szCs w:val="16"/>
                <w:lang w:val="en-US" w:eastAsia="zh-CN"/>
              </w:rPr>
            </w:pPr>
            <w:r>
              <w:rPr>
                <w:rFonts w:eastAsia="SimSun"/>
                <w:sz w:val="16"/>
                <w:szCs w:val="16"/>
                <w:lang w:val="en-US" w:eastAsia="zh-CN"/>
              </w:rPr>
              <w:t>19.4.0</w:t>
            </w:r>
          </w:p>
        </w:tc>
      </w:tr>
      <w:tr w:rsidR="005250C2" w14:paraId="23E8321D" w14:textId="77777777" w:rsidTr="00EB2791">
        <w:tc>
          <w:tcPr>
            <w:tcW w:w="800" w:type="dxa"/>
            <w:shd w:val="solid" w:color="FFFFFF" w:fill="auto"/>
          </w:tcPr>
          <w:p w14:paraId="16D18C0E" w14:textId="54FAB568" w:rsidR="005250C2" w:rsidRPr="00A0438C" w:rsidRDefault="005250C2" w:rsidP="005250C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FF6AD5A" w14:textId="2F019E2B" w:rsidR="005250C2" w:rsidRDefault="005250C2" w:rsidP="005250C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6565B5" w14:textId="6C1D9B34" w:rsidR="005250C2" w:rsidRPr="009E0478" w:rsidRDefault="005250C2" w:rsidP="005250C2">
            <w:pPr>
              <w:pStyle w:val="TAC"/>
              <w:rPr>
                <w:sz w:val="16"/>
                <w:szCs w:val="16"/>
              </w:rPr>
            </w:pPr>
            <w:r w:rsidRPr="009E0478">
              <w:rPr>
                <w:sz w:val="16"/>
                <w:szCs w:val="16"/>
              </w:rPr>
              <w:t>SP-24</w:t>
            </w:r>
            <w:r>
              <w:rPr>
                <w:sz w:val="16"/>
                <w:szCs w:val="16"/>
              </w:rPr>
              <w:t>1729</w:t>
            </w:r>
          </w:p>
        </w:tc>
        <w:tc>
          <w:tcPr>
            <w:tcW w:w="567" w:type="dxa"/>
            <w:shd w:val="solid" w:color="FFFFFF" w:fill="auto"/>
          </w:tcPr>
          <w:p w14:paraId="0DFBAF18" w14:textId="25221CA8" w:rsidR="005250C2" w:rsidRDefault="005250C2" w:rsidP="005250C2">
            <w:pPr>
              <w:pStyle w:val="TAL"/>
              <w:rPr>
                <w:sz w:val="16"/>
                <w:szCs w:val="16"/>
              </w:rPr>
            </w:pPr>
            <w:r>
              <w:rPr>
                <w:sz w:val="16"/>
                <w:szCs w:val="16"/>
              </w:rPr>
              <w:t>0104</w:t>
            </w:r>
          </w:p>
        </w:tc>
        <w:tc>
          <w:tcPr>
            <w:tcW w:w="425" w:type="dxa"/>
            <w:shd w:val="solid" w:color="FFFFFF" w:fill="auto"/>
          </w:tcPr>
          <w:p w14:paraId="0B78D322" w14:textId="6A822711" w:rsidR="005250C2" w:rsidRDefault="005250C2" w:rsidP="005250C2">
            <w:pPr>
              <w:pStyle w:val="TAR"/>
              <w:jc w:val="center"/>
              <w:rPr>
                <w:sz w:val="16"/>
                <w:szCs w:val="16"/>
              </w:rPr>
            </w:pPr>
            <w:r>
              <w:rPr>
                <w:sz w:val="16"/>
                <w:szCs w:val="16"/>
              </w:rPr>
              <w:t>1</w:t>
            </w:r>
          </w:p>
        </w:tc>
        <w:tc>
          <w:tcPr>
            <w:tcW w:w="425" w:type="dxa"/>
            <w:shd w:val="solid" w:color="FFFFFF" w:fill="auto"/>
          </w:tcPr>
          <w:p w14:paraId="354887A9" w14:textId="1E21B68E" w:rsidR="005250C2" w:rsidRDefault="005250C2" w:rsidP="005250C2">
            <w:pPr>
              <w:pStyle w:val="TAC"/>
              <w:rPr>
                <w:sz w:val="16"/>
                <w:szCs w:val="16"/>
              </w:rPr>
            </w:pPr>
            <w:r>
              <w:rPr>
                <w:sz w:val="16"/>
                <w:szCs w:val="16"/>
              </w:rPr>
              <w:t>F</w:t>
            </w:r>
          </w:p>
        </w:tc>
        <w:tc>
          <w:tcPr>
            <w:tcW w:w="4962" w:type="dxa"/>
            <w:shd w:val="solid" w:color="FFFFFF" w:fill="auto"/>
          </w:tcPr>
          <w:p w14:paraId="3A891CBC" w14:textId="49E4664D" w:rsidR="005250C2" w:rsidRPr="00F662D5" w:rsidRDefault="005250C2" w:rsidP="005250C2">
            <w:pPr>
              <w:pStyle w:val="TAL"/>
              <w:rPr>
                <w:sz w:val="16"/>
                <w:szCs w:val="16"/>
              </w:rPr>
            </w:pPr>
            <w:r w:rsidRPr="005250C2">
              <w:rPr>
                <w:sz w:val="16"/>
                <w:szCs w:val="16"/>
              </w:rPr>
              <w:t>Fix the inconsistency on SEALDD enabled signalling transmission connection establishment procedure</w:t>
            </w:r>
          </w:p>
        </w:tc>
        <w:tc>
          <w:tcPr>
            <w:tcW w:w="708" w:type="dxa"/>
            <w:shd w:val="solid" w:color="FFFFFF" w:fill="auto"/>
          </w:tcPr>
          <w:p w14:paraId="392036EF" w14:textId="5C08983C" w:rsidR="005250C2" w:rsidRDefault="005250C2" w:rsidP="005250C2">
            <w:pPr>
              <w:pStyle w:val="TAC"/>
              <w:rPr>
                <w:rFonts w:eastAsia="SimSun"/>
                <w:sz w:val="16"/>
                <w:szCs w:val="16"/>
                <w:lang w:val="en-US" w:eastAsia="zh-CN"/>
              </w:rPr>
            </w:pPr>
            <w:r>
              <w:rPr>
                <w:rFonts w:eastAsia="SimSun"/>
                <w:sz w:val="16"/>
                <w:szCs w:val="16"/>
                <w:lang w:val="en-US" w:eastAsia="zh-CN"/>
              </w:rPr>
              <w:t>19.4.0</w:t>
            </w:r>
          </w:p>
        </w:tc>
      </w:tr>
      <w:tr w:rsidR="00885942" w14:paraId="34538CFC" w14:textId="77777777" w:rsidTr="00EB2791">
        <w:tc>
          <w:tcPr>
            <w:tcW w:w="800" w:type="dxa"/>
            <w:shd w:val="solid" w:color="FFFFFF" w:fill="auto"/>
          </w:tcPr>
          <w:p w14:paraId="33D1B764" w14:textId="6544C81D" w:rsidR="00885942" w:rsidRPr="00A0438C" w:rsidRDefault="00885942" w:rsidP="0088594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F75524B" w14:textId="1ABDF7C0" w:rsidR="00885942" w:rsidRDefault="00885942" w:rsidP="0088594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22E2CE5B" w14:textId="0F2D6007" w:rsidR="00885942" w:rsidRPr="009E0478" w:rsidRDefault="00885942" w:rsidP="00885942">
            <w:pPr>
              <w:pStyle w:val="TAC"/>
              <w:rPr>
                <w:sz w:val="16"/>
                <w:szCs w:val="16"/>
              </w:rPr>
            </w:pPr>
            <w:r w:rsidRPr="009E0478">
              <w:rPr>
                <w:sz w:val="16"/>
                <w:szCs w:val="16"/>
              </w:rPr>
              <w:t>SP-24</w:t>
            </w:r>
            <w:r>
              <w:rPr>
                <w:sz w:val="16"/>
                <w:szCs w:val="16"/>
              </w:rPr>
              <w:t>1733</w:t>
            </w:r>
          </w:p>
        </w:tc>
        <w:tc>
          <w:tcPr>
            <w:tcW w:w="567" w:type="dxa"/>
            <w:shd w:val="solid" w:color="FFFFFF" w:fill="auto"/>
          </w:tcPr>
          <w:p w14:paraId="72133AFE" w14:textId="046F7C5E" w:rsidR="00885942" w:rsidRDefault="00885942" w:rsidP="00885942">
            <w:pPr>
              <w:pStyle w:val="TAL"/>
              <w:rPr>
                <w:sz w:val="16"/>
                <w:szCs w:val="16"/>
              </w:rPr>
            </w:pPr>
            <w:r>
              <w:rPr>
                <w:sz w:val="16"/>
                <w:szCs w:val="16"/>
              </w:rPr>
              <w:t>0108</w:t>
            </w:r>
          </w:p>
        </w:tc>
        <w:tc>
          <w:tcPr>
            <w:tcW w:w="425" w:type="dxa"/>
            <w:shd w:val="solid" w:color="FFFFFF" w:fill="auto"/>
          </w:tcPr>
          <w:p w14:paraId="66CB1C7B" w14:textId="20230BA5" w:rsidR="00885942" w:rsidRDefault="00885942" w:rsidP="00885942">
            <w:pPr>
              <w:pStyle w:val="TAR"/>
              <w:jc w:val="center"/>
              <w:rPr>
                <w:sz w:val="16"/>
                <w:szCs w:val="16"/>
              </w:rPr>
            </w:pPr>
            <w:r>
              <w:rPr>
                <w:sz w:val="16"/>
                <w:szCs w:val="16"/>
              </w:rPr>
              <w:t>2</w:t>
            </w:r>
          </w:p>
        </w:tc>
        <w:tc>
          <w:tcPr>
            <w:tcW w:w="425" w:type="dxa"/>
            <w:shd w:val="solid" w:color="FFFFFF" w:fill="auto"/>
          </w:tcPr>
          <w:p w14:paraId="19107E6A" w14:textId="4295B857" w:rsidR="00885942" w:rsidRDefault="00885942" w:rsidP="00885942">
            <w:pPr>
              <w:pStyle w:val="TAC"/>
              <w:rPr>
                <w:sz w:val="16"/>
                <w:szCs w:val="16"/>
              </w:rPr>
            </w:pPr>
            <w:r>
              <w:rPr>
                <w:sz w:val="16"/>
                <w:szCs w:val="16"/>
              </w:rPr>
              <w:t>B</w:t>
            </w:r>
          </w:p>
        </w:tc>
        <w:tc>
          <w:tcPr>
            <w:tcW w:w="4962" w:type="dxa"/>
            <w:shd w:val="solid" w:color="FFFFFF" w:fill="auto"/>
          </w:tcPr>
          <w:p w14:paraId="28CE7948" w14:textId="54122FD7" w:rsidR="00885942" w:rsidRPr="005250C2" w:rsidRDefault="00885942" w:rsidP="00885942">
            <w:pPr>
              <w:pStyle w:val="TAL"/>
              <w:rPr>
                <w:sz w:val="16"/>
                <w:szCs w:val="16"/>
              </w:rPr>
            </w:pPr>
            <w:r w:rsidRPr="00885942">
              <w:rPr>
                <w:sz w:val="16"/>
                <w:szCs w:val="16"/>
              </w:rPr>
              <w:t>XR architecture based on SEALDD architecture</w:t>
            </w:r>
          </w:p>
        </w:tc>
        <w:tc>
          <w:tcPr>
            <w:tcW w:w="708" w:type="dxa"/>
            <w:shd w:val="solid" w:color="FFFFFF" w:fill="auto"/>
          </w:tcPr>
          <w:p w14:paraId="140F91A8" w14:textId="75719851" w:rsidR="00885942" w:rsidRDefault="00885942" w:rsidP="00885942">
            <w:pPr>
              <w:pStyle w:val="TAC"/>
              <w:rPr>
                <w:rFonts w:eastAsia="SimSun"/>
                <w:sz w:val="16"/>
                <w:szCs w:val="16"/>
                <w:lang w:val="en-US" w:eastAsia="zh-CN"/>
              </w:rPr>
            </w:pPr>
            <w:r>
              <w:rPr>
                <w:rFonts w:eastAsia="SimSun"/>
                <w:sz w:val="16"/>
                <w:szCs w:val="16"/>
                <w:lang w:val="en-US" w:eastAsia="zh-CN"/>
              </w:rPr>
              <w:t>19.4.0</w:t>
            </w:r>
          </w:p>
        </w:tc>
      </w:tr>
      <w:tr w:rsidR="00205C54" w14:paraId="73412EB2" w14:textId="77777777" w:rsidTr="00EB2791">
        <w:tc>
          <w:tcPr>
            <w:tcW w:w="800" w:type="dxa"/>
            <w:shd w:val="solid" w:color="FFFFFF" w:fill="auto"/>
          </w:tcPr>
          <w:p w14:paraId="4B21F93F" w14:textId="2C333DED" w:rsidR="00205C54" w:rsidRPr="00A0438C" w:rsidRDefault="00205C54" w:rsidP="00205C54">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163BCBA" w14:textId="44DB7E8B" w:rsidR="00205C54" w:rsidRDefault="00205C54" w:rsidP="00205C54">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1A4C196B" w14:textId="34807375" w:rsidR="00205C54" w:rsidRPr="009E0478" w:rsidRDefault="00205C54" w:rsidP="00205C54">
            <w:pPr>
              <w:pStyle w:val="TAC"/>
              <w:rPr>
                <w:sz w:val="16"/>
                <w:szCs w:val="16"/>
              </w:rPr>
            </w:pPr>
            <w:r w:rsidRPr="009E0478">
              <w:rPr>
                <w:sz w:val="16"/>
                <w:szCs w:val="16"/>
              </w:rPr>
              <w:t>SP-24</w:t>
            </w:r>
            <w:r>
              <w:rPr>
                <w:sz w:val="16"/>
                <w:szCs w:val="16"/>
              </w:rPr>
              <w:t>1717</w:t>
            </w:r>
          </w:p>
        </w:tc>
        <w:tc>
          <w:tcPr>
            <w:tcW w:w="567" w:type="dxa"/>
            <w:shd w:val="solid" w:color="FFFFFF" w:fill="auto"/>
          </w:tcPr>
          <w:p w14:paraId="7477DC6F" w14:textId="2CC80310" w:rsidR="00205C54" w:rsidRDefault="00205C54" w:rsidP="00205C54">
            <w:pPr>
              <w:pStyle w:val="TAL"/>
              <w:rPr>
                <w:sz w:val="16"/>
                <w:szCs w:val="16"/>
              </w:rPr>
            </w:pPr>
            <w:r>
              <w:rPr>
                <w:sz w:val="16"/>
                <w:szCs w:val="16"/>
              </w:rPr>
              <w:t>0109</w:t>
            </w:r>
          </w:p>
        </w:tc>
        <w:tc>
          <w:tcPr>
            <w:tcW w:w="425" w:type="dxa"/>
            <w:shd w:val="solid" w:color="FFFFFF" w:fill="auto"/>
          </w:tcPr>
          <w:p w14:paraId="355081DD" w14:textId="18FB51D9" w:rsidR="00205C54" w:rsidRDefault="00205C54" w:rsidP="00205C54">
            <w:pPr>
              <w:pStyle w:val="TAR"/>
              <w:jc w:val="center"/>
              <w:rPr>
                <w:sz w:val="16"/>
                <w:szCs w:val="16"/>
              </w:rPr>
            </w:pPr>
            <w:r>
              <w:rPr>
                <w:sz w:val="16"/>
                <w:szCs w:val="16"/>
              </w:rPr>
              <w:t>4</w:t>
            </w:r>
          </w:p>
        </w:tc>
        <w:tc>
          <w:tcPr>
            <w:tcW w:w="425" w:type="dxa"/>
            <w:shd w:val="solid" w:color="FFFFFF" w:fill="auto"/>
          </w:tcPr>
          <w:p w14:paraId="6C92D8B8" w14:textId="1A79CF4F" w:rsidR="00205C54" w:rsidRDefault="00205C54" w:rsidP="00205C54">
            <w:pPr>
              <w:pStyle w:val="TAC"/>
              <w:rPr>
                <w:sz w:val="16"/>
                <w:szCs w:val="16"/>
              </w:rPr>
            </w:pPr>
            <w:r>
              <w:rPr>
                <w:sz w:val="16"/>
                <w:szCs w:val="16"/>
              </w:rPr>
              <w:t>B</w:t>
            </w:r>
          </w:p>
        </w:tc>
        <w:tc>
          <w:tcPr>
            <w:tcW w:w="4962" w:type="dxa"/>
            <w:shd w:val="solid" w:color="FFFFFF" w:fill="auto"/>
          </w:tcPr>
          <w:p w14:paraId="5890F817" w14:textId="0046BEA3" w:rsidR="00205C54" w:rsidRPr="00885942" w:rsidRDefault="00205C54" w:rsidP="00205C54">
            <w:pPr>
              <w:pStyle w:val="TAL"/>
              <w:rPr>
                <w:sz w:val="16"/>
                <w:szCs w:val="16"/>
              </w:rPr>
            </w:pPr>
            <w:r w:rsidRPr="00205C54">
              <w:rPr>
                <w:sz w:val="16"/>
                <w:szCs w:val="16"/>
              </w:rPr>
              <w:t>SEALDD enabled S&amp;F transmission</w:t>
            </w:r>
          </w:p>
        </w:tc>
        <w:tc>
          <w:tcPr>
            <w:tcW w:w="708" w:type="dxa"/>
            <w:shd w:val="solid" w:color="FFFFFF" w:fill="auto"/>
          </w:tcPr>
          <w:p w14:paraId="4C8A5DE6" w14:textId="44822462" w:rsidR="00205C54" w:rsidRDefault="00205C54" w:rsidP="00205C54">
            <w:pPr>
              <w:pStyle w:val="TAC"/>
              <w:rPr>
                <w:rFonts w:eastAsia="SimSun"/>
                <w:sz w:val="16"/>
                <w:szCs w:val="16"/>
                <w:lang w:val="en-US" w:eastAsia="zh-CN"/>
              </w:rPr>
            </w:pPr>
            <w:r>
              <w:rPr>
                <w:rFonts w:eastAsia="SimSun"/>
                <w:sz w:val="16"/>
                <w:szCs w:val="16"/>
                <w:lang w:val="en-US" w:eastAsia="zh-CN"/>
              </w:rPr>
              <w:t>19.4.0</w:t>
            </w:r>
          </w:p>
        </w:tc>
      </w:tr>
      <w:tr w:rsidR="00BE708D" w14:paraId="3CB10E2F" w14:textId="77777777" w:rsidTr="00EB2791">
        <w:tc>
          <w:tcPr>
            <w:tcW w:w="800" w:type="dxa"/>
            <w:shd w:val="solid" w:color="FFFFFF" w:fill="auto"/>
          </w:tcPr>
          <w:p w14:paraId="6C9BC469" w14:textId="00B9B7A9"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2ECAD4A0" w14:textId="6FC774FB"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4BC7EE" w14:textId="527A5610"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441CC15" w14:textId="5618E45D" w:rsidR="00BE708D" w:rsidRDefault="00BE708D" w:rsidP="00BE708D">
            <w:pPr>
              <w:pStyle w:val="TAL"/>
              <w:rPr>
                <w:sz w:val="16"/>
                <w:szCs w:val="16"/>
              </w:rPr>
            </w:pPr>
            <w:r>
              <w:rPr>
                <w:sz w:val="16"/>
                <w:szCs w:val="16"/>
              </w:rPr>
              <w:t>0110</w:t>
            </w:r>
          </w:p>
        </w:tc>
        <w:tc>
          <w:tcPr>
            <w:tcW w:w="425" w:type="dxa"/>
            <w:shd w:val="solid" w:color="FFFFFF" w:fill="auto"/>
          </w:tcPr>
          <w:p w14:paraId="3B3EF435" w14:textId="2208A6A3" w:rsidR="00BE708D" w:rsidRDefault="00BE708D" w:rsidP="00BE708D">
            <w:pPr>
              <w:pStyle w:val="TAR"/>
              <w:jc w:val="center"/>
              <w:rPr>
                <w:sz w:val="16"/>
                <w:szCs w:val="16"/>
              </w:rPr>
            </w:pPr>
            <w:r>
              <w:rPr>
                <w:sz w:val="16"/>
                <w:szCs w:val="16"/>
              </w:rPr>
              <w:t>1</w:t>
            </w:r>
          </w:p>
        </w:tc>
        <w:tc>
          <w:tcPr>
            <w:tcW w:w="425" w:type="dxa"/>
            <w:shd w:val="solid" w:color="FFFFFF" w:fill="auto"/>
          </w:tcPr>
          <w:p w14:paraId="792B6007" w14:textId="1D210E74" w:rsidR="00BE708D" w:rsidRDefault="00BE708D" w:rsidP="00BE708D">
            <w:pPr>
              <w:pStyle w:val="TAC"/>
              <w:rPr>
                <w:sz w:val="16"/>
                <w:szCs w:val="16"/>
              </w:rPr>
            </w:pPr>
            <w:r>
              <w:rPr>
                <w:sz w:val="16"/>
                <w:szCs w:val="16"/>
              </w:rPr>
              <w:t>B</w:t>
            </w:r>
          </w:p>
        </w:tc>
        <w:tc>
          <w:tcPr>
            <w:tcW w:w="4962" w:type="dxa"/>
            <w:shd w:val="solid" w:color="FFFFFF" w:fill="auto"/>
          </w:tcPr>
          <w:p w14:paraId="100FF763" w14:textId="4C43C9F4" w:rsidR="00BE708D" w:rsidRPr="00205C54" w:rsidRDefault="00BE708D" w:rsidP="00BE708D">
            <w:pPr>
              <w:pStyle w:val="TAL"/>
              <w:rPr>
                <w:sz w:val="16"/>
                <w:szCs w:val="16"/>
              </w:rPr>
            </w:pPr>
            <w:r w:rsidRPr="00BE708D">
              <w:rPr>
                <w:sz w:val="16"/>
                <w:szCs w:val="16"/>
              </w:rPr>
              <w:t>SEALDD enabled data transmission quality guarantee using a Non-3GPP RAT</w:t>
            </w:r>
          </w:p>
        </w:tc>
        <w:tc>
          <w:tcPr>
            <w:tcW w:w="708" w:type="dxa"/>
            <w:shd w:val="solid" w:color="FFFFFF" w:fill="auto"/>
          </w:tcPr>
          <w:p w14:paraId="4F925AC5" w14:textId="277F5B49"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BE708D" w14:paraId="06031AD1" w14:textId="77777777" w:rsidTr="00EB2791">
        <w:tc>
          <w:tcPr>
            <w:tcW w:w="800" w:type="dxa"/>
            <w:shd w:val="solid" w:color="FFFFFF" w:fill="auto"/>
          </w:tcPr>
          <w:p w14:paraId="65AF04B0" w14:textId="66339C32"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653BB58" w14:textId="64FC25DE"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546C58E" w14:textId="2C86327D"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715C755" w14:textId="535A8B69" w:rsidR="00BE708D" w:rsidRDefault="00BE708D" w:rsidP="00BE708D">
            <w:pPr>
              <w:pStyle w:val="TAL"/>
              <w:rPr>
                <w:sz w:val="16"/>
                <w:szCs w:val="16"/>
              </w:rPr>
            </w:pPr>
            <w:r>
              <w:rPr>
                <w:sz w:val="16"/>
                <w:szCs w:val="16"/>
              </w:rPr>
              <w:t>0111</w:t>
            </w:r>
          </w:p>
        </w:tc>
        <w:tc>
          <w:tcPr>
            <w:tcW w:w="425" w:type="dxa"/>
            <w:shd w:val="solid" w:color="FFFFFF" w:fill="auto"/>
          </w:tcPr>
          <w:p w14:paraId="398CCD30" w14:textId="5DCAB345" w:rsidR="00BE708D" w:rsidRDefault="00BE708D" w:rsidP="00BE708D">
            <w:pPr>
              <w:pStyle w:val="TAR"/>
              <w:jc w:val="center"/>
              <w:rPr>
                <w:sz w:val="16"/>
                <w:szCs w:val="16"/>
              </w:rPr>
            </w:pPr>
            <w:r>
              <w:rPr>
                <w:sz w:val="16"/>
                <w:szCs w:val="16"/>
              </w:rPr>
              <w:t>1</w:t>
            </w:r>
          </w:p>
        </w:tc>
        <w:tc>
          <w:tcPr>
            <w:tcW w:w="425" w:type="dxa"/>
            <w:shd w:val="solid" w:color="FFFFFF" w:fill="auto"/>
          </w:tcPr>
          <w:p w14:paraId="69A884F3" w14:textId="444C3D4D" w:rsidR="00BE708D" w:rsidRDefault="00BE708D" w:rsidP="00BE708D">
            <w:pPr>
              <w:pStyle w:val="TAC"/>
              <w:rPr>
                <w:sz w:val="16"/>
                <w:szCs w:val="16"/>
              </w:rPr>
            </w:pPr>
            <w:r>
              <w:rPr>
                <w:sz w:val="16"/>
                <w:szCs w:val="16"/>
              </w:rPr>
              <w:t>B</w:t>
            </w:r>
          </w:p>
        </w:tc>
        <w:tc>
          <w:tcPr>
            <w:tcW w:w="4962" w:type="dxa"/>
            <w:shd w:val="solid" w:color="FFFFFF" w:fill="auto"/>
          </w:tcPr>
          <w:p w14:paraId="0101484E" w14:textId="54767B8F" w:rsidR="00BE708D" w:rsidRPr="00BE708D" w:rsidRDefault="00BE708D" w:rsidP="00BE708D">
            <w:pPr>
              <w:pStyle w:val="TAL"/>
              <w:rPr>
                <w:sz w:val="16"/>
                <w:szCs w:val="16"/>
              </w:rPr>
            </w:pPr>
            <w:r w:rsidRPr="00BE708D">
              <w:rPr>
                <w:sz w:val="16"/>
                <w:szCs w:val="16"/>
              </w:rPr>
              <w:t>XR Application Client Capability Information Request Procedure</w:t>
            </w:r>
          </w:p>
        </w:tc>
        <w:tc>
          <w:tcPr>
            <w:tcW w:w="708" w:type="dxa"/>
            <w:shd w:val="solid" w:color="FFFFFF" w:fill="auto"/>
          </w:tcPr>
          <w:p w14:paraId="293F8CA3" w14:textId="7CD88228"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DB60A8" w14:paraId="2DF097C8" w14:textId="77777777" w:rsidTr="00EB2791">
        <w:tc>
          <w:tcPr>
            <w:tcW w:w="800" w:type="dxa"/>
            <w:shd w:val="solid" w:color="FFFFFF" w:fill="auto"/>
          </w:tcPr>
          <w:p w14:paraId="635F84D0" w14:textId="249A6F77" w:rsidR="00DB60A8" w:rsidRPr="00A0438C" w:rsidRDefault="00DB60A8" w:rsidP="00DB60A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2770DEE" w14:textId="53B2F3AF" w:rsidR="00DB60A8" w:rsidRDefault="00DB60A8" w:rsidP="00DB60A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C5E52A8" w14:textId="6F286DCE" w:rsidR="00DB60A8" w:rsidRPr="009E0478" w:rsidRDefault="00DB60A8" w:rsidP="00DB60A8">
            <w:pPr>
              <w:pStyle w:val="TAC"/>
              <w:rPr>
                <w:sz w:val="16"/>
                <w:szCs w:val="16"/>
              </w:rPr>
            </w:pPr>
            <w:r w:rsidRPr="009E0478">
              <w:rPr>
                <w:sz w:val="16"/>
                <w:szCs w:val="16"/>
              </w:rPr>
              <w:t>SP-24</w:t>
            </w:r>
            <w:r>
              <w:rPr>
                <w:sz w:val="16"/>
                <w:szCs w:val="16"/>
              </w:rPr>
              <w:t>1733</w:t>
            </w:r>
          </w:p>
        </w:tc>
        <w:tc>
          <w:tcPr>
            <w:tcW w:w="567" w:type="dxa"/>
            <w:shd w:val="solid" w:color="FFFFFF" w:fill="auto"/>
          </w:tcPr>
          <w:p w14:paraId="1995BFCA" w14:textId="62EE6E0C" w:rsidR="00DB60A8" w:rsidRDefault="00DB60A8" w:rsidP="00DB60A8">
            <w:pPr>
              <w:pStyle w:val="TAL"/>
              <w:rPr>
                <w:sz w:val="16"/>
                <w:szCs w:val="16"/>
              </w:rPr>
            </w:pPr>
            <w:r>
              <w:rPr>
                <w:sz w:val="16"/>
                <w:szCs w:val="16"/>
              </w:rPr>
              <w:t>0114</w:t>
            </w:r>
          </w:p>
        </w:tc>
        <w:tc>
          <w:tcPr>
            <w:tcW w:w="425" w:type="dxa"/>
            <w:shd w:val="solid" w:color="FFFFFF" w:fill="auto"/>
          </w:tcPr>
          <w:p w14:paraId="20EB6A2C" w14:textId="65E42F05" w:rsidR="00DB60A8" w:rsidRDefault="00DB60A8" w:rsidP="00DB60A8">
            <w:pPr>
              <w:pStyle w:val="TAR"/>
              <w:jc w:val="center"/>
              <w:rPr>
                <w:sz w:val="16"/>
                <w:szCs w:val="16"/>
              </w:rPr>
            </w:pPr>
            <w:r>
              <w:rPr>
                <w:sz w:val="16"/>
                <w:szCs w:val="16"/>
              </w:rPr>
              <w:t>1</w:t>
            </w:r>
          </w:p>
        </w:tc>
        <w:tc>
          <w:tcPr>
            <w:tcW w:w="425" w:type="dxa"/>
            <w:shd w:val="solid" w:color="FFFFFF" w:fill="auto"/>
          </w:tcPr>
          <w:p w14:paraId="0254DFE6" w14:textId="7DECB68B" w:rsidR="00DB60A8" w:rsidRDefault="00DB60A8" w:rsidP="00DB60A8">
            <w:pPr>
              <w:pStyle w:val="TAC"/>
              <w:rPr>
                <w:sz w:val="16"/>
                <w:szCs w:val="16"/>
              </w:rPr>
            </w:pPr>
            <w:r>
              <w:rPr>
                <w:sz w:val="16"/>
                <w:szCs w:val="16"/>
              </w:rPr>
              <w:t>B</w:t>
            </w:r>
          </w:p>
        </w:tc>
        <w:tc>
          <w:tcPr>
            <w:tcW w:w="4962" w:type="dxa"/>
            <w:shd w:val="solid" w:color="FFFFFF" w:fill="auto"/>
          </w:tcPr>
          <w:p w14:paraId="0D1E19BA" w14:textId="4163CC6C" w:rsidR="00DB60A8" w:rsidRPr="00BE708D" w:rsidRDefault="00DB60A8" w:rsidP="00DB60A8">
            <w:pPr>
              <w:pStyle w:val="TAL"/>
              <w:rPr>
                <w:sz w:val="16"/>
                <w:szCs w:val="16"/>
              </w:rPr>
            </w:pPr>
            <w:r w:rsidRPr="00DB60A8">
              <w:rPr>
                <w:sz w:val="16"/>
                <w:szCs w:val="16"/>
              </w:rPr>
              <w:t>SEALDD-UUc Cardinality rule</w:t>
            </w:r>
          </w:p>
        </w:tc>
        <w:tc>
          <w:tcPr>
            <w:tcW w:w="708" w:type="dxa"/>
            <w:shd w:val="solid" w:color="FFFFFF" w:fill="auto"/>
          </w:tcPr>
          <w:p w14:paraId="56CDBDA0" w14:textId="65C6BE7F" w:rsidR="00DB60A8" w:rsidRDefault="00DB60A8" w:rsidP="00DB60A8">
            <w:pPr>
              <w:pStyle w:val="TAC"/>
              <w:rPr>
                <w:rFonts w:eastAsia="SimSun"/>
                <w:sz w:val="16"/>
                <w:szCs w:val="16"/>
                <w:lang w:val="en-US" w:eastAsia="zh-CN"/>
              </w:rPr>
            </w:pPr>
            <w:r>
              <w:rPr>
                <w:rFonts w:eastAsia="SimSun"/>
                <w:sz w:val="16"/>
                <w:szCs w:val="16"/>
                <w:lang w:val="en-US" w:eastAsia="zh-CN"/>
              </w:rPr>
              <w:t>19.4.0</w:t>
            </w:r>
          </w:p>
        </w:tc>
      </w:tr>
      <w:tr w:rsidR="003E6F8F" w14:paraId="1C68058C" w14:textId="77777777" w:rsidTr="00EB2791">
        <w:tc>
          <w:tcPr>
            <w:tcW w:w="800" w:type="dxa"/>
            <w:shd w:val="solid" w:color="FFFFFF" w:fill="auto"/>
          </w:tcPr>
          <w:p w14:paraId="33847A09" w14:textId="35FB3E30" w:rsidR="003E6F8F" w:rsidRPr="00A0438C" w:rsidRDefault="003E6F8F" w:rsidP="003E6F8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C4A694F" w14:textId="028D8032" w:rsidR="003E6F8F" w:rsidRDefault="003E6F8F" w:rsidP="003E6F8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6E4D3" w14:textId="097BBFF4" w:rsidR="003E6F8F" w:rsidRPr="009E0478" w:rsidRDefault="003E6F8F" w:rsidP="003E6F8F">
            <w:pPr>
              <w:pStyle w:val="TAC"/>
              <w:rPr>
                <w:sz w:val="16"/>
                <w:szCs w:val="16"/>
              </w:rPr>
            </w:pPr>
            <w:r w:rsidRPr="009E0478">
              <w:rPr>
                <w:sz w:val="16"/>
                <w:szCs w:val="16"/>
              </w:rPr>
              <w:t>SP-24</w:t>
            </w:r>
            <w:r>
              <w:rPr>
                <w:sz w:val="16"/>
                <w:szCs w:val="16"/>
              </w:rPr>
              <w:t>1733</w:t>
            </w:r>
          </w:p>
        </w:tc>
        <w:tc>
          <w:tcPr>
            <w:tcW w:w="567" w:type="dxa"/>
            <w:shd w:val="solid" w:color="FFFFFF" w:fill="auto"/>
          </w:tcPr>
          <w:p w14:paraId="7C75467E" w14:textId="07B4A488" w:rsidR="003E6F8F" w:rsidRDefault="003E6F8F" w:rsidP="003E6F8F">
            <w:pPr>
              <w:pStyle w:val="TAL"/>
              <w:rPr>
                <w:sz w:val="16"/>
                <w:szCs w:val="16"/>
              </w:rPr>
            </w:pPr>
            <w:r>
              <w:rPr>
                <w:sz w:val="16"/>
                <w:szCs w:val="16"/>
              </w:rPr>
              <w:t>0115</w:t>
            </w:r>
          </w:p>
        </w:tc>
        <w:tc>
          <w:tcPr>
            <w:tcW w:w="425" w:type="dxa"/>
            <w:shd w:val="solid" w:color="FFFFFF" w:fill="auto"/>
          </w:tcPr>
          <w:p w14:paraId="3A1E59CB" w14:textId="1DFE32C1" w:rsidR="003E6F8F" w:rsidRDefault="003E6F8F" w:rsidP="003E6F8F">
            <w:pPr>
              <w:pStyle w:val="TAR"/>
              <w:jc w:val="center"/>
              <w:rPr>
                <w:sz w:val="16"/>
                <w:szCs w:val="16"/>
              </w:rPr>
            </w:pPr>
            <w:r>
              <w:rPr>
                <w:sz w:val="16"/>
                <w:szCs w:val="16"/>
              </w:rPr>
              <w:t>1</w:t>
            </w:r>
          </w:p>
        </w:tc>
        <w:tc>
          <w:tcPr>
            <w:tcW w:w="425" w:type="dxa"/>
            <w:shd w:val="solid" w:color="FFFFFF" w:fill="auto"/>
          </w:tcPr>
          <w:p w14:paraId="39678AB3" w14:textId="3BEDC6E4" w:rsidR="003E6F8F" w:rsidRDefault="003E6F8F" w:rsidP="003E6F8F">
            <w:pPr>
              <w:pStyle w:val="TAC"/>
              <w:rPr>
                <w:sz w:val="16"/>
                <w:szCs w:val="16"/>
              </w:rPr>
            </w:pPr>
            <w:r>
              <w:rPr>
                <w:sz w:val="16"/>
                <w:szCs w:val="16"/>
              </w:rPr>
              <w:t>B</w:t>
            </w:r>
          </w:p>
        </w:tc>
        <w:tc>
          <w:tcPr>
            <w:tcW w:w="4962" w:type="dxa"/>
            <w:shd w:val="solid" w:color="FFFFFF" w:fill="auto"/>
          </w:tcPr>
          <w:p w14:paraId="5440D995" w14:textId="62F69934" w:rsidR="003E6F8F" w:rsidRPr="00DB60A8" w:rsidRDefault="003E6F8F" w:rsidP="003E6F8F">
            <w:pPr>
              <w:pStyle w:val="TAL"/>
              <w:rPr>
                <w:sz w:val="16"/>
                <w:szCs w:val="16"/>
              </w:rPr>
            </w:pPr>
            <w:r w:rsidRPr="003E6F8F">
              <w:rPr>
                <w:sz w:val="16"/>
                <w:szCs w:val="16"/>
              </w:rPr>
              <w:t>Support the user group level QoS guarantee</w:t>
            </w:r>
          </w:p>
        </w:tc>
        <w:tc>
          <w:tcPr>
            <w:tcW w:w="708" w:type="dxa"/>
            <w:shd w:val="solid" w:color="FFFFFF" w:fill="auto"/>
          </w:tcPr>
          <w:p w14:paraId="56E7F9D3" w14:textId="4A1E6B5E" w:rsidR="003E6F8F" w:rsidRDefault="003E6F8F" w:rsidP="003E6F8F">
            <w:pPr>
              <w:pStyle w:val="TAC"/>
              <w:rPr>
                <w:rFonts w:eastAsia="SimSun"/>
                <w:sz w:val="16"/>
                <w:szCs w:val="16"/>
                <w:lang w:val="en-US" w:eastAsia="zh-CN"/>
              </w:rPr>
            </w:pPr>
            <w:r>
              <w:rPr>
                <w:rFonts w:eastAsia="SimSun"/>
                <w:sz w:val="16"/>
                <w:szCs w:val="16"/>
                <w:lang w:val="en-US" w:eastAsia="zh-CN"/>
              </w:rPr>
              <w:t>19.4.0</w:t>
            </w:r>
          </w:p>
        </w:tc>
      </w:tr>
      <w:tr w:rsidR="007810EE" w14:paraId="6C93DDD1" w14:textId="77777777" w:rsidTr="00EB2791">
        <w:tc>
          <w:tcPr>
            <w:tcW w:w="800" w:type="dxa"/>
            <w:shd w:val="solid" w:color="FFFFFF" w:fill="auto"/>
          </w:tcPr>
          <w:p w14:paraId="34FCF1A6" w14:textId="4E9C2DBE" w:rsidR="007810EE" w:rsidRPr="00A0438C" w:rsidRDefault="007810EE" w:rsidP="007810EE">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6CF3156" w14:textId="5893B4C7" w:rsidR="007810EE" w:rsidRDefault="007810EE" w:rsidP="007810EE">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A4ADBF" w14:textId="4C3FCE57" w:rsidR="007810EE" w:rsidRPr="009E0478" w:rsidRDefault="007810EE" w:rsidP="007810EE">
            <w:pPr>
              <w:pStyle w:val="TAC"/>
              <w:rPr>
                <w:sz w:val="16"/>
                <w:szCs w:val="16"/>
              </w:rPr>
            </w:pPr>
            <w:r w:rsidRPr="009E0478">
              <w:rPr>
                <w:sz w:val="16"/>
                <w:szCs w:val="16"/>
              </w:rPr>
              <w:t>SP-24</w:t>
            </w:r>
            <w:r>
              <w:rPr>
                <w:sz w:val="16"/>
                <w:szCs w:val="16"/>
              </w:rPr>
              <w:t>17</w:t>
            </w:r>
            <w:r w:rsidR="00B12AFF">
              <w:rPr>
                <w:sz w:val="16"/>
                <w:szCs w:val="16"/>
              </w:rPr>
              <w:t>29</w:t>
            </w:r>
          </w:p>
        </w:tc>
        <w:tc>
          <w:tcPr>
            <w:tcW w:w="567" w:type="dxa"/>
            <w:shd w:val="solid" w:color="FFFFFF" w:fill="auto"/>
          </w:tcPr>
          <w:p w14:paraId="09AA5BBF" w14:textId="1B133F1A" w:rsidR="007810EE" w:rsidRDefault="007810EE" w:rsidP="007810EE">
            <w:pPr>
              <w:pStyle w:val="TAL"/>
              <w:rPr>
                <w:sz w:val="16"/>
                <w:szCs w:val="16"/>
              </w:rPr>
            </w:pPr>
            <w:r>
              <w:rPr>
                <w:sz w:val="16"/>
                <w:szCs w:val="16"/>
              </w:rPr>
              <w:t>0117</w:t>
            </w:r>
          </w:p>
        </w:tc>
        <w:tc>
          <w:tcPr>
            <w:tcW w:w="425" w:type="dxa"/>
            <w:shd w:val="solid" w:color="FFFFFF" w:fill="auto"/>
          </w:tcPr>
          <w:p w14:paraId="678E5C51" w14:textId="478DC864" w:rsidR="007810EE" w:rsidRDefault="007810EE" w:rsidP="007810EE">
            <w:pPr>
              <w:pStyle w:val="TAR"/>
              <w:jc w:val="center"/>
              <w:rPr>
                <w:sz w:val="16"/>
                <w:szCs w:val="16"/>
              </w:rPr>
            </w:pPr>
          </w:p>
        </w:tc>
        <w:tc>
          <w:tcPr>
            <w:tcW w:w="425" w:type="dxa"/>
            <w:shd w:val="solid" w:color="FFFFFF" w:fill="auto"/>
          </w:tcPr>
          <w:p w14:paraId="5B787687" w14:textId="44155726" w:rsidR="007810EE" w:rsidRDefault="007810EE" w:rsidP="007810EE">
            <w:pPr>
              <w:pStyle w:val="TAC"/>
              <w:rPr>
                <w:sz w:val="16"/>
                <w:szCs w:val="16"/>
              </w:rPr>
            </w:pPr>
            <w:r>
              <w:rPr>
                <w:sz w:val="16"/>
                <w:szCs w:val="16"/>
              </w:rPr>
              <w:t>F</w:t>
            </w:r>
          </w:p>
        </w:tc>
        <w:tc>
          <w:tcPr>
            <w:tcW w:w="4962" w:type="dxa"/>
            <w:shd w:val="solid" w:color="FFFFFF" w:fill="auto"/>
          </w:tcPr>
          <w:p w14:paraId="3767F07C" w14:textId="202393F0" w:rsidR="007810EE" w:rsidRPr="003E6F8F" w:rsidRDefault="007810EE" w:rsidP="007810EE">
            <w:pPr>
              <w:pStyle w:val="TAL"/>
              <w:rPr>
                <w:sz w:val="16"/>
                <w:szCs w:val="16"/>
              </w:rPr>
            </w:pPr>
            <w:r w:rsidRPr="007810EE">
              <w:rPr>
                <w:sz w:val="16"/>
                <w:szCs w:val="16"/>
              </w:rPr>
              <w:t>Correction the description on clause 9.2.2.1</w:t>
            </w:r>
          </w:p>
        </w:tc>
        <w:tc>
          <w:tcPr>
            <w:tcW w:w="708" w:type="dxa"/>
            <w:shd w:val="solid" w:color="FFFFFF" w:fill="auto"/>
          </w:tcPr>
          <w:p w14:paraId="29819DEA" w14:textId="6A5E72F2" w:rsidR="007810EE" w:rsidRDefault="007810EE" w:rsidP="007810EE">
            <w:pPr>
              <w:pStyle w:val="TAC"/>
              <w:rPr>
                <w:rFonts w:eastAsia="SimSun"/>
                <w:sz w:val="16"/>
                <w:szCs w:val="16"/>
                <w:lang w:val="en-US" w:eastAsia="zh-CN"/>
              </w:rPr>
            </w:pPr>
            <w:r>
              <w:rPr>
                <w:rFonts w:eastAsia="SimSun"/>
                <w:sz w:val="16"/>
                <w:szCs w:val="16"/>
                <w:lang w:val="en-US" w:eastAsia="zh-CN"/>
              </w:rPr>
              <w:t>19.4.0</w:t>
            </w:r>
          </w:p>
        </w:tc>
      </w:tr>
      <w:tr w:rsidR="00B12AFF" w14:paraId="453AFD6E" w14:textId="77777777" w:rsidTr="00EB2791">
        <w:tc>
          <w:tcPr>
            <w:tcW w:w="800" w:type="dxa"/>
            <w:shd w:val="solid" w:color="FFFFFF" w:fill="auto"/>
          </w:tcPr>
          <w:p w14:paraId="48BA905D" w14:textId="25B9CBBD" w:rsidR="00B12AFF" w:rsidRPr="00A0438C" w:rsidRDefault="00B12AFF" w:rsidP="00B12AF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841271D" w14:textId="63C9CC54" w:rsidR="00B12AFF" w:rsidRDefault="00B12AFF" w:rsidP="00B12AF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864985" w14:textId="4FB094F9" w:rsidR="00B12AFF" w:rsidRPr="009E0478" w:rsidRDefault="00B12AFF" w:rsidP="00B12AFF">
            <w:pPr>
              <w:pStyle w:val="TAC"/>
              <w:rPr>
                <w:sz w:val="16"/>
                <w:szCs w:val="16"/>
              </w:rPr>
            </w:pPr>
            <w:r w:rsidRPr="009E0478">
              <w:rPr>
                <w:sz w:val="16"/>
                <w:szCs w:val="16"/>
              </w:rPr>
              <w:t>SP-24</w:t>
            </w:r>
            <w:r>
              <w:rPr>
                <w:sz w:val="16"/>
                <w:szCs w:val="16"/>
              </w:rPr>
              <w:t>1729</w:t>
            </w:r>
          </w:p>
        </w:tc>
        <w:tc>
          <w:tcPr>
            <w:tcW w:w="567" w:type="dxa"/>
            <w:shd w:val="solid" w:color="FFFFFF" w:fill="auto"/>
          </w:tcPr>
          <w:p w14:paraId="58BF3FD1" w14:textId="5A52D863" w:rsidR="00B12AFF" w:rsidRDefault="00B12AFF" w:rsidP="00B12AFF">
            <w:pPr>
              <w:pStyle w:val="TAL"/>
              <w:rPr>
                <w:sz w:val="16"/>
                <w:szCs w:val="16"/>
              </w:rPr>
            </w:pPr>
            <w:r>
              <w:rPr>
                <w:sz w:val="16"/>
                <w:szCs w:val="16"/>
              </w:rPr>
              <w:t>0118</w:t>
            </w:r>
          </w:p>
        </w:tc>
        <w:tc>
          <w:tcPr>
            <w:tcW w:w="425" w:type="dxa"/>
            <w:shd w:val="solid" w:color="FFFFFF" w:fill="auto"/>
          </w:tcPr>
          <w:p w14:paraId="3C002039" w14:textId="0B975913" w:rsidR="00B12AFF" w:rsidRDefault="00B12AFF" w:rsidP="00B12AFF">
            <w:pPr>
              <w:pStyle w:val="TAR"/>
              <w:jc w:val="center"/>
              <w:rPr>
                <w:sz w:val="16"/>
                <w:szCs w:val="16"/>
              </w:rPr>
            </w:pPr>
            <w:r>
              <w:rPr>
                <w:sz w:val="16"/>
                <w:szCs w:val="16"/>
              </w:rPr>
              <w:t>1</w:t>
            </w:r>
          </w:p>
        </w:tc>
        <w:tc>
          <w:tcPr>
            <w:tcW w:w="425" w:type="dxa"/>
            <w:shd w:val="solid" w:color="FFFFFF" w:fill="auto"/>
          </w:tcPr>
          <w:p w14:paraId="6BE108BD" w14:textId="479880C0" w:rsidR="00B12AFF" w:rsidRDefault="00B12AFF" w:rsidP="00B12AFF">
            <w:pPr>
              <w:pStyle w:val="TAC"/>
              <w:rPr>
                <w:sz w:val="16"/>
                <w:szCs w:val="16"/>
              </w:rPr>
            </w:pPr>
            <w:r>
              <w:rPr>
                <w:sz w:val="16"/>
                <w:szCs w:val="16"/>
              </w:rPr>
              <w:t>F</w:t>
            </w:r>
          </w:p>
        </w:tc>
        <w:tc>
          <w:tcPr>
            <w:tcW w:w="4962" w:type="dxa"/>
            <w:shd w:val="solid" w:color="FFFFFF" w:fill="auto"/>
          </w:tcPr>
          <w:p w14:paraId="3319394A" w14:textId="334C8CB8" w:rsidR="00B12AFF" w:rsidRPr="007810EE" w:rsidRDefault="00B12AFF" w:rsidP="00B12AFF">
            <w:pPr>
              <w:pStyle w:val="TAL"/>
              <w:rPr>
                <w:sz w:val="16"/>
                <w:szCs w:val="16"/>
              </w:rPr>
            </w:pPr>
            <w:r w:rsidRPr="00B12AFF">
              <w:rPr>
                <w:sz w:val="16"/>
                <w:szCs w:val="16"/>
              </w:rPr>
              <w:t>Fix the inconsistency on SEALDD connection information in clause 9.3</w:t>
            </w:r>
          </w:p>
        </w:tc>
        <w:tc>
          <w:tcPr>
            <w:tcW w:w="708" w:type="dxa"/>
            <w:shd w:val="solid" w:color="FFFFFF" w:fill="auto"/>
          </w:tcPr>
          <w:p w14:paraId="69B7A4D2" w14:textId="7310416C" w:rsidR="00B12AFF" w:rsidRDefault="00B12AFF" w:rsidP="00B12AFF">
            <w:pPr>
              <w:pStyle w:val="TAC"/>
              <w:rPr>
                <w:rFonts w:eastAsia="SimSun"/>
                <w:sz w:val="16"/>
                <w:szCs w:val="16"/>
                <w:lang w:val="en-US" w:eastAsia="zh-CN"/>
              </w:rPr>
            </w:pPr>
            <w:r>
              <w:rPr>
                <w:rFonts w:eastAsia="SimSun"/>
                <w:sz w:val="16"/>
                <w:szCs w:val="16"/>
                <w:lang w:val="en-US" w:eastAsia="zh-CN"/>
              </w:rPr>
              <w:t>19.4.0</w:t>
            </w:r>
          </w:p>
        </w:tc>
      </w:tr>
      <w:tr w:rsidR="0023566B" w14:paraId="6354BEB0" w14:textId="77777777" w:rsidTr="00EB2791">
        <w:tc>
          <w:tcPr>
            <w:tcW w:w="800" w:type="dxa"/>
            <w:shd w:val="solid" w:color="FFFFFF" w:fill="auto"/>
          </w:tcPr>
          <w:p w14:paraId="1C8B0F0E" w14:textId="6D93F61D" w:rsidR="0023566B" w:rsidRPr="00A0438C" w:rsidRDefault="0023566B" w:rsidP="0023566B">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DCD5585" w14:textId="6055A221" w:rsidR="0023566B" w:rsidRDefault="0023566B" w:rsidP="0023566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9568317" w14:textId="5039C5E5" w:rsidR="0023566B" w:rsidRPr="009E0478" w:rsidRDefault="0023566B" w:rsidP="0023566B">
            <w:pPr>
              <w:pStyle w:val="TAC"/>
              <w:rPr>
                <w:sz w:val="16"/>
                <w:szCs w:val="16"/>
              </w:rPr>
            </w:pPr>
            <w:r w:rsidRPr="009E0478">
              <w:rPr>
                <w:sz w:val="16"/>
                <w:szCs w:val="16"/>
              </w:rPr>
              <w:t>SP-24</w:t>
            </w:r>
            <w:r>
              <w:rPr>
                <w:sz w:val="16"/>
                <w:szCs w:val="16"/>
              </w:rPr>
              <w:t>1729</w:t>
            </w:r>
          </w:p>
        </w:tc>
        <w:tc>
          <w:tcPr>
            <w:tcW w:w="567" w:type="dxa"/>
            <w:shd w:val="solid" w:color="FFFFFF" w:fill="auto"/>
          </w:tcPr>
          <w:p w14:paraId="36EFF6E7" w14:textId="053FBF61" w:rsidR="0023566B" w:rsidRDefault="0023566B" w:rsidP="0023566B">
            <w:pPr>
              <w:pStyle w:val="TAL"/>
              <w:rPr>
                <w:sz w:val="16"/>
                <w:szCs w:val="16"/>
              </w:rPr>
            </w:pPr>
            <w:r>
              <w:rPr>
                <w:sz w:val="16"/>
                <w:szCs w:val="16"/>
              </w:rPr>
              <w:t>0119</w:t>
            </w:r>
          </w:p>
        </w:tc>
        <w:tc>
          <w:tcPr>
            <w:tcW w:w="425" w:type="dxa"/>
            <w:shd w:val="solid" w:color="FFFFFF" w:fill="auto"/>
          </w:tcPr>
          <w:p w14:paraId="2EDFC4D3" w14:textId="7CACE5E9" w:rsidR="0023566B" w:rsidRDefault="0023566B" w:rsidP="0023566B">
            <w:pPr>
              <w:pStyle w:val="TAR"/>
              <w:jc w:val="center"/>
              <w:rPr>
                <w:sz w:val="16"/>
                <w:szCs w:val="16"/>
              </w:rPr>
            </w:pPr>
            <w:r>
              <w:rPr>
                <w:sz w:val="16"/>
                <w:szCs w:val="16"/>
              </w:rPr>
              <w:t>2</w:t>
            </w:r>
          </w:p>
        </w:tc>
        <w:tc>
          <w:tcPr>
            <w:tcW w:w="425" w:type="dxa"/>
            <w:shd w:val="solid" w:color="FFFFFF" w:fill="auto"/>
          </w:tcPr>
          <w:p w14:paraId="598EA260" w14:textId="122D2F87" w:rsidR="0023566B" w:rsidRDefault="0023566B" w:rsidP="0023566B">
            <w:pPr>
              <w:pStyle w:val="TAC"/>
              <w:rPr>
                <w:sz w:val="16"/>
                <w:szCs w:val="16"/>
              </w:rPr>
            </w:pPr>
            <w:r>
              <w:rPr>
                <w:sz w:val="16"/>
                <w:szCs w:val="16"/>
              </w:rPr>
              <w:t>F</w:t>
            </w:r>
          </w:p>
        </w:tc>
        <w:tc>
          <w:tcPr>
            <w:tcW w:w="4962" w:type="dxa"/>
            <w:shd w:val="solid" w:color="FFFFFF" w:fill="auto"/>
          </w:tcPr>
          <w:p w14:paraId="4FF820E7" w14:textId="5E33D93B" w:rsidR="0023566B" w:rsidRPr="00B12AFF" w:rsidRDefault="0023566B" w:rsidP="0023566B">
            <w:pPr>
              <w:pStyle w:val="TAL"/>
              <w:rPr>
                <w:sz w:val="16"/>
                <w:szCs w:val="16"/>
              </w:rPr>
            </w:pPr>
            <w:r w:rsidRPr="0023566B">
              <w:rPr>
                <w:sz w:val="16"/>
                <w:szCs w:val="16"/>
              </w:rPr>
              <w:t>Fix the inconsistency on SEALDD connection information in clause 9.3</w:t>
            </w:r>
          </w:p>
        </w:tc>
        <w:tc>
          <w:tcPr>
            <w:tcW w:w="708" w:type="dxa"/>
            <w:shd w:val="solid" w:color="FFFFFF" w:fill="auto"/>
          </w:tcPr>
          <w:p w14:paraId="7D132A90" w14:textId="0D92063B" w:rsidR="0023566B" w:rsidRDefault="0023566B" w:rsidP="0023566B">
            <w:pPr>
              <w:pStyle w:val="TAC"/>
              <w:rPr>
                <w:rFonts w:eastAsia="SimSun"/>
                <w:sz w:val="16"/>
                <w:szCs w:val="16"/>
                <w:lang w:val="en-US" w:eastAsia="zh-CN"/>
              </w:rPr>
            </w:pPr>
            <w:r>
              <w:rPr>
                <w:rFonts w:eastAsia="SimSun"/>
                <w:sz w:val="16"/>
                <w:szCs w:val="16"/>
                <w:lang w:val="en-US" w:eastAsia="zh-CN"/>
              </w:rPr>
              <w:t>19.4.0</w:t>
            </w:r>
          </w:p>
        </w:tc>
      </w:tr>
      <w:tr w:rsidR="00147376" w14:paraId="23AF9EEE" w14:textId="77777777" w:rsidTr="00EB2791">
        <w:tc>
          <w:tcPr>
            <w:tcW w:w="800" w:type="dxa"/>
            <w:shd w:val="solid" w:color="FFFFFF" w:fill="auto"/>
          </w:tcPr>
          <w:p w14:paraId="1E70D556" w14:textId="0A39892C" w:rsidR="00147376" w:rsidRPr="00A0438C" w:rsidRDefault="00147376" w:rsidP="0014737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9B4F445" w14:textId="5C5002AC" w:rsidR="00147376" w:rsidRDefault="00147376" w:rsidP="0014737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E0BE577" w14:textId="671CDE61" w:rsidR="00147376" w:rsidRPr="009E0478" w:rsidRDefault="00147376" w:rsidP="00147376">
            <w:pPr>
              <w:pStyle w:val="TAC"/>
              <w:rPr>
                <w:sz w:val="16"/>
                <w:szCs w:val="16"/>
              </w:rPr>
            </w:pPr>
            <w:r w:rsidRPr="009E0478">
              <w:rPr>
                <w:sz w:val="16"/>
                <w:szCs w:val="16"/>
              </w:rPr>
              <w:t>SP-24</w:t>
            </w:r>
            <w:r>
              <w:rPr>
                <w:sz w:val="16"/>
                <w:szCs w:val="16"/>
              </w:rPr>
              <w:t>1733</w:t>
            </w:r>
          </w:p>
        </w:tc>
        <w:tc>
          <w:tcPr>
            <w:tcW w:w="567" w:type="dxa"/>
            <w:shd w:val="solid" w:color="FFFFFF" w:fill="auto"/>
          </w:tcPr>
          <w:p w14:paraId="096EDD60" w14:textId="0AC6345D" w:rsidR="00147376" w:rsidRDefault="00147376" w:rsidP="00147376">
            <w:pPr>
              <w:pStyle w:val="TAL"/>
              <w:rPr>
                <w:sz w:val="16"/>
                <w:szCs w:val="16"/>
              </w:rPr>
            </w:pPr>
            <w:r>
              <w:rPr>
                <w:sz w:val="16"/>
                <w:szCs w:val="16"/>
              </w:rPr>
              <w:t>0120</w:t>
            </w:r>
          </w:p>
        </w:tc>
        <w:tc>
          <w:tcPr>
            <w:tcW w:w="425" w:type="dxa"/>
            <w:shd w:val="solid" w:color="FFFFFF" w:fill="auto"/>
          </w:tcPr>
          <w:p w14:paraId="7D2F68DD" w14:textId="0A3926E2" w:rsidR="00147376" w:rsidRDefault="00147376" w:rsidP="00147376">
            <w:pPr>
              <w:pStyle w:val="TAR"/>
              <w:jc w:val="center"/>
              <w:rPr>
                <w:sz w:val="16"/>
                <w:szCs w:val="16"/>
              </w:rPr>
            </w:pPr>
            <w:r>
              <w:rPr>
                <w:sz w:val="16"/>
                <w:szCs w:val="16"/>
              </w:rPr>
              <w:t>2</w:t>
            </w:r>
          </w:p>
        </w:tc>
        <w:tc>
          <w:tcPr>
            <w:tcW w:w="425" w:type="dxa"/>
            <w:shd w:val="solid" w:color="FFFFFF" w:fill="auto"/>
          </w:tcPr>
          <w:p w14:paraId="1ED6E0F2" w14:textId="2A636C7A" w:rsidR="00147376" w:rsidRDefault="00147376" w:rsidP="00147376">
            <w:pPr>
              <w:pStyle w:val="TAC"/>
              <w:rPr>
                <w:sz w:val="16"/>
                <w:szCs w:val="16"/>
              </w:rPr>
            </w:pPr>
            <w:r>
              <w:rPr>
                <w:sz w:val="16"/>
                <w:szCs w:val="16"/>
              </w:rPr>
              <w:t>B</w:t>
            </w:r>
          </w:p>
        </w:tc>
        <w:tc>
          <w:tcPr>
            <w:tcW w:w="4962" w:type="dxa"/>
            <w:shd w:val="solid" w:color="FFFFFF" w:fill="auto"/>
          </w:tcPr>
          <w:p w14:paraId="348064BA" w14:textId="502B0B94" w:rsidR="00147376" w:rsidRPr="0023566B" w:rsidRDefault="00147376" w:rsidP="00147376">
            <w:pPr>
              <w:pStyle w:val="TAL"/>
              <w:rPr>
                <w:sz w:val="16"/>
                <w:szCs w:val="16"/>
              </w:rPr>
            </w:pPr>
            <w:r w:rsidRPr="00147376">
              <w:rPr>
                <w:sz w:val="16"/>
                <w:szCs w:val="16"/>
              </w:rPr>
              <w:t>Support for Multi-modal flows synchronization monitoring</w:t>
            </w:r>
          </w:p>
        </w:tc>
        <w:tc>
          <w:tcPr>
            <w:tcW w:w="708" w:type="dxa"/>
            <w:shd w:val="solid" w:color="FFFFFF" w:fill="auto"/>
          </w:tcPr>
          <w:p w14:paraId="3CA511FB" w14:textId="416919CE" w:rsidR="00147376" w:rsidRDefault="00147376" w:rsidP="00147376">
            <w:pPr>
              <w:pStyle w:val="TAC"/>
              <w:rPr>
                <w:rFonts w:eastAsia="SimSun"/>
                <w:sz w:val="16"/>
                <w:szCs w:val="16"/>
                <w:lang w:val="en-US" w:eastAsia="zh-CN"/>
              </w:rPr>
            </w:pPr>
            <w:r>
              <w:rPr>
                <w:rFonts w:eastAsia="SimSun"/>
                <w:sz w:val="16"/>
                <w:szCs w:val="16"/>
                <w:lang w:val="en-US" w:eastAsia="zh-CN"/>
              </w:rPr>
              <w:t>19.4.0</w:t>
            </w:r>
          </w:p>
        </w:tc>
      </w:tr>
      <w:tr w:rsidR="00C159FC" w14:paraId="48459DAA" w14:textId="77777777" w:rsidTr="00EB2791">
        <w:tc>
          <w:tcPr>
            <w:tcW w:w="800" w:type="dxa"/>
            <w:shd w:val="solid" w:color="FFFFFF" w:fill="auto"/>
          </w:tcPr>
          <w:p w14:paraId="3DC641D5" w14:textId="0B7B8E53" w:rsidR="00C159FC" w:rsidRPr="00A0438C" w:rsidRDefault="00C159FC" w:rsidP="00C159FC">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9D86D87" w14:textId="1E0FC8C4" w:rsidR="00C159FC" w:rsidRDefault="00C159FC" w:rsidP="00C159FC">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7EEEDC7C" w14:textId="5E95CD09" w:rsidR="00C159FC" w:rsidRPr="009E0478" w:rsidRDefault="00C159FC" w:rsidP="00C159FC">
            <w:pPr>
              <w:pStyle w:val="TAC"/>
              <w:rPr>
                <w:sz w:val="16"/>
                <w:szCs w:val="16"/>
              </w:rPr>
            </w:pPr>
            <w:r w:rsidRPr="009E0478">
              <w:rPr>
                <w:sz w:val="16"/>
                <w:szCs w:val="16"/>
              </w:rPr>
              <w:t>SP-24</w:t>
            </w:r>
            <w:r>
              <w:rPr>
                <w:sz w:val="16"/>
                <w:szCs w:val="16"/>
              </w:rPr>
              <w:t>1733</w:t>
            </w:r>
          </w:p>
        </w:tc>
        <w:tc>
          <w:tcPr>
            <w:tcW w:w="567" w:type="dxa"/>
            <w:shd w:val="solid" w:color="FFFFFF" w:fill="auto"/>
          </w:tcPr>
          <w:p w14:paraId="2C8D7869" w14:textId="798D05E0" w:rsidR="00C159FC" w:rsidRDefault="00C159FC" w:rsidP="00C159FC">
            <w:pPr>
              <w:pStyle w:val="TAL"/>
              <w:rPr>
                <w:sz w:val="16"/>
                <w:szCs w:val="16"/>
              </w:rPr>
            </w:pPr>
            <w:r>
              <w:rPr>
                <w:sz w:val="16"/>
                <w:szCs w:val="16"/>
              </w:rPr>
              <w:t>0121</w:t>
            </w:r>
          </w:p>
        </w:tc>
        <w:tc>
          <w:tcPr>
            <w:tcW w:w="425" w:type="dxa"/>
            <w:shd w:val="solid" w:color="FFFFFF" w:fill="auto"/>
          </w:tcPr>
          <w:p w14:paraId="4A511542" w14:textId="5B6BECB4" w:rsidR="00C159FC" w:rsidRDefault="00C159FC" w:rsidP="00C159FC">
            <w:pPr>
              <w:pStyle w:val="TAR"/>
              <w:jc w:val="center"/>
              <w:rPr>
                <w:sz w:val="16"/>
                <w:szCs w:val="16"/>
              </w:rPr>
            </w:pPr>
            <w:r>
              <w:rPr>
                <w:sz w:val="16"/>
                <w:szCs w:val="16"/>
              </w:rPr>
              <w:t>2</w:t>
            </w:r>
          </w:p>
        </w:tc>
        <w:tc>
          <w:tcPr>
            <w:tcW w:w="425" w:type="dxa"/>
            <w:shd w:val="solid" w:color="FFFFFF" w:fill="auto"/>
          </w:tcPr>
          <w:p w14:paraId="23A958E6" w14:textId="566492AD" w:rsidR="00C159FC" w:rsidRDefault="00C159FC" w:rsidP="00C159FC">
            <w:pPr>
              <w:pStyle w:val="TAC"/>
              <w:rPr>
                <w:sz w:val="16"/>
                <w:szCs w:val="16"/>
              </w:rPr>
            </w:pPr>
            <w:r>
              <w:rPr>
                <w:sz w:val="16"/>
                <w:szCs w:val="16"/>
              </w:rPr>
              <w:t>B</w:t>
            </w:r>
          </w:p>
        </w:tc>
        <w:tc>
          <w:tcPr>
            <w:tcW w:w="4962" w:type="dxa"/>
            <w:shd w:val="solid" w:color="FFFFFF" w:fill="auto"/>
          </w:tcPr>
          <w:p w14:paraId="32C433D1" w14:textId="026DFC56" w:rsidR="00C159FC" w:rsidRPr="00147376" w:rsidRDefault="00C159FC" w:rsidP="00C159FC">
            <w:pPr>
              <w:pStyle w:val="TAL"/>
              <w:rPr>
                <w:sz w:val="16"/>
                <w:szCs w:val="16"/>
              </w:rPr>
            </w:pPr>
            <w:r w:rsidRPr="00C159FC">
              <w:rPr>
                <w:sz w:val="16"/>
                <w:szCs w:val="16"/>
              </w:rPr>
              <w:t>Adding SEALDD Adaptive XR Data Transmission Service</w:t>
            </w:r>
          </w:p>
        </w:tc>
        <w:tc>
          <w:tcPr>
            <w:tcW w:w="708" w:type="dxa"/>
            <w:shd w:val="solid" w:color="FFFFFF" w:fill="auto"/>
          </w:tcPr>
          <w:p w14:paraId="2C049E9C" w14:textId="3D33982B" w:rsidR="00C159FC" w:rsidRDefault="00C159FC" w:rsidP="00C159FC">
            <w:pPr>
              <w:pStyle w:val="TAC"/>
              <w:rPr>
                <w:rFonts w:eastAsia="SimSun"/>
                <w:sz w:val="16"/>
                <w:szCs w:val="16"/>
                <w:lang w:val="en-US" w:eastAsia="zh-CN"/>
              </w:rPr>
            </w:pPr>
            <w:r>
              <w:rPr>
                <w:rFonts w:eastAsia="SimSun"/>
                <w:sz w:val="16"/>
                <w:szCs w:val="16"/>
                <w:lang w:val="en-US" w:eastAsia="zh-CN"/>
              </w:rPr>
              <w:t>19.4.0</w:t>
            </w:r>
          </w:p>
        </w:tc>
      </w:tr>
      <w:tr w:rsidR="00AE7388" w14:paraId="61DC0D15" w14:textId="77777777" w:rsidTr="00EB2791">
        <w:tc>
          <w:tcPr>
            <w:tcW w:w="800" w:type="dxa"/>
            <w:shd w:val="solid" w:color="FFFFFF" w:fill="auto"/>
          </w:tcPr>
          <w:p w14:paraId="1159D427" w14:textId="3446CDDA" w:rsidR="00AE7388" w:rsidRPr="00A0438C" w:rsidRDefault="00AE7388" w:rsidP="00AE738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E2C89E0" w14:textId="1B53EE4D" w:rsidR="00AE7388" w:rsidRDefault="00AE7388" w:rsidP="00AE738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22892" w14:textId="0B0BE9F7" w:rsidR="00AE7388" w:rsidRPr="009E0478" w:rsidRDefault="00AE7388" w:rsidP="00AE7388">
            <w:pPr>
              <w:pStyle w:val="TAC"/>
              <w:rPr>
                <w:sz w:val="16"/>
                <w:szCs w:val="16"/>
              </w:rPr>
            </w:pPr>
            <w:r w:rsidRPr="009E0478">
              <w:rPr>
                <w:sz w:val="16"/>
                <w:szCs w:val="16"/>
              </w:rPr>
              <w:t>SP-24</w:t>
            </w:r>
            <w:r>
              <w:rPr>
                <w:sz w:val="16"/>
                <w:szCs w:val="16"/>
              </w:rPr>
              <w:t>1729</w:t>
            </w:r>
          </w:p>
        </w:tc>
        <w:tc>
          <w:tcPr>
            <w:tcW w:w="567" w:type="dxa"/>
            <w:shd w:val="solid" w:color="FFFFFF" w:fill="auto"/>
          </w:tcPr>
          <w:p w14:paraId="46CB4CD8" w14:textId="6969B735" w:rsidR="00AE7388" w:rsidRDefault="00AE7388" w:rsidP="00AE7388">
            <w:pPr>
              <w:pStyle w:val="TAL"/>
              <w:rPr>
                <w:sz w:val="16"/>
                <w:szCs w:val="16"/>
              </w:rPr>
            </w:pPr>
            <w:r>
              <w:rPr>
                <w:sz w:val="16"/>
                <w:szCs w:val="16"/>
              </w:rPr>
              <w:t>0122</w:t>
            </w:r>
          </w:p>
        </w:tc>
        <w:tc>
          <w:tcPr>
            <w:tcW w:w="425" w:type="dxa"/>
            <w:shd w:val="solid" w:color="FFFFFF" w:fill="auto"/>
          </w:tcPr>
          <w:p w14:paraId="004FD237" w14:textId="3D3CB871" w:rsidR="00AE7388" w:rsidRDefault="00AE7388" w:rsidP="00AE7388">
            <w:pPr>
              <w:pStyle w:val="TAR"/>
              <w:jc w:val="center"/>
              <w:rPr>
                <w:sz w:val="16"/>
                <w:szCs w:val="16"/>
              </w:rPr>
            </w:pPr>
          </w:p>
        </w:tc>
        <w:tc>
          <w:tcPr>
            <w:tcW w:w="425" w:type="dxa"/>
            <w:shd w:val="solid" w:color="FFFFFF" w:fill="auto"/>
          </w:tcPr>
          <w:p w14:paraId="11402FFF" w14:textId="4B9859C8" w:rsidR="00AE7388" w:rsidRDefault="00AE7388" w:rsidP="00AE7388">
            <w:pPr>
              <w:pStyle w:val="TAC"/>
              <w:rPr>
                <w:sz w:val="16"/>
                <w:szCs w:val="16"/>
              </w:rPr>
            </w:pPr>
            <w:r>
              <w:rPr>
                <w:sz w:val="16"/>
                <w:szCs w:val="16"/>
              </w:rPr>
              <w:t>F</w:t>
            </w:r>
          </w:p>
        </w:tc>
        <w:tc>
          <w:tcPr>
            <w:tcW w:w="4962" w:type="dxa"/>
            <w:shd w:val="solid" w:color="FFFFFF" w:fill="auto"/>
          </w:tcPr>
          <w:p w14:paraId="667DFCF6" w14:textId="5A747932" w:rsidR="00AE7388" w:rsidRPr="00C159FC" w:rsidRDefault="00AE7388" w:rsidP="00AE7388">
            <w:pPr>
              <w:pStyle w:val="TAL"/>
              <w:rPr>
                <w:sz w:val="16"/>
                <w:szCs w:val="16"/>
              </w:rPr>
            </w:pPr>
            <w:r w:rsidRPr="00AE7388">
              <w:rPr>
                <w:sz w:val="16"/>
                <w:szCs w:val="16"/>
              </w:rPr>
              <w:t>Correction on SEALDD URLLC transmission connection establishment request</w:t>
            </w:r>
          </w:p>
        </w:tc>
        <w:tc>
          <w:tcPr>
            <w:tcW w:w="708" w:type="dxa"/>
            <w:shd w:val="solid" w:color="FFFFFF" w:fill="auto"/>
          </w:tcPr>
          <w:p w14:paraId="0A5E61D6" w14:textId="4861D6E4" w:rsidR="00AE7388" w:rsidRDefault="00AE7388" w:rsidP="00AE7388">
            <w:pPr>
              <w:pStyle w:val="TAC"/>
              <w:rPr>
                <w:rFonts w:eastAsia="SimSun"/>
                <w:sz w:val="16"/>
                <w:szCs w:val="16"/>
                <w:lang w:val="en-US" w:eastAsia="zh-CN"/>
              </w:rPr>
            </w:pPr>
            <w:r>
              <w:rPr>
                <w:rFonts w:eastAsia="SimSun"/>
                <w:sz w:val="16"/>
                <w:szCs w:val="16"/>
                <w:lang w:val="en-US" w:eastAsia="zh-CN"/>
              </w:rPr>
              <w:t>19.4.0</w:t>
            </w:r>
          </w:p>
        </w:tc>
      </w:tr>
      <w:tr w:rsidR="000F59A6" w14:paraId="65484ED8" w14:textId="77777777" w:rsidTr="00EB2791">
        <w:tc>
          <w:tcPr>
            <w:tcW w:w="800" w:type="dxa"/>
            <w:shd w:val="solid" w:color="FFFFFF" w:fill="auto"/>
          </w:tcPr>
          <w:p w14:paraId="4051C580" w14:textId="3AA73A55" w:rsidR="000F59A6" w:rsidRPr="00A0438C" w:rsidRDefault="000F59A6" w:rsidP="000F59A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C128E54" w14:textId="3C759BD5" w:rsidR="000F59A6" w:rsidRDefault="000F59A6" w:rsidP="000F59A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EEAE34B" w14:textId="06E802C3" w:rsidR="000F59A6" w:rsidRPr="009E0478" w:rsidRDefault="000F59A6" w:rsidP="000F59A6">
            <w:pPr>
              <w:pStyle w:val="TAC"/>
              <w:rPr>
                <w:sz w:val="16"/>
                <w:szCs w:val="16"/>
              </w:rPr>
            </w:pPr>
            <w:r w:rsidRPr="009E0478">
              <w:rPr>
                <w:sz w:val="16"/>
                <w:szCs w:val="16"/>
              </w:rPr>
              <w:t>SP-24</w:t>
            </w:r>
            <w:r>
              <w:rPr>
                <w:sz w:val="16"/>
                <w:szCs w:val="16"/>
              </w:rPr>
              <w:t>1729</w:t>
            </w:r>
          </w:p>
        </w:tc>
        <w:tc>
          <w:tcPr>
            <w:tcW w:w="567" w:type="dxa"/>
            <w:shd w:val="solid" w:color="FFFFFF" w:fill="auto"/>
          </w:tcPr>
          <w:p w14:paraId="641E5F41" w14:textId="3447F401" w:rsidR="000F59A6" w:rsidRDefault="000F59A6" w:rsidP="000F59A6">
            <w:pPr>
              <w:pStyle w:val="TAL"/>
              <w:rPr>
                <w:sz w:val="16"/>
                <w:szCs w:val="16"/>
              </w:rPr>
            </w:pPr>
            <w:r>
              <w:rPr>
                <w:sz w:val="16"/>
                <w:szCs w:val="16"/>
              </w:rPr>
              <w:t>0123</w:t>
            </w:r>
          </w:p>
        </w:tc>
        <w:tc>
          <w:tcPr>
            <w:tcW w:w="425" w:type="dxa"/>
            <w:shd w:val="solid" w:color="FFFFFF" w:fill="auto"/>
          </w:tcPr>
          <w:p w14:paraId="7C39247D" w14:textId="206BFF4E" w:rsidR="000F59A6" w:rsidRDefault="000F59A6" w:rsidP="000F59A6">
            <w:pPr>
              <w:pStyle w:val="TAR"/>
              <w:jc w:val="center"/>
              <w:rPr>
                <w:sz w:val="16"/>
                <w:szCs w:val="16"/>
              </w:rPr>
            </w:pPr>
            <w:r>
              <w:rPr>
                <w:sz w:val="16"/>
                <w:szCs w:val="16"/>
              </w:rPr>
              <w:t>1</w:t>
            </w:r>
          </w:p>
        </w:tc>
        <w:tc>
          <w:tcPr>
            <w:tcW w:w="425" w:type="dxa"/>
            <w:shd w:val="solid" w:color="FFFFFF" w:fill="auto"/>
          </w:tcPr>
          <w:p w14:paraId="3739D47C" w14:textId="68AB6451" w:rsidR="000F59A6" w:rsidRDefault="000F59A6" w:rsidP="000F59A6">
            <w:pPr>
              <w:pStyle w:val="TAC"/>
              <w:rPr>
                <w:sz w:val="16"/>
                <w:szCs w:val="16"/>
              </w:rPr>
            </w:pPr>
            <w:r>
              <w:rPr>
                <w:sz w:val="16"/>
                <w:szCs w:val="16"/>
              </w:rPr>
              <w:t>F</w:t>
            </w:r>
          </w:p>
        </w:tc>
        <w:tc>
          <w:tcPr>
            <w:tcW w:w="4962" w:type="dxa"/>
            <w:shd w:val="solid" w:color="FFFFFF" w:fill="auto"/>
          </w:tcPr>
          <w:p w14:paraId="4099634D" w14:textId="1B342BEC" w:rsidR="000F59A6" w:rsidRPr="00AE7388" w:rsidRDefault="000F59A6" w:rsidP="000F59A6">
            <w:pPr>
              <w:pStyle w:val="TAL"/>
              <w:rPr>
                <w:sz w:val="16"/>
                <w:szCs w:val="16"/>
              </w:rPr>
            </w:pPr>
            <w:r w:rsidRPr="000F59A6">
              <w:rPr>
                <w:sz w:val="16"/>
                <w:szCs w:val="16"/>
              </w:rPr>
              <w:t>Correction on Mode of reporting</w:t>
            </w:r>
          </w:p>
        </w:tc>
        <w:tc>
          <w:tcPr>
            <w:tcW w:w="708" w:type="dxa"/>
            <w:shd w:val="solid" w:color="FFFFFF" w:fill="auto"/>
          </w:tcPr>
          <w:p w14:paraId="57835B09" w14:textId="7E8B5370" w:rsidR="000F59A6" w:rsidRDefault="000F59A6" w:rsidP="000F59A6">
            <w:pPr>
              <w:pStyle w:val="TAC"/>
              <w:rPr>
                <w:rFonts w:eastAsia="SimSun"/>
                <w:sz w:val="16"/>
                <w:szCs w:val="16"/>
                <w:lang w:val="en-US" w:eastAsia="zh-CN"/>
              </w:rPr>
            </w:pPr>
            <w:r>
              <w:rPr>
                <w:rFonts w:eastAsia="SimSun"/>
                <w:sz w:val="16"/>
                <w:szCs w:val="16"/>
                <w:lang w:val="en-US" w:eastAsia="zh-CN"/>
              </w:rPr>
              <w:t>19.4.0</w:t>
            </w:r>
          </w:p>
        </w:tc>
      </w:tr>
      <w:tr w:rsidR="00C801DA" w14:paraId="5E52F133" w14:textId="77777777" w:rsidTr="00EB2791">
        <w:tc>
          <w:tcPr>
            <w:tcW w:w="800" w:type="dxa"/>
            <w:shd w:val="solid" w:color="FFFFFF" w:fill="auto"/>
          </w:tcPr>
          <w:p w14:paraId="546A5A9F" w14:textId="67FE446F" w:rsidR="00C801DA" w:rsidRPr="00A0438C" w:rsidRDefault="00C801DA" w:rsidP="00C801D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F2376D5" w14:textId="24C46C5B" w:rsidR="00C801DA" w:rsidRDefault="00C801DA" w:rsidP="00C801DA">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5E928086" w14:textId="0A469AA4" w:rsidR="00C801DA" w:rsidRPr="009E0478" w:rsidRDefault="00C801DA" w:rsidP="00C801DA">
            <w:pPr>
              <w:pStyle w:val="TAC"/>
              <w:rPr>
                <w:sz w:val="16"/>
                <w:szCs w:val="16"/>
              </w:rPr>
            </w:pPr>
            <w:r w:rsidRPr="00C801DA">
              <w:rPr>
                <w:sz w:val="16"/>
                <w:szCs w:val="16"/>
              </w:rPr>
              <w:t>SP-250217</w:t>
            </w:r>
          </w:p>
        </w:tc>
        <w:tc>
          <w:tcPr>
            <w:tcW w:w="567" w:type="dxa"/>
            <w:shd w:val="solid" w:color="FFFFFF" w:fill="auto"/>
          </w:tcPr>
          <w:p w14:paraId="355988E5" w14:textId="1BDC1B8A" w:rsidR="00C801DA" w:rsidRDefault="00C801DA" w:rsidP="00C801DA">
            <w:pPr>
              <w:pStyle w:val="TAL"/>
              <w:rPr>
                <w:sz w:val="16"/>
                <w:szCs w:val="16"/>
              </w:rPr>
            </w:pPr>
            <w:r>
              <w:rPr>
                <w:sz w:val="16"/>
                <w:szCs w:val="16"/>
              </w:rPr>
              <w:t>0125</w:t>
            </w:r>
          </w:p>
        </w:tc>
        <w:tc>
          <w:tcPr>
            <w:tcW w:w="425" w:type="dxa"/>
            <w:shd w:val="solid" w:color="FFFFFF" w:fill="auto"/>
          </w:tcPr>
          <w:p w14:paraId="46E58877" w14:textId="2621184F" w:rsidR="00C801DA" w:rsidRDefault="00C801DA" w:rsidP="00C801DA">
            <w:pPr>
              <w:pStyle w:val="TAR"/>
              <w:jc w:val="center"/>
              <w:rPr>
                <w:sz w:val="16"/>
                <w:szCs w:val="16"/>
              </w:rPr>
            </w:pPr>
            <w:r>
              <w:rPr>
                <w:sz w:val="16"/>
                <w:szCs w:val="16"/>
              </w:rPr>
              <w:t>2</w:t>
            </w:r>
          </w:p>
        </w:tc>
        <w:tc>
          <w:tcPr>
            <w:tcW w:w="425" w:type="dxa"/>
            <w:shd w:val="solid" w:color="FFFFFF" w:fill="auto"/>
          </w:tcPr>
          <w:p w14:paraId="6EB11DCF" w14:textId="19AF7173" w:rsidR="00C801DA" w:rsidRDefault="00C801DA" w:rsidP="00C801DA">
            <w:pPr>
              <w:pStyle w:val="TAC"/>
              <w:rPr>
                <w:sz w:val="16"/>
                <w:szCs w:val="16"/>
              </w:rPr>
            </w:pPr>
            <w:r>
              <w:rPr>
                <w:sz w:val="16"/>
                <w:szCs w:val="16"/>
              </w:rPr>
              <w:t>B</w:t>
            </w:r>
          </w:p>
        </w:tc>
        <w:tc>
          <w:tcPr>
            <w:tcW w:w="4962" w:type="dxa"/>
            <w:shd w:val="solid" w:color="FFFFFF" w:fill="auto"/>
          </w:tcPr>
          <w:p w14:paraId="1BD19393" w14:textId="50363486" w:rsidR="00C801DA" w:rsidRPr="000F59A6" w:rsidRDefault="00C801DA" w:rsidP="00C801DA">
            <w:pPr>
              <w:pStyle w:val="TAL"/>
              <w:rPr>
                <w:sz w:val="16"/>
                <w:szCs w:val="16"/>
              </w:rPr>
            </w:pPr>
            <w:r w:rsidRPr="00C801DA">
              <w:rPr>
                <w:sz w:val="16"/>
                <w:szCs w:val="16"/>
              </w:rPr>
              <w:t>Address the EN in UE-to-UE communication</w:t>
            </w:r>
          </w:p>
        </w:tc>
        <w:tc>
          <w:tcPr>
            <w:tcW w:w="708" w:type="dxa"/>
            <w:shd w:val="solid" w:color="FFFFFF" w:fill="auto"/>
          </w:tcPr>
          <w:p w14:paraId="52172E2A" w14:textId="339571D4" w:rsidR="00C801DA" w:rsidRDefault="00C801DA" w:rsidP="00C801DA">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500CB" w14:paraId="123B473C" w14:textId="77777777" w:rsidTr="00EB2791">
        <w:tc>
          <w:tcPr>
            <w:tcW w:w="800" w:type="dxa"/>
            <w:shd w:val="solid" w:color="FFFFFF" w:fill="auto"/>
          </w:tcPr>
          <w:p w14:paraId="2D9971D7" w14:textId="6E463EF8" w:rsidR="009500CB" w:rsidRPr="00A0438C" w:rsidRDefault="009500CB" w:rsidP="009500CB">
            <w:pPr>
              <w:pStyle w:val="TAC"/>
              <w:rPr>
                <w:rFonts w:eastAsia="SimSun"/>
                <w:sz w:val="16"/>
                <w:szCs w:val="16"/>
                <w:lang w:val="en-US" w:eastAsia="zh-CN"/>
              </w:rPr>
            </w:pPr>
            <w:r w:rsidRPr="00A0438C">
              <w:rPr>
                <w:rFonts w:eastAsia="SimSun"/>
                <w:sz w:val="16"/>
                <w:szCs w:val="16"/>
                <w:lang w:val="en-US" w:eastAsia="zh-CN"/>
              </w:rPr>
              <w:lastRenderedPageBreak/>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2B12310" w14:textId="17EA9AB8" w:rsidR="009500CB" w:rsidRDefault="009500CB" w:rsidP="009500C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09B147A" w14:textId="1E3E4A9B" w:rsidR="009500CB" w:rsidRPr="00C801DA" w:rsidRDefault="009500CB" w:rsidP="009500CB">
            <w:pPr>
              <w:pStyle w:val="TAC"/>
              <w:rPr>
                <w:sz w:val="16"/>
                <w:szCs w:val="16"/>
              </w:rPr>
            </w:pPr>
            <w:r w:rsidRPr="00C801DA">
              <w:rPr>
                <w:sz w:val="16"/>
                <w:szCs w:val="16"/>
              </w:rPr>
              <w:t>SP-250217</w:t>
            </w:r>
          </w:p>
        </w:tc>
        <w:tc>
          <w:tcPr>
            <w:tcW w:w="567" w:type="dxa"/>
            <w:shd w:val="solid" w:color="FFFFFF" w:fill="auto"/>
          </w:tcPr>
          <w:p w14:paraId="286D42F2" w14:textId="5696CC33" w:rsidR="009500CB" w:rsidRDefault="009500CB" w:rsidP="009500CB">
            <w:pPr>
              <w:pStyle w:val="TAL"/>
              <w:rPr>
                <w:sz w:val="16"/>
                <w:szCs w:val="16"/>
              </w:rPr>
            </w:pPr>
            <w:r>
              <w:rPr>
                <w:sz w:val="16"/>
                <w:szCs w:val="16"/>
              </w:rPr>
              <w:t>0127</w:t>
            </w:r>
          </w:p>
        </w:tc>
        <w:tc>
          <w:tcPr>
            <w:tcW w:w="425" w:type="dxa"/>
            <w:shd w:val="solid" w:color="FFFFFF" w:fill="auto"/>
          </w:tcPr>
          <w:p w14:paraId="02AE015B" w14:textId="0C81FB81" w:rsidR="009500CB" w:rsidRDefault="009500CB" w:rsidP="009500CB">
            <w:pPr>
              <w:pStyle w:val="TAR"/>
              <w:jc w:val="center"/>
              <w:rPr>
                <w:sz w:val="16"/>
                <w:szCs w:val="16"/>
              </w:rPr>
            </w:pPr>
            <w:r>
              <w:rPr>
                <w:sz w:val="16"/>
                <w:szCs w:val="16"/>
              </w:rPr>
              <w:t>1</w:t>
            </w:r>
          </w:p>
        </w:tc>
        <w:tc>
          <w:tcPr>
            <w:tcW w:w="425" w:type="dxa"/>
            <w:shd w:val="solid" w:color="FFFFFF" w:fill="auto"/>
          </w:tcPr>
          <w:p w14:paraId="68769F74" w14:textId="694C769D" w:rsidR="009500CB" w:rsidRDefault="009500CB" w:rsidP="009500CB">
            <w:pPr>
              <w:pStyle w:val="TAC"/>
              <w:rPr>
                <w:sz w:val="16"/>
                <w:szCs w:val="16"/>
              </w:rPr>
            </w:pPr>
            <w:r>
              <w:rPr>
                <w:sz w:val="16"/>
                <w:szCs w:val="16"/>
              </w:rPr>
              <w:t>F</w:t>
            </w:r>
          </w:p>
        </w:tc>
        <w:tc>
          <w:tcPr>
            <w:tcW w:w="4962" w:type="dxa"/>
            <w:shd w:val="solid" w:color="FFFFFF" w:fill="auto"/>
          </w:tcPr>
          <w:p w14:paraId="29D0031B" w14:textId="69314AC8" w:rsidR="009500CB" w:rsidRPr="00C801DA" w:rsidRDefault="009500CB" w:rsidP="009500CB">
            <w:pPr>
              <w:pStyle w:val="TAL"/>
              <w:rPr>
                <w:sz w:val="16"/>
                <w:szCs w:val="16"/>
              </w:rPr>
            </w:pPr>
            <w:r w:rsidRPr="009500CB">
              <w:rPr>
                <w:sz w:val="16"/>
                <w:szCs w:val="16"/>
              </w:rPr>
              <w:t>Remove the EN about multi-modal flow synchronization and crossflow measurement</w:t>
            </w:r>
          </w:p>
        </w:tc>
        <w:tc>
          <w:tcPr>
            <w:tcW w:w="708" w:type="dxa"/>
            <w:shd w:val="solid" w:color="FFFFFF" w:fill="auto"/>
          </w:tcPr>
          <w:p w14:paraId="2C13E4BF" w14:textId="10C0C8E8" w:rsidR="009500CB" w:rsidRDefault="009500CB" w:rsidP="009500CB">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40B42" w14:paraId="4DFBB253" w14:textId="77777777" w:rsidTr="00EB2791">
        <w:tc>
          <w:tcPr>
            <w:tcW w:w="800" w:type="dxa"/>
            <w:shd w:val="solid" w:color="FFFFFF" w:fill="auto"/>
          </w:tcPr>
          <w:p w14:paraId="453F1E63" w14:textId="241B8680" w:rsidR="00940B42" w:rsidRPr="00A0438C" w:rsidRDefault="00940B42" w:rsidP="00940B4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17D9342" w14:textId="4F03AB8C" w:rsidR="00940B42" w:rsidRDefault="00940B42" w:rsidP="00940B4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8715E7" w14:textId="5AD90BE6" w:rsidR="00940B42" w:rsidRPr="00C801DA" w:rsidRDefault="00940B42" w:rsidP="00940B42">
            <w:pPr>
              <w:pStyle w:val="TAC"/>
              <w:rPr>
                <w:sz w:val="16"/>
                <w:szCs w:val="16"/>
              </w:rPr>
            </w:pPr>
            <w:r w:rsidRPr="00C801DA">
              <w:rPr>
                <w:sz w:val="16"/>
                <w:szCs w:val="16"/>
              </w:rPr>
              <w:t>SP-250217</w:t>
            </w:r>
          </w:p>
        </w:tc>
        <w:tc>
          <w:tcPr>
            <w:tcW w:w="567" w:type="dxa"/>
            <w:shd w:val="solid" w:color="FFFFFF" w:fill="auto"/>
          </w:tcPr>
          <w:p w14:paraId="7E603154" w14:textId="2BB8D725" w:rsidR="00940B42" w:rsidRDefault="00940B42" w:rsidP="00940B42">
            <w:pPr>
              <w:pStyle w:val="TAL"/>
              <w:rPr>
                <w:sz w:val="16"/>
                <w:szCs w:val="16"/>
              </w:rPr>
            </w:pPr>
            <w:r>
              <w:rPr>
                <w:sz w:val="16"/>
                <w:szCs w:val="16"/>
              </w:rPr>
              <w:t>0128</w:t>
            </w:r>
          </w:p>
        </w:tc>
        <w:tc>
          <w:tcPr>
            <w:tcW w:w="425" w:type="dxa"/>
            <w:shd w:val="solid" w:color="FFFFFF" w:fill="auto"/>
          </w:tcPr>
          <w:p w14:paraId="4B5171BB" w14:textId="4A7BA61A" w:rsidR="00940B42" w:rsidRDefault="00940B42" w:rsidP="00940B42">
            <w:pPr>
              <w:pStyle w:val="TAR"/>
              <w:jc w:val="center"/>
              <w:rPr>
                <w:sz w:val="16"/>
                <w:szCs w:val="16"/>
              </w:rPr>
            </w:pPr>
            <w:r>
              <w:rPr>
                <w:sz w:val="16"/>
                <w:szCs w:val="16"/>
              </w:rPr>
              <w:t>1</w:t>
            </w:r>
          </w:p>
        </w:tc>
        <w:tc>
          <w:tcPr>
            <w:tcW w:w="425" w:type="dxa"/>
            <w:shd w:val="solid" w:color="FFFFFF" w:fill="auto"/>
          </w:tcPr>
          <w:p w14:paraId="0E84E37C" w14:textId="745E21CE" w:rsidR="00940B42" w:rsidRDefault="00940B42" w:rsidP="00940B42">
            <w:pPr>
              <w:pStyle w:val="TAC"/>
              <w:rPr>
                <w:sz w:val="16"/>
                <w:szCs w:val="16"/>
              </w:rPr>
            </w:pPr>
            <w:r>
              <w:rPr>
                <w:sz w:val="16"/>
                <w:szCs w:val="16"/>
              </w:rPr>
              <w:t>B</w:t>
            </w:r>
          </w:p>
        </w:tc>
        <w:tc>
          <w:tcPr>
            <w:tcW w:w="4962" w:type="dxa"/>
            <w:shd w:val="solid" w:color="FFFFFF" w:fill="auto"/>
          </w:tcPr>
          <w:p w14:paraId="1B17C9A4" w14:textId="09988AE5" w:rsidR="00940B42" w:rsidRPr="009500CB" w:rsidRDefault="00940B42" w:rsidP="00940B42">
            <w:pPr>
              <w:pStyle w:val="TAL"/>
              <w:rPr>
                <w:sz w:val="16"/>
                <w:szCs w:val="16"/>
              </w:rPr>
            </w:pPr>
            <w:r w:rsidRPr="00940B42">
              <w:rPr>
                <w:sz w:val="16"/>
                <w:szCs w:val="16"/>
              </w:rPr>
              <w:t>Add update and delete service operation of SEALDD client policy configuration</w:t>
            </w:r>
          </w:p>
        </w:tc>
        <w:tc>
          <w:tcPr>
            <w:tcW w:w="708" w:type="dxa"/>
            <w:shd w:val="solid" w:color="FFFFFF" w:fill="auto"/>
          </w:tcPr>
          <w:p w14:paraId="7A9F57E4" w14:textId="4031AE52" w:rsidR="00940B42" w:rsidRDefault="00940B42" w:rsidP="00940B42">
            <w:pPr>
              <w:pStyle w:val="TAC"/>
              <w:rPr>
                <w:rFonts w:eastAsia="SimSun"/>
                <w:sz w:val="16"/>
                <w:szCs w:val="16"/>
                <w:lang w:val="en-US" w:eastAsia="zh-CN"/>
              </w:rPr>
            </w:pPr>
            <w:r>
              <w:rPr>
                <w:rFonts w:eastAsia="SimSun"/>
                <w:sz w:val="16"/>
                <w:szCs w:val="16"/>
                <w:lang w:val="en-US" w:eastAsia="zh-CN"/>
              </w:rPr>
              <w:t>19.5.0</w:t>
            </w:r>
          </w:p>
        </w:tc>
      </w:tr>
      <w:tr w:rsidR="00E66080" w14:paraId="564F7865" w14:textId="77777777" w:rsidTr="00EB2791">
        <w:tc>
          <w:tcPr>
            <w:tcW w:w="800" w:type="dxa"/>
            <w:shd w:val="solid" w:color="FFFFFF" w:fill="auto"/>
          </w:tcPr>
          <w:p w14:paraId="0D3AE717" w14:textId="22C7FEA9" w:rsidR="00E66080" w:rsidRPr="00A0438C" w:rsidRDefault="00E66080" w:rsidP="00E6608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7C02583" w14:textId="6D814DFE" w:rsidR="00E66080" w:rsidRDefault="00E66080" w:rsidP="00E6608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16BE95C" w14:textId="42669195" w:rsidR="00E66080" w:rsidRPr="00C801DA" w:rsidRDefault="00E66080" w:rsidP="00E66080">
            <w:pPr>
              <w:pStyle w:val="TAC"/>
              <w:rPr>
                <w:sz w:val="16"/>
                <w:szCs w:val="16"/>
              </w:rPr>
            </w:pPr>
            <w:r w:rsidRPr="00C801DA">
              <w:rPr>
                <w:sz w:val="16"/>
                <w:szCs w:val="16"/>
              </w:rPr>
              <w:t>SP-25021</w:t>
            </w:r>
            <w:r w:rsidR="00183320">
              <w:rPr>
                <w:sz w:val="16"/>
                <w:szCs w:val="16"/>
              </w:rPr>
              <w:t>5</w:t>
            </w:r>
          </w:p>
        </w:tc>
        <w:tc>
          <w:tcPr>
            <w:tcW w:w="567" w:type="dxa"/>
            <w:shd w:val="solid" w:color="FFFFFF" w:fill="auto"/>
          </w:tcPr>
          <w:p w14:paraId="73E42EEF" w14:textId="31AEA894" w:rsidR="00E66080" w:rsidRDefault="00E66080" w:rsidP="00E66080">
            <w:pPr>
              <w:pStyle w:val="TAL"/>
              <w:rPr>
                <w:sz w:val="16"/>
                <w:szCs w:val="16"/>
              </w:rPr>
            </w:pPr>
            <w:r>
              <w:rPr>
                <w:sz w:val="16"/>
                <w:szCs w:val="16"/>
              </w:rPr>
              <w:t>0129</w:t>
            </w:r>
          </w:p>
        </w:tc>
        <w:tc>
          <w:tcPr>
            <w:tcW w:w="425" w:type="dxa"/>
            <w:shd w:val="solid" w:color="FFFFFF" w:fill="auto"/>
          </w:tcPr>
          <w:p w14:paraId="13E96FBA" w14:textId="0508C696" w:rsidR="00E66080" w:rsidRDefault="00E66080" w:rsidP="00E66080">
            <w:pPr>
              <w:pStyle w:val="TAR"/>
              <w:jc w:val="center"/>
              <w:rPr>
                <w:sz w:val="16"/>
                <w:szCs w:val="16"/>
              </w:rPr>
            </w:pPr>
          </w:p>
        </w:tc>
        <w:tc>
          <w:tcPr>
            <w:tcW w:w="425" w:type="dxa"/>
            <w:shd w:val="solid" w:color="FFFFFF" w:fill="auto"/>
          </w:tcPr>
          <w:p w14:paraId="7D6FF16F" w14:textId="1427FD55" w:rsidR="00E66080" w:rsidRDefault="00E66080" w:rsidP="00E66080">
            <w:pPr>
              <w:pStyle w:val="TAC"/>
              <w:rPr>
                <w:sz w:val="16"/>
                <w:szCs w:val="16"/>
              </w:rPr>
            </w:pPr>
            <w:r>
              <w:rPr>
                <w:sz w:val="16"/>
                <w:szCs w:val="16"/>
              </w:rPr>
              <w:t>F</w:t>
            </w:r>
          </w:p>
        </w:tc>
        <w:tc>
          <w:tcPr>
            <w:tcW w:w="4962" w:type="dxa"/>
            <w:shd w:val="solid" w:color="FFFFFF" w:fill="auto"/>
          </w:tcPr>
          <w:p w14:paraId="4A8E1860" w14:textId="3294B568" w:rsidR="00E66080" w:rsidRPr="00940B42" w:rsidRDefault="00E66080" w:rsidP="00E66080">
            <w:pPr>
              <w:pStyle w:val="TAL"/>
              <w:rPr>
                <w:sz w:val="16"/>
                <w:szCs w:val="16"/>
              </w:rPr>
            </w:pPr>
            <w:r w:rsidRPr="00E66080">
              <w:rPr>
                <w:sz w:val="16"/>
                <w:szCs w:val="16"/>
              </w:rPr>
              <w:t>Informative wording corrections</w:t>
            </w:r>
          </w:p>
        </w:tc>
        <w:tc>
          <w:tcPr>
            <w:tcW w:w="708" w:type="dxa"/>
            <w:shd w:val="solid" w:color="FFFFFF" w:fill="auto"/>
          </w:tcPr>
          <w:p w14:paraId="4849E7D4" w14:textId="4C9EB394" w:rsidR="00E66080" w:rsidRDefault="00E66080" w:rsidP="00E66080">
            <w:pPr>
              <w:pStyle w:val="TAC"/>
              <w:rPr>
                <w:rFonts w:eastAsia="SimSun"/>
                <w:sz w:val="16"/>
                <w:szCs w:val="16"/>
                <w:lang w:val="en-US" w:eastAsia="zh-CN"/>
              </w:rPr>
            </w:pPr>
            <w:r>
              <w:rPr>
                <w:rFonts w:eastAsia="SimSun"/>
                <w:sz w:val="16"/>
                <w:szCs w:val="16"/>
                <w:lang w:val="en-US" w:eastAsia="zh-CN"/>
              </w:rPr>
              <w:t>19.5.0</w:t>
            </w:r>
          </w:p>
        </w:tc>
      </w:tr>
      <w:tr w:rsidR="00582020" w14:paraId="73B124F2" w14:textId="77777777" w:rsidTr="00EB2791">
        <w:tc>
          <w:tcPr>
            <w:tcW w:w="800" w:type="dxa"/>
            <w:shd w:val="solid" w:color="FFFFFF" w:fill="auto"/>
          </w:tcPr>
          <w:p w14:paraId="154A143E" w14:textId="4A7F3966" w:rsidR="00582020" w:rsidRPr="00A0438C" w:rsidRDefault="00582020" w:rsidP="005820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5F75208" w14:textId="0DC9EAEE" w:rsidR="00582020" w:rsidRDefault="00582020" w:rsidP="0058202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12F000" w14:textId="16465D04" w:rsidR="00582020" w:rsidRPr="00C801DA" w:rsidRDefault="00582020" w:rsidP="00582020">
            <w:pPr>
              <w:pStyle w:val="TAC"/>
              <w:rPr>
                <w:sz w:val="16"/>
                <w:szCs w:val="16"/>
              </w:rPr>
            </w:pPr>
            <w:r w:rsidRPr="00C801DA">
              <w:rPr>
                <w:sz w:val="16"/>
                <w:szCs w:val="16"/>
              </w:rPr>
              <w:t>SP-25021</w:t>
            </w:r>
            <w:r>
              <w:rPr>
                <w:sz w:val="16"/>
                <w:szCs w:val="16"/>
              </w:rPr>
              <w:t>5</w:t>
            </w:r>
          </w:p>
        </w:tc>
        <w:tc>
          <w:tcPr>
            <w:tcW w:w="567" w:type="dxa"/>
            <w:shd w:val="solid" w:color="FFFFFF" w:fill="auto"/>
          </w:tcPr>
          <w:p w14:paraId="4D8DE37A" w14:textId="665AAC4E" w:rsidR="00582020" w:rsidRDefault="00582020" w:rsidP="00582020">
            <w:pPr>
              <w:pStyle w:val="TAL"/>
              <w:rPr>
                <w:sz w:val="16"/>
                <w:szCs w:val="16"/>
              </w:rPr>
            </w:pPr>
            <w:r>
              <w:rPr>
                <w:sz w:val="16"/>
                <w:szCs w:val="16"/>
              </w:rPr>
              <w:t>0130</w:t>
            </w:r>
          </w:p>
        </w:tc>
        <w:tc>
          <w:tcPr>
            <w:tcW w:w="425" w:type="dxa"/>
            <w:shd w:val="solid" w:color="FFFFFF" w:fill="auto"/>
          </w:tcPr>
          <w:p w14:paraId="575C90FE" w14:textId="762165F9" w:rsidR="00582020" w:rsidRDefault="00582020" w:rsidP="00582020">
            <w:pPr>
              <w:pStyle w:val="TAR"/>
              <w:jc w:val="center"/>
              <w:rPr>
                <w:sz w:val="16"/>
                <w:szCs w:val="16"/>
              </w:rPr>
            </w:pPr>
            <w:r>
              <w:rPr>
                <w:sz w:val="16"/>
                <w:szCs w:val="16"/>
              </w:rPr>
              <w:t>1</w:t>
            </w:r>
          </w:p>
        </w:tc>
        <w:tc>
          <w:tcPr>
            <w:tcW w:w="425" w:type="dxa"/>
            <w:shd w:val="solid" w:color="FFFFFF" w:fill="auto"/>
          </w:tcPr>
          <w:p w14:paraId="153339AA" w14:textId="6998CC32" w:rsidR="00582020" w:rsidRDefault="00582020" w:rsidP="00582020">
            <w:pPr>
              <w:pStyle w:val="TAC"/>
              <w:rPr>
                <w:sz w:val="16"/>
                <w:szCs w:val="16"/>
              </w:rPr>
            </w:pPr>
            <w:r>
              <w:rPr>
                <w:sz w:val="16"/>
                <w:szCs w:val="16"/>
              </w:rPr>
              <w:t>D</w:t>
            </w:r>
          </w:p>
        </w:tc>
        <w:tc>
          <w:tcPr>
            <w:tcW w:w="4962" w:type="dxa"/>
            <w:shd w:val="solid" w:color="FFFFFF" w:fill="auto"/>
          </w:tcPr>
          <w:p w14:paraId="6937FCFB" w14:textId="29852B9D" w:rsidR="00582020" w:rsidRPr="00E66080" w:rsidRDefault="00582020" w:rsidP="00582020">
            <w:pPr>
              <w:pStyle w:val="TAL"/>
              <w:rPr>
                <w:sz w:val="16"/>
                <w:szCs w:val="16"/>
              </w:rPr>
            </w:pPr>
            <w:r w:rsidRPr="00582020">
              <w:rPr>
                <w:sz w:val="16"/>
                <w:szCs w:val="16"/>
              </w:rPr>
              <w:t>Corrections to 3GPP spec reference</w:t>
            </w:r>
          </w:p>
        </w:tc>
        <w:tc>
          <w:tcPr>
            <w:tcW w:w="708" w:type="dxa"/>
            <w:shd w:val="solid" w:color="FFFFFF" w:fill="auto"/>
          </w:tcPr>
          <w:p w14:paraId="23F11B4D" w14:textId="13E1623F" w:rsidR="00582020" w:rsidRDefault="00582020" w:rsidP="00582020">
            <w:pPr>
              <w:pStyle w:val="TAC"/>
              <w:rPr>
                <w:rFonts w:eastAsia="SimSun"/>
                <w:sz w:val="16"/>
                <w:szCs w:val="16"/>
                <w:lang w:val="en-US" w:eastAsia="zh-CN"/>
              </w:rPr>
            </w:pPr>
            <w:r>
              <w:rPr>
                <w:rFonts w:eastAsia="SimSun"/>
                <w:sz w:val="16"/>
                <w:szCs w:val="16"/>
                <w:lang w:val="en-US" w:eastAsia="zh-CN"/>
              </w:rPr>
              <w:t>19.5.0</w:t>
            </w:r>
          </w:p>
        </w:tc>
      </w:tr>
      <w:tr w:rsidR="00D87F76" w14:paraId="63AE65F6" w14:textId="77777777" w:rsidTr="00EB2791">
        <w:tc>
          <w:tcPr>
            <w:tcW w:w="800" w:type="dxa"/>
            <w:shd w:val="solid" w:color="FFFFFF" w:fill="auto"/>
          </w:tcPr>
          <w:p w14:paraId="572DF6CE" w14:textId="1C33817D" w:rsidR="00D87F76" w:rsidRPr="00A0438C" w:rsidRDefault="00D87F76" w:rsidP="00D87F7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9623014" w14:textId="7EFB4B82" w:rsidR="00D87F76" w:rsidRDefault="00D87F76" w:rsidP="00D87F7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6DB30AD" w14:textId="098CB5C9" w:rsidR="00D87F76" w:rsidRPr="00C801DA" w:rsidRDefault="00D87F76" w:rsidP="00D87F76">
            <w:pPr>
              <w:pStyle w:val="TAC"/>
              <w:rPr>
                <w:sz w:val="16"/>
                <w:szCs w:val="16"/>
              </w:rPr>
            </w:pPr>
            <w:r w:rsidRPr="00C801DA">
              <w:rPr>
                <w:sz w:val="16"/>
                <w:szCs w:val="16"/>
              </w:rPr>
              <w:t>SP-25021</w:t>
            </w:r>
            <w:r>
              <w:rPr>
                <w:sz w:val="16"/>
                <w:szCs w:val="16"/>
              </w:rPr>
              <w:t>5</w:t>
            </w:r>
          </w:p>
        </w:tc>
        <w:tc>
          <w:tcPr>
            <w:tcW w:w="567" w:type="dxa"/>
            <w:shd w:val="solid" w:color="FFFFFF" w:fill="auto"/>
          </w:tcPr>
          <w:p w14:paraId="01E74CA5" w14:textId="50659D08" w:rsidR="00D87F76" w:rsidRDefault="00D87F76" w:rsidP="00D87F76">
            <w:pPr>
              <w:pStyle w:val="TAL"/>
              <w:rPr>
                <w:sz w:val="16"/>
                <w:szCs w:val="16"/>
              </w:rPr>
            </w:pPr>
            <w:r>
              <w:rPr>
                <w:sz w:val="16"/>
                <w:szCs w:val="16"/>
              </w:rPr>
              <w:t>0131</w:t>
            </w:r>
          </w:p>
        </w:tc>
        <w:tc>
          <w:tcPr>
            <w:tcW w:w="425" w:type="dxa"/>
            <w:shd w:val="solid" w:color="FFFFFF" w:fill="auto"/>
          </w:tcPr>
          <w:p w14:paraId="217409B8" w14:textId="43FD5DE4" w:rsidR="00D87F76" w:rsidRDefault="00D87F76" w:rsidP="00D87F76">
            <w:pPr>
              <w:pStyle w:val="TAR"/>
              <w:jc w:val="center"/>
              <w:rPr>
                <w:sz w:val="16"/>
                <w:szCs w:val="16"/>
              </w:rPr>
            </w:pPr>
            <w:r>
              <w:rPr>
                <w:sz w:val="16"/>
                <w:szCs w:val="16"/>
              </w:rPr>
              <w:t>1</w:t>
            </w:r>
          </w:p>
        </w:tc>
        <w:tc>
          <w:tcPr>
            <w:tcW w:w="425" w:type="dxa"/>
            <w:shd w:val="solid" w:color="FFFFFF" w:fill="auto"/>
          </w:tcPr>
          <w:p w14:paraId="7BA59F06" w14:textId="6A07CD11" w:rsidR="00D87F76" w:rsidRDefault="00D87F76" w:rsidP="00D87F76">
            <w:pPr>
              <w:pStyle w:val="TAC"/>
              <w:rPr>
                <w:sz w:val="16"/>
                <w:szCs w:val="16"/>
              </w:rPr>
            </w:pPr>
            <w:r>
              <w:rPr>
                <w:sz w:val="16"/>
                <w:szCs w:val="16"/>
              </w:rPr>
              <w:t>D</w:t>
            </w:r>
          </w:p>
        </w:tc>
        <w:tc>
          <w:tcPr>
            <w:tcW w:w="4962" w:type="dxa"/>
            <w:shd w:val="solid" w:color="FFFFFF" w:fill="auto"/>
          </w:tcPr>
          <w:p w14:paraId="1BD2AF74" w14:textId="3995CC35" w:rsidR="00D87F76" w:rsidRPr="00582020" w:rsidRDefault="00D87F76" w:rsidP="00D87F76">
            <w:pPr>
              <w:pStyle w:val="TAL"/>
              <w:rPr>
                <w:sz w:val="16"/>
                <w:szCs w:val="16"/>
              </w:rPr>
            </w:pPr>
            <w:r w:rsidRPr="00D87F76">
              <w:rPr>
                <w:sz w:val="16"/>
                <w:szCs w:val="16"/>
              </w:rPr>
              <w:t>NOTE number correction</w:t>
            </w:r>
          </w:p>
        </w:tc>
        <w:tc>
          <w:tcPr>
            <w:tcW w:w="708" w:type="dxa"/>
            <w:shd w:val="solid" w:color="FFFFFF" w:fill="auto"/>
          </w:tcPr>
          <w:p w14:paraId="7CA1BBCB" w14:textId="302DF803" w:rsidR="00D87F76" w:rsidRDefault="00D87F76" w:rsidP="00D87F76">
            <w:pPr>
              <w:pStyle w:val="TAC"/>
              <w:rPr>
                <w:rFonts w:eastAsia="SimSun"/>
                <w:sz w:val="16"/>
                <w:szCs w:val="16"/>
                <w:lang w:val="en-US" w:eastAsia="zh-CN"/>
              </w:rPr>
            </w:pPr>
            <w:r>
              <w:rPr>
                <w:rFonts w:eastAsia="SimSun"/>
                <w:sz w:val="16"/>
                <w:szCs w:val="16"/>
                <w:lang w:val="en-US" w:eastAsia="zh-CN"/>
              </w:rPr>
              <w:t>19.5.0</w:t>
            </w:r>
          </w:p>
        </w:tc>
      </w:tr>
      <w:tr w:rsidR="00F32309" w14:paraId="534E3CA5" w14:textId="77777777" w:rsidTr="00EB2791">
        <w:tc>
          <w:tcPr>
            <w:tcW w:w="800" w:type="dxa"/>
            <w:shd w:val="solid" w:color="FFFFFF" w:fill="auto"/>
          </w:tcPr>
          <w:p w14:paraId="2DF47058" w14:textId="6805729C" w:rsidR="00F32309" w:rsidRPr="00A0438C" w:rsidRDefault="00F32309" w:rsidP="00F3230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586AF78" w14:textId="340AC34F" w:rsidR="00F32309" w:rsidRDefault="00F32309" w:rsidP="00F32309">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B065DB7" w14:textId="1BF3721C" w:rsidR="00F32309" w:rsidRPr="00C801DA" w:rsidRDefault="00F32309" w:rsidP="00F32309">
            <w:pPr>
              <w:pStyle w:val="TAC"/>
              <w:rPr>
                <w:sz w:val="16"/>
                <w:szCs w:val="16"/>
              </w:rPr>
            </w:pPr>
            <w:r w:rsidRPr="00C801DA">
              <w:rPr>
                <w:sz w:val="16"/>
                <w:szCs w:val="16"/>
              </w:rPr>
              <w:t>SP-25021</w:t>
            </w:r>
            <w:r>
              <w:rPr>
                <w:sz w:val="16"/>
                <w:szCs w:val="16"/>
              </w:rPr>
              <w:t>5</w:t>
            </w:r>
          </w:p>
        </w:tc>
        <w:tc>
          <w:tcPr>
            <w:tcW w:w="567" w:type="dxa"/>
            <w:shd w:val="solid" w:color="FFFFFF" w:fill="auto"/>
          </w:tcPr>
          <w:p w14:paraId="6E462E7D" w14:textId="3BA46FE6" w:rsidR="00F32309" w:rsidRDefault="00F32309" w:rsidP="00F32309">
            <w:pPr>
              <w:pStyle w:val="TAL"/>
              <w:rPr>
                <w:sz w:val="16"/>
                <w:szCs w:val="16"/>
              </w:rPr>
            </w:pPr>
            <w:r>
              <w:rPr>
                <w:sz w:val="16"/>
                <w:szCs w:val="16"/>
              </w:rPr>
              <w:t>0132</w:t>
            </w:r>
          </w:p>
        </w:tc>
        <w:tc>
          <w:tcPr>
            <w:tcW w:w="425" w:type="dxa"/>
            <w:shd w:val="solid" w:color="FFFFFF" w:fill="auto"/>
          </w:tcPr>
          <w:p w14:paraId="157258BD" w14:textId="32668D7F" w:rsidR="00F32309" w:rsidRDefault="00F32309" w:rsidP="00F32309">
            <w:pPr>
              <w:pStyle w:val="TAR"/>
              <w:jc w:val="center"/>
              <w:rPr>
                <w:sz w:val="16"/>
                <w:szCs w:val="16"/>
              </w:rPr>
            </w:pPr>
            <w:r>
              <w:rPr>
                <w:sz w:val="16"/>
                <w:szCs w:val="16"/>
              </w:rPr>
              <w:t>1</w:t>
            </w:r>
          </w:p>
        </w:tc>
        <w:tc>
          <w:tcPr>
            <w:tcW w:w="425" w:type="dxa"/>
            <w:shd w:val="solid" w:color="FFFFFF" w:fill="auto"/>
          </w:tcPr>
          <w:p w14:paraId="5EC310B7" w14:textId="234F174E" w:rsidR="00F32309" w:rsidRDefault="00F32309" w:rsidP="00F32309">
            <w:pPr>
              <w:pStyle w:val="TAC"/>
              <w:rPr>
                <w:sz w:val="16"/>
                <w:szCs w:val="16"/>
              </w:rPr>
            </w:pPr>
            <w:r>
              <w:rPr>
                <w:sz w:val="16"/>
                <w:szCs w:val="16"/>
              </w:rPr>
              <w:t>D</w:t>
            </w:r>
          </w:p>
        </w:tc>
        <w:tc>
          <w:tcPr>
            <w:tcW w:w="4962" w:type="dxa"/>
            <w:shd w:val="solid" w:color="FFFFFF" w:fill="auto"/>
          </w:tcPr>
          <w:p w14:paraId="7C65364F" w14:textId="64A3ACDD" w:rsidR="00F32309" w:rsidRPr="00D87F76" w:rsidRDefault="00387A95" w:rsidP="00F32309">
            <w:pPr>
              <w:pStyle w:val="TAL"/>
              <w:rPr>
                <w:sz w:val="16"/>
                <w:szCs w:val="16"/>
              </w:rPr>
            </w:pPr>
            <w:r w:rsidRPr="00387A95">
              <w:rPr>
                <w:sz w:val="16"/>
                <w:szCs w:val="16"/>
              </w:rPr>
              <w:t>Add missing figures to clause 9.12.2.3</w:t>
            </w:r>
          </w:p>
        </w:tc>
        <w:tc>
          <w:tcPr>
            <w:tcW w:w="708" w:type="dxa"/>
            <w:shd w:val="solid" w:color="FFFFFF" w:fill="auto"/>
          </w:tcPr>
          <w:p w14:paraId="51E1823D" w14:textId="5CE70885" w:rsidR="00F32309" w:rsidRDefault="00F32309" w:rsidP="00F32309">
            <w:pPr>
              <w:pStyle w:val="TAC"/>
              <w:rPr>
                <w:rFonts w:eastAsia="SimSun"/>
                <w:sz w:val="16"/>
                <w:szCs w:val="16"/>
                <w:lang w:val="en-US" w:eastAsia="zh-CN"/>
              </w:rPr>
            </w:pPr>
            <w:r>
              <w:rPr>
                <w:rFonts w:eastAsia="SimSun"/>
                <w:sz w:val="16"/>
                <w:szCs w:val="16"/>
                <w:lang w:val="en-US" w:eastAsia="zh-CN"/>
              </w:rPr>
              <w:t>19.5.0</w:t>
            </w:r>
          </w:p>
        </w:tc>
      </w:tr>
      <w:tr w:rsidR="00CA01A1" w14:paraId="356A145F" w14:textId="77777777" w:rsidTr="00EB2791">
        <w:tc>
          <w:tcPr>
            <w:tcW w:w="800" w:type="dxa"/>
            <w:shd w:val="solid" w:color="FFFFFF" w:fill="auto"/>
          </w:tcPr>
          <w:p w14:paraId="132DB79E" w14:textId="2BC8393F" w:rsidR="00CA01A1" w:rsidRPr="00A0438C" w:rsidRDefault="00CA01A1" w:rsidP="00CA01A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BE9EFA7" w14:textId="3B4902E0" w:rsidR="00CA01A1" w:rsidRDefault="00CA01A1" w:rsidP="00CA01A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89BCFE8" w14:textId="7B000ECF" w:rsidR="00CA01A1" w:rsidRPr="00C801DA" w:rsidRDefault="00CA01A1" w:rsidP="00CA01A1">
            <w:pPr>
              <w:pStyle w:val="TAC"/>
              <w:rPr>
                <w:sz w:val="16"/>
                <w:szCs w:val="16"/>
              </w:rPr>
            </w:pPr>
            <w:r w:rsidRPr="00C801DA">
              <w:rPr>
                <w:sz w:val="16"/>
                <w:szCs w:val="16"/>
              </w:rPr>
              <w:t>SP-25021</w:t>
            </w:r>
            <w:r>
              <w:rPr>
                <w:sz w:val="16"/>
                <w:szCs w:val="16"/>
              </w:rPr>
              <w:t>5</w:t>
            </w:r>
          </w:p>
        </w:tc>
        <w:tc>
          <w:tcPr>
            <w:tcW w:w="567" w:type="dxa"/>
            <w:shd w:val="solid" w:color="FFFFFF" w:fill="auto"/>
          </w:tcPr>
          <w:p w14:paraId="4C83C2E2" w14:textId="5CFB5C47" w:rsidR="00CA01A1" w:rsidRDefault="00CA01A1" w:rsidP="00CA01A1">
            <w:pPr>
              <w:pStyle w:val="TAL"/>
              <w:rPr>
                <w:sz w:val="16"/>
                <w:szCs w:val="16"/>
              </w:rPr>
            </w:pPr>
            <w:r>
              <w:rPr>
                <w:sz w:val="16"/>
                <w:szCs w:val="16"/>
              </w:rPr>
              <w:t>0133</w:t>
            </w:r>
          </w:p>
        </w:tc>
        <w:tc>
          <w:tcPr>
            <w:tcW w:w="425" w:type="dxa"/>
            <w:shd w:val="solid" w:color="FFFFFF" w:fill="auto"/>
          </w:tcPr>
          <w:p w14:paraId="75D83C81" w14:textId="6811D619" w:rsidR="00CA01A1" w:rsidRDefault="00CA01A1" w:rsidP="00CA01A1">
            <w:pPr>
              <w:pStyle w:val="TAR"/>
              <w:jc w:val="center"/>
              <w:rPr>
                <w:sz w:val="16"/>
                <w:szCs w:val="16"/>
              </w:rPr>
            </w:pPr>
            <w:r>
              <w:rPr>
                <w:sz w:val="16"/>
                <w:szCs w:val="16"/>
              </w:rPr>
              <w:t>2</w:t>
            </w:r>
          </w:p>
        </w:tc>
        <w:tc>
          <w:tcPr>
            <w:tcW w:w="425" w:type="dxa"/>
            <w:shd w:val="solid" w:color="FFFFFF" w:fill="auto"/>
          </w:tcPr>
          <w:p w14:paraId="039609FE" w14:textId="407720EB" w:rsidR="00CA01A1" w:rsidRDefault="00CA01A1" w:rsidP="00CA01A1">
            <w:pPr>
              <w:pStyle w:val="TAC"/>
              <w:rPr>
                <w:sz w:val="16"/>
                <w:szCs w:val="16"/>
              </w:rPr>
            </w:pPr>
            <w:r>
              <w:rPr>
                <w:sz w:val="16"/>
                <w:szCs w:val="16"/>
              </w:rPr>
              <w:t>D</w:t>
            </w:r>
          </w:p>
        </w:tc>
        <w:tc>
          <w:tcPr>
            <w:tcW w:w="4962" w:type="dxa"/>
            <w:shd w:val="solid" w:color="FFFFFF" w:fill="auto"/>
          </w:tcPr>
          <w:p w14:paraId="2E0A02C2" w14:textId="556C59BB" w:rsidR="00CA01A1" w:rsidRPr="00387A95" w:rsidRDefault="00CA01A1" w:rsidP="00CA01A1">
            <w:pPr>
              <w:pStyle w:val="TAL"/>
              <w:rPr>
                <w:sz w:val="16"/>
                <w:szCs w:val="16"/>
              </w:rPr>
            </w:pPr>
            <w:r w:rsidRPr="00CA01A1">
              <w:rPr>
                <w:sz w:val="16"/>
                <w:szCs w:val="16"/>
              </w:rPr>
              <w:t>Message name style alignment</w:t>
            </w:r>
          </w:p>
        </w:tc>
        <w:tc>
          <w:tcPr>
            <w:tcW w:w="708" w:type="dxa"/>
            <w:shd w:val="solid" w:color="FFFFFF" w:fill="auto"/>
          </w:tcPr>
          <w:p w14:paraId="511889C4" w14:textId="0E10F81A" w:rsidR="00CA01A1" w:rsidRDefault="00CA01A1" w:rsidP="00CA01A1">
            <w:pPr>
              <w:pStyle w:val="TAC"/>
              <w:rPr>
                <w:rFonts w:eastAsia="SimSun"/>
                <w:sz w:val="16"/>
                <w:szCs w:val="16"/>
                <w:lang w:val="en-US" w:eastAsia="zh-CN"/>
              </w:rPr>
            </w:pPr>
            <w:r>
              <w:rPr>
                <w:rFonts w:eastAsia="SimSun"/>
                <w:sz w:val="16"/>
                <w:szCs w:val="16"/>
                <w:lang w:val="en-US" w:eastAsia="zh-CN"/>
              </w:rPr>
              <w:t>19.5.0</w:t>
            </w:r>
          </w:p>
        </w:tc>
      </w:tr>
      <w:tr w:rsidR="00400892" w14:paraId="0BD0B949" w14:textId="77777777" w:rsidTr="00EB2791">
        <w:tc>
          <w:tcPr>
            <w:tcW w:w="800" w:type="dxa"/>
            <w:shd w:val="solid" w:color="FFFFFF" w:fill="auto"/>
          </w:tcPr>
          <w:p w14:paraId="4863C0B1" w14:textId="34E8643F" w:rsidR="00400892" w:rsidRPr="00A0438C" w:rsidRDefault="00400892" w:rsidP="0040089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5E4241D" w14:textId="525A8819" w:rsidR="00400892" w:rsidRDefault="00400892" w:rsidP="0040089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4A2FE6" w14:textId="201AFE4B" w:rsidR="00400892" w:rsidRPr="00C801DA" w:rsidRDefault="00400892" w:rsidP="00400892">
            <w:pPr>
              <w:pStyle w:val="TAC"/>
              <w:rPr>
                <w:sz w:val="16"/>
                <w:szCs w:val="16"/>
              </w:rPr>
            </w:pPr>
            <w:r w:rsidRPr="00C801DA">
              <w:rPr>
                <w:sz w:val="16"/>
                <w:szCs w:val="16"/>
              </w:rPr>
              <w:t>SP-25021</w:t>
            </w:r>
            <w:r>
              <w:rPr>
                <w:sz w:val="16"/>
                <w:szCs w:val="16"/>
              </w:rPr>
              <w:t>7</w:t>
            </w:r>
          </w:p>
        </w:tc>
        <w:tc>
          <w:tcPr>
            <w:tcW w:w="567" w:type="dxa"/>
            <w:shd w:val="solid" w:color="FFFFFF" w:fill="auto"/>
          </w:tcPr>
          <w:p w14:paraId="151C4959" w14:textId="0DA47FE2" w:rsidR="00400892" w:rsidRDefault="00400892" w:rsidP="00400892">
            <w:pPr>
              <w:pStyle w:val="TAL"/>
              <w:rPr>
                <w:sz w:val="16"/>
                <w:szCs w:val="16"/>
              </w:rPr>
            </w:pPr>
            <w:r>
              <w:rPr>
                <w:sz w:val="16"/>
                <w:szCs w:val="16"/>
              </w:rPr>
              <w:t>0134</w:t>
            </w:r>
          </w:p>
        </w:tc>
        <w:tc>
          <w:tcPr>
            <w:tcW w:w="425" w:type="dxa"/>
            <w:shd w:val="solid" w:color="FFFFFF" w:fill="auto"/>
          </w:tcPr>
          <w:p w14:paraId="7936970C" w14:textId="743CE2E7" w:rsidR="00400892" w:rsidRDefault="00400892" w:rsidP="00400892">
            <w:pPr>
              <w:pStyle w:val="TAR"/>
              <w:jc w:val="center"/>
              <w:rPr>
                <w:sz w:val="16"/>
                <w:szCs w:val="16"/>
              </w:rPr>
            </w:pPr>
            <w:r>
              <w:rPr>
                <w:sz w:val="16"/>
                <w:szCs w:val="16"/>
              </w:rPr>
              <w:t>1</w:t>
            </w:r>
          </w:p>
        </w:tc>
        <w:tc>
          <w:tcPr>
            <w:tcW w:w="425" w:type="dxa"/>
            <w:shd w:val="solid" w:color="FFFFFF" w:fill="auto"/>
          </w:tcPr>
          <w:p w14:paraId="3E4D9EA5" w14:textId="24DA94CA" w:rsidR="00400892" w:rsidRDefault="00400892" w:rsidP="00400892">
            <w:pPr>
              <w:pStyle w:val="TAC"/>
              <w:rPr>
                <w:sz w:val="16"/>
                <w:szCs w:val="16"/>
              </w:rPr>
            </w:pPr>
            <w:r>
              <w:rPr>
                <w:sz w:val="16"/>
                <w:szCs w:val="16"/>
              </w:rPr>
              <w:t>F</w:t>
            </w:r>
          </w:p>
        </w:tc>
        <w:tc>
          <w:tcPr>
            <w:tcW w:w="4962" w:type="dxa"/>
            <w:shd w:val="solid" w:color="FFFFFF" w:fill="auto"/>
          </w:tcPr>
          <w:p w14:paraId="42CC0060" w14:textId="43E26B69" w:rsidR="00400892" w:rsidRPr="00CA01A1" w:rsidRDefault="00400892" w:rsidP="00400892">
            <w:pPr>
              <w:pStyle w:val="TAL"/>
              <w:rPr>
                <w:sz w:val="16"/>
                <w:szCs w:val="16"/>
              </w:rPr>
            </w:pPr>
            <w:r w:rsidRPr="00400892">
              <w:rPr>
                <w:sz w:val="16"/>
                <w:szCs w:val="16"/>
              </w:rPr>
              <w:t>Add service operation of Crossflow measurement and delay difference for XR application</w:t>
            </w:r>
          </w:p>
        </w:tc>
        <w:tc>
          <w:tcPr>
            <w:tcW w:w="708" w:type="dxa"/>
            <w:shd w:val="solid" w:color="FFFFFF" w:fill="auto"/>
          </w:tcPr>
          <w:p w14:paraId="273733F3" w14:textId="571749F7" w:rsidR="00400892" w:rsidRDefault="00400892" w:rsidP="00400892">
            <w:pPr>
              <w:pStyle w:val="TAC"/>
              <w:rPr>
                <w:rFonts w:eastAsia="SimSun"/>
                <w:sz w:val="16"/>
                <w:szCs w:val="16"/>
                <w:lang w:val="en-US" w:eastAsia="zh-CN"/>
              </w:rPr>
            </w:pPr>
            <w:r>
              <w:rPr>
                <w:rFonts w:eastAsia="SimSun"/>
                <w:sz w:val="16"/>
                <w:szCs w:val="16"/>
                <w:lang w:val="en-US" w:eastAsia="zh-CN"/>
              </w:rPr>
              <w:t>19.5.0</w:t>
            </w:r>
          </w:p>
        </w:tc>
      </w:tr>
      <w:tr w:rsidR="003D3B53" w14:paraId="67D4DE48" w14:textId="77777777" w:rsidTr="00EB2791">
        <w:tc>
          <w:tcPr>
            <w:tcW w:w="800" w:type="dxa"/>
            <w:shd w:val="solid" w:color="FFFFFF" w:fill="auto"/>
          </w:tcPr>
          <w:p w14:paraId="5528825E" w14:textId="4863561A" w:rsidR="003D3B53" w:rsidRPr="00A0438C" w:rsidRDefault="003D3B53" w:rsidP="003D3B53">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E1E2D96" w14:textId="25EB08D3" w:rsidR="003D3B53" w:rsidRDefault="003D3B53" w:rsidP="003D3B53">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6C79A60" w14:textId="44BE5746" w:rsidR="003D3B53" w:rsidRPr="00C801DA" w:rsidRDefault="003D3B53" w:rsidP="003D3B53">
            <w:pPr>
              <w:pStyle w:val="TAC"/>
              <w:rPr>
                <w:sz w:val="16"/>
                <w:szCs w:val="16"/>
              </w:rPr>
            </w:pPr>
            <w:r w:rsidRPr="00C801DA">
              <w:rPr>
                <w:sz w:val="16"/>
                <w:szCs w:val="16"/>
              </w:rPr>
              <w:t>SP-25021</w:t>
            </w:r>
            <w:r>
              <w:rPr>
                <w:sz w:val="16"/>
                <w:szCs w:val="16"/>
              </w:rPr>
              <w:t>7</w:t>
            </w:r>
          </w:p>
        </w:tc>
        <w:tc>
          <w:tcPr>
            <w:tcW w:w="567" w:type="dxa"/>
            <w:shd w:val="solid" w:color="FFFFFF" w:fill="auto"/>
          </w:tcPr>
          <w:p w14:paraId="227A2846" w14:textId="69E39869" w:rsidR="003D3B53" w:rsidRDefault="003D3B53" w:rsidP="003D3B53">
            <w:pPr>
              <w:pStyle w:val="TAL"/>
              <w:rPr>
                <w:sz w:val="16"/>
                <w:szCs w:val="16"/>
              </w:rPr>
            </w:pPr>
            <w:r>
              <w:rPr>
                <w:sz w:val="16"/>
                <w:szCs w:val="16"/>
              </w:rPr>
              <w:t>0135</w:t>
            </w:r>
          </w:p>
        </w:tc>
        <w:tc>
          <w:tcPr>
            <w:tcW w:w="425" w:type="dxa"/>
            <w:shd w:val="solid" w:color="FFFFFF" w:fill="auto"/>
          </w:tcPr>
          <w:p w14:paraId="4367BF46" w14:textId="64B569D3" w:rsidR="003D3B53" w:rsidRDefault="003D3B53" w:rsidP="003D3B53">
            <w:pPr>
              <w:pStyle w:val="TAR"/>
              <w:jc w:val="center"/>
              <w:rPr>
                <w:sz w:val="16"/>
                <w:szCs w:val="16"/>
              </w:rPr>
            </w:pPr>
            <w:r>
              <w:rPr>
                <w:sz w:val="16"/>
                <w:szCs w:val="16"/>
              </w:rPr>
              <w:t>2</w:t>
            </w:r>
          </w:p>
        </w:tc>
        <w:tc>
          <w:tcPr>
            <w:tcW w:w="425" w:type="dxa"/>
            <w:shd w:val="solid" w:color="FFFFFF" w:fill="auto"/>
          </w:tcPr>
          <w:p w14:paraId="7E21C2F5" w14:textId="7D49D7DB" w:rsidR="003D3B53" w:rsidRDefault="003D3B53" w:rsidP="003D3B53">
            <w:pPr>
              <w:pStyle w:val="TAC"/>
              <w:rPr>
                <w:sz w:val="16"/>
                <w:szCs w:val="16"/>
              </w:rPr>
            </w:pPr>
            <w:r>
              <w:rPr>
                <w:sz w:val="16"/>
                <w:szCs w:val="16"/>
              </w:rPr>
              <w:t>B</w:t>
            </w:r>
          </w:p>
        </w:tc>
        <w:tc>
          <w:tcPr>
            <w:tcW w:w="4962" w:type="dxa"/>
            <w:shd w:val="solid" w:color="FFFFFF" w:fill="auto"/>
          </w:tcPr>
          <w:p w14:paraId="70412BBC" w14:textId="342CA85D" w:rsidR="003D3B53" w:rsidRPr="00400892" w:rsidRDefault="003D3B53" w:rsidP="003D3B53">
            <w:pPr>
              <w:pStyle w:val="TAL"/>
              <w:rPr>
                <w:sz w:val="16"/>
                <w:szCs w:val="16"/>
              </w:rPr>
            </w:pPr>
            <w:r w:rsidRPr="003D3B53">
              <w:rPr>
                <w:sz w:val="16"/>
                <w:szCs w:val="16"/>
              </w:rPr>
              <w:t>Multi-Modal traffic indication in SEALDD layer</w:t>
            </w:r>
          </w:p>
        </w:tc>
        <w:tc>
          <w:tcPr>
            <w:tcW w:w="708" w:type="dxa"/>
            <w:shd w:val="solid" w:color="FFFFFF" w:fill="auto"/>
          </w:tcPr>
          <w:p w14:paraId="0F37B985" w14:textId="1AF9AC2A" w:rsidR="003D3B53" w:rsidRDefault="003D3B53" w:rsidP="003D3B53">
            <w:pPr>
              <w:pStyle w:val="TAC"/>
              <w:rPr>
                <w:rFonts w:eastAsia="SimSun"/>
                <w:sz w:val="16"/>
                <w:szCs w:val="16"/>
                <w:lang w:val="en-US" w:eastAsia="zh-CN"/>
              </w:rPr>
            </w:pPr>
            <w:r>
              <w:rPr>
                <w:rFonts w:eastAsia="SimSun"/>
                <w:sz w:val="16"/>
                <w:szCs w:val="16"/>
                <w:lang w:val="en-US" w:eastAsia="zh-CN"/>
              </w:rPr>
              <w:t>19.5.0</w:t>
            </w:r>
          </w:p>
        </w:tc>
      </w:tr>
      <w:tr w:rsidR="003F251C" w14:paraId="3EE85539" w14:textId="77777777" w:rsidTr="00EB2791">
        <w:tc>
          <w:tcPr>
            <w:tcW w:w="800" w:type="dxa"/>
            <w:shd w:val="solid" w:color="FFFFFF" w:fill="auto"/>
          </w:tcPr>
          <w:p w14:paraId="6DBE4F6D" w14:textId="15CE8D2B" w:rsidR="003F251C" w:rsidRPr="00A0438C" w:rsidRDefault="003F251C" w:rsidP="003F251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8FA0055" w14:textId="300A65D1" w:rsidR="003F251C" w:rsidRDefault="003F251C" w:rsidP="003F251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EBA0E8" w14:textId="6BCA7B98" w:rsidR="003F251C" w:rsidRPr="00C801DA" w:rsidRDefault="003F251C" w:rsidP="003F251C">
            <w:pPr>
              <w:pStyle w:val="TAC"/>
              <w:rPr>
                <w:sz w:val="16"/>
                <w:szCs w:val="16"/>
              </w:rPr>
            </w:pPr>
            <w:r w:rsidRPr="00C801DA">
              <w:rPr>
                <w:sz w:val="16"/>
                <w:szCs w:val="16"/>
              </w:rPr>
              <w:t>SP-25021</w:t>
            </w:r>
            <w:r>
              <w:rPr>
                <w:sz w:val="16"/>
                <w:szCs w:val="16"/>
              </w:rPr>
              <w:t>5</w:t>
            </w:r>
          </w:p>
        </w:tc>
        <w:tc>
          <w:tcPr>
            <w:tcW w:w="567" w:type="dxa"/>
            <w:shd w:val="solid" w:color="FFFFFF" w:fill="auto"/>
          </w:tcPr>
          <w:p w14:paraId="0F88D0EE" w14:textId="4C62FB4A" w:rsidR="003F251C" w:rsidRDefault="003F251C" w:rsidP="003F251C">
            <w:pPr>
              <w:pStyle w:val="TAL"/>
              <w:rPr>
                <w:sz w:val="16"/>
                <w:szCs w:val="16"/>
              </w:rPr>
            </w:pPr>
            <w:r>
              <w:rPr>
                <w:sz w:val="16"/>
                <w:szCs w:val="16"/>
              </w:rPr>
              <w:t>0136</w:t>
            </w:r>
          </w:p>
        </w:tc>
        <w:tc>
          <w:tcPr>
            <w:tcW w:w="425" w:type="dxa"/>
            <w:shd w:val="solid" w:color="FFFFFF" w:fill="auto"/>
          </w:tcPr>
          <w:p w14:paraId="0EC3FC7A" w14:textId="14117FC5" w:rsidR="003F251C" w:rsidRDefault="003F251C" w:rsidP="003F251C">
            <w:pPr>
              <w:pStyle w:val="TAR"/>
              <w:jc w:val="center"/>
              <w:rPr>
                <w:sz w:val="16"/>
                <w:szCs w:val="16"/>
              </w:rPr>
            </w:pPr>
          </w:p>
        </w:tc>
        <w:tc>
          <w:tcPr>
            <w:tcW w:w="425" w:type="dxa"/>
            <w:shd w:val="solid" w:color="FFFFFF" w:fill="auto"/>
          </w:tcPr>
          <w:p w14:paraId="0FB988C6" w14:textId="04F61C0E" w:rsidR="003F251C" w:rsidRDefault="003F251C" w:rsidP="003F251C">
            <w:pPr>
              <w:pStyle w:val="TAC"/>
              <w:rPr>
                <w:sz w:val="16"/>
                <w:szCs w:val="16"/>
              </w:rPr>
            </w:pPr>
            <w:r>
              <w:rPr>
                <w:sz w:val="16"/>
                <w:szCs w:val="16"/>
              </w:rPr>
              <w:t>F</w:t>
            </w:r>
          </w:p>
        </w:tc>
        <w:tc>
          <w:tcPr>
            <w:tcW w:w="4962" w:type="dxa"/>
            <w:shd w:val="solid" w:color="FFFFFF" w:fill="auto"/>
          </w:tcPr>
          <w:p w14:paraId="5BC0CD19" w14:textId="7A207817" w:rsidR="003F251C" w:rsidRPr="003D3B53" w:rsidRDefault="003F251C" w:rsidP="003F251C">
            <w:pPr>
              <w:pStyle w:val="TAL"/>
              <w:rPr>
                <w:sz w:val="16"/>
                <w:szCs w:val="16"/>
              </w:rPr>
            </w:pPr>
            <w:r w:rsidRPr="003F251C">
              <w:rPr>
                <w:sz w:val="16"/>
                <w:szCs w:val="16"/>
              </w:rPr>
              <w:t>Correction on mode of reporting</w:t>
            </w:r>
          </w:p>
        </w:tc>
        <w:tc>
          <w:tcPr>
            <w:tcW w:w="708" w:type="dxa"/>
            <w:shd w:val="solid" w:color="FFFFFF" w:fill="auto"/>
          </w:tcPr>
          <w:p w14:paraId="0E8928A1" w14:textId="1DA69857" w:rsidR="003F251C" w:rsidRDefault="003F251C" w:rsidP="003F251C">
            <w:pPr>
              <w:pStyle w:val="TAC"/>
              <w:rPr>
                <w:rFonts w:eastAsia="SimSun"/>
                <w:sz w:val="16"/>
                <w:szCs w:val="16"/>
                <w:lang w:val="en-US" w:eastAsia="zh-CN"/>
              </w:rPr>
            </w:pPr>
            <w:r>
              <w:rPr>
                <w:rFonts w:eastAsia="SimSun"/>
                <w:sz w:val="16"/>
                <w:szCs w:val="16"/>
                <w:lang w:val="en-US" w:eastAsia="zh-CN"/>
              </w:rPr>
              <w:t>19.5.0</w:t>
            </w:r>
          </w:p>
        </w:tc>
      </w:tr>
      <w:tr w:rsidR="00221F4C" w14:paraId="4786161F" w14:textId="77777777" w:rsidTr="00EB2791">
        <w:tc>
          <w:tcPr>
            <w:tcW w:w="800" w:type="dxa"/>
            <w:shd w:val="solid" w:color="FFFFFF" w:fill="auto"/>
          </w:tcPr>
          <w:p w14:paraId="70334A1E" w14:textId="6C839E5B" w:rsidR="00221F4C" w:rsidRPr="00A0438C" w:rsidRDefault="00221F4C" w:rsidP="00221F4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AAF4CDE" w14:textId="105F006C" w:rsidR="00221F4C" w:rsidRDefault="00221F4C" w:rsidP="00221F4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224D71C" w14:textId="279FF059" w:rsidR="00221F4C" w:rsidRPr="00C801DA" w:rsidRDefault="00221F4C" w:rsidP="00221F4C">
            <w:pPr>
              <w:pStyle w:val="TAC"/>
              <w:rPr>
                <w:sz w:val="16"/>
                <w:szCs w:val="16"/>
              </w:rPr>
            </w:pPr>
            <w:r w:rsidRPr="00C801DA">
              <w:rPr>
                <w:sz w:val="16"/>
                <w:szCs w:val="16"/>
              </w:rPr>
              <w:t>SP-25021</w:t>
            </w:r>
            <w:r>
              <w:rPr>
                <w:sz w:val="16"/>
                <w:szCs w:val="16"/>
              </w:rPr>
              <w:t>5</w:t>
            </w:r>
          </w:p>
        </w:tc>
        <w:tc>
          <w:tcPr>
            <w:tcW w:w="567" w:type="dxa"/>
            <w:shd w:val="solid" w:color="FFFFFF" w:fill="auto"/>
          </w:tcPr>
          <w:p w14:paraId="4A5D2DC1" w14:textId="66EC533D" w:rsidR="00221F4C" w:rsidRDefault="00221F4C" w:rsidP="00221F4C">
            <w:pPr>
              <w:pStyle w:val="TAL"/>
              <w:rPr>
                <w:sz w:val="16"/>
                <w:szCs w:val="16"/>
              </w:rPr>
            </w:pPr>
            <w:r>
              <w:rPr>
                <w:sz w:val="16"/>
                <w:szCs w:val="16"/>
              </w:rPr>
              <w:t>0137</w:t>
            </w:r>
          </w:p>
        </w:tc>
        <w:tc>
          <w:tcPr>
            <w:tcW w:w="425" w:type="dxa"/>
            <w:shd w:val="solid" w:color="FFFFFF" w:fill="auto"/>
          </w:tcPr>
          <w:p w14:paraId="73B1241F" w14:textId="77777777" w:rsidR="00221F4C" w:rsidRDefault="00221F4C" w:rsidP="00221F4C">
            <w:pPr>
              <w:pStyle w:val="TAR"/>
              <w:jc w:val="center"/>
              <w:rPr>
                <w:sz w:val="16"/>
                <w:szCs w:val="16"/>
              </w:rPr>
            </w:pPr>
          </w:p>
        </w:tc>
        <w:tc>
          <w:tcPr>
            <w:tcW w:w="425" w:type="dxa"/>
            <w:shd w:val="solid" w:color="FFFFFF" w:fill="auto"/>
          </w:tcPr>
          <w:p w14:paraId="6DC39F63" w14:textId="169733E0" w:rsidR="00221F4C" w:rsidRDefault="00221F4C" w:rsidP="00221F4C">
            <w:pPr>
              <w:pStyle w:val="TAC"/>
              <w:rPr>
                <w:sz w:val="16"/>
                <w:szCs w:val="16"/>
              </w:rPr>
            </w:pPr>
            <w:r>
              <w:rPr>
                <w:sz w:val="16"/>
                <w:szCs w:val="16"/>
              </w:rPr>
              <w:t>F</w:t>
            </w:r>
          </w:p>
        </w:tc>
        <w:tc>
          <w:tcPr>
            <w:tcW w:w="4962" w:type="dxa"/>
            <w:shd w:val="solid" w:color="FFFFFF" w:fill="auto"/>
          </w:tcPr>
          <w:p w14:paraId="04C688FD" w14:textId="67FA9C1C" w:rsidR="00221F4C" w:rsidRPr="003F251C" w:rsidRDefault="00F60E62" w:rsidP="00221F4C">
            <w:pPr>
              <w:pStyle w:val="TAL"/>
              <w:rPr>
                <w:sz w:val="16"/>
                <w:szCs w:val="16"/>
              </w:rPr>
            </w:pPr>
            <w:r w:rsidRPr="00F60E62">
              <w:rPr>
                <w:sz w:val="16"/>
                <w:szCs w:val="16"/>
              </w:rPr>
              <w:t>Corrections to non-3GPP access measurements</w:t>
            </w:r>
          </w:p>
        </w:tc>
        <w:tc>
          <w:tcPr>
            <w:tcW w:w="708" w:type="dxa"/>
            <w:shd w:val="solid" w:color="FFFFFF" w:fill="auto"/>
          </w:tcPr>
          <w:p w14:paraId="4F81F44D" w14:textId="462CBC71" w:rsidR="00221F4C" w:rsidRDefault="00221F4C" w:rsidP="00221F4C">
            <w:pPr>
              <w:pStyle w:val="TAC"/>
              <w:rPr>
                <w:rFonts w:eastAsia="SimSun"/>
                <w:sz w:val="16"/>
                <w:szCs w:val="16"/>
                <w:lang w:val="en-US" w:eastAsia="zh-CN"/>
              </w:rPr>
            </w:pPr>
            <w:r>
              <w:rPr>
                <w:rFonts w:eastAsia="SimSun"/>
                <w:sz w:val="16"/>
                <w:szCs w:val="16"/>
                <w:lang w:val="en-US" w:eastAsia="zh-CN"/>
              </w:rPr>
              <w:t>19.5.0</w:t>
            </w:r>
          </w:p>
        </w:tc>
      </w:tr>
      <w:tr w:rsidR="0022046B" w14:paraId="63829869" w14:textId="77777777" w:rsidTr="00EB2791">
        <w:tc>
          <w:tcPr>
            <w:tcW w:w="800" w:type="dxa"/>
            <w:shd w:val="solid" w:color="FFFFFF" w:fill="auto"/>
          </w:tcPr>
          <w:p w14:paraId="301D83EB" w14:textId="585C1AE6" w:rsidR="0022046B" w:rsidRPr="00A0438C" w:rsidRDefault="0022046B" w:rsidP="002204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75A9DB8" w14:textId="6080C74A" w:rsidR="0022046B" w:rsidRDefault="0022046B" w:rsidP="0022046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A618364" w14:textId="15E0A7D2" w:rsidR="0022046B" w:rsidRPr="00C801DA" w:rsidRDefault="0022046B" w:rsidP="0022046B">
            <w:pPr>
              <w:pStyle w:val="TAC"/>
              <w:rPr>
                <w:sz w:val="16"/>
                <w:szCs w:val="16"/>
              </w:rPr>
            </w:pPr>
            <w:r w:rsidRPr="00C801DA">
              <w:rPr>
                <w:sz w:val="16"/>
                <w:szCs w:val="16"/>
              </w:rPr>
              <w:t>SP-25021</w:t>
            </w:r>
            <w:r>
              <w:rPr>
                <w:sz w:val="16"/>
                <w:szCs w:val="16"/>
              </w:rPr>
              <w:t>7</w:t>
            </w:r>
          </w:p>
        </w:tc>
        <w:tc>
          <w:tcPr>
            <w:tcW w:w="567" w:type="dxa"/>
            <w:shd w:val="solid" w:color="FFFFFF" w:fill="auto"/>
          </w:tcPr>
          <w:p w14:paraId="39FA94BB" w14:textId="1773702C" w:rsidR="0022046B" w:rsidRDefault="0022046B" w:rsidP="0022046B">
            <w:pPr>
              <w:pStyle w:val="TAL"/>
              <w:rPr>
                <w:sz w:val="16"/>
                <w:szCs w:val="16"/>
              </w:rPr>
            </w:pPr>
            <w:r>
              <w:rPr>
                <w:sz w:val="16"/>
                <w:szCs w:val="16"/>
              </w:rPr>
              <w:t>0139</w:t>
            </w:r>
          </w:p>
        </w:tc>
        <w:tc>
          <w:tcPr>
            <w:tcW w:w="425" w:type="dxa"/>
            <w:shd w:val="solid" w:color="FFFFFF" w:fill="auto"/>
          </w:tcPr>
          <w:p w14:paraId="5D289802" w14:textId="77777777" w:rsidR="0022046B" w:rsidRDefault="0022046B" w:rsidP="0022046B">
            <w:pPr>
              <w:pStyle w:val="TAR"/>
              <w:jc w:val="center"/>
              <w:rPr>
                <w:sz w:val="16"/>
                <w:szCs w:val="16"/>
              </w:rPr>
            </w:pPr>
          </w:p>
        </w:tc>
        <w:tc>
          <w:tcPr>
            <w:tcW w:w="425" w:type="dxa"/>
            <w:shd w:val="solid" w:color="FFFFFF" w:fill="auto"/>
          </w:tcPr>
          <w:p w14:paraId="795C68E7" w14:textId="45173F1E" w:rsidR="0022046B" w:rsidRDefault="0022046B" w:rsidP="0022046B">
            <w:pPr>
              <w:pStyle w:val="TAC"/>
              <w:rPr>
                <w:sz w:val="16"/>
                <w:szCs w:val="16"/>
              </w:rPr>
            </w:pPr>
            <w:r>
              <w:rPr>
                <w:sz w:val="16"/>
                <w:szCs w:val="16"/>
              </w:rPr>
              <w:t>F</w:t>
            </w:r>
          </w:p>
        </w:tc>
        <w:tc>
          <w:tcPr>
            <w:tcW w:w="4962" w:type="dxa"/>
            <w:shd w:val="solid" w:color="FFFFFF" w:fill="auto"/>
          </w:tcPr>
          <w:p w14:paraId="69316080" w14:textId="024713A7" w:rsidR="0022046B" w:rsidRPr="00F60E62" w:rsidRDefault="0022046B" w:rsidP="0022046B">
            <w:pPr>
              <w:pStyle w:val="TAL"/>
              <w:rPr>
                <w:sz w:val="16"/>
                <w:szCs w:val="16"/>
              </w:rPr>
            </w:pPr>
            <w:r w:rsidRPr="0022046B">
              <w:rPr>
                <w:sz w:val="16"/>
                <w:szCs w:val="16"/>
              </w:rPr>
              <w:t>Solving Editor’s Notes on PDU set an RTT</w:t>
            </w:r>
          </w:p>
        </w:tc>
        <w:tc>
          <w:tcPr>
            <w:tcW w:w="708" w:type="dxa"/>
            <w:shd w:val="solid" w:color="FFFFFF" w:fill="auto"/>
          </w:tcPr>
          <w:p w14:paraId="264FEEA3" w14:textId="6C7A9CA4" w:rsidR="0022046B" w:rsidRDefault="0022046B" w:rsidP="0022046B">
            <w:pPr>
              <w:pStyle w:val="TAC"/>
              <w:rPr>
                <w:rFonts w:eastAsia="SimSun"/>
                <w:sz w:val="16"/>
                <w:szCs w:val="16"/>
                <w:lang w:val="en-US" w:eastAsia="zh-CN"/>
              </w:rPr>
            </w:pPr>
            <w:r>
              <w:rPr>
                <w:rFonts w:eastAsia="SimSun"/>
                <w:sz w:val="16"/>
                <w:szCs w:val="16"/>
                <w:lang w:val="en-US" w:eastAsia="zh-CN"/>
              </w:rPr>
              <w:t>19.5.0</w:t>
            </w:r>
          </w:p>
        </w:tc>
      </w:tr>
      <w:tr w:rsidR="00F76C36" w14:paraId="2DCF7B6C" w14:textId="77777777" w:rsidTr="00EB2791">
        <w:tc>
          <w:tcPr>
            <w:tcW w:w="800" w:type="dxa"/>
            <w:shd w:val="solid" w:color="FFFFFF" w:fill="auto"/>
          </w:tcPr>
          <w:p w14:paraId="3DDE17DE" w14:textId="498CC88C" w:rsidR="00F76C36" w:rsidRPr="00A0438C" w:rsidRDefault="00F76C36" w:rsidP="00F76C3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C466C27" w14:textId="38F681F2" w:rsidR="00F76C36" w:rsidRDefault="00F76C36" w:rsidP="00F76C3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4AFD91B" w14:textId="63E3E7A5" w:rsidR="00F76C36" w:rsidRPr="00C801DA" w:rsidRDefault="00F76C36" w:rsidP="00F76C36">
            <w:pPr>
              <w:pStyle w:val="TAC"/>
              <w:rPr>
                <w:sz w:val="16"/>
                <w:szCs w:val="16"/>
              </w:rPr>
            </w:pPr>
            <w:r w:rsidRPr="00C801DA">
              <w:rPr>
                <w:sz w:val="16"/>
                <w:szCs w:val="16"/>
              </w:rPr>
              <w:t>SP-25021</w:t>
            </w:r>
            <w:r>
              <w:rPr>
                <w:sz w:val="16"/>
                <w:szCs w:val="16"/>
              </w:rPr>
              <w:t>7</w:t>
            </w:r>
          </w:p>
        </w:tc>
        <w:tc>
          <w:tcPr>
            <w:tcW w:w="567" w:type="dxa"/>
            <w:shd w:val="solid" w:color="FFFFFF" w:fill="auto"/>
          </w:tcPr>
          <w:p w14:paraId="6928987A" w14:textId="5C36978C" w:rsidR="00F76C36" w:rsidRDefault="00F76C36" w:rsidP="00F76C36">
            <w:pPr>
              <w:pStyle w:val="TAL"/>
              <w:rPr>
                <w:sz w:val="16"/>
                <w:szCs w:val="16"/>
              </w:rPr>
            </w:pPr>
            <w:r>
              <w:rPr>
                <w:sz w:val="16"/>
                <w:szCs w:val="16"/>
              </w:rPr>
              <w:t>0140</w:t>
            </w:r>
          </w:p>
        </w:tc>
        <w:tc>
          <w:tcPr>
            <w:tcW w:w="425" w:type="dxa"/>
            <w:shd w:val="solid" w:color="FFFFFF" w:fill="auto"/>
          </w:tcPr>
          <w:p w14:paraId="556E7EF3" w14:textId="2F0285E3" w:rsidR="00F76C36" w:rsidRDefault="00F76C36" w:rsidP="00F76C36">
            <w:pPr>
              <w:pStyle w:val="TAR"/>
              <w:jc w:val="center"/>
              <w:rPr>
                <w:sz w:val="16"/>
                <w:szCs w:val="16"/>
              </w:rPr>
            </w:pPr>
            <w:r>
              <w:rPr>
                <w:sz w:val="16"/>
                <w:szCs w:val="16"/>
              </w:rPr>
              <w:t>2</w:t>
            </w:r>
          </w:p>
        </w:tc>
        <w:tc>
          <w:tcPr>
            <w:tcW w:w="425" w:type="dxa"/>
            <w:shd w:val="solid" w:color="FFFFFF" w:fill="auto"/>
          </w:tcPr>
          <w:p w14:paraId="0B090912" w14:textId="729D90DD" w:rsidR="00F76C36" w:rsidRDefault="00F76C36" w:rsidP="00F76C36">
            <w:pPr>
              <w:pStyle w:val="TAC"/>
              <w:rPr>
                <w:sz w:val="16"/>
                <w:szCs w:val="16"/>
              </w:rPr>
            </w:pPr>
            <w:r>
              <w:rPr>
                <w:sz w:val="16"/>
                <w:szCs w:val="16"/>
              </w:rPr>
              <w:t>B</w:t>
            </w:r>
          </w:p>
        </w:tc>
        <w:tc>
          <w:tcPr>
            <w:tcW w:w="4962" w:type="dxa"/>
            <w:shd w:val="solid" w:color="FFFFFF" w:fill="auto"/>
          </w:tcPr>
          <w:p w14:paraId="74ADB461" w14:textId="69BE4D29" w:rsidR="00F76C36" w:rsidRPr="0022046B" w:rsidRDefault="00F76C36" w:rsidP="00F76C36">
            <w:pPr>
              <w:pStyle w:val="TAL"/>
              <w:rPr>
                <w:sz w:val="16"/>
                <w:szCs w:val="16"/>
              </w:rPr>
            </w:pPr>
            <w:r w:rsidRPr="00F76C36">
              <w:rPr>
                <w:sz w:val="16"/>
                <w:szCs w:val="16"/>
              </w:rPr>
              <w:t>Completion of SEALDD-enabled flow Alignment procedure</w:t>
            </w:r>
          </w:p>
        </w:tc>
        <w:tc>
          <w:tcPr>
            <w:tcW w:w="708" w:type="dxa"/>
            <w:shd w:val="solid" w:color="FFFFFF" w:fill="auto"/>
          </w:tcPr>
          <w:p w14:paraId="46EDD9F6" w14:textId="1DC1262C" w:rsidR="00F76C36" w:rsidRDefault="00F76C36" w:rsidP="00F76C36">
            <w:pPr>
              <w:pStyle w:val="TAC"/>
              <w:rPr>
                <w:rFonts w:eastAsia="SimSun"/>
                <w:sz w:val="16"/>
                <w:szCs w:val="16"/>
                <w:lang w:val="en-US" w:eastAsia="zh-CN"/>
              </w:rPr>
            </w:pPr>
            <w:r>
              <w:rPr>
                <w:rFonts w:eastAsia="SimSun"/>
                <w:sz w:val="16"/>
                <w:szCs w:val="16"/>
                <w:lang w:val="en-US" w:eastAsia="zh-CN"/>
              </w:rPr>
              <w:t>19.5.0</w:t>
            </w:r>
          </w:p>
        </w:tc>
      </w:tr>
      <w:tr w:rsidR="00EE7491" w14:paraId="1848367F" w14:textId="77777777" w:rsidTr="00EB2791">
        <w:tc>
          <w:tcPr>
            <w:tcW w:w="800" w:type="dxa"/>
            <w:shd w:val="solid" w:color="FFFFFF" w:fill="auto"/>
          </w:tcPr>
          <w:p w14:paraId="1FF62D94" w14:textId="15AEDCBB" w:rsidR="00EE7491" w:rsidRPr="00A0438C" w:rsidRDefault="00EE7491" w:rsidP="00EE749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23F3E23" w14:textId="7056A7CE" w:rsidR="00EE7491" w:rsidRDefault="00EE7491" w:rsidP="00EE749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F3FA779" w14:textId="1ACD655D" w:rsidR="00EE7491" w:rsidRPr="00C801DA" w:rsidRDefault="00EE7491" w:rsidP="00EE7491">
            <w:pPr>
              <w:pStyle w:val="TAC"/>
              <w:rPr>
                <w:sz w:val="16"/>
                <w:szCs w:val="16"/>
              </w:rPr>
            </w:pPr>
            <w:r w:rsidRPr="00C801DA">
              <w:rPr>
                <w:sz w:val="16"/>
                <w:szCs w:val="16"/>
              </w:rPr>
              <w:t>SP-2502</w:t>
            </w:r>
            <w:r>
              <w:rPr>
                <w:sz w:val="16"/>
                <w:szCs w:val="16"/>
              </w:rPr>
              <w:t>05</w:t>
            </w:r>
          </w:p>
        </w:tc>
        <w:tc>
          <w:tcPr>
            <w:tcW w:w="567" w:type="dxa"/>
            <w:shd w:val="solid" w:color="FFFFFF" w:fill="auto"/>
          </w:tcPr>
          <w:p w14:paraId="18088FDF" w14:textId="3690374B" w:rsidR="00EE7491" w:rsidRDefault="00EE7491" w:rsidP="00EE7491">
            <w:pPr>
              <w:pStyle w:val="TAL"/>
              <w:rPr>
                <w:sz w:val="16"/>
                <w:szCs w:val="16"/>
              </w:rPr>
            </w:pPr>
            <w:r>
              <w:rPr>
                <w:sz w:val="16"/>
                <w:szCs w:val="16"/>
              </w:rPr>
              <w:t>0141</w:t>
            </w:r>
          </w:p>
        </w:tc>
        <w:tc>
          <w:tcPr>
            <w:tcW w:w="425" w:type="dxa"/>
            <w:shd w:val="solid" w:color="FFFFFF" w:fill="auto"/>
          </w:tcPr>
          <w:p w14:paraId="1B84195C" w14:textId="643344E1" w:rsidR="00EE7491" w:rsidRDefault="00EE7491" w:rsidP="00EE7491">
            <w:pPr>
              <w:pStyle w:val="TAR"/>
              <w:jc w:val="center"/>
              <w:rPr>
                <w:sz w:val="16"/>
                <w:szCs w:val="16"/>
              </w:rPr>
            </w:pPr>
            <w:r>
              <w:rPr>
                <w:sz w:val="16"/>
                <w:szCs w:val="16"/>
              </w:rPr>
              <w:t>2</w:t>
            </w:r>
          </w:p>
        </w:tc>
        <w:tc>
          <w:tcPr>
            <w:tcW w:w="425" w:type="dxa"/>
            <w:shd w:val="solid" w:color="FFFFFF" w:fill="auto"/>
          </w:tcPr>
          <w:p w14:paraId="35CD8C81" w14:textId="1DE65803" w:rsidR="00EE7491" w:rsidRDefault="00EE7491" w:rsidP="00EE7491">
            <w:pPr>
              <w:pStyle w:val="TAC"/>
              <w:rPr>
                <w:sz w:val="16"/>
                <w:szCs w:val="16"/>
              </w:rPr>
            </w:pPr>
            <w:r>
              <w:rPr>
                <w:sz w:val="16"/>
                <w:szCs w:val="16"/>
              </w:rPr>
              <w:t>B</w:t>
            </w:r>
          </w:p>
        </w:tc>
        <w:tc>
          <w:tcPr>
            <w:tcW w:w="4962" w:type="dxa"/>
            <w:shd w:val="solid" w:color="FFFFFF" w:fill="auto"/>
          </w:tcPr>
          <w:p w14:paraId="2993FF8A" w14:textId="0591633B" w:rsidR="00EE7491" w:rsidRPr="00F76C36" w:rsidRDefault="00EE7491" w:rsidP="00EE7491">
            <w:pPr>
              <w:pStyle w:val="TAL"/>
              <w:rPr>
                <w:sz w:val="16"/>
                <w:szCs w:val="16"/>
              </w:rPr>
            </w:pPr>
            <w:r w:rsidRPr="00EE7491">
              <w:rPr>
                <w:sz w:val="16"/>
                <w:szCs w:val="16"/>
              </w:rPr>
              <w:t>Client initiated data transmission</w:t>
            </w:r>
          </w:p>
        </w:tc>
        <w:tc>
          <w:tcPr>
            <w:tcW w:w="708" w:type="dxa"/>
            <w:shd w:val="solid" w:color="FFFFFF" w:fill="auto"/>
          </w:tcPr>
          <w:p w14:paraId="2DBF2055" w14:textId="1615332F" w:rsidR="00EE7491" w:rsidRDefault="00EE7491" w:rsidP="00EE7491">
            <w:pPr>
              <w:pStyle w:val="TAC"/>
              <w:rPr>
                <w:rFonts w:eastAsia="SimSun"/>
                <w:sz w:val="16"/>
                <w:szCs w:val="16"/>
                <w:lang w:val="en-US" w:eastAsia="zh-CN"/>
              </w:rPr>
            </w:pPr>
            <w:r>
              <w:rPr>
                <w:rFonts w:eastAsia="SimSun"/>
                <w:sz w:val="16"/>
                <w:szCs w:val="16"/>
                <w:lang w:val="en-US" w:eastAsia="zh-CN"/>
              </w:rPr>
              <w:t>19.5.0</w:t>
            </w:r>
          </w:p>
        </w:tc>
      </w:tr>
      <w:tr w:rsidR="004E33CF" w14:paraId="041EE3B8" w14:textId="77777777" w:rsidTr="00EB2791">
        <w:tc>
          <w:tcPr>
            <w:tcW w:w="800" w:type="dxa"/>
            <w:shd w:val="solid" w:color="FFFFFF" w:fill="auto"/>
          </w:tcPr>
          <w:p w14:paraId="46D9C65F" w14:textId="7974BD8D" w:rsidR="004E33CF" w:rsidRPr="00A0438C" w:rsidRDefault="004E33CF" w:rsidP="004E33C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B9C094C" w14:textId="31E655DF" w:rsidR="004E33CF" w:rsidRDefault="004E33CF" w:rsidP="004E33CF">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C1D79D6" w14:textId="0EA56FFD" w:rsidR="004E33CF" w:rsidRPr="00C801DA" w:rsidRDefault="00F100AC" w:rsidP="004E33CF">
            <w:pPr>
              <w:pStyle w:val="TAC"/>
              <w:rPr>
                <w:sz w:val="16"/>
                <w:szCs w:val="16"/>
              </w:rPr>
            </w:pPr>
            <w:r w:rsidRPr="00F100AC">
              <w:rPr>
                <w:sz w:val="16"/>
                <w:szCs w:val="16"/>
              </w:rPr>
              <w:t>SP-250621</w:t>
            </w:r>
          </w:p>
        </w:tc>
        <w:tc>
          <w:tcPr>
            <w:tcW w:w="567" w:type="dxa"/>
            <w:shd w:val="solid" w:color="FFFFFF" w:fill="auto"/>
          </w:tcPr>
          <w:p w14:paraId="31D7B653" w14:textId="580CD8F8" w:rsidR="004E33CF" w:rsidRDefault="004E33CF" w:rsidP="004E33CF">
            <w:pPr>
              <w:pStyle w:val="TAL"/>
              <w:rPr>
                <w:sz w:val="16"/>
                <w:szCs w:val="16"/>
              </w:rPr>
            </w:pPr>
            <w:r>
              <w:rPr>
                <w:sz w:val="16"/>
                <w:szCs w:val="16"/>
              </w:rPr>
              <w:t>014</w:t>
            </w:r>
            <w:r w:rsidR="00F100AC">
              <w:rPr>
                <w:sz w:val="16"/>
                <w:szCs w:val="16"/>
              </w:rPr>
              <w:t>2</w:t>
            </w:r>
          </w:p>
        </w:tc>
        <w:tc>
          <w:tcPr>
            <w:tcW w:w="425" w:type="dxa"/>
            <w:shd w:val="solid" w:color="FFFFFF" w:fill="auto"/>
          </w:tcPr>
          <w:p w14:paraId="3B7A4EBE" w14:textId="57FD6CAA" w:rsidR="004E33CF" w:rsidRDefault="004E33CF" w:rsidP="004E33CF">
            <w:pPr>
              <w:pStyle w:val="TAR"/>
              <w:jc w:val="center"/>
              <w:rPr>
                <w:sz w:val="16"/>
                <w:szCs w:val="16"/>
              </w:rPr>
            </w:pPr>
            <w:r>
              <w:rPr>
                <w:sz w:val="16"/>
                <w:szCs w:val="16"/>
              </w:rPr>
              <w:t>1</w:t>
            </w:r>
          </w:p>
        </w:tc>
        <w:tc>
          <w:tcPr>
            <w:tcW w:w="425" w:type="dxa"/>
            <w:shd w:val="solid" w:color="FFFFFF" w:fill="auto"/>
          </w:tcPr>
          <w:p w14:paraId="5E2B9887" w14:textId="541B8CB8" w:rsidR="004E33CF" w:rsidRDefault="00F100AC" w:rsidP="004E33CF">
            <w:pPr>
              <w:pStyle w:val="TAC"/>
              <w:rPr>
                <w:sz w:val="16"/>
                <w:szCs w:val="16"/>
              </w:rPr>
            </w:pPr>
            <w:r>
              <w:rPr>
                <w:sz w:val="16"/>
                <w:szCs w:val="16"/>
              </w:rPr>
              <w:t>F</w:t>
            </w:r>
          </w:p>
        </w:tc>
        <w:tc>
          <w:tcPr>
            <w:tcW w:w="4962" w:type="dxa"/>
            <w:shd w:val="solid" w:color="FFFFFF" w:fill="auto"/>
          </w:tcPr>
          <w:p w14:paraId="49875426" w14:textId="5ABEBEE3" w:rsidR="004E33CF" w:rsidRPr="00EE7491" w:rsidRDefault="004E33CF" w:rsidP="004E33CF">
            <w:pPr>
              <w:pStyle w:val="TAL"/>
              <w:rPr>
                <w:sz w:val="16"/>
                <w:szCs w:val="16"/>
              </w:rPr>
            </w:pPr>
            <w:r w:rsidRPr="004E33CF">
              <w:rPr>
                <w:sz w:val="16"/>
                <w:szCs w:val="16"/>
              </w:rPr>
              <w:t>Update SEALDD XR transmission connection establishment information flow</w:t>
            </w:r>
          </w:p>
        </w:tc>
        <w:tc>
          <w:tcPr>
            <w:tcW w:w="708" w:type="dxa"/>
            <w:shd w:val="solid" w:color="FFFFFF" w:fill="auto"/>
          </w:tcPr>
          <w:p w14:paraId="67B41F3A" w14:textId="6B33D41C" w:rsidR="004E33CF" w:rsidRDefault="004E33CF" w:rsidP="004E33CF">
            <w:pPr>
              <w:pStyle w:val="TAC"/>
              <w:rPr>
                <w:rFonts w:eastAsia="SimSun"/>
                <w:sz w:val="16"/>
                <w:szCs w:val="16"/>
                <w:lang w:val="en-US" w:eastAsia="zh-CN"/>
              </w:rPr>
            </w:pPr>
            <w:r>
              <w:rPr>
                <w:rFonts w:eastAsia="SimSun"/>
                <w:sz w:val="16"/>
                <w:szCs w:val="16"/>
                <w:lang w:val="en-US" w:eastAsia="zh-CN"/>
              </w:rPr>
              <w:t>19.6.0</w:t>
            </w:r>
          </w:p>
        </w:tc>
      </w:tr>
      <w:tr w:rsidR="00F100AC" w14:paraId="4176DF17" w14:textId="77777777" w:rsidTr="00EB2791">
        <w:tc>
          <w:tcPr>
            <w:tcW w:w="800" w:type="dxa"/>
            <w:shd w:val="solid" w:color="FFFFFF" w:fill="auto"/>
          </w:tcPr>
          <w:p w14:paraId="67B44C26" w14:textId="4295CB41" w:rsidR="00F100AC" w:rsidRPr="00A0438C" w:rsidRDefault="00F100AC" w:rsidP="00F100A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0ADA441F" w14:textId="07A34526" w:rsidR="00F100AC" w:rsidRDefault="00F100AC" w:rsidP="00F100A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740577" w14:textId="71C528FD" w:rsidR="00F100AC" w:rsidRPr="00F100AC" w:rsidRDefault="00F100AC" w:rsidP="00F100AC">
            <w:pPr>
              <w:pStyle w:val="TAC"/>
              <w:rPr>
                <w:sz w:val="16"/>
                <w:szCs w:val="16"/>
              </w:rPr>
            </w:pPr>
            <w:r w:rsidRPr="00F100AC">
              <w:rPr>
                <w:sz w:val="16"/>
                <w:szCs w:val="16"/>
              </w:rPr>
              <w:t>SP-25061</w:t>
            </w:r>
            <w:r>
              <w:rPr>
                <w:sz w:val="16"/>
                <w:szCs w:val="16"/>
              </w:rPr>
              <w:t>6</w:t>
            </w:r>
          </w:p>
        </w:tc>
        <w:tc>
          <w:tcPr>
            <w:tcW w:w="567" w:type="dxa"/>
            <w:shd w:val="solid" w:color="FFFFFF" w:fill="auto"/>
          </w:tcPr>
          <w:p w14:paraId="6802ACE0" w14:textId="7C9D8EB9" w:rsidR="00F100AC" w:rsidRDefault="00F100AC" w:rsidP="00F100AC">
            <w:pPr>
              <w:pStyle w:val="TAL"/>
              <w:rPr>
                <w:sz w:val="16"/>
                <w:szCs w:val="16"/>
              </w:rPr>
            </w:pPr>
            <w:r>
              <w:rPr>
                <w:sz w:val="16"/>
                <w:szCs w:val="16"/>
              </w:rPr>
              <w:t>0143</w:t>
            </w:r>
          </w:p>
        </w:tc>
        <w:tc>
          <w:tcPr>
            <w:tcW w:w="425" w:type="dxa"/>
            <w:shd w:val="solid" w:color="FFFFFF" w:fill="auto"/>
          </w:tcPr>
          <w:p w14:paraId="49AEF6F3" w14:textId="02EFD99A" w:rsidR="00F100AC" w:rsidRDefault="00F100AC" w:rsidP="00F100AC">
            <w:pPr>
              <w:pStyle w:val="TAR"/>
              <w:jc w:val="center"/>
              <w:rPr>
                <w:sz w:val="16"/>
                <w:szCs w:val="16"/>
              </w:rPr>
            </w:pPr>
          </w:p>
        </w:tc>
        <w:tc>
          <w:tcPr>
            <w:tcW w:w="425" w:type="dxa"/>
            <w:shd w:val="solid" w:color="FFFFFF" w:fill="auto"/>
          </w:tcPr>
          <w:p w14:paraId="58449F7E" w14:textId="2F6DE6E8" w:rsidR="00F100AC" w:rsidRDefault="00F100AC" w:rsidP="00F100AC">
            <w:pPr>
              <w:pStyle w:val="TAC"/>
              <w:rPr>
                <w:sz w:val="16"/>
                <w:szCs w:val="16"/>
              </w:rPr>
            </w:pPr>
            <w:r>
              <w:rPr>
                <w:sz w:val="16"/>
                <w:szCs w:val="16"/>
              </w:rPr>
              <w:t>F</w:t>
            </w:r>
          </w:p>
        </w:tc>
        <w:tc>
          <w:tcPr>
            <w:tcW w:w="4962" w:type="dxa"/>
            <w:shd w:val="solid" w:color="FFFFFF" w:fill="auto"/>
          </w:tcPr>
          <w:p w14:paraId="5BA78F18" w14:textId="4417308C" w:rsidR="00F100AC" w:rsidRPr="004E33CF" w:rsidRDefault="00F100AC" w:rsidP="00F100AC">
            <w:pPr>
              <w:pStyle w:val="TAL"/>
              <w:rPr>
                <w:sz w:val="16"/>
                <w:szCs w:val="16"/>
              </w:rPr>
            </w:pPr>
            <w:r w:rsidRPr="00F100AC">
              <w:rPr>
                <w:sz w:val="16"/>
                <w:szCs w:val="16"/>
              </w:rPr>
              <w:t>Correction to server initiated SEALD data transmission connectivity</w:t>
            </w:r>
          </w:p>
        </w:tc>
        <w:tc>
          <w:tcPr>
            <w:tcW w:w="708" w:type="dxa"/>
            <w:shd w:val="solid" w:color="FFFFFF" w:fill="auto"/>
          </w:tcPr>
          <w:p w14:paraId="46298241" w14:textId="6B8F55E5" w:rsidR="00F100AC" w:rsidRDefault="00F100AC" w:rsidP="00F100AC">
            <w:pPr>
              <w:pStyle w:val="TAC"/>
              <w:rPr>
                <w:rFonts w:eastAsia="SimSun"/>
                <w:sz w:val="16"/>
                <w:szCs w:val="16"/>
                <w:lang w:val="en-US" w:eastAsia="zh-CN"/>
              </w:rPr>
            </w:pPr>
            <w:r>
              <w:rPr>
                <w:rFonts w:eastAsia="SimSun"/>
                <w:sz w:val="16"/>
                <w:szCs w:val="16"/>
                <w:lang w:val="en-US" w:eastAsia="zh-CN"/>
              </w:rPr>
              <w:t>19.6.0</w:t>
            </w:r>
          </w:p>
        </w:tc>
      </w:tr>
      <w:tr w:rsidR="00504771" w14:paraId="075028AA" w14:textId="77777777" w:rsidTr="00EB2791">
        <w:tc>
          <w:tcPr>
            <w:tcW w:w="800" w:type="dxa"/>
            <w:shd w:val="solid" w:color="FFFFFF" w:fill="auto"/>
          </w:tcPr>
          <w:p w14:paraId="5FBAD68E" w14:textId="05817C50" w:rsidR="00504771" w:rsidRPr="00A0438C" w:rsidRDefault="00504771" w:rsidP="0050477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DC5EDBD" w14:textId="538AACCD" w:rsidR="00504771" w:rsidRDefault="00504771" w:rsidP="00504771">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D3E3191" w14:textId="0A1426F7" w:rsidR="00504771" w:rsidRPr="00F100AC" w:rsidRDefault="00504771" w:rsidP="00504771">
            <w:pPr>
              <w:pStyle w:val="TAC"/>
              <w:rPr>
                <w:sz w:val="16"/>
                <w:szCs w:val="16"/>
              </w:rPr>
            </w:pPr>
            <w:r w:rsidRPr="00F100AC">
              <w:rPr>
                <w:sz w:val="16"/>
                <w:szCs w:val="16"/>
              </w:rPr>
              <w:t>SP-250</w:t>
            </w:r>
            <w:r>
              <w:rPr>
                <w:sz w:val="16"/>
                <w:szCs w:val="16"/>
              </w:rPr>
              <w:t>592</w:t>
            </w:r>
          </w:p>
        </w:tc>
        <w:tc>
          <w:tcPr>
            <w:tcW w:w="567" w:type="dxa"/>
            <w:shd w:val="solid" w:color="FFFFFF" w:fill="auto"/>
          </w:tcPr>
          <w:p w14:paraId="66007392" w14:textId="0885AB71" w:rsidR="00504771" w:rsidRDefault="00504771" w:rsidP="00504771">
            <w:pPr>
              <w:pStyle w:val="TAL"/>
              <w:rPr>
                <w:sz w:val="16"/>
                <w:szCs w:val="16"/>
              </w:rPr>
            </w:pPr>
            <w:r>
              <w:rPr>
                <w:sz w:val="16"/>
                <w:szCs w:val="16"/>
              </w:rPr>
              <w:t>014</w:t>
            </w:r>
            <w:r w:rsidR="00D50B9C">
              <w:rPr>
                <w:sz w:val="16"/>
                <w:szCs w:val="16"/>
              </w:rPr>
              <w:t>4</w:t>
            </w:r>
          </w:p>
        </w:tc>
        <w:tc>
          <w:tcPr>
            <w:tcW w:w="425" w:type="dxa"/>
            <w:shd w:val="solid" w:color="FFFFFF" w:fill="auto"/>
          </w:tcPr>
          <w:p w14:paraId="3A5E9775" w14:textId="0452EFB8" w:rsidR="00504771" w:rsidRDefault="00504771" w:rsidP="00504771">
            <w:pPr>
              <w:pStyle w:val="TAR"/>
              <w:jc w:val="center"/>
              <w:rPr>
                <w:sz w:val="16"/>
                <w:szCs w:val="16"/>
              </w:rPr>
            </w:pPr>
            <w:r>
              <w:rPr>
                <w:sz w:val="16"/>
                <w:szCs w:val="16"/>
              </w:rPr>
              <w:t>5</w:t>
            </w:r>
          </w:p>
        </w:tc>
        <w:tc>
          <w:tcPr>
            <w:tcW w:w="425" w:type="dxa"/>
            <w:shd w:val="solid" w:color="FFFFFF" w:fill="auto"/>
          </w:tcPr>
          <w:p w14:paraId="59E5412A" w14:textId="7CC315DF" w:rsidR="00504771" w:rsidRDefault="00504771" w:rsidP="00504771">
            <w:pPr>
              <w:pStyle w:val="TAC"/>
              <w:rPr>
                <w:sz w:val="16"/>
                <w:szCs w:val="16"/>
              </w:rPr>
            </w:pPr>
            <w:r>
              <w:rPr>
                <w:sz w:val="16"/>
                <w:szCs w:val="16"/>
              </w:rPr>
              <w:t>F</w:t>
            </w:r>
          </w:p>
        </w:tc>
        <w:tc>
          <w:tcPr>
            <w:tcW w:w="4962" w:type="dxa"/>
            <w:shd w:val="solid" w:color="FFFFFF" w:fill="auto"/>
          </w:tcPr>
          <w:p w14:paraId="4B01C40B" w14:textId="7430A664" w:rsidR="00504771" w:rsidRPr="00F100AC" w:rsidRDefault="00504771" w:rsidP="00504771">
            <w:pPr>
              <w:pStyle w:val="TAL"/>
              <w:rPr>
                <w:sz w:val="16"/>
                <w:szCs w:val="16"/>
              </w:rPr>
            </w:pPr>
            <w:r w:rsidRPr="00504771">
              <w:rPr>
                <w:sz w:val="16"/>
                <w:szCs w:val="16"/>
              </w:rPr>
              <w:t>Correction to SEALDD enabled S&amp;F transmission</w:t>
            </w:r>
          </w:p>
        </w:tc>
        <w:tc>
          <w:tcPr>
            <w:tcW w:w="708" w:type="dxa"/>
            <w:shd w:val="solid" w:color="FFFFFF" w:fill="auto"/>
          </w:tcPr>
          <w:p w14:paraId="1DCAC765" w14:textId="023BF14A" w:rsidR="00504771" w:rsidRDefault="00504771" w:rsidP="00504771">
            <w:pPr>
              <w:pStyle w:val="TAC"/>
              <w:rPr>
                <w:rFonts w:eastAsia="SimSun"/>
                <w:sz w:val="16"/>
                <w:szCs w:val="16"/>
                <w:lang w:val="en-US" w:eastAsia="zh-CN"/>
              </w:rPr>
            </w:pPr>
            <w:r>
              <w:rPr>
                <w:rFonts w:eastAsia="SimSun"/>
                <w:sz w:val="16"/>
                <w:szCs w:val="16"/>
                <w:lang w:val="en-US" w:eastAsia="zh-CN"/>
              </w:rPr>
              <w:t>19.6.0</w:t>
            </w:r>
          </w:p>
        </w:tc>
      </w:tr>
      <w:tr w:rsidR="00D50B9C" w14:paraId="4DB39FE2" w14:textId="77777777" w:rsidTr="00EB2791">
        <w:tc>
          <w:tcPr>
            <w:tcW w:w="800" w:type="dxa"/>
            <w:shd w:val="solid" w:color="FFFFFF" w:fill="auto"/>
          </w:tcPr>
          <w:p w14:paraId="3958E0A5" w14:textId="573C003E" w:rsidR="00D50B9C" w:rsidRPr="00A0438C" w:rsidRDefault="00D50B9C" w:rsidP="00D50B9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1AEE8FE" w14:textId="33E2318D" w:rsidR="00D50B9C" w:rsidRDefault="00D50B9C" w:rsidP="00D50B9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E2D23F3" w14:textId="70B44863" w:rsidR="00D50B9C" w:rsidRPr="00F100AC" w:rsidRDefault="00D50B9C" w:rsidP="00D50B9C">
            <w:pPr>
              <w:pStyle w:val="TAC"/>
              <w:rPr>
                <w:sz w:val="16"/>
                <w:szCs w:val="16"/>
              </w:rPr>
            </w:pPr>
            <w:r w:rsidRPr="00F100AC">
              <w:rPr>
                <w:sz w:val="16"/>
                <w:szCs w:val="16"/>
              </w:rPr>
              <w:t>SP-250</w:t>
            </w:r>
            <w:r>
              <w:rPr>
                <w:sz w:val="16"/>
                <w:szCs w:val="16"/>
              </w:rPr>
              <w:t>616</w:t>
            </w:r>
          </w:p>
        </w:tc>
        <w:tc>
          <w:tcPr>
            <w:tcW w:w="567" w:type="dxa"/>
            <w:shd w:val="solid" w:color="FFFFFF" w:fill="auto"/>
          </w:tcPr>
          <w:p w14:paraId="34C90CA7" w14:textId="5A57378E" w:rsidR="00D50B9C" w:rsidRDefault="00D50B9C" w:rsidP="00D50B9C">
            <w:pPr>
              <w:pStyle w:val="TAL"/>
              <w:rPr>
                <w:sz w:val="16"/>
                <w:szCs w:val="16"/>
              </w:rPr>
            </w:pPr>
            <w:r>
              <w:rPr>
                <w:sz w:val="16"/>
                <w:szCs w:val="16"/>
              </w:rPr>
              <w:t>0145</w:t>
            </w:r>
          </w:p>
        </w:tc>
        <w:tc>
          <w:tcPr>
            <w:tcW w:w="425" w:type="dxa"/>
            <w:shd w:val="solid" w:color="FFFFFF" w:fill="auto"/>
          </w:tcPr>
          <w:p w14:paraId="1FF7214F" w14:textId="4B2271F9" w:rsidR="00D50B9C" w:rsidRDefault="00D50B9C" w:rsidP="00D50B9C">
            <w:pPr>
              <w:pStyle w:val="TAR"/>
              <w:jc w:val="center"/>
              <w:rPr>
                <w:sz w:val="16"/>
                <w:szCs w:val="16"/>
              </w:rPr>
            </w:pPr>
          </w:p>
        </w:tc>
        <w:tc>
          <w:tcPr>
            <w:tcW w:w="425" w:type="dxa"/>
            <w:shd w:val="solid" w:color="FFFFFF" w:fill="auto"/>
          </w:tcPr>
          <w:p w14:paraId="66C5A7D7" w14:textId="79497A90" w:rsidR="00D50B9C" w:rsidRDefault="00D50B9C" w:rsidP="00D50B9C">
            <w:pPr>
              <w:pStyle w:val="TAC"/>
              <w:rPr>
                <w:sz w:val="16"/>
                <w:szCs w:val="16"/>
              </w:rPr>
            </w:pPr>
            <w:r>
              <w:rPr>
                <w:sz w:val="16"/>
                <w:szCs w:val="16"/>
              </w:rPr>
              <w:t>F</w:t>
            </w:r>
          </w:p>
        </w:tc>
        <w:tc>
          <w:tcPr>
            <w:tcW w:w="4962" w:type="dxa"/>
            <w:shd w:val="solid" w:color="FFFFFF" w:fill="auto"/>
          </w:tcPr>
          <w:p w14:paraId="47C4E2A2" w14:textId="32A2F810" w:rsidR="00D50B9C" w:rsidRPr="00504771" w:rsidRDefault="00D50B9C" w:rsidP="00D50B9C">
            <w:pPr>
              <w:pStyle w:val="TAL"/>
              <w:rPr>
                <w:sz w:val="16"/>
                <w:szCs w:val="16"/>
              </w:rPr>
            </w:pPr>
            <w:r w:rsidRPr="00D50B9C">
              <w:rPr>
                <w:sz w:val="16"/>
                <w:szCs w:val="16"/>
              </w:rPr>
              <w:t>Correction on SEALDD enabled data transmission quality guarantee with redundant transport</w:t>
            </w:r>
          </w:p>
        </w:tc>
        <w:tc>
          <w:tcPr>
            <w:tcW w:w="708" w:type="dxa"/>
            <w:shd w:val="solid" w:color="FFFFFF" w:fill="auto"/>
          </w:tcPr>
          <w:p w14:paraId="67374088" w14:textId="190940AA" w:rsidR="00D50B9C" w:rsidRDefault="00D50B9C" w:rsidP="00D50B9C">
            <w:pPr>
              <w:pStyle w:val="TAC"/>
              <w:rPr>
                <w:rFonts w:eastAsia="SimSun"/>
                <w:sz w:val="16"/>
                <w:szCs w:val="16"/>
                <w:lang w:val="en-US" w:eastAsia="zh-CN"/>
              </w:rPr>
            </w:pPr>
            <w:r>
              <w:rPr>
                <w:rFonts w:eastAsia="SimSun"/>
                <w:sz w:val="16"/>
                <w:szCs w:val="16"/>
                <w:lang w:val="en-US" w:eastAsia="zh-CN"/>
              </w:rPr>
              <w:t>19.6.0</w:t>
            </w:r>
          </w:p>
        </w:tc>
      </w:tr>
      <w:tr w:rsidR="006B4862" w14:paraId="50EB426F" w14:textId="77777777" w:rsidTr="00EB2791">
        <w:tc>
          <w:tcPr>
            <w:tcW w:w="800" w:type="dxa"/>
            <w:shd w:val="solid" w:color="FFFFFF" w:fill="auto"/>
          </w:tcPr>
          <w:p w14:paraId="3AA844C2" w14:textId="0DEA50CC" w:rsidR="006B4862" w:rsidRPr="00A0438C" w:rsidRDefault="006B4862" w:rsidP="006B486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64629A18" w14:textId="712A6611" w:rsidR="006B4862" w:rsidRDefault="006B4862" w:rsidP="006B4862">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35BE7FD5" w14:textId="029A90B7" w:rsidR="006B4862" w:rsidRPr="00F100AC" w:rsidRDefault="006B4862" w:rsidP="006B4862">
            <w:pPr>
              <w:pStyle w:val="TAC"/>
              <w:rPr>
                <w:sz w:val="16"/>
                <w:szCs w:val="16"/>
              </w:rPr>
            </w:pPr>
            <w:r w:rsidRPr="00F100AC">
              <w:rPr>
                <w:sz w:val="16"/>
                <w:szCs w:val="16"/>
              </w:rPr>
              <w:t>SP-250</w:t>
            </w:r>
            <w:r>
              <w:rPr>
                <w:sz w:val="16"/>
                <w:szCs w:val="16"/>
              </w:rPr>
              <w:t>616</w:t>
            </w:r>
          </w:p>
        </w:tc>
        <w:tc>
          <w:tcPr>
            <w:tcW w:w="567" w:type="dxa"/>
            <w:shd w:val="solid" w:color="FFFFFF" w:fill="auto"/>
          </w:tcPr>
          <w:p w14:paraId="683AE48B" w14:textId="33F1CA6F" w:rsidR="006B4862" w:rsidRDefault="006B4862" w:rsidP="006B4862">
            <w:pPr>
              <w:pStyle w:val="TAL"/>
              <w:rPr>
                <w:sz w:val="16"/>
                <w:szCs w:val="16"/>
              </w:rPr>
            </w:pPr>
            <w:r>
              <w:rPr>
                <w:sz w:val="16"/>
                <w:szCs w:val="16"/>
              </w:rPr>
              <w:t>0146</w:t>
            </w:r>
          </w:p>
        </w:tc>
        <w:tc>
          <w:tcPr>
            <w:tcW w:w="425" w:type="dxa"/>
            <w:shd w:val="solid" w:color="FFFFFF" w:fill="auto"/>
          </w:tcPr>
          <w:p w14:paraId="365EA45A" w14:textId="6754BF16" w:rsidR="006B4862" w:rsidRDefault="006B4862" w:rsidP="006B4862">
            <w:pPr>
              <w:pStyle w:val="TAR"/>
              <w:jc w:val="center"/>
              <w:rPr>
                <w:sz w:val="16"/>
                <w:szCs w:val="16"/>
              </w:rPr>
            </w:pPr>
            <w:r>
              <w:rPr>
                <w:sz w:val="16"/>
                <w:szCs w:val="16"/>
              </w:rPr>
              <w:t>1</w:t>
            </w:r>
          </w:p>
        </w:tc>
        <w:tc>
          <w:tcPr>
            <w:tcW w:w="425" w:type="dxa"/>
            <w:shd w:val="solid" w:color="FFFFFF" w:fill="auto"/>
          </w:tcPr>
          <w:p w14:paraId="67D3F433" w14:textId="071AC3E3" w:rsidR="006B4862" w:rsidRDefault="006B4862" w:rsidP="006B4862">
            <w:pPr>
              <w:pStyle w:val="TAC"/>
              <w:rPr>
                <w:sz w:val="16"/>
                <w:szCs w:val="16"/>
              </w:rPr>
            </w:pPr>
            <w:r>
              <w:rPr>
                <w:sz w:val="16"/>
                <w:szCs w:val="16"/>
              </w:rPr>
              <w:t>F</w:t>
            </w:r>
          </w:p>
        </w:tc>
        <w:tc>
          <w:tcPr>
            <w:tcW w:w="4962" w:type="dxa"/>
            <w:shd w:val="solid" w:color="FFFFFF" w:fill="auto"/>
          </w:tcPr>
          <w:p w14:paraId="494C2AC2" w14:textId="1BDC9323" w:rsidR="006B4862" w:rsidRPr="00D50B9C" w:rsidRDefault="006B4862" w:rsidP="006B4862">
            <w:pPr>
              <w:pStyle w:val="TAL"/>
              <w:rPr>
                <w:sz w:val="16"/>
                <w:szCs w:val="16"/>
              </w:rPr>
            </w:pPr>
            <w:r w:rsidRPr="006B4862">
              <w:rPr>
                <w:sz w:val="16"/>
                <w:szCs w:val="16"/>
              </w:rPr>
              <w:t>Clarification on SEALDD enabled XR data transmission service for XR application</w:t>
            </w:r>
          </w:p>
        </w:tc>
        <w:tc>
          <w:tcPr>
            <w:tcW w:w="708" w:type="dxa"/>
            <w:shd w:val="solid" w:color="FFFFFF" w:fill="auto"/>
          </w:tcPr>
          <w:p w14:paraId="0A113357" w14:textId="3C4AD0DD" w:rsidR="006B4862" w:rsidRDefault="006B4862" w:rsidP="006B4862">
            <w:pPr>
              <w:pStyle w:val="TAC"/>
              <w:rPr>
                <w:rFonts w:eastAsia="SimSun"/>
                <w:sz w:val="16"/>
                <w:szCs w:val="16"/>
                <w:lang w:val="en-US" w:eastAsia="zh-CN"/>
              </w:rPr>
            </w:pPr>
            <w:r>
              <w:rPr>
                <w:rFonts w:eastAsia="SimSun"/>
                <w:sz w:val="16"/>
                <w:szCs w:val="16"/>
                <w:lang w:val="en-US" w:eastAsia="zh-CN"/>
              </w:rPr>
              <w:t>19.6.0</w:t>
            </w:r>
          </w:p>
        </w:tc>
      </w:tr>
      <w:tr w:rsidR="00F43858" w14:paraId="373CCEF2" w14:textId="77777777" w:rsidTr="00EB2791">
        <w:tc>
          <w:tcPr>
            <w:tcW w:w="800" w:type="dxa"/>
            <w:shd w:val="solid" w:color="FFFFFF" w:fill="auto"/>
          </w:tcPr>
          <w:p w14:paraId="4E3F999F" w14:textId="6CE5531E" w:rsidR="00F43858" w:rsidRPr="00A0438C" w:rsidRDefault="00F43858" w:rsidP="00F4385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78F53B41" w14:textId="34B2A341" w:rsidR="00F43858" w:rsidRDefault="00F43858" w:rsidP="00F4385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EF2C4A" w14:textId="4B343088" w:rsidR="00F43858" w:rsidRPr="00F100AC" w:rsidRDefault="00F43858" w:rsidP="00F43858">
            <w:pPr>
              <w:pStyle w:val="TAC"/>
              <w:rPr>
                <w:sz w:val="16"/>
                <w:szCs w:val="16"/>
              </w:rPr>
            </w:pPr>
            <w:r w:rsidRPr="00F100AC">
              <w:rPr>
                <w:sz w:val="16"/>
                <w:szCs w:val="16"/>
              </w:rPr>
              <w:t>SP-250</w:t>
            </w:r>
            <w:r w:rsidR="00A53C40">
              <w:rPr>
                <w:sz w:val="16"/>
                <w:szCs w:val="16"/>
              </w:rPr>
              <w:t>592</w:t>
            </w:r>
          </w:p>
        </w:tc>
        <w:tc>
          <w:tcPr>
            <w:tcW w:w="567" w:type="dxa"/>
            <w:shd w:val="solid" w:color="FFFFFF" w:fill="auto"/>
          </w:tcPr>
          <w:p w14:paraId="5C830080" w14:textId="697A2677" w:rsidR="00F43858" w:rsidRDefault="00F43858" w:rsidP="00F43858">
            <w:pPr>
              <w:pStyle w:val="TAL"/>
              <w:rPr>
                <w:sz w:val="16"/>
                <w:szCs w:val="16"/>
              </w:rPr>
            </w:pPr>
            <w:r>
              <w:rPr>
                <w:sz w:val="16"/>
                <w:szCs w:val="16"/>
              </w:rPr>
              <w:t>0147</w:t>
            </w:r>
          </w:p>
        </w:tc>
        <w:tc>
          <w:tcPr>
            <w:tcW w:w="425" w:type="dxa"/>
            <w:shd w:val="solid" w:color="FFFFFF" w:fill="auto"/>
          </w:tcPr>
          <w:p w14:paraId="28B724D0" w14:textId="3D44F57E" w:rsidR="00F43858" w:rsidRDefault="00F43858" w:rsidP="00F43858">
            <w:pPr>
              <w:pStyle w:val="TAR"/>
              <w:jc w:val="center"/>
              <w:rPr>
                <w:sz w:val="16"/>
                <w:szCs w:val="16"/>
              </w:rPr>
            </w:pPr>
            <w:r>
              <w:rPr>
                <w:sz w:val="16"/>
                <w:szCs w:val="16"/>
              </w:rPr>
              <w:t>2</w:t>
            </w:r>
          </w:p>
        </w:tc>
        <w:tc>
          <w:tcPr>
            <w:tcW w:w="425" w:type="dxa"/>
            <w:shd w:val="solid" w:color="FFFFFF" w:fill="auto"/>
          </w:tcPr>
          <w:p w14:paraId="150C1223" w14:textId="4EAEB81B" w:rsidR="00F43858" w:rsidRDefault="00F43858" w:rsidP="00F43858">
            <w:pPr>
              <w:pStyle w:val="TAC"/>
              <w:rPr>
                <w:sz w:val="16"/>
                <w:szCs w:val="16"/>
              </w:rPr>
            </w:pPr>
            <w:r>
              <w:rPr>
                <w:sz w:val="16"/>
                <w:szCs w:val="16"/>
              </w:rPr>
              <w:t>F</w:t>
            </w:r>
          </w:p>
        </w:tc>
        <w:tc>
          <w:tcPr>
            <w:tcW w:w="4962" w:type="dxa"/>
            <w:shd w:val="solid" w:color="FFFFFF" w:fill="auto"/>
          </w:tcPr>
          <w:p w14:paraId="0B2082A3" w14:textId="63EE6EBC" w:rsidR="00F43858" w:rsidRPr="006B4862" w:rsidRDefault="00F43858" w:rsidP="00F43858">
            <w:pPr>
              <w:pStyle w:val="TAL"/>
              <w:rPr>
                <w:sz w:val="16"/>
                <w:szCs w:val="16"/>
              </w:rPr>
            </w:pPr>
            <w:r w:rsidRPr="00F43858">
              <w:rPr>
                <w:sz w:val="16"/>
                <w:szCs w:val="16"/>
              </w:rPr>
              <w:t>Corrections and alignments of clause 10.2.2</w:t>
            </w:r>
          </w:p>
        </w:tc>
        <w:tc>
          <w:tcPr>
            <w:tcW w:w="708" w:type="dxa"/>
            <w:shd w:val="solid" w:color="FFFFFF" w:fill="auto"/>
          </w:tcPr>
          <w:p w14:paraId="79406A59" w14:textId="7F13DD8F" w:rsidR="00F43858" w:rsidRDefault="00F43858" w:rsidP="00F43858">
            <w:pPr>
              <w:pStyle w:val="TAC"/>
              <w:rPr>
                <w:rFonts w:eastAsia="SimSun"/>
                <w:sz w:val="16"/>
                <w:szCs w:val="16"/>
                <w:lang w:val="en-US" w:eastAsia="zh-CN"/>
              </w:rPr>
            </w:pPr>
            <w:r>
              <w:rPr>
                <w:rFonts w:eastAsia="SimSun"/>
                <w:sz w:val="16"/>
                <w:szCs w:val="16"/>
                <w:lang w:val="en-US" w:eastAsia="zh-CN"/>
              </w:rPr>
              <w:t>19.6.0</w:t>
            </w:r>
          </w:p>
        </w:tc>
      </w:tr>
      <w:tr w:rsidR="008F3AF9" w14:paraId="01C7737D" w14:textId="77777777" w:rsidTr="00EB2791">
        <w:tc>
          <w:tcPr>
            <w:tcW w:w="800" w:type="dxa"/>
            <w:shd w:val="solid" w:color="FFFFFF" w:fill="auto"/>
          </w:tcPr>
          <w:p w14:paraId="5E270592" w14:textId="443A5F4A" w:rsidR="008F3AF9" w:rsidRPr="00A0438C" w:rsidRDefault="008F3AF9" w:rsidP="008F3AF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A0DA5A8" w14:textId="0E66796B" w:rsidR="008F3AF9" w:rsidRDefault="008F3AF9" w:rsidP="008F3AF9">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898DBED" w14:textId="55CC20EE" w:rsidR="008F3AF9" w:rsidRPr="00F100AC" w:rsidRDefault="008F3AF9" w:rsidP="008F3AF9">
            <w:pPr>
              <w:pStyle w:val="TAC"/>
              <w:rPr>
                <w:sz w:val="16"/>
                <w:szCs w:val="16"/>
              </w:rPr>
            </w:pPr>
            <w:r w:rsidRPr="00F100AC">
              <w:rPr>
                <w:sz w:val="16"/>
                <w:szCs w:val="16"/>
              </w:rPr>
              <w:t>SP-250</w:t>
            </w:r>
            <w:r>
              <w:rPr>
                <w:sz w:val="16"/>
                <w:szCs w:val="16"/>
              </w:rPr>
              <w:t>616</w:t>
            </w:r>
          </w:p>
        </w:tc>
        <w:tc>
          <w:tcPr>
            <w:tcW w:w="567" w:type="dxa"/>
            <w:shd w:val="solid" w:color="FFFFFF" w:fill="auto"/>
          </w:tcPr>
          <w:p w14:paraId="3B39C7EC" w14:textId="4F927BB7" w:rsidR="008F3AF9" w:rsidRDefault="008F3AF9" w:rsidP="008F3AF9">
            <w:pPr>
              <w:pStyle w:val="TAL"/>
              <w:rPr>
                <w:sz w:val="16"/>
                <w:szCs w:val="16"/>
              </w:rPr>
            </w:pPr>
            <w:r>
              <w:rPr>
                <w:sz w:val="16"/>
                <w:szCs w:val="16"/>
              </w:rPr>
              <w:t>0149</w:t>
            </w:r>
          </w:p>
        </w:tc>
        <w:tc>
          <w:tcPr>
            <w:tcW w:w="425" w:type="dxa"/>
            <w:shd w:val="solid" w:color="FFFFFF" w:fill="auto"/>
          </w:tcPr>
          <w:p w14:paraId="32B784BF" w14:textId="24DFCDEF" w:rsidR="008F3AF9" w:rsidRDefault="008F3AF9" w:rsidP="008F3AF9">
            <w:pPr>
              <w:pStyle w:val="TAR"/>
              <w:jc w:val="center"/>
              <w:rPr>
                <w:sz w:val="16"/>
                <w:szCs w:val="16"/>
              </w:rPr>
            </w:pPr>
            <w:r>
              <w:rPr>
                <w:sz w:val="16"/>
                <w:szCs w:val="16"/>
              </w:rPr>
              <w:t>1</w:t>
            </w:r>
          </w:p>
        </w:tc>
        <w:tc>
          <w:tcPr>
            <w:tcW w:w="425" w:type="dxa"/>
            <w:shd w:val="solid" w:color="FFFFFF" w:fill="auto"/>
          </w:tcPr>
          <w:p w14:paraId="456C6F53" w14:textId="4957354B" w:rsidR="008F3AF9" w:rsidRDefault="008F3AF9" w:rsidP="008F3AF9">
            <w:pPr>
              <w:pStyle w:val="TAC"/>
              <w:rPr>
                <w:sz w:val="16"/>
                <w:szCs w:val="16"/>
              </w:rPr>
            </w:pPr>
            <w:r>
              <w:rPr>
                <w:sz w:val="16"/>
                <w:szCs w:val="16"/>
              </w:rPr>
              <w:t>D</w:t>
            </w:r>
          </w:p>
        </w:tc>
        <w:tc>
          <w:tcPr>
            <w:tcW w:w="4962" w:type="dxa"/>
            <w:shd w:val="solid" w:color="FFFFFF" w:fill="auto"/>
          </w:tcPr>
          <w:p w14:paraId="6BF7981E" w14:textId="559B1C6B" w:rsidR="008F3AF9" w:rsidRPr="00F43858" w:rsidRDefault="008F3AF9" w:rsidP="008F3AF9">
            <w:pPr>
              <w:pStyle w:val="TAL"/>
              <w:rPr>
                <w:sz w:val="16"/>
                <w:szCs w:val="16"/>
              </w:rPr>
            </w:pPr>
            <w:r w:rsidRPr="008F3AF9">
              <w:rPr>
                <w:sz w:val="16"/>
                <w:szCs w:val="16"/>
              </w:rPr>
              <w:t>Clarification on the SEALDD client policy configuration request</w:t>
            </w:r>
          </w:p>
        </w:tc>
        <w:tc>
          <w:tcPr>
            <w:tcW w:w="708" w:type="dxa"/>
            <w:shd w:val="solid" w:color="FFFFFF" w:fill="auto"/>
          </w:tcPr>
          <w:p w14:paraId="1493B65B" w14:textId="6720B10C" w:rsidR="008F3AF9" w:rsidRDefault="008F3AF9" w:rsidP="008F3AF9">
            <w:pPr>
              <w:pStyle w:val="TAC"/>
              <w:rPr>
                <w:rFonts w:eastAsia="SimSun"/>
                <w:sz w:val="16"/>
                <w:szCs w:val="16"/>
                <w:lang w:val="en-US" w:eastAsia="zh-CN"/>
              </w:rPr>
            </w:pPr>
            <w:r>
              <w:rPr>
                <w:rFonts w:eastAsia="SimSun"/>
                <w:sz w:val="16"/>
                <w:szCs w:val="16"/>
                <w:lang w:val="en-US" w:eastAsia="zh-CN"/>
              </w:rPr>
              <w:t>19.6.0</w:t>
            </w:r>
          </w:p>
        </w:tc>
      </w:tr>
      <w:tr w:rsidR="00186178" w14:paraId="337F214A" w14:textId="77777777" w:rsidTr="00EB2791">
        <w:tc>
          <w:tcPr>
            <w:tcW w:w="800" w:type="dxa"/>
            <w:shd w:val="solid" w:color="FFFFFF" w:fill="auto"/>
          </w:tcPr>
          <w:p w14:paraId="02929B69" w14:textId="17D9824E" w:rsidR="00186178" w:rsidRPr="00A0438C" w:rsidRDefault="00186178" w:rsidP="0018617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4D60BCF9" w14:textId="0E68969F" w:rsidR="00186178" w:rsidRDefault="00186178" w:rsidP="0018617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33E6E49" w14:textId="5D6712A6" w:rsidR="00186178" w:rsidRPr="00F100AC" w:rsidRDefault="00186178" w:rsidP="00186178">
            <w:pPr>
              <w:pStyle w:val="TAC"/>
              <w:rPr>
                <w:sz w:val="16"/>
                <w:szCs w:val="16"/>
              </w:rPr>
            </w:pPr>
            <w:r w:rsidRPr="00F100AC">
              <w:rPr>
                <w:sz w:val="16"/>
                <w:szCs w:val="16"/>
              </w:rPr>
              <w:t>SP-250</w:t>
            </w:r>
            <w:r>
              <w:rPr>
                <w:sz w:val="16"/>
                <w:szCs w:val="16"/>
              </w:rPr>
              <w:t>616</w:t>
            </w:r>
          </w:p>
        </w:tc>
        <w:tc>
          <w:tcPr>
            <w:tcW w:w="567" w:type="dxa"/>
            <w:shd w:val="solid" w:color="FFFFFF" w:fill="auto"/>
          </w:tcPr>
          <w:p w14:paraId="5D19981F" w14:textId="22920C4B" w:rsidR="00186178" w:rsidRDefault="00186178" w:rsidP="00186178">
            <w:pPr>
              <w:pStyle w:val="TAL"/>
              <w:rPr>
                <w:sz w:val="16"/>
                <w:szCs w:val="16"/>
              </w:rPr>
            </w:pPr>
            <w:r>
              <w:rPr>
                <w:sz w:val="16"/>
                <w:szCs w:val="16"/>
              </w:rPr>
              <w:t>0150</w:t>
            </w:r>
          </w:p>
        </w:tc>
        <w:tc>
          <w:tcPr>
            <w:tcW w:w="425" w:type="dxa"/>
            <w:shd w:val="solid" w:color="FFFFFF" w:fill="auto"/>
          </w:tcPr>
          <w:p w14:paraId="39EDC08B" w14:textId="0EC631F9" w:rsidR="00186178" w:rsidRDefault="00186178" w:rsidP="00186178">
            <w:pPr>
              <w:pStyle w:val="TAR"/>
              <w:jc w:val="center"/>
              <w:rPr>
                <w:sz w:val="16"/>
                <w:szCs w:val="16"/>
              </w:rPr>
            </w:pPr>
            <w:r>
              <w:rPr>
                <w:sz w:val="16"/>
                <w:szCs w:val="16"/>
              </w:rPr>
              <w:t>2</w:t>
            </w:r>
          </w:p>
        </w:tc>
        <w:tc>
          <w:tcPr>
            <w:tcW w:w="425" w:type="dxa"/>
            <w:shd w:val="solid" w:color="FFFFFF" w:fill="auto"/>
          </w:tcPr>
          <w:p w14:paraId="710061D2" w14:textId="0C0AD6D1" w:rsidR="00186178" w:rsidRDefault="00186178" w:rsidP="00186178">
            <w:pPr>
              <w:pStyle w:val="TAC"/>
              <w:rPr>
                <w:sz w:val="16"/>
                <w:szCs w:val="16"/>
              </w:rPr>
            </w:pPr>
            <w:r>
              <w:rPr>
                <w:sz w:val="16"/>
                <w:szCs w:val="16"/>
              </w:rPr>
              <w:t>F</w:t>
            </w:r>
          </w:p>
        </w:tc>
        <w:tc>
          <w:tcPr>
            <w:tcW w:w="4962" w:type="dxa"/>
            <w:shd w:val="solid" w:color="FFFFFF" w:fill="auto"/>
          </w:tcPr>
          <w:p w14:paraId="36B5A083" w14:textId="2E173CD1" w:rsidR="00186178" w:rsidRPr="008F3AF9" w:rsidRDefault="00186178" w:rsidP="00186178">
            <w:pPr>
              <w:pStyle w:val="TAL"/>
              <w:rPr>
                <w:sz w:val="16"/>
                <w:szCs w:val="16"/>
              </w:rPr>
            </w:pPr>
            <w:r w:rsidRPr="00186178">
              <w:rPr>
                <w:sz w:val="16"/>
                <w:szCs w:val="16"/>
              </w:rPr>
              <w:t>Clarification on SEALDD client policy configuration</w:t>
            </w:r>
          </w:p>
        </w:tc>
        <w:tc>
          <w:tcPr>
            <w:tcW w:w="708" w:type="dxa"/>
            <w:shd w:val="solid" w:color="FFFFFF" w:fill="auto"/>
          </w:tcPr>
          <w:p w14:paraId="70DB98BB" w14:textId="298E429A" w:rsidR="00186178" w:rsidRDefault="00186178" w:rsidP="00186178">
            <w:pPr>
              <w:pStyle w:val="TAC"/>
              <w:rPr>
                <w:rFonts w:eastAsia="SimSun"/>
                <w:sz w:val="16"/>
                <w:szCs w:val="16"/>
                <w:lang w:val="en-US" w:eastAsia="zh-CN"/>
              </w:rPr>
            </w:pPr>
            <w:r>
              <w:rPr>
                <w:rFonts w:eastAsia="SimSun"/>
                <w:sz w:val="16"/>
                <w:szCs w:val="16"/>
                <w:lang w:val="en-US" w:eastAsia="zh-CN"/>
              </w:rPr>
              <w:t>19.6.0</w:t>
            </w:r>
          </w:p>
        </w:tc>
      </w:tr>
      <w:tr w:rsidR="00ED67B8" w14:paraId="4C7BE882" w14:textId="77777777" w:rsidTr="00EB2791">
        <w:tc>
          <w:tcPr>
            <w:tcW w:w="800" w:type="dxa"/>
            <w:shd w:val="solid" w:color="FFFFFF" w:fill="auto"/>
          </w:tcPr>
          <w:p w14:paraId="610F2DA1" w14:textId="6CF62A0A"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E5674F9" w14:textId="3AB7A6F0"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5D2351E" w14:textId="328C0ED8"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1C4CB6BD" w14:textId="270BF1C9" w:rsidR="00ED67B8" w:rsidRDefault="00ED67B8" w:rsidP="00ED67B8">
            <w:pPr>
              <w:pStyle w:val="TAL"/>
              <w:rPr>
                <w:sz w:val="16"/>
                <w:szCs w:val="16"/>
              </w:rPr>
            </w:pPr>
            <w:r>
              <w:rPr>
                <w:sz w:val="16"/>
                <w:szCs w:val="16"/>
              </w:rPr>
              <w:t>0151</w:t>
            </w:r>
          </w:p>
        </w:tc>
        <w:tc>
          <w:tcPr>
            <w:tcW w:w="425" w:type="dxa"/>
            <w:shd w:val="solid" w:color="FFFFFF" w:fill="auto"/>
          </w:tcPr>
          <w:p w14:paraId="460B276F" w14:textId="3690BBFD" w:rsidR="00ED67B8" w:rsidRDefault="00ED67B8" w:rsidP="00ED67B8">
            <w:pPr>
              <w:pStyle w:val="TAR"/>
              <w:jc w:val="center"/>
              <w:rPr>
                <w:sz w:val="16"/>
                <w:szCs w:val="16"/>
              </w:rPr>
            </w:pPr>
            <w:r>
              <w:rPr>
                <w:sz w:val="16"/>
                <w:szCs w:val="16"/>
              </w:rPr>
              <w:t>2</w:t>
            </w:r>
          </w:p>
        </w:tc>
        <w:tc>
          <w:tcPr>
            <w:tcW w:w="425" w:type="dxa"/>
            <w:shd w:val="solid" w:color="FFFFFF" w:fill="auto"/>
          </w:tcPr>
          <w:p w14:paraId="34F49EB3" w14:textId="6988A2F0" w:rsidR="00ED67B8" w:rsidRDefault="00ED67B8" w:rsidP="00ED67B8">
            <w:pPr>
              <w:pStyle w:val="TAC"/>
              <w:rPr>
                <w:sz w:val="16"/>
                <w:szCs w:val="16"/>
              </w:rPr>
            </w:pPr>
            <w:r>
              <w:rPr>
                <w:sz w:val="16"/>
                <w:szCs w:val="16"/>
              </w:rPr>
              <w:t>F</w:t>
            </w:r>
          </w:p>
        </w:tc>
        <w:tc>
          <w:tcPr>
            <w:tcW w:w="4962" w:type="dxa"/>
            <w:shd w:val="solid" w:color="FFFFFF" w:fill="auto"/>
          </w:tcPr>
          <w:p w14:paraId="2778F68C" w14:textId="0B688B8E" w:rsidR="00ED67B8" w:rsidRPr="00186178" w:rsidRDefault="00ED67B8" w:rsidP="00ED67B8">
            <w:pPr>
              <w:pStyle w:val="TAL"/>
              <w:rPr>
                <w:sz w:val="16"/>
                <w:szCs w:val="16"/>
              </w:rPr>
            </w:pPr>
            <w:r w:rsidRPr="00ED67B8">
              <w:rPr>
                <w:sz w:val="16"/>
                <w:szCs w:val="16"/>
              </w:rPr>
              <w:t>Alignment of the Multi-modal SEALDD flow ID and clarification of the redundant Synchronization policy</w:t>
            </w:r>
          </w:p>
        </w:tc>
        <w:tc>
          <w:tcPr>
            <w:tcW w:w="708" w:type="dxa"/>
            <w:shd w:val="solid" w:color="FFFFFF" w:fill="auto"/>
          </w:tcPr>
          <w:p w14:paraId="66971134" w14:textId="57575EB1"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ED67B8" w14:paraId="1CD1D6A0" w14:textId="77777777" w:rsidTr="00EB2791">
        <w:tc>
          <w:tcPr>
            <w:tcW w:w="800" w:type="dxa"/>
            <w:shd w:val="solid" w:color="FFFFFF" w:fill="auto"/>
          </w:tcPr>
          <w:p w14:paraId="6751767A" w14:textId="25869E97"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3B3B16CA" w14:textId="387ED4B5"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64E60F82" w14:textId="74B2F306"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68EDDD0B" w14:textId="40C09027" w:rsidR="00ED67B8" w:rsidRDefault="00ED67B8" w:rsidP="00ED67B8">
            <w:pPr>
              <w:pStyle w:val="TAL"/>
              <w:rPr>
                <w:sz w:val="16"/>
                <w:szCs w:val="16"/>
              </w:rPr>
            </w:pPr>
            <w:r>
              <w:rPr>
                <w:sz w:val="16"/>
                <w:szCs w:val="16"/>
              </w:rPr>
              <w:t>0152</w:t>
            </w:r>
          </w:p>
        </w:tc>
        <w:tc>
          <w:tcPr>
            <w:tcW w:w="425" w:type="dxa"/>
            <w:shd w:val="solid" w:color="FFFFFF" w:fill="auto"/>
          </w:tcPr>
          <w:p w14:paraId="0845E1A4" w14:textId="670C01DD" w:rsidR="00ED67B8" w:rsidRDefault="00ED67B8" w:rsidP="00ED67B8">
            <w:pPr>
              <w:pStyle w:val="TAR"/>
              <w:jc w:val="center"/>
              <w:rPr>
                <w:sz w:val="16"/>
                <w:szCs w:val="16"/>
              </w:rPr>
            </w:pPr>
            <w:r>
              <w:rPr>
                <w:sz w:val="16"/>
                <w:szCs w:val="16"/>
              </w:rPr>
              <w:t>1</w:t>
            </w:r>
          </w:p>
        </w:tc>
        <w:tc>
          <w:tcPr>
            <w:tcW w:w="425" w:type="dxa"/>
            <w:shd w:val="solid" w:color="FFFFFF" w:fill="auto"/>
          </w:tcPr>
          <w:p w14:paraId="7BEE009B" w14:textId="470DA2D9" w:rsidR="00ED67B8" w:rsidRDefault="00ED67B8" w:rsidP="00ED67B8">
            <w:pPr>
              <w:pStyle w:val="TAC"/>
              <w:rPr>
                <w:sz w:val="16"/>
                <w:szCs w:val="16"/>
              </w:rPr>
            </w:pPr>
            <w:r>
              <w:rPr>
                <w:sz w:val="16"/>
                <w:szCs w:val="16"/>
              </w:rPr>
              <w:t>F</w:t>
            </w:r>
          </w:p>
        </w:tc>
        <w:tc>
          <w:tcPr>
            <w:tcW w:w="4962" w:type="dxa"/>
            <w:shd w:val="solid" w:color="FFFFFF" w:fill="auto"/>
          </w:tcPr>
          <w:p w14:paraId="749A24B4" w14:textId="0ABD5971" w:rsidR="00ED67B8" w:rsidRPr="00ED67B8" w:rsidRDefault="00ED67B8" w:rsidP="00ED67B8">
            <w:pPr>
              <w:pStyle w:val="TAL"/>
              <w:rPr>
                <w:sz w:val="16"/>
                <w:szCs w:val="16"/>
              </w:rPr>
            </w:pPr>
            <w:r w:rsidRPr="00ED67B8">
              <w:rPr>
                <w:sz w:val="16"/>
                <w:szCs w:val="16"/>
              </w:rPr>
              <w:t>Corrections to message names</w:t>
            </w:r>
          </w:p>
        </w:tc>
        <w:tc>
          <w:tcPr>
            <w:tcW w:w="708" w:type="dxa"/>
            <w:shd w:val="solid" w:color="FFFFFF" w:fill="auto"/>
          </w:tcPr>
          <w:p w14:paraId="587F0AE5" w14:textId="7195D11E"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bl>
    <w:p w14:paraId="24455F7F" w14:textId="77777777" w:rsidR="00017F2A" w:rsidRDefault="00017F2A" w:rsidP="00B011BB"/>
    <w:sectPr w:rsidR="00017F2A" w:rsidSect="0062105A">
      <w:headerReference w:type="default" r:id="rId137"/>
      <w:footerReference w:type="default" r:id="rId13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AB2688" w14:textId="77777777" w:rsidR="009B5EAE" w:rsidRDefault="009B5EAE" w:rsidP="00017F2A">
      <w:pPr>
        <w:spacing w:after="0"/>
      </w:pPr>
      <w:r>
        <w:separator/>
      </w:r>
    </w:p>
  </w:endnote>
  <w:endnote w:type="continuationSeparator" w:id="0">
    <w:p w14:paraId="2BBED113" w14:textId="77777777" w:rsidR="009B5EAE" w:rsidRDefault="009B5EAE"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23D335" w14:textId="77777777" w:rsidR="009B5EAE" w:rsidRDefault="009B5EAE">
      <w:pPr>
        <w:spacing w:after="0"/>
      </w:pPr>
      <w:r>
        <w:separator/>
      </w:r>
    </w:p>
  </w:footnote>
  <w:footnote w:type="continuationSeparator" w:id="0">
    <w:p w14:paraId="5697C5BC" w14:textId="77777777" w:rsidR="009B5EAE" w:rsidRDefault="009B5EA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4CE26" w14:textId="78F6CAEF"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4E88">
      <w:rPr>
        <w:rFonts w:ascii="Arial" w:hAnsi="Arial" w:cs="Arial"/>
        <w:b/>
        <w:noProof/>
        <w:sz w:val="18"/>
        <w:szCs w:val="18"/>
      </w:rPr>
      <w:t>3GPP TS 23.433 V19.6.0 (2025-06)</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1C3AF65D"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4E88">
      <w:rPr>
        <w:rFonts w:ascii="Arial" w:hAnsi="Arial" w:cs="Arial"/>
        <w:b/>
        <w:noProof/>
        <w:sz w:val="18"/>
        <w:szCs w:val="18"/>
      </w:rPr>
      <w:t>Release 19</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3A970E"/>
    <w:multiLevelType w:val="singleLevel"/>
    <w:tmpl w:val="863A970E"/>
    <w:lvl w:ilvl="0">
      <w:start w:val="1"/>
      <w:numFmt w:val="decimal"/>
      <w:lvlText w:val="%1."/>
      <w:lvlJc w:val="left"/>
    </w:lvl>
  </w:abstractNum>
  <w:abstractNum w:abstractNumId="1" w15:restartNumberingAfterBreak="0">
    <w:nsid w:val="8A51D29B"/>
    <w:multiLevelType w:val="singleLevel"/>
    <w:tmpl w:val="8A51D29B"/>
    <w:lvl w:ilvl="0">
      <w:start w:val="1"/>
      <w:numFmt w:val="decimal"/>
      <w:lvlText w:val="%1."/>
      <w:lvlJc w:val="left"/>
    </w:lvl>
  </w:abstractNum>
  <w:abstractNum w:abstractNumId="2"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AE05C2E"/>
    <w:multiLevelType w:val="hybridMultilevel"/>
    <w:tmpl w:val="55503B32"/>
    <w:lvl w:ilvl="0" w:tplc="98F4671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2EA0B315"/>
    <w:multiLevelType w:val="singleLevel"/>
    <w:tmpl w:val="2EA0B315"/>
    <w:lvl w:ilvl="0">
      <w:start w:val="1"/>
      <w:numFmt w:val="decimal"/>
      <w:suff w:val="space"/>
      <w:lvlText w:val="%1."/>
      <w:lvlJc w:val="left"/>
    </w:lvl>
  </w:abstractNum>
  <w:abstractNum w:abstractNumId="18"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46E0C29"/>
    <w:multiLevelType w:val="singleLevel"/>
    <w:tmpl w:val="346E0C29"/>
    <w:lvl w:ilvl="0">
      <w:start w:val="1"/>
      <w:numFmt w:val="decimal"/>
      <w:lvlText w:val="%1."/>
      <w:lvlJc w:val="left"/>
    </w:lvl>
  </w:abstractNum>
  <w:abstractNum w:abstractNumId="20"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4ACD3B7B"/>
    <w:multiLevelType w:val="singleLevel"/>
    <w:tmpl w:val="4ACD3B7B"/>
    <w:lvl w:ilvl="0">
      <w:start w:val="1"/>
      <w:numFmt w:val="decimal"/>
      <w:lvlText w:val="%1."/>
      <w:lvlJc w:val="left"/>
    </w:lvl>
  </w:abstractNum>
  <w:abstractNum w:abstractNumId="24" w15:restartNumberingAfterBreak="0">
    <w:nsid w:val="4BF36E93"/>
    <w:multiLevelType w:val="singleLevel"/>
    <w:tmpl w:val="4BF36E93"/>
    <w:lvl w:ilvl="0">
      <w:start w:val="1"/>
      <w:numFmt w:val="decimal"/>
      <w:suff w:val="space"/>
      <w:lvlText w:val="%1."/>
      <w:lvlJc w:val="left"/>
    </w:lvl>
  </w:abstractNum>
  <w:abstractNum w:abstractNumId="25" w15:restartNumberingAfterBreak="0">
    <w:nsid w:val="513944B5"/>
    <w:multiLevelType w:val="hybridMultilevel"/>
    <w:tmpl w:val="012C3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E876B5"/>
    <w:multiLevelType w:val="singleLevel"/>
    <w:tmpl w:val="52E876B5"/>
    <w:lvl w:ilvl="0">
      <w:start w:val="1"/>
      <w:numFmt w:val="decimal"/>
      <w:lvlText w:val="%1."/>
      <w:lvlJc w:val="left"/>
    </w:lvl>
  </w:abstractNum>
  <w:abstractNum w:abstractNumId="2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392266448">
    <w:abstractNumId w:val="20"/>
  </w:num>
  <w:num w:numId="2" w16cid:durableId="283653568">
    <w:abstractNumId w:val="11"/>
  </w:num>
  <w:num w:numId="3" w16cid:durableId="1245069113">
    <w:abstractNumId w:val="9"/>
  </w:num>
  <w:num w:numId="4" w16cid:durableId="485898980">
    <w:abstractNumId w:val="8"/>
  </w:num>
  <w:num w:numId="5" w16cid:durableId="1959527034">
    <w:abstractNumId w:val="7"/>
  </w:num>
  <w:num w:numId="6" w16cid:durableId="879324042">
    <w:abstractNumId w:val="6"/>
  </w:num>
  <w:num w:numId="7" w16cid:durableId="1328901008">
    <w:abstractNumId w:val="10"/>
  </w:num>
  <w:num w:numId="8" w16cid:durableId="1401515819">
    <w:abstractNumId w:val="5"/>
  </w:num>
  <w:num w:numId="9" w16cid:durableId="508493865">
    <w:abstractNumId w:val="4"/>
  </w:num>
  <w:num w:numId="10" w16cid:durableId="1449545576">
    <w:abstractNumId w:val="3"/>
  </w:num>
  <w:num w:numId="11" w16cid:durableId="285896373">
    <w:abstractNumId w:val="2"/>
  </w:num>
  <w:num w:numId="12" w16cid:durableId="16478554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27"/>
  </w:num>
  <w:num w:numId="17" w16cid:durableId="2025589678">
    <w:abstractNumId w:val="15"/>
  </w:num>
  <w:num w:numId="18" w16cid:durableId="761074689">
    <w:abstractNumId w:val="21"/>
  </w:num>
  <w:num w:numId="19" w16cid:durableId="1151486778">
    <w:abstractNumId w:val="17"/>
  </w:num>
  <w:num w:numId="20" w16cid:durableId="834413452">
    <w:abstractNumId w:val="23"/>
  </w:num>
  <w:num w:numId="21" w16cid:durableId="1338192584">
    <w:abstractNumId w:val="28"/>
  </w:num>
  <w:num w:numId="22" w16cid:durableId="1450200204">
    <w:abstractNumId w:val="12"/>
  </w:num>
  <w:num w:numId="23" w16cid:durableId="1824007146">
    <w:abstractNumId w:val="25"/>
  </w:num>
  <w:num w:numId="24" w16cid:durableId="1639530754">
    <w:abstractNumId w:val="1"/>
  </w:num>
  <w:num w:numId="25" w16cid:durableId="1582375614">
    <w:abstractNumId w:val="18"/>
  </w:num>
  <w:num w:numId="26" w16cid:durableId="1893543660">
    <w:abstractNumId w:val="24"/>
  </w:num>
  <w:num w:numId="27" w16cid:durableId="200441595">
    <w:abstractNumId w:val="0"/>
  </w:num>
  <w:num w:numId="28" w16cid:durableId="988284468">
    <w:abstractNumId w:val="26"/>
  </w:num>
  <w:num w:numId="29" w16cid:durableId="10356184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270"/>
    <w:rsid w:val="00004A2C"/>
    <w:rsid w:val="00006562"/>
    <w:rsid w:val="000065D2"/>
    <w:rsid w:val="000109FD"/>
    <w:rsid w:val="00014596"/>
    <w:rsid w:val="00015B32"/>
    <w:rsid w:val="00017486"/>
    <w:rsid w:val="00017F2A"/>
    <w:rsid w:val="00024397"/>
    <w:rsid w:val="00033397"/>
    <w:rsid w:val="000343C6"/>
    <w:rsid w:val="00040095"/>
    <w:rsid w:val="00042935"/>
    <w:rsid w:val="00051409"/>
    <w:rsid w:val="00051834"/>
    <w:rsid w:val="000524BC"/>
    <w:rsid w:val="000535BA"/>
    <w:rsid w:val="00053F9D"/>
    <w:rsid w:val="00054A22"/>
    <w:rsid w:val="000575E4"/>
    <w:rsid w:val="00062023"/>
    <w:rsid w:val="000655A6"/>
    <w:rsid w:val="0006571E"/>
    <w:rsid w:val="00066A9C"/>
    <w:rsid w:val="00071316"/>
    <w:rsid w:val="00074AFC"/>
    <w:rsid w:val="00080512"/>
    <w:rsid w:val="00090BFB"/>
    <w:rsid w:val="00095251"/>
    <w:rsid w:val="000A59B0"/>
    <w:rsid w:val="000A6F7E"/>
    <w:rsid w:val="000B0644"/>
    <w:rsid w:val="000B7FD7"/>
    <w:rsid w:val="000C47C3"/>
    <w:rsid w:val="000C6427"/>
    <w:rsid w:val="000D1C16"/>
    <w:rsid w:val="000D23B6"/>
    <w:rsid w:val="000D28AB"/>
    <w:rsid w:val="000D2CCA"/>
    <w:rsid w:val="000D58AB"/>
    <w:rsid w:val="000E052D"/>
    <w:rsid w:val="000E0552"/>
    <w:rsid w:val="000E4480"/>
    <w:rsid w:val="000F2D44"/>
    <w:rsid w:val="000F59A6"/>
    <w:rsid w:val="000F7C17"/>
    <w:rsid w:val="000F7D2C"/>
    <w:rsid w:val="00102552"/>
    <w:rsid w:val="001045EB"/>
    <w:rsid w:val="001075ED"/>
    <w:rsid w:val="00110FD6"/>
    <w:rsid w:val="001118F3"/>
    <w:rsid w:val="00112A83"/>
    <w:rsid w:val="00113760"/>
    <w:rsid w:val="001179F2"/>
    <w:rsid w:val="00117A4B"/>
    <w:rsid w:val="00125FD2"/>
    <w:rsid w:val="00131A83"/>
    <w:rsid w:val="001325AA"/>
    <w:rsid w:val="00133318"/>
    <w:rsid w:val="00133525"/>
    <w:rsid w:val="0014140D"/>
    <w:rsid w:val="00143D47"/>
    <w:rsid w:val="00147376"/>
    <w:rsid w:val="00154949"/>
    <w:rsid w:val="00155691"/>
    <w:rsid w:val="001673DC"/>
    <w:rsid w:val="001717B1"/>
    <w:rsid w:val="00171E24"/>
    <w:rsid w:val="00172899"/>
    <w:rsid w:val="00172EBB"/>
    <w:rsid w:val="00181051"/>
    <w:rsid w:val="00183320"/>
    <w:rsid w:val="00186178"/>
    <w:rsid w:val="00196C19"/>
    <w:rsid w:val="001A4C42"/>
    <w:rsid w:val="001A6ED9"/>
    <w:rsid w:val="001A7420"/>
    <w:rsid w:val="001B1A21"/>
    <w:rsid w:val="001B6637"/>
    <w:rsid w:val="001B6DAC"/>
    <w:rsid w:val="001C21C3"/>
    <w:rsid w:val="001D02C2"/>
    <w:rsid w:val="001E6295"/>
    <w:rsid w:val="001F0C1D"/>
    <w:rsid w:val="001F1132"/>
    <w:rsid w:val="001F168B"/>
    <w:rsid w:val="001F2F74"/>
    <w:rsid w:val="001F4432"/>
    <w:rsid w:val="00200AC2"/>
    <w:rsid w:val="0020155E"/>
    <w:rsid w:val="002056DA"/>
    <w:rsid w:val="00205C54"/>
    <w:rsid w:val="00216757"/>
    <w:rsid w:val="002167C4"/>
    <w:rsid w:val="00217AFD"/>
    <w:rsid w:val="0022046B"/>
    <w:rsid w:val="00221F4C"/>
    <w:rsid w:val="00222401"/>
    <w:rsid w:val="00225A95"/>
    <w:rsid w:val="002330F6"/>
    <w:rsid w:val="002347A2"/>
    <w:rsid w:val="0023566B"/>
    <w:rsid w:val="00236667"/>
    <w:rsid w:val="00236A75"/>
    <w:rsid w:val="00240C34"/>
    <w:rsid w:val="00243BA8"/>
    <w:rsid w:val="00245B5B"/>
    <w:rsid w:val="002471C8"/>
    <w:rsid w:val="0025296D"/>
    <w:rsid w:val="00252DB8"/>
    <w:rsid w:val="00253B9D"/>
    <w:rsid w:val="002557D3"/>
    <w:rsid w:val="0026249F"/>
    <w:rsid w:val="002654FC"/>
    <w:rsid w:val="002675F0"/>
    <w:rsid w:val="0027495D"/>
    <w:rsid w:val="002760EE"/>
    <w:rsid w:val="002837C6"/>
    <w:rsid w:val="002875AF"/>
    <w:rsid w:val="00290127"/>
    <w:rsid w:val="00291BED"/>
    <w:rsid w:val="00291EFE"/>
    <w:rsid w:val="002A11A4"/>
    <w:rsid w:val="002A1B7D"/>
    <w:rsid w:val="002A2B13"/>
    <w:rsid w:val="002A33E4"/>
    <w:rsid w:val="002A377F"/>
    <w:rsid w:val="002A4120"/>
    <w:rsid w:val="002A4529"/>
    <w:rsid w:val="002B0218"/>
    <w:rsid w:val="002B2868"/>
    <w:rsid w:val="002B6339"/>
    <w:rsid w:val="002C0791"/>
    <w:rsid w:val="002C4EF7"/>
    <w:rsid w:val="002C5BAC"/>
    <w:rsid w:val="002C7F60"/>
    <w:rsid w:val="002D157A"/>
    <w:rsid w:val="002E00EE"/>
    <w:rsid w:val="002E24EA"/>
    <w:rsid w:val="002F3D07"/>
    <w:rsid w:val="002F729C"/>
    <w:rsid w:val="00300599"/>
    <w:rsid w:val="00301E24"/>
    <w:rsid w:val="00302603"/>
    <w:rsid w:val="00305CFE"/>
    <w:rsid w:val="00313A51"/>
    <w:rsid w:val="0031590F"/>
    <w:rsid w:val="003160BD"/>
    <w:rsid w:val="003172DC"/>
    <w:rsid w:val="00341B2B"/>
    <w:rsid w:val="00343BB7"/>
    <w:rsid w:val="00344A3C"/>
    <w:rsid w:val="003466FB"/>
    <w:rsid w:val="003472F6"/>
    <w:rsid w:val="0035462D"/>
    <w:rsid w:val="00356555"/>
    <w:rsid w:val="00360D97"/>
    <w:rsid w:val="00361ACE"/>
    <w:rsid w:val="00362321"/>
    <w:rsid w:val="0036481F"/>
    <w:rsid w:val="003660AC"/>
    <w:rsid w:val="003705BC"/>
    <w:rsid w:val="003724E8"/>
    <w:rsid w:val="00372D0D"/>
    <w:rsid w:val="0037373E"/>
    <w:rsid w:val="003765B8"/>
    <w:rsid w:val="003860EE"/>
    <w:rsid w:val="003865A6"/>
    <w:rsid w:val="00387A95"/>
    <w:rsid w:val="003936A3"/>
    <w:rsid w:val="003A46A2"/>
    <w:rsid w:val="003A5F84"/>
    <w:rsid w:val="003A6DDD"/>
    <w:rsid w:val="003B4689"/>
    <w:rsid w:val="003B5B46"/>
    <w:rsid w:val="003C3971"/>
    <w:rsid w:val="003C4668"/>
    <w:rsid w:val="003D0F72"/>
    <w:rsid w:val="003D3B53"/>
    <w:rsid w:val="003D6A05"/>
    <w:rsid w:val="003D7039"/>
    <w:rsid w:val="003E2426"/>
    <w:rsid w:val="003E6B40"/>
    <w:rsid w:val="003E6F8F"/>
    <w:rsid w:val="003F251C"/>
    <w:rsid w:val="00400892"/>
    <w:rsid w:val="00401694"/>
    <w:rsid w:val="00414E96"/>
    <w:rsid w:val="00417C5F"/>
    <w:rsid w:val="004216D5"/>
    <w:rsid w:val="004221E8"/>
    <w:rsid w:val="00423334"/>
    <w:rsid w:val="00424BEA"/>
    <w:rsid w:val="0042757C"/>
    <w:rsid w:val="00432B5D"/>
    <w:rsid w:val="0043388A"/>
    <w:rsid w:val="004338B4"/>
    <w:rsid w:val="0043391A"/>
    <w:rsid w:val="004345EC"/>
    <w:rsid w:val="004362E9"/>
    <w:rsid w:val="0043655C"/>
    <w:rsid w:val="0044321F"/>
    <w:rsid w:val="00446E02"/>
    <w:rsid w:val="00454BF4"/>
    <w:rsid w:val="004651ED"/>
    <w:rsid w:val="00465515"/>
    <w:rsid w:val="00465ED7"/>
    <w:rsid w:val="00470125"/>
    <w:rsid w:val="00470232"/>
    <w:rsid w:val="004738EC"/>
    <w:rsid w:val="00474020"/>
    <w:rsid w:val="00477C9A"/>
    <w:rsid w:val="004809AF"/>
    <w:rsid w:val="004867A8"/>
    <w:rsid w:val="0049230D"/>
    <w:rsid w:val="0049751D"/>
    <w:rsid w:val="004A70AB"/>
    <w:rsid w:val="004B5E66"/>
    <w:rsid w:val="004C30AC"/>
    <w:rsid w:val="004C3970"/>
    <w:rsid w:val="004C521F"/>
    <w:rsid w:val="004D2673"/>
    <w:rsid w:val="004D3578"/>
    <w:rsid w:val="004E213A"/>
    <w:rsid w:val="004E33CF"/>
    <w:rsid w:val="004E389A"/>
    <w:rsid w:val="004F0988"/>
    <w:rsid w:val="004F10F6"/>
    <w:rsid w:val="004F3340"/>
    <w:rsid w:val="004F46C0"/>
    <w:rsid w:val="00504771"/>
    <w:rsid w:val="005209D9"/>
    <w:rsid w:val="00524377"/>
    <w:rsid w:val="005250C2"/>
    <w:rsid w:val="0053388B"/>
    <w:rsid w:val="005341D6"/>
    <w:rsid w:val="005355FE"/>
    <w:rsid w:val="00535773"/>
    <w:rsid w:val="0053692A"/>
    <w:rsid w:val="0054090F"/>
    <w:rsid w:val="0054336A"/>
    <w:rsid w:val="00543E6C"/>
    <w:rsid w:val="0054554E"/>
    <w:rsid w:val="005520C5"/>
    <w:rsid w:val="0056167A"/>
    <w:rsid w:val="00562DEE"/>
    <w:rsid w:val="00565087"/>
    <w:rsid w:val="00565E14"/>
    <w:rsid w:val="00566C96"/>
    <w:rsid w:val="00570F38"/>
    <w:rsid w:val="005723F0"/>
    <w:rsid w:val="005730EC"/>
    <w:rsid w:val="00581AA5"/>
    <w:rsid w:val="00582020"/>
    <w:rsid w:val="00584876"/>
    <w:rsid w:val="0059181D"/>
    <w:rsid w:val="00594A99"/>
    <w:rsid w:val="00595B0D"/>
    <w:rsid w:val="0059790D"/>
    <w:rsid w:val="00597B11"/>
    <w:rsid w:val="005A0BB4"/>
    <w:rsid w:val="005A5753"/>
    <w:rsid w:val="005B15A6"/>
    <w:rsid w:val="005C520C"/>
    <w:rsid w:val="005C53B3"/>
    <w:rsid w:val="005C653F"/>
    <w:rsid w:val="005C73CB"/>
    <w:rsid w:val="005D2E01"/>
    <w:rsid w:val="005D7526"/>
    <w:rsid w:val="005D7B29"/>
    <w:rsid w:val="005D7BDE"/>
    <w:rsid w:val="005E1D94"/>
    <w:rsid w:val="005E311A"/>
    <w:rsid w:val="005E4BB2"/>
    <w:rsid w:val="005F2821"/>
    <w:rsid w:val="005F7827"/>
    <w:rsid w:val="005F788A"/>
    <w:rsid w:val="00602AEA"/>
    <w:rsid w:val="00610CED"/>
    <w:rsid w:val="0061484D"/>
    <w:rsid w:val="00614FDF"/>
    <w:rsid w:val="006177C5"/>
    <w:rsid w:val="0062057E"/>
    <w:rsid w:val="0062105A"/>
    <w:rsid w:val="00623C91"/>
    <w:rsid w:val="0062715A"/>
    <w:rsid w:val="0063543D"/>
    <w:rsid w:val="00647114"/>
    <w:rsid w:val="006514A5"/>
    <w:rsid w:val="00651763"/>
    <w:rsid w:val="00663D20"/>
    <w:rsid w:val="0066788D"/>
    <w:rsid w:val="00671B53"/>
    <w:rsid w:val="0067258D"/>
    <w:rsid w:val="00674A1E"/>
    <w:rsid w:val="00675508"/>
    <w:rsid w:val="00675A7B"/>
    <w:rsid w:val="00682159"/>
    <w:rsid w:val="006871C6"/>
    <w:rsid w:val="00690CEF"/>
    <w:rsid w:val="006912E9"/>
    <w:rsid w:val="0069333C"/>
    <w:rsid w:val="00693591"/>
    <w:rsid w:val="006A323F"/>
    <w:rsid w:val="006A511E"/>
    <w:rsid w:val="006A708B"/>
    <w:rsid w:val="006B048D"/>
    <w:rsid w:val="006B12EB"/>
    <w:rsid w:val="006B30D0"/>
    <w:rsid w:val="006B4862"/>
    <w:rsid w:val="006C3D95"/>
    <w:rsid w:val="006C5137"/>
    <w:rsid w:val="006D7898"/>
    <w:rsid w:val="006E5C86"/>
    <w:rsid w:val="006F762D"/>
    <w:rsid w:val="00701116"/>
    <w:rsid w:val="00701196"/>
    <w:rsid w:val="00705025"/>
    <w:rsid w:val="007053F7"/>
    <w:rsid w:val="00705FC7"/>
    <w:rsid w:val="00706BDC"/>
    <w:rsid w:val="0071174C"/>
    <w:rsid w:val="00712252"/>
    <w:rsid w:val="00713C44"/>
    <w:rsid w:val="0072089A"/>
    <w:rsid w:val="0072192B"/>
    <w:rsid w:val="00722874"/>
    <w:rsid w:val="007228DC"/>
    <w:rsid w:val="00723D68"/>
    <w:rsid w:val="0072427B"/>
    <w:rsid w:val="007265D6"/>
    <w:rsid w:val="0072671B"/>
    <w:rsid w:val="00734A5B"/>
    <w:rsid w:val="007367AC"/>
    <w:rsid w:val="00737572"/>
    <w:rsid w:val="0074026F"/>
    <w:rsid w:val="00741528"/>
    <w:rsid w:val="007429F6"/>
    <w:rsid w:val="00744E76"/>
    <w:rsid w:val="007546C8"/>
    <w:rsid w:val="00757152"/>
    <w:rsid w:val="00765EA3"/>
    <w:rsid w:val="00772B32"/>
    <w:rsid w:val="00774DA4"/>
    <w:rsid w:val="00777010"/>
    <w:rsid w:val="00777123"/>
    <w:rsid w:val="007810EE"/>
    <w:rsid w:val="00781F0F"/>
    <w:rsid w:val="0078719D"/>
    <w:rsid w:val="00787459"/>
    <w:rsid w:val="00791B62"/>
    <w:rsid w:val="0079218E"/>
    <w:rsid w:val="007A68BD"/>
    <w:rsid w:val="007B5198"/>
    <w:rsid w:val="007B5274"/>
    <w:rsid w:val="007B600E"/>
    <w:rsid w:val="007D03E5"/>
    <w:rsid w:val="007D0EE0"/>
    <w:rsid w:val="007D29A9"/>
    <w:rsid w:val="007E428E"/>
    <w:rsid w:val="007E47ED"/>
    <w:rsid w:val="007F0CDB"/>
    <w:rsid w:val="007F0F4A"/>
    <w:rsid w:val="007F4A65"/>
    <w:rsid w:val="007F719F"/>
    <w:rsid w:val="008028A4"/>
    <w:rsid w:val="00806911"/>
    <w:rsid w:val="00807351"/>
    <w:rsid w:val="00820A79"/>
    <w:rsid w:val="0082382E"/>
    <w:rsid w:val="008305AC"/>
    <w:rsid w:val="008306E0"/>
    <w:rsid w:val="00830747"/>
    <w:rsid w:val="00836CF4"/>
    <w:rsid w:val="0085015F"/>
    <w:rsid w:val="008541F2"/>
    <w:rsid w:val="008545FC"/>
    <w:rsid w:val="00861F48"/>
    <w:rsid w:val="00874F20"/>
    <w:rsid w:val="008750EA"/>
    <w:rsid w:val="008768CA"/>
    <w:rsid w:val="00883BF5"/>
    <w:rsid w:val="00885680"/>
    <w:rsid w:val="00885942"/>
    <w:rsid w:val="00886C05"/>
    <w:rsid w:val="00892568"/>
    <w:rsid w:val="008A08F4"/>
    <w:rsid w:val="008A2857"/>
    <w:rsid w:val="008A6649"/>
    <w:rsid w:val="008A697C"/>
    <w:rsid w:val="008B2925"/>
    <w:rsid w:val="008B446D"/>
    <w:rsid w:val="008C0E97"/>
    <w:rsid w:val="008C384C"/>
    <w:rsid w:val="008D079D"/>
    <w:rsid w:val="008D2956"/>
    <w:rsid w:val="008D358D"/>
    <w:rsid w:val="008E2D68"/>
    <w:rsid w:val="008E5B31"/>
    <w:rsid w:val="008E6756"/>
    <w:rsid w:val="008E6BA7"/>
    <w:rsid w:val="008E6D80"/>
    <w:rsid w:val="008F3AF9"/>
    <w:rsid w:val="009011E6"/>
    <w:rsid w:val="0090271F"/>
    <w:rsid w:val="00902E23"/>
    <w:rsid w:val="009114D7"/>
    <w:rsid w:val="00912EE3"/>
    <w:rsid w:val="0091348E"/>
    <w:rsid w:val="00913499"/>
    <w:rsid w:val="00913A61"/>
    <w:rsid w:val="00915B6A"/>
    <w:rsid w:val="00917CCB"/>
    <w:rsid w:val="009229BE"/>
    <w:rsid w:val="00923D74"/>
    <w:rsid w:val="00930945"/>
    <w:rsid w:val="00933FB0"/>
    <w:rsid w:val="00940B42"/>
    <w:rsid w:val="00941D39"/>
    <w:rsid w:val="00941E75"/>
    <w:rsid w:val="00942EC2"/>
    <w:rsid w:val="00943366"/>
    <w:rsid w:val="009500CB"/>
    <w:rsid w:val="00955BF1"/>
    <w:rsid w:val="00963049"/>
    <w:rsid w:val="00963165"/>
    <w:rsid w:val="00967B43"/>
    <w:rsid w:val="00967DAC"/>
    <w:rsid w:val="00975518"/>
    <w:rsid w:val="0098267B"/>
    <w:rsid w:val="009826D6"/>
    <w:rsid w:val="00986A38"/>
    <w:rsid w:val="0098795E"/>
    <w:rsid w:val="00987E3F"/>
    <w:rsid w:val="00992DCB"/>
    <w:rsid w:val="00994667"/>
    <w:rsid w:val="00997C8C"/>
    <w:rsid w:val="009A151A"/>
    <w:rsid w:val="009A578B"/>
    <w:rsid w:val="009A7CC8"/>
    <w:rsid w:val="009B1082"/>
    <w:rsid w:val="009B49A1"/>
    <w:rsid w:val="009B4E88"/>
    <w:rsid w:val="009B5EAE"/>
    <w:rsid w:val="009B7941"/>
    <w:rsid w:val="009C0E32"/>
    <w:rsid w:val="009C3114"/>
    <w:rsid w:val="009C3FCC"/>
    <w:rsid w:val="009C4627"/>
    <w:rsid w:val="009C56BD"/>
    <w:rsid w:val="009C6C51"/>
    <w:rsid w:val="009E045B"/>
    <w:rsid w:val="009E0478"/>
    <w:rsid w:val="009E2476"/>
    <w:rsid w:val="009F1694"/>
    <w:rsid w:val="009F37B7"/>
    <w:rsid w:val="009F5589"/>
    <w:rsid w:val="009F645F"/>
    <w:rsid w:val="00A021E1"/>
    <w:rsid w:val="00A02E64"/>
    <w:rsid w:val="00A06B99"/>
    <w:rsid w:val="00A10F02"/>
    <w:rsid w:val="00A164B4"/>
    <w:rsid w:val="00A24FD9"/>
    <w:rsid w:val="00A26956"/>
    <w:rsid w:val="00A27486"/>
    <w:rsid w:val="00A30699"/>
    <w:rsid w:val="00A31C13"/>
    <w:rsid w:val="00A321FD"/>
    <w:rsid w:val="00A342A5"/>
    <w:rsid w:val="00A37D8E"/>
    <w:rsid w:val="00A4055E"/>
    <w:rsid w:val="00A43A98"/>
    <w:rsid w:val="00A53724"/>
    <w:rsid w:val="00A53C40"/>
    <w:rsid w:val="00A540D2"/>
    <w:rsid w:val="00A55A56"/>
    <w:rsid w:val="00A56066"/>
    <w:rsid w:val="00A57416"/>
    <w:rsid w:val="00A57FC0"/>
    <w:rsid w:val="00A721DF"/>
    <w:rsid w:val="00A73129"/>
    <w:rsid w:val="00A748D7"/>
    <w:rsid w:val="00A76633"/>
    <w:rsid w:val="00A77C82"/>
    <w:rsid w:val="00A82346"/>
    <w:rsid w:val="00A8707F"/>
    <w:rsid w:val="00A929C4"/>
    <w:rsid w:val="00A92BA1"/>
    <w:rsid w:val="00A95A32"/>
    <w:rsid w:val="00A97B9A"/>
    <w:rsid w:val="00AA2224"/>
    <w:rsid w:val="00AA4C6F"/>
    <w:rsid w:val="00AB430F"/>
    <w:rsid w:val="00AB4A5D"/>
    <w:rsid w:val="00AC1725"/>
    <w:rsid w:val="00AC6BC6"/>
    <w:rsid w:val="00AC7696"/>
    <w:rsid w:val="00AC7734"/>
    <w:rsid w:val="00AD0336"/>
    <w:rsid w:val="00AD12B5"/>
    <w:rsid w:val="00AD1DB1"/>
    <w:rsid w:val="00AD21AA"/>
    <w:rsid w:val="00AD4F39"/>
    <w:rsid w:val="00AE65E2"/>
    <w:rsid w:val="00AE7388"/>
    <w:rsid w:val="00AF1460"/>
    <w:rsid w:val="00AF3DED"/>
    <w:rsid w:val="00B00489"/>
    <w:rsid w:val="00B00AAC"/>
    <w:rsid w:val="00B011BB"/>
    <w:rsid w:val="00B0218F"/>
    <w:rsid w:val="00B02325"/>
    <w:rsid w:val="00B04B34"/>
    <w:rsid w:val="00B12AFF"/>
    <w:rsid w:val="00B13571"/>
    <w:rsid w:val="00B15449"/>
    <w:rsid w:val="00B15FEC"/>
    <w:rsid w:val="00B20380"/>
    <w:rsid w:val="00B31F4E"/>
    <w:rsid w:val="00B33808"/>
    <w:rsid w:val="00B33EC7"/>
    <w:rsid w:val="00B45369"/>
    <w:rsid w:val="00B46457"/>
    <w:rsid w:val="00B54866"/>
    <w:rsid w:val="00B57FA5"/>
    <w:rsid w:val="00B61CA0"/>
    <w:rsid w:val="00B716D1"/>
    <w:rsid w:val="00B81032"/>
    <w:rsid w:val="00B81CD6"/>
    <w:rsid w:val="00B84A13"/>
    <w:rsid w:val="00B86BBC"/>
    <w:rsid w:val="00B90999"/>
    <w:rsid w:val="00B921F0"/>
    <w:rsid w:val="00B93086"/>
    <w:rsid w:val="00B961BE"/>
    <w:rsid w:val="00BA19ED"/>
    <w:rsid w:val="00BA4B8D"/>
    <w:rsid w:val="00BB3565"/>
    <w:rsid w:val="00BB5E91"/>
    <w:rsid w:val="00BC0F7D"/>
    <w:rsid w:val="00BC1809"/>
    <w:rsid w:val="00BC650F"/>
    <w:rsid w:val="00BC7180"/>
    <w:rsid w:val="00BD26F4"/>
    <w:rsid w:val="00BD7BDB"/>
    <w:rsid w:val="00BD7D31"/>
    <w:rsid w:val="00BE2603"/>
    <w:rsid w:val="00BE3255"/>
    <w:rsid w:val="00BE708D"/>
    <w:rsid w:val="00BE7623"/>
    <w:rsid w:val="00BF128E"/>
    <w:rsid w:val="00BF34AD"/>
    <w:rsid w:val="00BF3C43"/>
    <w:rsid w:val="00BF3ECC"/>
    <w:rsid w:val="00BF7304"/>
    <w:rsid w:val="00BF7514"/>
    <w:rsid w:val="00C074DD"/>
    <w:rsid w:val="00C07FF5"/>
    <w:rsid w:val="00C1496A"/>
    <w:rsid w:val="00C159FC"/>
    <w:rsid w:val="00C25971"/>
    <w:rsid w:val="00C265D5"/>
    <w:rsid w:val="00C301EF"/>
    <w:rsid w:val="00C33079"/>
    <w:rsid w:val="00C35589"/>
    <w:rsid w:val="00C4155E"/>
    <w:rsid w:val="00C43EAB"/>
    <w:rsid w:val="00C45231"/>
    <w:rsid w:val="00C45505"/>
    <w:rsid w:val="00C551FF"/>
    <w:rsid w:val="00C55347"/>
    <w:rsid w:val="00C5602F"/>
    <w:rsid w:val="00C57157"/>
    <w:rsid w:val="00C616E4"/>
    <w:rsid w:val="00C63CA3"/>
    <w:rsid w:val="00C72833"/>
    <w:rsid w:val="00C77DEF"/>
    <w:rsid w:val="00C801DA"/>
    <w:rsid w:val="00C80F1D"/>
    <w:rsid w:val="00C8356B"/>
    <w:rsid w:val="00C8441F"/>
    <w:rsid w:val="00C84706"/>
    <w:rsid w:val="00C8570A"/>
    <w:rsid w:val="00C91962"/>
    <w:rsid w:val="00C93F40"/>
    <w:rsid w:val="00C948BD"/>
    <w:rsid w:val="00C9693D"/>
    <w:rsid w:val="00CA01A1"/>
    <w:rsid w:val="00CA1DB6"/>
    <w:rsid w:val="00CA3D0C"/>
    <w:rsid w:val="00CB48FD"/>
    <w:rsid w:val="00CB67BA"/>
    <w:rsid w:val="00CC09A8"/>
    <w:rsid w:val="00CC163A"/>
    <w:rsid w:val="00CC1BC0"/>
    <w:rsid w:val="00CC303B"/>
    <w:rsid w:val="00CD2FCE"/>
    <w:rsid w:val="00CE1AA3"/>
    <w:rsid w:val="00CE2810"/>
    <w:rsid w:val="00CE74A7"/>
    <w:rsid w:val="00CF38EF"/>
    <w:rsid w:val="00CF4DA8"/>
    <w:rsid w:val="00CF7329"/>
    <w:rsid w:val="00D125A0"/>
    <w:rsid w:val="00D13FF0"/>
    <w:rsid w:val="00D20622"/>
    <w:rsid w:val="00D20DDD"/>
    <w:rsid w:val="00D275B0"/>
    <w:rsid w:val="00D43CC0"/>
    <w:rsid w:val="00D50B9C"/>
    <w:rsid w:val="00D54DF6"/>
    <w:rsid w:val="00D57972"/>
    <w:rsid w:val="00D61E52"/>
    <w:rsid w:val="00D66AB0"/>
    <w:rsid w:val="00D675A9"/>
    <w:rsid w:val="00D67A55"/>
    <w:rsid w:val="00D70975"/>
    <w:rsid w:val="00D738D6"/>
    <w:rsid w:val="00D75331"/>
    <w:rsid w:val="00D755EB"/>
    <w:rsid w:val="00D76048"/>
    <w:rsid w:val="00D765D7"/>
    <w:rsid w:val="00D775FC"/>
    <w:rsid w:val="00D77AFB"/>
    <w:rsid w:val="00D82E6F"/>
    <w:rsid w:val="00D87E00"/>
    <w:rsid w:val="00D87F76"/>
    <w:rsid w:val="00D9134D"/>
    <w:rsid w:val="00D917B8"/>
    <w:rsid w:val="00D91F5D"/>
    <w:rsid w:val="00D94358"/>
    <w:rsid w:val="00D97A18"/>
    <w:rsid w:val="00DA1B8F"/>
    <w:rsid w:val="00DA3161"/>
    <w:rsid w:val="00DA610D"/>
    <w:rsid w:val="00DA7A03"/>
    <w:rsid w:val="00DB1818"/>
    <w:rsid w:val="00DB1D02"/>
    <w:rsid w:val="00DB4D61"/>
    <w:rsid w:val="00DB60A8"/>
    <w:rsid w:val="00DB7872"/>
    <w:rsid w:val="00DC23EF"/>
    <w:rsid w:val="00DC2A34"/>
    <w:rsid w:val="00DC309B"/>
    <w:rsid w:val="00DC4DA2"/>
    <w:rsid w:val="00DD47EC"/>
    <w:rsid w:val="00DD4C17"/>
    <w:rsid w:val="00DD7135"/>
    <w:rsid w:val="00DD74A5"/>
    <w:rsid w:val="00DE0629"/>
    <w:rsid w:val="00DE6553"/>
    <w:rsid w:val="00DE7D98"/>
    <w:rsid w:val="00DF2B1F"/>
    <w:rsid w:val="00DF62CD"/>
    <w:rsid w:val="00E02370"/>
    <w:rsid w:val="00E0638B"/>
    <w:rsid w:val="00E16509"/>
    <w:rsid w:val="00E16C92"/>
    <w:rsid w:val="00E20E52"/>
    <w:rsid w:val="00E24B35"/>
    <w:rsid w:val="00E254BF"/>
    <w:rsid w:val="00E400B8"/>
    <w:rsid w:val="00E41883"/>
    <w:rsid w:val="00E42372"/>
    <w:rsid w:val="00E44582"/>
    <w:rsid w:val="00E50826"/>
    <w:rsid w:val="00E56A71"/>
    <w:rsid w:val="00E60C4C"/>
    <w:rsid w:val="00E6382D"/>
    <w:rsid w:val="00E66080"/>
    <w:rsid w:val="00E745FC"/>
    <w:rsid w:val="00E74723"/>
    <w:rsid w:val="00E7474F"/>
    <w:rsid w:val="00E77645"/>
    <w:rsid w:val="00E83369"/>
    <w:rsid w:val="00E8441D"/>
    <w:rsid w:val="00E8768C"/>
    <w:rsid w:val="00E919BC"/>
    <w:rsid w:val="00EA0A9F"/>
    <w:rsid w:val="00EA1275"/>
    <w:rsid w:val="00EA15B0"/>
    <w:rsid w:val="00EA4302"/>
    <w:rsid w:val="00EA4991"/>
    <w:rsid w:val="00EA5EA7"/>
    <w:rsid w:val="00EA66BB"/>
    <w:rsid w:val="00EB0D9B"/>
    <w:rsid w:val="00EB2791"/>
    <w:rsid w:val="00EB5F0A"/>
    <w:rsid w:val="00EC1158"/>
    <w:rsid w:val="00EC4A25"/>
    <w:rsid w:val="00EC6FD7"/>
    <w:rsid w:val="00ED353A"/>
    <w:rsid w:val="00ED67B8"/>
    <w:rsid w:val="00ED7C2F"/>
    <w:rsid w:val="00EE119C"/>
    <w:rsid w:val="00EE7491"/>
    <w:rsid w:val="00EE7A0C"/>
    <w:rsid w:val="00EF31F4"/>
    <w:rsid w:val="00EF4674"/>
    <w:rsid w:val="00EF608C"/>
    <w:rsid w:val="00F006A0"/>
    <w:rsid w:val="00F025A2"/>
    <w:rsid w:val="00F04712"/>
    <w:rsid w:val="00F06411"/>
    <w:rsid w:val="00F079B3"/>
    <w:rsid w:val="00F100AC"/>
    <w:rsid w:val="00F100E5"/>
    <w:rsid w:val="00F1125A"/>
    <w:rsid w:val="00F13360"/>
    <w:rsid w:val="00F151DB"/>
    <w:rsid w:val="00F2008B"/>
    <w:rsid w:val="00F22EC7"/>
    <w:rsid w:val="00F270DE"/>
    <w:rsid w:val="00F32309"/>
    <w:rsid w:val="00F325C8"/>
    <w:rsid w:val="00F34D9A"/>
    <w:rsid w:val="00F37970"/>
    <w:rsid w:val="00F43858"/>
    <w:rsid w:val="00F44A33"/>
    <w:rsid w:val="00F45544"/>
    <w:rsid w:val="00F47B03"/>
    <w:rsid w:val="00F50615"/>
    <w:rsid w:val="00F50A3B"/>
    <w:rsid w:val="00F50DCA"/>
    <w:rsid w:val="00F52166"/>
    <w:rsid w:val="00F5249A"/>
    <w:rsid w:val="00F53926"/>
    <w:rsid w:val="00F600C4"/>
    <w:rsid w:val="00F60E62"/>
    <w:rsid w:val="00F612CB"/>
    <w:rsid w:val="00F63A8B"/>
    <w:rsid w:val="00F64795"/>
    <w:rsid w:val="00F653B8"/>
    <w:rsid w:val="00F65DB5"/>
    <w:rsid w:val="00F662D5"/>
    <w:rsid w:val="00F73137"/>
    <w:rsid w:val="00F76048"/>
    <w:rsid w:val="00F76C36"/>
    <w:rsid w:val="00F77A4C"/>
    <w:rsid w:val="00F808D3"/>
    <w:rsid w:val="00F868DC"/>
    <w:rsid w:val="00F9008D"/>
    <w:rsid w:val="00F979BB"/>
    <w:rsid w:val="00FA05BC"/>
    <w:rsid w:val="00FA0CC1"/>
    <w:rsid w:val="00FA1266"/>
    <w:rsid w:val="00FA6DE7"/>
    <w:rsid w:val="00FC1192"/>
    <w:rsid w:val="00FC3FF7"/>
    <w:rsid w:val="00FC46C1"/>
    <w:rsid w:val="00FC6CB7"/>
    <w:rsid w:val="00FD1367"/>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Editor's Noteormal"/>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qFormat/>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qFormat/>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 w:type="character" w:customStyle="1" w:styleId="TAHCar">
    <w:name w:val="TAH Car"/>
    <w:qFormat/>
    <w:rsid w:val="00913A61"/>
    <w:rPr>
      <w:rFonts w:ascii="Arial" w:hAnsi="Arial"/>
      <w:b/>
      <w:sz w:val="18"/>
      <w:lang w:val="en-GB" w:eastAsia="en-US"/>
    </w:rPr>
  </w:style>
  <w:style w:type="character" w:customStyle="1" w:styleId="msoins0">
    <w:name w:val="msoins"/>
    <w:basedOn w:val="DefaultParagraphFont"/>
    <w:rsid w:val="00913A61"/>
  </w:style>
  <w:style w:type="character" w:customStyle="1" w:styleId="EXCar">
    <w:name w:val="EX Car"/>
    <w:link w:val="EX"/>
    <w:qFormat/>
    <w:rsid w:val="00DE0629"/>
    <w:rPr>
      <w:rFonts w:eastAsia="Times New Roman"/>
      <w:lang w:eastAsia="en-US"/>
    </w:rPr>
  </w:style>
  <w:style w:type="paragraph" w:customStyle="1" w:styleId="NOTE">
    <w:name w:val="NOTE"/>
    <w:basedOn w:val="Normal"/>
    <w:qFormat/>
    <w:rsid w:val="00967B43"/>
    <w:pPr>
      <w:keepLines/>
      <w:ind w:left="1135" w:hanging="851"/>
    </w:pPr>
    <w:rPr>
      <w:rFonts w:eastAsia="SimSun"/>
    </w:rPr>
  </w:style>
  <w:style w:type="character" w:customStyle="1" w:styleId="B2Char">
    <w:name w:val="B2 Char"/>
    <w:link w:val="B2"/>
    <w:qFormat/>
    <w:rsid w:val="00205C54"/>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oleObject" Target="embeddings/Microsoft_Word_97_-_2003_Document6.doc"/><Relationship Id="rId21" Type="http://schemas.openxmlformats.org/officeDocument/2006/relationships/image" Target="media/image9.emf"/><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30.vsdx"/><Relationship Id="rId112" Type="http://schemas.openxmlformats.org/officeDocument/2006/relationships/image" Target="media/image56.emf"/><Relationship Id="rId133" Type="http://schemas.openxmlformats.org/officeDocument/2006/relationships/oleObject" Target="embeddings/Microsoft_Visio_2003-2010_Drawing9.vsd"/><Relationship Id="rId138" Type="http://schemas.openxmlformats.org/officeDocument/2006/relationships/footer" Target="footer1.xml"/><Relationship Id="rId16" Type="http://schemas.openxmlformats.org/officeDocument/2006/relationships/image" Target="media/image6.emf"/><Relationship Id="rId107" Type="http://schemas.openxmlformats.org/officeDocument/2006/relationships/oleObject" Target="embeddings/Microsoft_Word_97_-_2003_Document5.doc"/><Relationship Id="rId11" Type="http://schemas.openxmlformats.org/officeDocument/2006/relationships/image" Target="media/image3.emf"/><Relationship Id="rId32" Type="http://schemas.openxmlformats.org/officeDocument/2006/relationships/package" Target="embeddings/Microsoft_Word_Document8.docx"/><Relationship Id="rId37" Type="http://schemas.openxmlformats.org/officeDocument/2006/relationships/image" Target="media/image17.emf"/><Relationship Id="rId53" Type="http://schemas.openxmlformats.org/officeDocument/2006/relationships/oleObject" Target="embeddings/Microsoft_Visio_2003-2010_Drawing2.vsd"/><Relationship Id="rId58" Type="http://schemas.openxmlformats.org/officeDocument/2006/relationships/image" Target="media/image28.emf"/><Relationship Id="rId74" Type="http://schemas.openxmlformats.org/officeDocument/2006/relationships/image" Target="media/image37.emf"/><Relationship Id="rId79" Type="http://schemas.openxmlformats.org/officeDocument/2006/relationships/package" Target="embeddings/Microsoft_Visio_Drawing25.vsdx"/><Relationship Id="rId102" Type="http://schemas.openxmlformats.org/officeDocument/2006/relationships/image" Target="media/image51.emf"/><Relationship Id="rId123" Type="http://schemas.openxmlformats.org/officeDocument/2006/relationships/oleObject" Target="embeddings/Microsoft_Word_97_-_2003_Document7.doc"/><Relationship Id="rId128" Type="http://schemas.openxmlformats.org/officeDocument/2006/relationships/image" Target="media/image64.emf"/><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Microsoft_Word_97_-_2003_Document.doc"/><Relationship Id="rId22" Type="http://schemas.openxmlformats.org/officeDocument/2006/relationships/package" Target="embeddings/Microsoft_Word_Document4.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3.emf"/><Relationship Id="rId64" Type="http://schemas.openxmlformats.org/officeDocument/2006/relationships/image" Target="media/image32.emf"/><Relationship Id="rId69" Type="http://schemas.openxmlformats.org/officeDocument/2006/relationships/package" Target="embeddings/Microsoft_Visio_Drawing20.vsdx"/><Relationship Id="rId113" Type="http://schemas.openxmlformats.org/officeDocument/2006/relationships/package" Target="embeddings/Microsoft_Visio_Drawing39.vsdx"/><Relationship Id="rId118" Type="http://schemas.openxmlformats.org/officeDocument/2006/relationships/image" Target="media/image59.emf"/><Relationship Id="rId134" Type="http://schemas.openxmlformats.org/officeDocument/2006/relationships/image" Target="media/image67.emf"/><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Word_Document28.docx"/><Relationship Id="rId93" Type="http://schemas.openxmlformats.org/officeDocument/2006/relationships/package" Target="embeddings/Microsoft_Visio_Drawing32.vsdx"/><Relationship Id="rId98" Type="http://schemas.openxmlformats.org/officeDocument/2006/relationships/image" Target="media/image49.emf"/><Relationship Id="rId121" Type="http://schemas.openxmlformats.org/officeDocument/2006/relationships/package" Target="embeddings/Microsoft_Visio_Drawing42.vsdx"/><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package" Target="embeddings/Microsoft_Word_Document13.docx"/><Relationship Id="rId59" Type="http://schemas.openxmlformats.org/officeDocument/2006/relationships/image" Target="media/image29.emf"/><Relationship Id="rId67" Type="http://schemas.openxmlformats.org/officeDocument/2006/relationships/package" Target="embeddings/Microsoft_Word_Document19.docx"/><Relationship Id="rId103" Type="http://schemas.openxmlformats.org/officeDocument/2006/relationships/package" Target="embeddings/Microsoft_Visio_Drawing36.vsdx"/><Relationship Id="rId108" Type="http://schemas.openxmlformats.org/officeDocument/2006/relationships/image" Target="media/image54.emf"/><Relationship Id="rId116" Type="http://schemas.openxmlformats.org/officeDocument/2006/relationships/image" Target="media/image58.emf"/><Relationship Id="rId124" Type="http://schemas.openxmlformats.org/officeDocument/2006/relationships/image" Target="media/image62.emf"/><Relationship Id="rId129" Type="http://schemas.openxmlformats.org/officeDocument/2006/relationships/package" Target="embeddings/Microsoft_Visio_Drawing44.vsdx"/><Relationship Id="rId137" Type="http://schemas.openxmlformats.org/officeDocument/2006/relationships/header" Target="header1.xml"/><Relationship Id="rId20" Type="http://schemas.openxmlformats.org/officeDocument/2006/relationships/package" Target="embeddings/Microsoft_Word_Document3.doc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3.vsdx"/><Relationship Id="rId83" Type="http://schemas.openxmlformats.org/officeDocument/2006/relationships/package" Target="embeddings/Microsoft_Visio_Drawing27.vsdx"/><Relationship Id="rId88" Type="http://schemas.openxmlformats.org/officeDocument/2006/relationships/image" Target="media/image44.emf"/><Relationship Id="rId91" Type="http://schemas.openxmlformats.org/officeDocument/2006/relationships/package" Target="embeddings/Microsoft_Visio_Drawing31.vsdx"/><Relationship Id="rId96" Type="http://schemas.openxmlformats.org/officeDocument/2006/relationships/image" Target="media/image48.emf"/><Relationship Id="rId111" Type="http://schemas.openxmlformats.org/officeDocument/2006/relationships/package" Target="embeddings/Microsoft_Visio_Drawing38.vsdx"/><Relationship Id="rId132" Type="http://schemas.openxmlformats.org/officeDocument/2006/relationships/image" Target="media/image66.emf"/><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vsd"/><Relationship Id="rId49" Type="http://schemas.openxmlformats.org/officeDocument/2006/relationships/package" Target="embeddings/Microsoft_Visio_Drawing14.vsdx"/><Relationship Id="rId57" Type="http://schemas.openxmlformats.org/officeDocument/2006/relationships/oleObject" Target="embeddings/Microsoft_Visio_2003-2010_Drawing3.vsd"/><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package" Target="embeddings/Microsoft_Visio_Drawing41.vsdx"/><Relationship Id="rId127" Type="http://schemas.openxmlformats.org/officeDocument/2006/relationships/package" Target="embeddings/Microsoft_Visio_Drawing43.vsd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package" Target="embeddings/Microsoft_Word_Document12.docx"/><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package" Target="embeddings/Microsoft_Word_Document18.docx"/><Relationship Id="rId73" Type="http://schemas.openxmlformats.org/officeDocument/2006/relationships/package" Target="embeddings/Microsoft_Visio_Drawing22.vsdx"/><Relationship Id="rId78" Type="http://schemas.openxmlformats.org/officeDocument/2006/relationships/image" Target="media/image39.emf"/><Relationship Id="rId81" Type="http://schemas.openxmlformats.org/officeDocument/2006/relationships/package" Target="embeddings/Microsoft_Visio_Drawing26.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Word_Document34.docx"/><Relationship Id="rId101" Type="http://schemas.openxmlformats.org/officeDocument/2006/relationships/package" Target="embeddings/Microsoft_Visio_Drawing35.vsdx"/><Relationship Id="rId122" Type="http://schemas.openxmlformats.org/officeDocument/2006/relationships/image" Target="media/image61.emf"/><Relationship Id="rId130" Type="http://schemas.openxmlformats.org/officeDocument/2006/relationships/image" Target="media/image65.emf"/><Relationship Id="rId135" Type="http://schemas.openxmlformats.org/officeDocument/2006/relationships/package" Target="embeddings/Microsoft_Word_Document46.doc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109" Type="http://schemas.openxmlformats.org/officeDocument/2006/relationships/package" Target="embeddings/Microsoft_Visio_Drawing37.vsdx"/><Relationship Id="rId34" Type="http://schemas.openxmlformats.org/officeDocument/2006/relationships/package" Target="embeddings/Microsoft_PowerPoint_Presentation.pptx"/><Relationship Id="rId50" Type="http://schemas.openxmlformats.org/officeDocument/2006/relationships/image" Target="media/image24.emf"/><Relationship Id="rId55" Type="http://schemas.openxmlformats.org/officeDocument/2006/relationships/package" Target="embeddings/Microsoft_Visio_Drawing15.vsdx"/><Relationship Id="rId76" Type="http://schemas.openxmlformats.org/officeDocument/2006/relationships/image" Target="media/image38.emf"/><Relationship Id="rId97" Type="http://schemas.openxmlformats.org/officeDocument/2006/relationships/package" Target="embeddings/Microsoft_Word_Document33.docx"/><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oleObject" Target="embeddings/Microsoft_Word_97_-_2003_Document8.doc"/><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image" Target="media/image33.emf"/><Relationship Id="rId87" Type="http://schemas.openxmlformats.org/officeDocument/2006/relationships/package" Target="embeddings/Microsoft_Visio_Drawing29.vsdx"/><Relationship Id="rId110" Type="http://schemas.openxmlformats.org/officeDocument/2006/relationships/image" Target="media/image55.emf"/><Relationship Id="rId115" Type="http://schemas.openxmlformats.org/officeDocument/2006/relationships/package" Target="embeddings/Microsoft_Word_Document40.docx"/><Relationship Id="rId131" Type="http://schemas.openxmlformats.org/officeDocument/2006/relationships/package" Target="embeddings/Microsoft_Visio_Drawing45.vsdx"/><Relationship Id="rId136" Type="http://schemas.openxmlformats.org/officeDocument/2006/relationships/image" Target="media/image68.png"/><Relationship Id="rId61" Type="http://schemas.openxmlformats.org/officeDocument/2006/relationships/package" Target="embeddings/Microsoft_Word_Document16.docx"/><Relationship Id="rId82" Type="http://schemas.openxmlformats.org/officeDocument/2006/relationships/image" Target="media/image41.emf"/><Relationship Id="rId19" Type="http://schemas.openxmlformats.org/officeDocument/2006/relationships/image" Target="media/image8.emf"/><Relationship Id="rId14" Type="http://schemas.openxmlformats.org/officeDocument/2006/relationships/package" Target="embeddings/Microsoft_Word_Document1.docx"/><Relationship Id="rId30" Type="http://schemas.openxmlformats.org/officeDocument/2006/relationships/package" Target="embeddings/Microsoft_Word_Document7.docx"/><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package" Target="embeddings/Microsoft_Visio_Drawing24.vsdx"/><Relationship Id="rId100" Type="http://schemas.openxmlformats.org/officeDocument/2006/relationships/image" Target="media/image50.emf"/><Relationship Id="rId105" Type="http://schemas.openxmlformats.org/officeDocument/2006/relationships/oleObject" Target="embeddings/Microsoft_Word_97_-_2003_Document4.doc"/><Relationship Id="rId126"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147</Pages>
  <Words>51093</Words>
  <Characters>291232</Characters>
  <Application>Microsoft Office Word</Application>
  <DocSecurity>0</DocSecurity>
  <Lines>2426</Lines>
  <Paragraphs>683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341642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CR0147r2</cp:lastModifiedBy>
  <cp:revision>4</cp:revision>
  <cp:lastPrinted>2019-02-25T18:35:00Z</cp:lastPrinted>
  <dcterms:created xsi:type="dcterms:W3CDTF">2025-06-13T16:34:00Z</dcterms:created>
  <dcterms:modified xsi:type="dcterms:W3CDTF">2025-06-16T11:23:00Z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