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60F6E04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D81C87">
              <w:t>3</w:t>
            </w:r>
            <w:r w:rsidRPr="00DF18AB">
              <w:t xml:space="preserve">.0 </w:t>
            </w:r>
            <w:r w:rsidRPr="00DF18AB">
              <w:rPr>
                <w:sz w:val="32"/>
              </w:rPr>
              <w:t>(202</w:t>
            </w:r>
            <w:r w:rsidR="00C37FD5">
              <w:rPr>
                <w:sz w:val="32"/>
              </w:rPr>
              <w:t>5</w:t>
            </w:r>
            <w:r w:rsidRPr="00DF18AB">
              <w:rPr>
                <w:sz w:val="32"/>
              </w:rPr>
              <w:t>-</w:t>
            </w:r>
            <w:r w:rsidR="00C37FD5">
              <w:rPr>
                <w:sz w:val="32"/>
              </w:rPr>
              <w:t>0</w:t>
            </w:r>
            <w:r w:rsidR="00D81C87">
              <w:rPr>
                <w:sz w:val="32"/>
              </w:rPr>
              <w:t>6</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1740180"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11740181"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47BDF30F" w14:textId="68F717D4" w:rsidR="00CE0974" w:rsidRDefault="00803523">
      <w:pPr>
        <w:pStyle w:val="TOC1"/>
        <w:rPr>
          <w:rFonts w:asciiTheme="minorHAnsi" w:eastAsiaTheme="minorEastAsia" w:hAnsiTheme="minorHAnsi" w:cstheme="minorBidi"/>
          <w:kern w:val="2"/>
          <w:sz w:val="24"/>
          <w:szCs w:val="24"/>
          <w14:ligatures w14:val="standardContextual"/>
        </w:rPr>
      </w:pPr>
      <w:r>
        <w:rPr>
          <w:sz w:val="16"/>
        </w:rPr>
        <w:fldChar w:fldCharType="begin" w:fldLock="1"/>
      </w:r>
      <w:r>
        <w:rPr>
          <w:sz w:val="16"/>
        </w:rPr>
        <w:instrText xml:space="preserve"> TOC \o "1-9" </w:instrText>
      </w:r>
      <w:r>
        <w:rPr>
          <w:sz w:val="16"/>
        </w:rPr>
        <w:fldChar w:fldCharType="separate"/>
      </w:r>
      <w:r w:rsidR="00CE0974">
        <w:t>Foreword</w:t>
      </w:r>
      <w:r w:rsidR="00CE0974">
        <w:tab/>
      </w:r>
      <w:r w:rsidR="00CE0974">
        <w:fldChar w:fldCharType="begin" w:fldLock="1"/>
      </w:r>
      <w:r w:rsidR="00CE0974">
        <w:instrText xml:space="preserve"> PAGEREF _Toc201126564 \h </w:instrText>
      </w:r>
      <w:r w:rsidR="00CE0974">
        <w:fldChar w:fldCharType="separate"/>
      </w:r>
      <w:r w:rsidR="00CE0974">
        <w:t>20</w:t>
      </w:r>
      <w:r w:rsidR="00CE0974">
        <w:fldChar w:fldCharType="end"/>
      </w:r>
    </w:p>
    <w:p w14:paraId="5D22616A" w14:textId="2BAE6093" w:rsidR="00CE0974" w:rsidRDefault="00CE097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_Toc201126565 \h </w:instrText>
      </w:r>
      <w:r>
        <w:fldChar w:fldCharType="separate"/>
      </w:r>
      <w:r>
        <w:t>21</w:t>
      </w:r>
      <w:r>
        <w:fldChar w:fldCharType="end"/>
      </w:r>
    </w:p>
    <w:p w14:paraId="0AFFFD9F" w14:textId="74F7A62C" w:rsidR="00CE0974" w:rsidRDefault="00CE097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_Toc201126566 \h </w:instrText>
      </w:r>
      <w:r>
        <w:fldChar w:fldCharType="separate"/>
      </w:r>
      <w:r>
        <w:t>21</w:t>
      </w:r>
      <w:r>
        <w:fldChar w:fldCharType="end"/>
      </w:r>
    </w:p>
    <w:p w14:paraId="19B175A3" w14:textId="5F1463A2" w:rsidR="00CE0974" w:rsidRDefault="00CE097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_Toc201126567 \h </w:instrText>
      </w:r>
      <w:r>
        <w:fldChar w:fldCharType="separate"/>
      </w:r>
      <w:r>
        <w:t>25</w:t>
      </w:r>
      <w:r>
        <w:fldChar w:fldCharType="end"/>
      </w:r>
    </w:p>
    <w:p w14:paraId="47FA9C85" w14:textId="5ACA9E35" w:rsidR="00CE0974" w:rsidRDefault="00CE097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_Toc201126568 \h </w:instrText>
      </w:r>
      <w:r>
        <w:fldChar w:fldCharType="separate"/>
      </w:r>
      <w:r>
        <w:t>25</w:t>
      </w:r>
      <w:r>
        <w:fldChar w:fldCharType="end"/>
      </w:r>
    </w:p>
    <w:p w14:paraId="74537DE5" w14:textId="19D38765" w:rsidR="00CE0974" w:rsidRDefault="00CE097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_Toc201126569 \h </w:instrText>
      </w:r>
      <w:r>
        <w:fldChar w:fldCharType="separate"/>
      </w:r>
      <w:r>
        <w:t>28</w:t>
      </w:r>
      <w:r>
        <w:fldChar w:fldCharType="end"/>
      </w:r>
    </w:p>
    <w:p w14:paraId="4211A364" w14:textId="5DFE8AF4" w:rsidR="00CE0974" w:rsidRDefault="00CE0974">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_Toc201126570 \h </w:instrText>
      </w:r>
      <w:r>
        <w:fldChar w:fldCharType="separate"/>
      </w:r>
      <w:r>
        <w:t>29</w:t>
      </w:r>
      <w:r>
        <w:fldChar w:fldCharType="end"/>
      </w:r>
    </w:p>
    <w:p w14:paraId="39B60E11" w14:textId="51E208F9" w:rsidR="00CE0974" w:rsidRDefault="00CE097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_Toc201126571 \h </w:instrText>
      </w:r>
      <w:r>
        <w:fldChar w:fldCharType="separate"/>
      </w:r>
      <w:r>
        <w:t>30</w:t>
      </w:r>
      <w:r>
        <w:fldChar w:fldCharType="end"/>
      </w:r>
    </w:p>
    <w:p w14:paraId="18467ABE" w14:textId="0768B461"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_Toc201126572 \h </w:instrText>
      </w:r>
      <w:r>
        <w:fldChar w:fldCharType="separate"/>
      </w:r>
      <w:r>
        <w:t>30</w:t>
      </w:r>
      <w:r>
        <w:fldChar w:fldCharType="end"/>
      </w:r>
    </w:p>
    <w:p w14:paraId="62DF9952" w14:textId="386252F5" w:rsidR="00CE0974" w:rsidRDefault="00CE097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_Toc201126573 \h </w:instrText>
      </w:r>
      <w:r>
        <w:fldChar w:fldCharType="separate"/>
      </w:r>
      <w:r>
        <w:t>32</w:t>
      </w:r>
      <w:r>
        <w:fldChar w:fldCharType="end"/>
      </w:r>
    </w:p>
    <w:p w14:paraId="3709D7E0" w14:textId="7B893471" w:rsidR="00CE0974" w:rsidRDefault="00CE097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_Toc201126574 \h </w:instrText>
      </w:r>
      <w:r>
        <w:fldChar w:fldCharType="separate"/>
      </w:r>
      <w:r>
        <w:t>32</w:t>
      </w:r>
      <w:r>
        <w:fldChar w:fldCharType="end"/>
      </w:r>
    </w:p>
    <w:p w14:paraId="0FAB743C" w14:textId="616006A6" w:rsidR="00CE0974" w:rsidRDefault="00CE097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_Toc201126575 \h </w:instrText>
      </w:r>
      <w:r>
        <w:fldChar w:fldCharType="separate"/>
      </w:r>
      <w:r>
        <w:t>32</w:t>
      </w:r>
      <w:r>
        <w:fldChar w:fldCharType="end"/>
      </w:r>
    </w:p>
    <w:p w14:paraId="3F96DCB1" w14:textId="0E74640F" w:rsidR="00CE0974" w:rsidRDefault="00CE0974">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_Toc201126576 \h </w:instrText>
      </w:r>
      <w:r>
        <w:fldChar w:fldCharType="separate"/>
      </w:r>
      <w:r>
        <w:t>32</w:t>
      </w:r>
      <w:r>
        <w:fldChar w:fldCharType="end"/>
      </w:r>
    </w:p>
    <w:p w14:paraId="199D434D" w14:textId="39B69689" w:rsidR="00CE0974" w:rsidRDefault="00CE0974">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_Toc201126577 \h </w:instrText>
      </w:r>
      <w:r>
        <w:fldChar w:fldCharType="separate"/>
      </w:r>
      <w:r>
        <w:t>32</w:t>
      </w:r>
      <w:r>
        <w:fldChar w:fldCharType="end"/>
      </w:r>
    </w:p>
    <w:p w14:paraId="412BA203" w14:textId="4A7E1033" w:rsidR="00CE0974" w:rsidRDefault="00CE0974">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_Toc201126578 \h </w:instrText>
      </w:r>
      <w:r>
        <w:fldChar w:fldCharType="separate"/>
      </w:r>
      <w:r>
        <w:t>32</w:t>
      </w:r>
      <w:r>
        <w:fldChar w:fldCharType="end"/>
      </w:r>
    </w:p>
    <w:p w14:paraId="41F31A0B" w14:textId="58016CBD" w:rsidR="00CE0974" w:rsidRDefault="00CE0974">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_Toc201126579 \h </w:instrText>
      </w:r>
      <w:r>
        <w:fldChar w:fldCharType="separate"/>
      </w:r>
      <w:r>
        <w:t>32</w:t>
      </w:r>
      <w:r>
        <w:fldChar w:fldCharType="end"/>
      </w:r>
    </w:p>
    <w:p w14:paraId="263AE061" w14:textId="2ADBE887" w:rsidR="00CE0974" w:rsidRDefault="00CE0974">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_Toc201126580 \h </w:instrText>
      </w:r>
      <w:r>
        <w:fldChar w:fldCharType="separate"/>
      </w:r>
      <w:r>
        <w:t>32</w:t>
      </w:r>
      <w:r>
        <w:fldChar w:fldCharType="end"/>
      </w:r>
    </w:p>
    <w:p w14:paraId="3BBEAE8C" w14:textId="014D0B0D" w:rsidR="00CE0974" w:rsidRDefault="00CE0974">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_Toc201126581 \h </w:instrText>
      </w:r>
      <w:r>
        <w:fldChar w:fldCharType="separate"/>
      </w:r>
      <w:r>
        <w:t>33</w:t>
      </w:r>
      <w:r>
        <w:fldChar w:fldCharType="end"/>
      </w:r>
    </w:p>
    <w:p w14:paraId="1D3B0B60" w14:textId="78C9F90A" w:rsidR="00CE0974" w:rsidRDefault="00CE097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_Toc201126582 \h </w:instrText>
      </w:r>
      <w:r>
        <w:fldChar w:fldCharType="separate"/>
      </w:r>
      <w:r>
        <w:t>33</w:t>
      </w:r>
      <w:r>
        <w:fldChar w:fldCharType="end"/>
      </w:r>
    </w:p>
    <w:p w14:paraId="7D302588" w14:textId="642D9A82" w:rsidR="00CE0974" w:rsidRDefault="00CE0974">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_Toc201126583 \h </w:instrText>
      </w:r>
      <w:r>
        <w:fldChar w:fldCharType="separate"/>
      </w:r>
      <w:r>
        <w:t>34</w:t>
      </w:r>
      <w:r>
        <w:fldChar w:fldCharType="end"/>
      </w:r>
    </w:p>
    <w:p w14:paraId="3B1CD36F" w14:textId="1F88EC06" w:rsidR="00CE0974" w:rsidRDefault="00CE0974">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_Toc201126584 \h </w:instrText>
      </w:r>
      <w:r>
        <w:fldChar w:fldCharType="separate"/>
      </w:r>
      <w:r>
        <w:t>35</w:t>
      </w:r>
      <w:r>
        <w:fldChar w:fldCharType="end"/>
      </w:r>
    </w:p>
    <w:p w14:paraId="5BE81B12" w14:textId="68DAD5B9" w:rsidR="00CE0974" w:rsidRDefault="00CE0974">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_Toc201126585 \h </w:instrText>
      </w:r>
      <w:r>
        <w:fldChar w:fldCharType="separate"/>
      </w:r>
      <w:r>
        <w:t>38</w:t>
      </w:r>
      <w:r>
        <w:fldChar w:fldCharType="end"/>
      </w:r>
    </w:p>
    <w:p w14:paraId="726361E5" w14:textId="25FB20F4" w:rsidR="00CE0974" w:rsidRDefault="00CE0974">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_Toc201126586 \h </w:instrText>
      </w:r>
      <w:r>
        <w:fldChar w:fldCharType="separate"/>
      </w:r>
      <w:r>
        <w:t>39</w:t>
      </w:r>
      <w:r>
        <w:fldChar w:fldCharType="end"/>
      </w:r>
    </w:p>
    <w:p w14:paraId="69AF7EA8" w14:textId="7476DE9A" w:rsidR="00CE0974" w:rsidRDefault="00CE0974">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_Toc201126587 \h </w:instrText>
      </w:r>
      <w:r>
        <w:fldChar w:fldCharType="separate"/>
      </w:r>
      <w:r>
        <w:t>40</w:t>
      </w:r>
      <w:r>
        <w:fldChar w:fldCharType="end"/>
      </w:r>
    </w:p>
    <w:p w14:paraId="0C9AE59A" w14:textId="0F45CE2D" w:rsidR="00CE0974" w:rsidRDefault="00CE0974">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_Toc201126588 \h </w:instrText>
      </w:r>
      <w:r>
        <w:fldChar w:fldCharType="separate"/>
      </w:r>
      <w:r>
        <w:t>41</w:t>
      </w:r>
      <w:r>
        <w:fldChar w:fldCharType="end"/>
      </w:r>
    </w:p>
    <w:p w14:paraId="2D66EE02" w14:textId="19CFB634" w:rsidR="00CE0974" w:rsidRDefault="00CE0974">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_Toc201126589 \h </w:instrText>
      </w:r>
      <w:r>
        <w:fldChar w:fldCharType="separate"/>
      </w:r>
      <w:r>
        <w:t>42</w:t>
      </w:r>
      <w:r>
        <w:fldChar w:fldCharType="end"/>
      </w:r>
    </w:p>
    <w:p w14:paraId="60C58AE1" w14:textId="48B98FEB" w:rsidR="00CE0974" w:rsidRDefault="00CE0974">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_Toc201126590 \h </w:instrText>
      </w:r>
      <w:r>
        <w:fldChar w:fldCharType="separate"/>
      </w:r>
      <w:r>
        <w:t>43</w:t>
      </w:r>
      <w:r>
        <w:fldChar w:fldCharType="end"/>
      </w:r>
    </w:p>
    <w:p w14:paraId="156DD6DF" w14:textId="431C0866"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4.2.7.1</w:t>
      </w:r>
      <w:r>
        <w:rPr>
          <w:rFonts w:asciiTheme="minorHAnsi" w:eastAsiaTheme="minorEastAsia" w:hAnsiTheme="minorHAnsi" w:cstheme="minorBidi"/>
          <w:kern w:val="2"/>
          <w:sz w:val="24"/>
          <w:szCs w:val="24"/>
          <w14:ligatures w14:val="standardContextual"/>
        </w:rPr>
        <w:tab/>
      </w:r>
      <w:r w:rsidRPr="00926E8A">
        <w:rPr>
          <w:snapToGrid w:val="0"/>
        </w:rPr>
        <w:t>SIP Forking</w:t>
      </w:r>
      <w:r>
        <w:tab/>
      </w:r>
      <w:r>
        <w:fldChar w:fldCharType="begin" w:fldLock="1"/>
      </w:r>
      <w:r>
        <w:instrText xml:space="preserve"> PAGEREF _Toc201126591 \h </w:instrText>
      </w:r>
      <w:r>
        <w:fldChar w:fldCharType="separate"/>
      </w:r>
      <w:r>
        <w:t>43</w:t>
      </w:r>
      <w:r>
        <w:fldChar w:fldCharType="end"/>
      </w:r>
    </w:p>
    <w:p w14:paraId="31D8E987" w14:textId="2AB49A40"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4.2.7.2</w:t>
      </w:r>
      <w:r>
        <w:rPr>
          <w:rFonts w:asciiTheme="minorHAnsi" w:eastAsiaTheme="minorEastAsia" w:hAnsiTheme="minorHAnsi" w:cstheme="minorBidi"/>
          <w:kern w:val="2"/>
          <w:sz w:val="24"/>
          <w:szCs w:val="24"/>
          <w14:ligatures w14:val="standardContextual"/>
        </w:rPr>
        <w:tab/>
      </w:r>
      <w:r w:rsidRPr="00926E8A">
        <w:rPr>
          <w:snapToGrid w:val="0"/>
        </w:rPr>
        <w:t>Forking within and outside the IM CN Subsystem</w:t>
      </w:r>
      <w:r>
        <w:tab/>
      </w:r>
      <w:r>
        <w:fldChar w:fldCharType="begin" w:fldLock="1"/>
      </w:r>
      <w:r>
        <w:instrText xml:space="preserve"> PAGEREF _Toc201126592 \h </w:instrText>
      </w:r>
      <w:r>
        <w:fldChar w:fldCharType="separate"/>
      </w:r>
      <w:r>
        <w:t>43</w:t>
      </w:r>
      <w:r>
        <w:fldChar w:fldCharType="end"/>
      </w:r>
    </w:p>
    <w:p w14:paraId="6983A294" w14:textId="4F87FCB3" w:rsidR="00CE0974" w:rsidRDefault="00CE0974">
      <w:pPr>
        <w:pStyle w:val="TOC4"/>
        <w:rPr>
          <w:rFonts w:asciiTheme="minorHAnsi" w:eastAsiaTheme="minorEastAsia" w:hAnsiTheme="minorHAnsi" w:cstheme="minorBidi"/>
          <w:kern w:val="2"/>
          <w:sz w:val="24"/>
          <w:szCs w:val="24"/>
          <w14:ligatures w14:val="standardContextual"/>
        </w:rPr>
      </w:pPr>
      <w:r w:rsidRPr="00926E8A">
        <w:rPr>
          <w:snapToGrid w:val="0"/>
        </w:rPr>
        <w:t>4.2.7.3</w:t>
      </w:r>
      <w:r>
        <w:rPr>
          <w:rFonts w:asciiTheme="minorHAnsi" w:eastAsiaTheme="minorEastAsia" w:hAnsiTheme="minorHAnsi" w:cstheme="minorBidi"/>
          <w:kern w:val="2"/>
          <w:sz w:val="24"/>
          <w:szCs w:val="24"/>
          <w14:ligatures w14:val="standardContextual"/>
        </w:rPr>
        <w:tab/>
      </w:r>
      <w:r w:rsidRPr="00926E8A">
        <w:rPr>
          <w:snapToGrid w:val="0"/>
        </w:rPr>
        <w:t>Support for forked requests</w:t>
      </w:r>
      <w:r>
        <w:tab/>
      </w:r>
      <w:r>
        <w:fldChar w:fldCharType="begin" w:fldLock="1"/>
      </w:r>
      <w:r>
        <w:instrText xml:space="preserve"> PAGEREF _Toc201126593 \h </w:instrText>
      </w:r>
      <w:r>
        <w:fldChar w:fldCharType="separate"/>
      </w:r>
      <w:r>
        <w:t>44</w:t>
      </w:r>
      <w:r>
        <w:fldChar w:fldCharType="end"/>
      </w:r>
    </w:p>
    <w:p w14:paraId="7A00ECFE" w14:textId="7BE4C1E9" w:rsidR="00CE0974" w:rsidRDefault="00CE097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_Toc201126594 \h </w:instrText>
      </w:r>
      <w:r>
        <w:fldChar w:fldCharType="separate"/>
      </w:r>
      <w:r>
        <w:t>44</w:t>
      </w:r>
      <w:r>
        <w:fldChar w:fldCharType="end"/>
      </w:r>
    </w:p>
    <w:p w14:paraId="1090B553" w14:textId="1BFBF9BE" w:rsidR="00CE0974" w:rsidRDefault="00CE0974">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_Toc201126595 \h </w:instrText>
      </w:r>
      <w:r>
        <w:fldChar w:fldCharType="separate"/>
      </w:r>
      <w:r>
        <w:t>44</w:t>
      </w:r>
      <w:r>
        <w:fldChar w:fldCharType="end"/>
      </w:r>
    </w:p>
    <w:p w14:paraId="1A88FE1B" w14:textId="039C3E78" w:rsidR="00CE0974" w:rsidRDefault="00CE0974">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_Toc201126596 \h </w:instrText>
      </w:r>
      <w:r>
        <w:fldChar w:fldCharType="separate"/>
      </w:r>
      <w:r>
        <w:t>44</w:t>
      </w:r>
      <w:r>
        <w:fldChar w:fldCharType="end"/>
      </w:r>
    </w:p>
    <w:p w14:paraId="14891A31" w14:textId="6384216D" w:rsidR="00CE0974" w:rsidRDefault="00CE0974">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_Toc201126597 \h </w:instrText>
      </w:r>
      <w:r>
        <w:fldChar w:fldCharType="separate"/>
      </w:r>
      <w:r>
        <w:t>44</w:t>
      </w:r>
      <w:r>
        <w:fldChar w:fldCharType="end"/>
      </w:r>
    </w:p>
    <w:p w14:paraId="6ABE8F1B" w14:textId="6701E8E2"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_Toc201126598 \h </w:instrText>
      </w:r>
      <w:r>
        <w:fldChar w:fldCharType="separate"/>
      </w:r>
      <w:r>
        <w:t>44</w:t>
      </w:r>
      <w:r>
        <w:fldChar w:fldCharType="end"/>
      </w:r>
    </w:p>
    <w:p w14:paraId="2B84FFB0" w14:textId="60B2A95F" w:rsidR="00CE0974" w:rsidRDefault="00CE0974">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_Toc201126599 \h </w:instrText>
      </w:r>
      <w:r>
        <w:fldChar w:fldCharType="separate"/>
      </w:r>
      <w:r>
        <w:t>44</w:t>
      </w:r>
      <w:r>
        <w:fldChar w:fldCharType="end"/>
      </w:r>
    </w:p>
    <w:p w14:paraId="2851C699" w14:textId="296E53D4" w:rsidR="00CE0974" w:rsidRDefault="00CE0974">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_Toc201126600 \h </w:instrText>
      </w:r>
      <w:r>
        <w:fldChar w:fldCharType="separate"/>
      </w:r>
      <w:r>
        <w:t>45</w:t>
      </w:r>
      <w:r>
        <w:fldChar w:fldCharType="end"/>
      </w:r>
    </w:p>
    <w:p w14:paraId="643CB63E" w14:textId="370F502E" w:rsidR="00CE0974" w:rsidRDefault="00CE0974">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_Toc201126601 \h </w:instrText>
      </w:r>
      <w:r>
        <w:fldChar w:fldCharType="separate"/>
      </w:r>
      <w:r>
        <w:t>46</w:t>
      </w:r>
      <w:r>
        <w:fldChar w:fldCharType="end"/>
      </w:r>
    </w:p>
    <w:p w14:paraId="0828607D" w14:textId="5288F28C" w:rsidR="00CE0974" w:rsidRDefault="00CE0974">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_Toc201126602 \h </w:instrText>
      </w:r>
      <w:r>
        <w:fldChar w:fldCharType="separate"/>
      </w:r>
      <w:r>
        <w:t>46</w:t>
      </w:r>
      <w:r>
        <w:fldChar w:fldCharType="end"/>
      </w:r>
    </w:p>
    <w:p w14:paraId="100A4779" w14:textId="43C5B685" w:rsidR="00CE0974" w:rsidRDefault="00CE0974">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_Toc201126603 \h </w:instrText>
      </w:r>
      <w:r>
        <w:fldChar w:fldCharType="separate"/>
      </w:r>
      <w:r>
        <w:t>47</w:t>
      </w:r>
      <w:r>
        <w:fldChar w:fldCharType="end"/>
      </w:r>
    </w:p>
    <w:p w14:paraId="756498F0" w14:textId="4D84EF95" w:rsidR="00CE0974" w:rsidRDefault="00CE0974">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_Toc201126604 \h </w:instrText>
      </w:r>
      <w:r>
        <w:fldChar w:fldCharType="separate"/>
      </w:r>
      <w:r>
        <w:t>48</w:t>
      </w:r>
      <w:r>
        <w:fldChar w:fldCharType="end"/>
      </w:r>
    </w:p>
    <w:p w14:paraId="2F4C20EE" w14:textId="46035D2F" w:rsidR="00CE0974" w:rsidRDefault="00CE0974">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_Toc201126605 \h </w:instrText>
      </w:r>
      <w:r>
        <w:fldChar w:fldCharType="separate"/>
      </w:r>
      <w:r>
        <w:t>48</w:t>
      </w:r>
      <w:r>
        <w:fldChar w:fldCharType="end"/>
      </w:r>
    </w:p>
    <w:p w14:paraId="16981A1D" w14:textId="678A7A43" w:rsidR="00CE0974" w:rsidRDefault="00CE0974">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_Toc201126606 \h </w:instrText>
      </w:r>
      <w:r>
        <w:fldChar w:fldCharType="separate"/>
      </w:r>
      <w:r>
        <w:t>48</w:t>
      </w:r>
      <w:r>
        <w:fldChar w:fldCharType="end"/>
      </w:r>
    </w:p>
    <w:p w14:paraId="642E813B" w14:textId="52D4748A" w:rsidR="00CE0974" w:rsidRDefault="00CE0974">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_Toc201126607 \h </w:instrText>
      </w:r>
      <w:r>
        <w:fldChar w:fldCharType="separate"/>
      </w:r>
      <w:r>
        <w:t>48</w:t>
      </w:r>
      <w:r>
        <w:fldChar w:fldCharType="end"/>
      </w:r>
    </w:p>
    <w:p w14:paraId="6720A533" w14:textId="379A5112" w:rsidR="00CE0974" w:rsidRDefault="00CE0974">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_Toc201126608 \h </w:instrText>
      </w:r>
      <w:r>
        <w:fldChar w:fldCharType="separate"/>
      </w:r>
      <w:r>
        <w:t>49</w:t>
      </w:r>
      <w:r>
        <w:fldChar w:fldCharType="end"/>
      </w:r>
    </w:p>
    <w:p w14:paraId="6A6E7D87" w14:textId="506B9D6D" w:rsidR="00CE0974" w:rsidRDefault="00CE0974">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_Toc201126609 \h </w:instrText>
      </w:r>
      <w:r>
        <w:fldChar w:fldCharType="separate"/>
      </w:r>
      <w:r>
        <w:t>50</w:t>
      </w:r>
      <w:r>
        <w:fldChar w:fldCharType="end"/>
      </w:r>
    </w:p>
    <w:p w14:paraId="2BD28261" w14:textId="1AD6AFB8" w:rsidR="00CE0974" w:rsidRDefault="00CE0974">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_Toc201126610 \h </w:instrText>
      </w:r>
      <w:r>
        <w:fldChar w:fldCharType="separate"/>
      </w:r>
      <w:r>
        <w:t>50</w:t>
      </w:r>
      <w:r>
        <w:fldChar w:fldCharType="end"/>
      </w:r>
    </w:p>
    <w:p w14:paraId="45E09104" w14:textId="436811C2" w:rsidR="00CE0974" w:rsidRDefault="00CE0974">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_Toc201126611 \h </w:instrText>
      </w:r>
      <w:r>
        <w:fldChar w:fldCharType="separate"/>
      </w:r>
      <w:r>
        <w:t>50</w:t>
      </w:r>
      <w:r>
        <w:fldChar w:fldCharType="end"/>
      </w:r>
    </w:p>
    <w:p w14:paraId="53280EC2" w14:textId="45C0BCD7" w:rsidR="00CE0974" w:rsidRDefault="00CE0974">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_Toc201126612 \h </w:instrText>
      </w:r>
      <w:r>
        <w:fldChar w:fldCharType="separate"/>
      </w:r>
      <w:r>
        <w:t>50</w:t>
      </w:r>
      <w:r>
        <w:fldChar w:fldCharType="end"/>
      </w:r>
    </w:p>
    <w:p w14:paraId="42CB0D2E" w14:textId="71A2F8B5" w:rsidR="00CE0974" w:rsidRDefault="00CE0974">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_Toc201126613 \h </w:instrText>
      </w:r>
      <w:r>
        <w:fldChar w:fldCharType="separate"/>
      </w:r>
      <w:r>
        <w:t>51</w:t>
      </w:r>
      <w:r>
        <w:fldChar w:fldCharType="end"/>
      </w:r>
    </w:p>
    <w:p w14:paraId="02C57C59" w14:textId="6876EDFB" w:rsidR="00CE0974" w:rsidRDefault="00CE0974">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_Toc201126614 \h </w:instrText>
      </w:r>
      <w:r>
        <w:fldChar w:fldCharType="separate"/>
      </w:r>
      <w:r>
        <w:t>51</w:t>
      </w:r>
      <w:r>
        <w:fldChar w:fldCharType="end"/>
      </w:r>
    </w:p>
    <w:p w14:paraId="6D40259D" w14:textId="60E542B8" w:rsidR="00CE0974" w:rsidRDefault="00CE0974">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_Toc201126615 \h </w:instrText>
      </w:r>
      <w:r>
        <w:fldChar w:fldCharType="separate"/>
      </w:r>
      <w:r>
        <w:t>51</w:t>
      </w:r>
      <w:r>
        <w:fldChar w:fldCharType="end"/>
      </w:r>
    </w:p>
    <w:p w14:paraId="50EFFC96" w14:textId="2532B1DD" w:rsidR="00CE0974" w:rsidRDefault="00CE0974">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_Toc201126616 \h </w:instrText>
      </w:r>
      <w:r>
        <w:fldChar w:fldCharType="separate"/>
      </w:r>
      <w:r>
        <w:t>52</w:t>
      </w:r>
      <w:r>
        <w:fldChar w:fldCharType="end"/>
      </w:r>
    </w:p>
    <w:p w14:paraId="21B9DD56" w14:textId="65E162D3" w:rsidR="00CE0974" w:rsidRDefault="00CE0974">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_Toc201126617 \h </w:instrText>
      </w:r>
      <w:r>
        <w:fldChar w:fldCharType="separate"/>
      </w:r>
      <w:r>
        <w:t>53</w:t>
      </w:r>
      <w:r>
        <w:fldChar w:fldCharType="end"/>
      </w:r>
    </w:p>
    <w:p w14:paraId="726CF3B9" w14:textId="3693FBDE"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_Toc201126618 \h </w:instrText>
      </w:r>
      <w:r>
        <w:fldChar w:fldCharType="separate"/>
      </w:r>
      <w:r>
        <w:t>53</w:t>
      </w:r>
      <w:r>
        <w:fldChar w:fldCharType="end"/>
      </w:r>
    </w:p>
    <w:p w14:paraId="58CEE4FC" w14:textId="3CAC0449" w:rsidR="00CE0974" w:rsidRDefault="00CE0974">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_Toc201126619 \h </w:instrText>
      </w:r>
      <w:r>
        <w:fldChar w:fldCharType="separate"/>
      </w:r>
      <w:r>
        <w:t>53</w:t>
      </w:r>
      <w:r>
        <w:fldChar w:fldCharType="end"/>
      </w:r>
    </w:p>
    <w:p w14:paraId="14337D3A" w14:textId="64C80663" w:rsidR="00CE0974" w:rsidRDefault="00CE0974">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_Toc201126620 \h </w:instrText>
      </w:r>
      <w:r>
        <w:fldChar w:fldCharType="separate"/>
      </w:r>
      <w:r>
        <w:t>54</w:t>
      </w:r>
      <w:r>
        <w:fldChar w:fldCharType="end"/>
      </w:r>
    </w:p>
    <w:p w14:paraId="1657E035" w14:textId="199668FC"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_Toc201126621 \h </w:instrText>
      </w:r>
      <w:r>
        <w:fldChar w:fldCharType="separate"/>
      </w:r>
      <w:r>
        <w:t>54</w:t>
      </w:r>
      <w:r>
        <w:fldChar w:fldCharType="end"/>
      </w:r>
    </w:p>
    <w:p w14:paraId="44410554" w14:textId="1C35AE5A" w:rsidR="00CE0974" w:rsidRDefault="00CE0974">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_Toc201126622 \h </w:instrText>
      </w:r>
      <w:r>
        <w:fldChar w:fldCharType="separate"/>
      </w:r>
      <w:r>
        <w:t>55</w:t>
      </w:r>
      <w:r>
        <w:fldChar w:fldCharType="end"/>
      </w:r>
    </w:p>
    <w:p w14:paraId="0D764A93" w14:textId="55C0E321" w:rsidR="00CE0974" w:rsidRDefault="00CE0974">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_Toc201126623 \h </w:instrText>
      </w:r>
      <w:r>
        <w:fldChar w:fldCharType="separate"/>
      </w:r>
      <w:r>
        <w:t>55</w:t>
      </w:r>
      <w:r>
        <w:fldChar w:fldCharType="end"/>
      </w:r>
    </w:p>
    <w:p w14:paraId="0E17A1D4" w14:textId="5E92A094" w:rsidR="00CE0974" w:rsidRDefault="00CE0974">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_Toc201126624 \h </w:instrText>
      </w:r>
      <w:r>
        <w:fldChar w:fldCharType="separate"/>
      </w:r>
      <w:r>
        <w:t>57</w:t>
      </w:r>
      <w:r>
        <w:fldChar w:fldCharType="end"/>
      </w:r>
    </w:p>
    <w:p w14:paraId="3BA7ECE0" w14:textId="03D86BCA" w:rsidR="00CE0974" w:rsidRDefault="00CE0974">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_Toc201126625 \h </w:instrText>
      </w:r>
      <w:r>
        <w:fldChar w:fldCharType="separate"/>
      </w:r>
      <w:r>
        <w:t>58</w:t>
      </w:r>
      <w:r>
        <w:fldChar w:fldCharType="end"/>
      </w:r>
    </w:p>
    <w:p w14:paraId="34372352" w14:textId="04E97B95" w:rsidR="00CE0974" w:rsidRDefault="00CE097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_Toc201126626 \h </w:instrText>
      </w:r>
      <w:r>
        <w:fldChar w:fldCharType="separate"/>
      </w:r>
      <w:r>
        <w:t>58</w:t>
      </w:r>
      <w:r>
        <w:fldChar w:fldCharType="end"/>
      </w:r>
    </w:p>
    <w:p w14:paraId="4252C161" w14:textId="5326CB43" w:rsidR="00CE0974" w:rsidRDefault="00CE0974">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_Toc201126627 \h </w:instrText>
      </w:r>
      <w:r>
        <w:fldChar w:fldCharType="separate"/>
      </w:r>
      <w:r>
        <w:t>59</w:t>
      </w:r>
      <w:r>
        <w:fldChar w:fldCharType="end"/>
      </w:r>
    </w:p>
    <w:p w14:paraId="7BD16FBD" w14:textId="50D2B364" w:rsidR="00CE0974" w:rsidRDefault="00CE097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_Toc201126628 \h </w:instrText>
      </w:r>
      <w:r>
        <w:fldChar w:fldCharType="separate"/>
      </w:r>
      <w:r>
        <w:t>59</w:t>
      </w:r>
      <w:r>
        <w:fldChar w:fldCharType="end"/>
      </w:r>
    </w:p>
    <w:p w14:paraId="2CB8AD22" w14:textId="42FD9C8A" w:rsidR="00CE0974" w:rsidRDefault="00CE097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_Toc201126629 \h </w:instrText>
      </w:r>
      <w:r>
        <w:fldChar w:fldCharType="separate"/>
      </w:r>
      <w:r>
        <w:t>59</w:t>
      </w:r>
      <w:r>
        <w:fldChar w:fldCharType="end"/>
      </w:r>
    </w:p>
    <w:p w14:paraId="43D6B46A" w14:textId="33142CDE" w:rsidR="00CE0974" w:rsidRDefault="00CE097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_Toc201126630 \h </w:instrText>
      </w:r>
      <w:r>
        <w:fldChar w:fldCharType="separate"/>
      </w:r>
      <w:r>
        <w:t>59</w:t>
      </w:r>
      <w:r>
        <w:fldChar w:fldCharType="end"/>
      </w:r>
    </w:p>
    <w:p w14:paraId="1ED40FCA" w14:textId="7FC4AB62"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_Toc201126631 \h </w:instrText>
      </w:r>
      <w:r>
        <w:fldChar w:fldCharType="separate"/>
      </w:r>
      <w:r>
        <w:t>59</w:t>
      </w:r>
      <w:r>
        <w:fldChar w:fldCharType="end"/>
      </w:r>
    </w:p>
    <w:p w14:paraId="486E8496" w14:textId="7B73A46E" w:rsidR="00CE0974" w:rsidRDefault="00CE0974">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_Toc201126632 \h </w:instrText>
      </w:r>
      <w:r>
        <w:fldChar w:fldCharType="separate"/>
      </w:r>
      <w:r>
        <w:t>59</w:t>
      </w:r>
      <w:r>
        <w:fldChar w:fldCharType="end"/>
      </w:r>
    </w:p>
    <w:p w14:paraId="52E13DEA" w14:textId="670683CF" w:rsidR="00CE0974" w:rsidRDefault="00CE0974">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_Toc201126633 \h </w:instrText>
      </w:r>
      <w:r>
        <w:fldChar w:fldCharType="separate"/>
      </w:r>
      <w:r>
        <w:t>60</w:t>
      </w:r>
      <w:r>
        <w:fldChar w:fldCharType="end"/>
      </w:r>
    </w:p>
    <w:p w14:paraId="26112887" w14:textId="7DFF4454" w:rsidR="00CE0974" w:rsidRDefault="00CE097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_Toc201126634 \h </w:instrText>
      </w:r>
      <w:r>
        <w:fldChar w:fldCharType="separate"/>
      </w:r>
      <w:r>
        <w:t>60</w:t>
      </w:r>
      <w:r>
        <w:fldChar w:fldCharType="end"/>
      </w:r>
    </w:p>
    <w:p w14:paraId="7B4C99CE" w14:textId="4EE188E3" w:rsidR="00CE0974" w:rsidRDefault="00CE097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_Toc201126635 \h </w:instrText>
      </w:r>
      <w:r>
        <w:fldChar w:fldCharType="separate"/>
      </w:r>
      <w:r>
        <w:t>60</w:t>
      </w:r>
      <w:r>
        <w:fldChar w:fldCharType="end"/>
      </w:r>
    </w:p>
    <w:p w14:paraId="44B58113" w14:textId="5C919988" w:rsidR="00CE0974" w:rsidRDefault="00CE097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_Toc201126636 \h </w:instrText>
      </w:r>
      <w:r>
        <w:fldChar w:fldCharType="separate"/>
      </w:r>
      <w:r>
        <w:t>60</w:t>
      </w:r>
      <w:r>
        <w:fldChar w:fldCharType="end"/>
      </w:r>
    </w:p>
    <w:p w14:paraId="02259EE2" w14:textId="3B953556" w:rsidR="00CE0974" w:rsidRDefault="00CE0974">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_Toc201126637 \h </w:instrText>
      </w:r>
      <w:r>
        <w:fldChar w:fldCharType="separate"/>
      </w:r>
      <w:r>
        <w:t>60</w:t>
      </w:r>
      <w:r>
        <w:fldChar w:fldCharType="end"/>
      </w:r>
    </w:p>
    <w:p w14:paraId="784CE391" w14:textId="6E374B3B" w:rsidR="00CE0974" w:rsidRDefault="00CE0974">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_Toc201126638 \h </w:instrText>
      </w:r>
      <w:r>
        <w:fldChar w:fldCharType="separate"/>
      </w:r>
      <w:r>
        <w:t>60</w:t>
      </w:r>
      <w:r>
        <w:fldChar w:fldCharType="end"/>
      </w:r>
    </w:p>
    <w:p w14:paraId="38C33CF8" w14:textId="53A00F2B" w:rsidR="00CE0974" w:rsidRDefault="00CE0974">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_Toc201126639 \h </w:instrText>
      </w:r>
      <w:r>
        <w:fldChar w:fldCharType="separate"/>
      </w:r>
      <w:r>
        <w:t>62</w:t>
      </w:r>
      <w:r>
        <w:fldChar w:fldCharType="end"/>
      </w:r>
    </w:p>
    <w:p w14:paraId="3506DA46" w14:textId="199706E9" w:rsidR="00CE0974" w:rsidRDefault="00CE097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_Toc201126640 \h </w:instrText>
      </w:r>
      <w:r>
        <w:fldChar w:fldCharType="separate"/>
      </w:r>
      <w:r>
        <w:t>63</w:t>
      </w:r>
      <w:r>
        <w:fldChar w:fldCharType="end"/>
      </w:r>
    </w:p>
    <w:p w14:paraId="62F083A6" w14:textId="0B821E0E" w:rsidR="00CE0974" w:rsidRDefault="00CE0974">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_Toc201126641 \h </w:instrText>
      </w:r>
      <w:r>
        <w:fldChar w:fldCharType="separate"/>
      </w:r>
      <w:r>
        <w:t>64</w:t>
      </w:r>
      <w:r>
        <w:fldChar w:fldCharType="end"/>
      </w:r>
    </w:p>
    <w:p w14:paraId="3FF75770" w14:textId="2B897407" w:rsidR="00CE0974" w:rsidRDefault="00CE0974">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_Toc201126642 \h </w:instrText>
      </w:r>
      <w:r>
        <w:fldChar w:fldCharType="separate"/>
      </w:r>
      <w:r>
        <w:t>64</w:t>
      </w:r>
      <w:r>
        <w:fldChar w:fldCharType="end"/>
      </w:r>
    </w:p>
    <w:p w14:paraId="0EE23F41" w14:textId="62AEAD3D" w:rsidR="00CE0974" w:rsidRDefault="00CE0974">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_Toc201126643 \h </w:instrText>
      </w:r>
      <w:r>
        <w:fldChar w:fldCharType="separate"/>
      </w:r>
      <w:r>
        <w:t>64</w:t>
      </w:r>
      <w:r>
        <w:fldChar w:fldCharType="end"/>
      </w:r>
    </w:p>
    <w:p w14:paraId="18A152BE" w14:textId="1C8123F3" w:rsidR="00CE0974" w:rsidRDefault="00CE0974">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_Toc201126644 \h </w:instrText>
      </w:r>
      <w:r>
        <w:fldChar w:fldCharType="separate"/>
      </w:r>
      <w:r>
        <w:t>65</w:t>
      </w:r>
      <w:r>
        <w:fldChar w:fldCharType="end"/>
      </w:r>
    </w:p>
    <w:p w14:paraId="7FF00A5A" w14:textId="408350B0" w:rsidR="00CE0974" w:rsidRDefault="00CE0974">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_Toc201126645 \h </w:instrText>
      </w:r>
      <w:r>
        <w:fldChar w:fldCharType="separate"/>
      </w:r>
      <w:r>
        <w:t>65</w:t>
      </w:r>
      <w:r>
        <w:fldChar w:fldCharType="end"/>
      </w:r>
    </w:p>
    <w:p w14:paraId="36CA1BE7" w14:textId="32281864" w:rsidR="00CE0974" w:rsidRDefault="00CE0974">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_Toc201126646 \h </w:instrText>
      </w:r>
      <w:r>
        <w:fldChar w:fldCharType="separate"/>
      </w:r>
      <w:r>
        <w:t>66</w:t>
      </w:r>
      <w:r>
        <w:fldChar w:fldCharType="end"/>
      </w:r>
    </w:p>
    <w:p w14:paraId="029D347B" w14:textId="46F0A6FE" w:rsidR="00CE0974" w:rsidRDefault="00CE0974">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_Toc201126647 \h </w:instrText>
      </w:r>
      <w:r>
        <w:fldChar w:fldCharType="separate"/>
      </w:r>
      <w:r>
        <w:t>66</w:t>
      </w:r>
      <w:r>
        <w:fldChar w:fldCharType="end"/>
      </w:r>
    </w:p>
    <w:p w14:paraId="63F2F1B4" w14:textId="797A5865" w:rsidR="00CE0974" w:rsidRDefault="00CE0974">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_Toc201126648 \h </w:instrText>
      </w:r>
      <w:r>
        <w:fldChar w:fldCharType="separate"/>
      </w:r>
      <w:r>
        <w:t>66</w:t>
      </w:r>
      <w:r>
        <w:fldChar w:fldCharType="end"/>
      </w:r>
    </w:p>
    <w:p w14:paraId="7A2F67DF" w14:textId="4B3F7960" w:rsidR="00CE0974" w:rsidRDefault="00CE0974">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_Toc201126649 \h </w:instrText>
      </w:r>
      <w:r>
        <w:fldChar w:fldCharType="separate"/>
      </w:r>
      <w:r>
        <w:t>67</w:t>
      </w:r>
      <w:r>
        <w:fldChar w:fldCharType="end"/>
      </w:r>
    </w:p>
    <w:p w14:paraId="07B0D2EC" w14:textId="12EFE3CE" w:rsidR="00CE0974" w:rsidRDefault="00CE0974">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_Toc201126650 \h </w:instrText>
      </w:r>
      <w:r>
        <w:fldChar w:fldCharType="separate"/>
      </w:r>
      <w:r>
        <w:t>67</w:t>
      </w:r>
      <w:r>
        <w:fldChar w:fldCharType="end"/>
      </w:r>
    </w:p>
    <w:p w14:paraId="2598536B" w14:textId="33C05FE4" w:rsidR="00CE0974" w:rsidRDefault="00CE0974">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_Toc201126651 \h </w:instrText>
      </w:r>
      <w:r>
        <w:fldChar w:fldCharType="separate"/>
      </w:r>
      <w:r>
        <w:t>67</w:t>
      </w:r>
      <w:r>
        <w:fldChar w:fldCharType="end"/>
      </w:r>
    </w:p>
    <w:p w14:paraId="5FC505BD" w14:textId="5AFD7418" w:rsidR="00CE0974" w:rsidRDefault="00CE0974">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_Toc201126652 \h </w:instrText>
      </w:r>
      <w:r>
        <w:fldChar w:fldCharType="separate"/>
      </w:r>
      <w:r>
        <w:t>67</w:t>
      </w:r>
      <w:r>
        <w:fldChar w:fldCharType="end"/>
      </w:r>
    </w:p>
    <w:p w14:paraId="247A03A5" w14:textId="66E7A9D9" w:rsidR="00CE0974" w:rsidRDefault="00CE0974">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_Toc201126653 \h </w:instrText>
      </w:r>
      <w:r>
        <w:fldChar w:fldCharType="separate"/>
      </w:r>
      <w:r>
        <w:t>67</w:t>
      </w:r>
      <w:r>
        <w:fldChar w:fldCharType="end"/>
      </w:r>
    </w:p>
    <w:p w14:paraId="77EA9E90" w14:textId="27B00780" w:rsidR="00CE0974" w:rsidRDefault="00CE0974">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_Toc201126654 \h </w:instrText>
      </w:r>
      <w:r>
        <w:fldChar w:fldCharType="separate"/>
      </w:r>
      <w:r>
        <w:t>67</w:t>
      </w:r>
      <w:r>
        <w:fldChar w:fldCharType="end"/>
      </w:r>
    </w:p>
    <w:p w14:paraId="7ED20168" w14:textId="707FA815" w:rsidR="00CE0974" w:rsidRDefault="00CE0974">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_Toc201126655 \h </w:instrText>
      </w:r>
      <w:r>
        <w:fldChar w:fldCharType="separate"/>
      </w:r>
      <w:r>
        <w:t>68</w:t>
      </w:r>
      <w:r>
        <w:fldChar w:fldCharType="end"/>
      </w:r>
    </w:p>
    <w:p w14:paraId="598CDFCD" w14:textId="6C092967" w:rsidR="00CE0974" w:rsidRDefault="00CE0974">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_Toc201126656 \h </w:instrText>
      </w:r>
      <w:r>
        <w:fldChar w:fldCharType="separate"/>
      </w:r>
      <w:r>
        <w:t>68</w:t>
      </w:r>
      <w:r>
        <w:fldChar w:fldCharType="end"/>
      </w:r>
    </w:p>
    <w:p w14:paraId="0C72A068" w14:textId="3B55A8AE" w:rsidR="00CE0974" w:rsidRDefault="00CE0974">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_Toc201126657 \h </w:instrText>
      </w:r>
      <w:r>
        <w:fldChar w:fldCharType="separate"/>
      </w:r>
      <w:r>
        <w:t>68</w:t>
      </w:r>
      <w:r>
        <w:fldChar w:fldCharType="end"/>
      </w:r>
    </w:p>
    <w:p w14:paraId="24805C99" w14:textId="6928F139" w:rsidR="00CE0974" w:rsidRDefault="00CE0974">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_Toc201126658 \h </w:instrText>
      </w:r>
      <w:r>
        <w:fldChar w:fldCharType="separate"/>
      </w:r>
      <w:r>
        <w:t>69</w:t>
      </w:r>
      <w:r>
        <w:fldChar w:fldCharType="end"/>
      </w:r>
    </w:p>
    <w:p w14:paraId="6B6D1081" w14:textId="08BD878D" w:rsidR="00CE0974" w:rsidRDefault="00CE0974">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_Toc201126659 \h </w:instrText>
      </w:r>
      <w:r>
        <w:fldChar w:fldCharType="separate"/>
      </w:r>
      <w:r>
        <w:t>69</w:t>
      </w:r>
      <w:r>
        <w:fldChar w:fldCharType="end"/>
      </w:r>
    </w:p>
    <w:p w14:paraId="521F042C" w14:textId="67F0F109" w:rsidR="00CE0974" w:rsidRDefault="00CE0974">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_Toc201126660 \h </w:instrText>
      </w:r>
      <w:r>
        <w:fldChar w:fldCharType="separate"/>
      </w:r>
      <w:r>
        <w:t>69</w:t>
      </w:r>
      <w:r>
        <w:fldChar w:fldCharType="end"/>
      </w:r>
    </w:p>
    <w:p w14:paraId="0AEFE7A0" w14:textId="5EDCEBD8" w:rsidR="00CE0974" w:rsidRDefault="00CE0974">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_Toc201126661 \h </w:instrText>
      </w:r>
      <w:r>
        <w:fldChar w:fldCharType="separate"/>
      </w:r>
      <w:r>
        <w:t>69</w:t>
      </w:r>
      <w:r>
        <w:fldChar w:fldCharType="end"/>
      </w:r>
    </w:p>
    <w:p w14:paraId="30959E39" w14:textId="6B2DC0B2" w:rsidR="00CE0974" w:rsidRDefault="00CE0974">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_Toc201126662 \h </w:instrText>
      </w:r>
      <w:r>
        <w:fldChar w:fldCharType="separate"/>
      </w:r>
      <w:r>
        <w:t>70</w:t>
      </w:r>
      <w:r>
        <w:fldChar w:fldCharType="end"/>
      </w:r>
    </w:p>
    <w:p w14:paraId="76E3B3EA" w14:textId="6C9F12F8" w:rsidR="00CE0974" w:rsidRDefault="00CE0974">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_Toc201126663 \h </w:instrText>
      </w:r>
      <w:r>
        <w:fldChar w:fldCharType="separate"/>
      </w:r>
      <w:r>
        <w:t>71</w:t>
      </w:r>
      <w:r>
        <w:fldChar w:fldCharType="end"/>
      </w:r>
    </w:p>
    <w:p w14:paraId="187A1597" w14:textId="2343B911" w:rsidR="00CE0974" w:rsidRDefault="00CE0974">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_Toc201126664 \h </w:instrText>
      </w:r>
      <w:r>
        <w:fldChar w:fldCharType="separate"/>
      </w:r>
      <w:r>
        <w:t>71</w:t>
      </w:r>
      <w:r>
        <w:fldChar w:fldCharType="end"/>
      </w:r>
    </w:p>
    <w:p w14:paraId="1E9B05D1" w14:textId="0FA60D66" w:rsidR="00CE0974" w:rsidRDefault="00CE0974">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_Toc201126665 \h </w:instrText>
      </w:r>
      <w:r>
        <w:fldChar w:fldCharType="separate"/>
      </w:r>
      <w:r>
        <w:t>71</w:t>
      </w:r>
      <w:r>
        <w:fldChar w:fldCharType="end"/>
      </w:r>
    </w:p>
    <w:p w14:paraId="3C3AF31A" w14:textId="69A46697" w:rsidR="00CE0974" w:rsidRDefault="00CE0974">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_Toc201126666 \h </w:instrText>
      </w:r>
      <w:r>
        <w:fldChar w:fldCharType="separate"/>
      </w:r>
      <w:r>
        <w:t>72</w:t>
      </w:r>
      <w:r>
        <w:fldChar w:fldCharType="end"/>
      </w:r>
    </w:p>
    <w:p w14:paraId="3C8CED8F" w14:textId="4A9336BA" w:rsidR="00CE0974" w:rsidRDefault="00CE0974">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_Toc201126667 \h </w:instrText>
      </w:r>
      <w:r>
        <w:fldChar w:fldCharType="separate"/>
      </w:r>
      <w:r>
        <w:t>72</w:t>
      </w:r>
      <w:r>
        <w:fldChar w:fldCharType="end"/>
      </w:r>
    </w:p>
    <w:p w14:paraId="05825ADF" w14:textId="712812AB" w:rsidR="00CE0974" w:rsidRDefault="00CE0974">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_Toc201126668 \h </w:instrText>
      </w:r>
      <w:r>
        <w:fldChar w:fldCharType="separate"/>
      </w:r>
      <w:r>
        <w:t>72</w:t>
      </w:r>
      <w:r>
        <w:fldChar w:fldCharType="end"/>
      </w:r>
    </w:p>
    <w:p w14:paraId="74E4E145" w14:textId="23853671" w:rsidR="00CE0974" w:rsidRDefault="00CE0974">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_Toc201126669 \h </w:instrText>
      </w:r>
      <w:r>
        <w:fldChar w:fldCharType="separate"/>
      </w:r>
      <w:r>
        <w:t>72</w:t>
      </w:r>
      <w:r>
        <w:fldChar w:fldCharType="end"/>
      </w:r>
    </w:p>
    <w:p w14:paraId="0BA3001E" w14:textId="2BDF333B" w:rsidR="00CE0974" w:rsidRDefault="00CE0974">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_Toc201126670 \h </w:instrText>
      </w:r>
      <w:r>
        <w:fldChar w:fldCharType="separate"/>
      </w:r>
      <w:r>
        <w:t>72</w:t>
      </w:r>
      <w:r>
        <w:fldChar w:fldCharType="end"/>
      </w:r>
    </w:p>
    <w:p w14:paraId="07482FAE" w14:textId="0794C380" w:rsidR="00CE0974" w:rsidRDefault="00CE0974">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_Toc201126671 \h </w:instrText>
      </w:r>
      <w:r>
        <w:fldChar w:fldCharType="separate"/>
      </w:r>
      <w:r>
        <w:t>72</w:t>
      </w:r>
      <w:r>
        <w:fldChar w:fldCharType="end"/>
      </w:r>
    </w:p>
    <w:p w14:paraId="7759E333" w14:textId="366056A1" w:rsidR="00CE0974" w:rsidRDefault="00CE0974">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_Toc201126672 \h </w:instrText>
      </w:r>
      <w:r>
        <w:fldChar w:fldCharType="separate"/>
      </w:r>
      <w:r>
        <w:t>73</w:t>
      </w:r>
      <w:r>
        <w:fldChar w:fldCharType="end"/>
      </w:r>
    </w:p>
    <w:p w14:paraId="4E6E162F" w14:textId="23EC27E5" w:rsidR="00CE0974" w:rsidRDefault="00CE0974">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_Toc201126673 \h </w:instrText>
      </w:r>
      <w:r>
        <w:fldChar w:fldCharType="separate"/>
      </w:r>
      <w:r>
        <w:t>73</w:t>
      </w:r>
      <w:r>
        <w:fldChar w:fldCharType="end"/>
      </w:r>
    </w:p>
    <w:p w14:paraId="7055F03F" w14:textId="1906574F" w:rsidR="00CE0974" w:rsidRDefault="00CE0974">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_Toc201126674 \h </w:instrText>
      </w:r>
      <w:r>
        <w:fldChar w:fldCharType="separate"/>
      </w:r>
      <w:r>
        <w:t>73</w:t>
      </w:r>
      <w:r>
        <w:fldChar w:fldCharType="end"/>
      </w:r>
    </w:p>
    <w:p w14:paraId="2BEEA5A9" w14:textId="258117F2" w:rsidR="00CE0974" w:rsidRDefault="00CE0974">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_Toc201126675 \h </w:instrText>
      </w:r>
      <w:r>
        <w:fldChar w:fldCharType="separate"/>
      </w:r>
      <w:r>
        <w:t>73</w:t>
      </w:r>
      <w:r>
        <w:fldChar w:fldCharType="end"/>
      </w:r>
    </w:p>
    <w:p w14:paraId="7D561923" w14:textId="23059D05" w:rsidR="00CE0974" w:rsidRDefault="00CE0974">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_Toc201126676 \h </w:instrText>
      </w:r>
      <w:r>
        <w:fldChar w:fldCharType="separate"/>
      </w:r>
      <w:r>
        <w:t>74</w:t>
      </w:r>
      <w:r>
        <w:fldChar w:fldCharType="end"/>
      </w:r>
    </w:p>
    <w:p w14:paraId="6B0F3E43" w14:textId="589C1FD7" w:rsidR="00CE0974" w:rsidRDefault="00CE097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_Toc201126677 \h </w:instrText>
      </w:r>
      <w:r>
        <w:fldChar w:fldCharType="separate"/>
      </w:r>
      <w:r>
        <w:t>74</w:t>
      </w:r>
      <w:r>
        <w:fldChar w:fldCharType="end"/>
      </w:r>
    </w:p>
    <w:p w14:paraId="42D47591" w14:textId="778ADD3A"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_Toc201126678 \h </w:instrText>
      </w:r>
      <w:r>
        <w:fldChar w:fldCharType="separate"/>
      </w:r>
      <w:r>
        <w:t>74</w:t>
      </w:r>
      <w:r>
        <w:fldChar w:fldCharType="end"/>
      </w:r>
    </w:p>
    <w:p w14:paraId="6BAF24CC" w14:textId="2B2A5C3D" w:rsidR="00CE0974" w:rsidRDefault="00CE0974">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_Toc201126679 \h </w:instrText>
      </w:r>
      <w:r>
        <w:fldChar w:fldCharType="separate"/>
      </w:r>
      <w:r>
        <w:t>74</w:t>
      </w:r>
      <w:r>
        <w:fldChar w:fldCharType="end"/>
      </w:r>
    </w:p>
    <w:p w14:paraId="3923A03E" w14:textId="3681B8FD" w:rsidR="00CE0974" w:rsidRDefault="00CE0974">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_Toc201126680 \h </w:instrText>
      </w:r>
      <w:r>
        <w:fldChar w:fldCharType="separate"/>
      </w:r>
      <w:r>
        <w:t>74</w:t>
      </w:r>
      <w:r>
        <w:fldChar w:fldCharType="end"/>
      </w:r>
    </w:p>
    <w:p w14:paraId="26C7475D" w14:textId="6E395868" w:rsidR="00CE0974" w:rsidRDefault="00CE0974">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_Toc201126681 \h </w:instrText>
      </w:r>
      <w:r>
        <w:fldChar w:fldCharType="separate"/>
      </w:r>
      <w:r>
        <w:t>74</w:t>
      </w:r>
      <w:r>
        <w:fldChar w:fldCharType="end"/>
      </w:r>
    </w:p>
    <w:p w14:paraId="46097049" w14:textId="466CD4B3" w:rsidR="00CE0974" w:rsidRDefault="00CE097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_Toc201126682 \h </w:instrText>
      </w:r>
      <w:r>
        <w:fldChar w:fldCharType="separate"/>
      </w:r>
      <w:r>
        <w:t>75</w:t>
      </w:r>
      <w:r>
        <w:fldChar w:fldCharType="end"/>
      </w:r>
    </w:p>
    <w:p w14:paraId="73256E84" w14:textId="1724125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_Toc201126683 \h </w:instrText>
      </w:r>
      <w:r>
        <w:fldChar w:fldCharType="separate"/>
      </w:r>
      <w:r>
        <w:t>75</w:t>
      </w:r>
      <w:r>
        <w:fldChar w:fldCharType="end"/>
      </w:r>
    </w:p>
    <w:p w14:paraId="7E0DC186" w14:textId="4C318618" w:rsidR="00CE0974" w:rsidRDefault="00CE0974">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_Toc201126684 \h </w:instrText>
      </w:r>
      <w:r>
        <w:fldChar w:fldCharType="separate"/>
      </w:r>
      <w:r>
        <w:t>75</w:t>
      </w:r>
      <w:r>
        <w:fldChar w:fldCharType="end"/>
      </w:r>
    </w:p>
    <w:p w14:paraId="70C63061" w14:textId="0D7AA6CA" w:rsidR="00CE0974" w:rsidRDefault="00CE0974">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_Toc201126685 \h </w:instrText>
      </w:r>
      <w:r>
        <w:fldChar w:fldCharType="separate"/>
      </w:r>
      <w:r>
        <w:t>76</w:t>
      </w:r>
      <w:r>
        <w:fldChar w:fldCharType="end"/>
      </w:r>
    </w:p>
    <w:p w14:paraId="7E3AFF6E" w14:textId="144BBFB0" w:rsidR="00CE0974" w:rsidRDefault="00CE097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_Toc201126686 \h </w:instrText>
      </w:r>
      <w:r>
        <w:fldChar w:fldCharType="separate"/>
      </w:r>
      <w:r>
        <w:t>76</w:t>
      </w:r>
      <w:r>
        <w:fldChar w:fldCharType="end"/>
      </w:r>
    </w:p>
    <w:p w14:paraId="38662B74" w14:textId="6AB12774" w:rsidR="00CE0974" w:rsidRDefault="00CE0974">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_Toc201126687 \h </w:instrText>
      </w:r>
      <w:r>
        <w:fldChar w:fldCharType="separate"/>
      </w:r>
      <w:r>
        <w:t>76</w:t>
      </w:r>
      <w:r>
        <w:fldChar w:fldCharType="end"/>
      </w:r>
    </w:p>
    <w:p w14:paraId="429DCACC" w14:textId="2914E6A0" w:rsidR="00CE0974" w:rsidRDefault="00CE0974">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_Toc201126688 \h </w:instrText>
      </w:r>
      <w:r>
        <w:fldChar w:fldCharType="separate"/>
      </w:r>
      <w:r>
        <w:t>77</w:t>
      </w:r>
      <w:r>
        <w:fldChar w:fldCharType="end"/>
      </w:r>
    </w:p>
    <w:p w14:paraId="3A79BCCA" w14:textId="5650DC1E" w:rsidR="00CE0974" w:rsidRDefault="00CE0974">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_Toc201126689 \h </w:instrText>
      </w:r>
      <w:r>
        <w:fldChar w:fldCharType="separate"/>
      </w:r>
      <w:r>
        <w:t>77</w:t>
      </w:r>
      <w:r>
        <w:fldChar w:fldCharType="end"/>
      </w:r>
    </w:p>
    <w:p w14:paraId="6B4C7290" w14:textId="6A1EE7DE" w:rsidR="00CE0974" w:rsidRDefault="00CE097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_Toc201126690 \h </w:instrText>
      </w:r>
      <w:r>
        <w:fldChar w:fldCharType="separate"/>
      </w:r>
      <w:r>
        <w:t>77</w:t>
      </w:r>
      <w:r>
        <w:fldChar w:fldCharType="end"/>
      </w:r>
    </w:p>
    <w:p w14:paraId="6ED3EEB4" w14:textId="65A15364" w:rsidR="00CE0974" w:rsidRDefault="00CE097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_Toc201126691 \h </w:instrText>
      </w:r>
      <w:r>
        <w:fldChar w:fldCharType="separate"/>
      </w:r>
      <w:r>
        <w:t>77</w:t>
      </w:r>
      <w:r>
        <w:fldChar w:fldCharType="end"/>
      </w:r>
    </w:p>
    <w:p w14:paraId="53795AE9" w14:textId="2E7ED18C" w:rsidR="00CE0974" w:rsidRDefault="00CE0974">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_Toc201126692 \h </w:instrText>
      </w:r>
      <w:r>
        <w:fldChar w:fldCharType="separate"/>
      </w:r>
      <w:r>
        <w:t>77</w:t>
      </w:r>
      <w:r>
        <w:fldChar w:fldCharType="end"/>
      </w:r>
    </w:p>
    <w:p w14:paraId="71A18FA8" w14:textId="712267AA"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_Toc201126693 \h </w:instrText>
      </w:r>
      <w:r>
        <w:fldChar w:fldCharType="separate"/>
      </w:r>
      <w:r>
        <w:t>77</w:t>
      </w:r>
      <w:r>
        <w:fldChar w:fldCharType="end"/>
      </w:r>
    </w:p>
    <w:p w14:paraId="5E111944" w14:textId="0821EA3A" w:rsidR="00CE0974" w:rsidRDefault="00CE0974">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_Toc201126694 \h </w:instrText>
      </w:r>
      <w:r>
        <w:fldChar w:fldCharType="separate"/>
      </w:r>
      <w:r>
        <w:t>77</w:t>
      </w:r>
      <w:r>
        <w:fldChar w:fldCharType="end"/>
      </w:r>
    </w:p>
    <w:p w14:paraId="51031BA5" w14:textId="69D5FAC3" w:rsidR="00CE0974" w:rsidRDefault="00CE097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_Toc201126695 \h </w:instrText>
      </w:r>
      <w:r>
        <w:fldChar w:fldCharType="separate"/>
      </w:r>
      <w:r>
        <w:t>78</w:t>
      </w:r>
      <w:r>
        <w:fldChar w:fldCharType="end"/>
      </w:r>
    </w:p>
    <w:p w14:paraId="7F486FE4" w14:textId="5D68004C"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_Toc201126696 \h </w:instrText>
      </w:r>
      <w:r>
        <w:fldChar w:fldCharType="separate"/>
      </w:r>
      <w:r>
        <w:t>78</w:t>
      </w:r>
      <w:r>
        <w:fldChar w:fldCharType="end"/>
      </w:r>
    </w:p>
    <w:p w14:paraId="18F96DB3" w14:textId="5EF83A42" w:rsidR="00CE0974" w:rsidRDefault="00CE097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_Toc201126697 \h </w:instrText>
      </w:r>
      <w:r>
        <w:fldChar w:fldCharType="separate"/>
      </w:r>
      <w:r>
        <w:t>78</w:t>
      </w:r>
      <w:r>
        <w:fldChar w:fldCharType="end"/>
      </w:r>
    </w:p>
    <w:p w14:paraId="33F226D9" w14:textId="7B28B25A" w:rsidR="00CE0974" w:rsidRDefault="00CE0974">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_Toc201126698 \h </w:instrText>
      </w:r>
      <w:r>
        <w:fldChar w:fldCharType="separate"/>
      </w:r>
      <w:r>
        <w:t>79</w:t>
      </w:r>
      <w:r>
        <w:fldChar w:fldCharType="end"/>
      </w:r>
    </w:p>
    <w:p w14:paraId="6BC91CDC" w14:textId="5240947B"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_Toc201126699 \h </w:instrText>
      </w:r>
      <w:r>
        <w:fldChar w:fldCharType="separate"/>
      </w:r>
      <w:r>
        <w:t>79</w:t>
      </w:r>
      <w:r>
        <w:fldChar w:fldCharType="end"/>
      </w:r>
    </w:p>
    <w:p w14:paraId="1D650F72" w14:textId="726A0ED8" w:rsidR="00CE0974" w:rsidRDefault="00CE0974">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_Toc201126700 \h </w:instrText>
      </w:r>
      <w:r>
        <w:fldChar w:fldCharType="separate"/>
      </w:r>
      <w:r>
        <w:t>81</w:t>
      </w:r>
      <w:r>
        <w:fldChar w:fldCharType="end"/>
      </w:r>
    </w:p>
    <w:p w14:paraId="490E5511" w14:textId="21A6689F" w:rsidR="00CE0974" w:rsidRDefault="00CE097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_Toc201126701 \h </w:instrText>
      </w:r>
      <w:r>
        <w:fldChar w:fldCharType="separate"/>
      </w:r>
      <w:r>
        <w:t>81</w:t>
      </w:r>
      <w:r>
        <w:fldChar w:fldCharType="end"/>
      </w:r>
    </w:p>
    <w:p w14:paraId="45E2400C" w14:textId="1E37973D" w:rsidR="00CE0974" w:rsidRDefault="00CE0974">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_Toc201126702 \h </w:instrText>
      </w:r>
      <w:r>
        <w:fldChar w:fldCharType="separate"/>
      </w:r>
      <w:r>
        <w:t>81</w:t>
      </w:r>
      <w:r>
        <w:fldChar w:fldCharType="end"/>
      </w:r>
    </w:p>
    <w:p w14:paraId="13BFE228" w14:textId="354BC52B" w:rsidR="00CE0974" w:rsidRDefault="00CE0974">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_Toc201126703 \h </w:instrText>
      </w:r>
      <w:r>
        <w:fldChar w:fldCharType="separate"/>
      </w:r>
      <w:r>
        <w:t>81</w:t>
      </w:r>
      <w:r>
        <w:fldChar w:fldCharType="end"/>
      </w:r>
    </w:p>
    <w:p w14:paraId="4353CB2F" w14:textId="4269A2F5" w:rsidR="00CE0974" w:rsidRDefault="00CE0974">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_Toc201126704 \h </w:instrText>
      </w:r>
      <w:r>
        <w:fldChar w:fldCharType="separate"/>
      </w:r>
      <w:r>
        <w:t>81</w:t>
      </w:r>
      <w:r>
        <w:fldChar w:fldCharType="end"/>
      </w:r>
    </w:p>
    <w:p w14:paraId="00A69BD3" w14:textId="3C23F09C" w:rsidR="00CE0974" w:rsidRDefault="00CE0974">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_Toc201126705 \h </w:instrText>
      </w:r>
      <w:r>
        <w:fldChar w:fldCharType="separate"/>
      </w:r>
      <w:r>
        <w:t>83</w:t>
      </w:r>
      <w:r>
        <w:fldChar w:fldCharType="end"/>
      </w:r>
    </w:p>
    <w:p w14:paraId="12B4A7A6" w14:textId="0428F063" w:rsidR="00CE0974" w:rsidRDefault="00CE0974">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_Toc201126706 \h </w:instrText>
      </w:r>
      <w:r>
        <w:fldChar w:fldCharType="separate"/>
      </w:r>
      <w:r>
        <w:t>85</w:t>
      </w:r>
      <w:r>
        <w:fldChar w:fldCharType="end"/>
      </w:r>
    </w:p>
    <w:p w14:paraId="37905569" w14:textId="177478D5" w:rsidR="00CE0974" w:rsidRDefault="00CE097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_Toc201126707 \h </w:instrText>
      </w:r>
      <w:r>
        <w:fldChar w:fldCharType="separate"/>
      </w:r>
      <w:r>
        <w:t>86</w:t>
      </w:r>
      <w:r>
        <w:fldChar w:fldCharType="end"/>
      </w:r>
    </w:p>
    <w:p w14:paraId="372974C6" w14:textId="206272F7" w:rsidR="00CE0974" w:rsidRDefault="00CE097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_Toc201126708 \h </w:instrText>
      </w:r>
      <w:r>
        <w:fldChar w:fldCharType="separate"/>
      </w:r>
      <w:r>
        <w:t>86</w:t>
      </w:r>
      <w:r>
        <w:fldChar w:fldCharType="end"/>
      </w:r>
    </w:p>
    <w:p w14:paraId="4C71A6FF" w14:textId="7EA40526" w:rsidR="00CE0974" w:rsidRDefault="00CE097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_Toc201126709 \h </w:instrText>
      </w:r>
      <w:r>
        <w:fldChar w:fldCharType="separate"/>
      </w:r>
      <w:r>
        <w:t>87</w:t>
      </w:r>
      <w:r>
        <w:fldChar w:fldCharType="end"/>
      </w:r>
    </w:p>
    <w:p w14:paraId="3F206106" w14:textId="7EF6FCEB"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_Toc201126710 \h </w:instrText>
      </w:r>
      <w:r>
        <w:fldChar w:fldCharType="separate"/>
      </w:r>
      <w:r>
        <w:t>87</w:t>
      </w:r>
      <w:r>
        <w:fldChar w:fldCharType="end"/>
      </w:r>
    </w:p>
    <w:p w14:paraId="5836FB98" w14:textId="549BDF3A" w:rsidR="00CE0974" w:rsidRDefault="00CE0974">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_Toc201126711 \h </w:instrText>
      </w:r>
      <w:r>
        <w:fldChar w:fldCharType="separate"/>
      </w:r>
      <w:r>
        <w:t>88</w:t>
      </w:r>
      <w:r>
        <w:fldChar w:fldCharType="end"/>
      </w:r>
    </w:p>
    <w:p w14:paraId="505EDCF2" w14:textId="582AF21B" w:rsidR="00CE0974" w:rsidRDefault="00CE0974">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_Toc201126712 \h </w:instrText>
      </w:r>
      <w:r>
        <w:fldChar w:fldCharType="separate"/>
      </w:r>
      <w:r>
        <w:t>88</w:t>
      </w:r>
      <w:r>
        <w:fldChar w:fldCharType="end"/>
      </w:r>
    </w:p>
    <w:p w14:paraId="624F0AE0" w14:textId="1CEF3C96"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_Toc201126713 \h </w:instrText>
      </w:r>
      <w:r>
        <w:fldChar w:fldCharType="separate"/>
      </w:r>
      <w:r>
        <w:t>88</w:t>
      </w:r>
      <w:r>
        <w:fldChar w:fldCharType="end"/>
      </w:r>
    </w:p>
    <w:p w14:paraId="0D6120D9" w14:textId="1D4453A8" w:rsidR="00CE0974" w:rsidRDefault="00CE0974">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_Toc201126714 \h </w:instrText>
      </w:r>
      <w:r>
        <w:fldChar w:fldCharType="separate"/>
      </w:r>
      <w:r>
        <w:t>89</w:t>
      </w:r>
      <w:r>
        <w:fldChar w:fldCharType="end"/>
      </w:r>
    </w:p>
    <w:p w14:paraId="6235E6C4" w14:textId="7E2D2E37" w:rsidR="00CE0974" w:rsidRDefault="00CE0974">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_Toc201126715 \h </w:instrText>
      </w:r>
      <w:r>
        <w:fldChar w:fldCharType="separate"/>
      </w:r>
      <w:r>
        <w:t>90</w:t>
      </w:r>
      <w:r>
        <w:fldChar w:fldCharType="end"/>
      </w:r>
    </w:p>
    <w:p w14:paraId="48E2E769" w14:textId="2402CAB5" w:rsidR="00CE0974" w:rsidRDefault="00CE097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_Toc201126716 \h </w:instrText>
      </w:r>
      <w:r>
        <w:fldChar w:fldCharType="separate"/>
      </w:r>
      <w:r>
        <w:t>91</w:t>
      </w:r>
      <w:r>
        <w:fldChar w:fldCharType="end"/>
      </w:r>
    </w:p>
    <w:p w14:paraId="43D48ACD" w14:textId="2C4D547F"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_Toc201126717 \h </w:instrText>
      </w:r>
      <w:r>
        <w:fldChar w:fldCharType="separate"/>
      </w:r>
      <w:r>
        <w:t>91</w:t>
      </w:r>
      <w:r>
        <w:fldChar w:fldCharType="end"/>
      </w:r>
    </w:p>
    <w:p w14:paraId="4BDDA447" w14:textId="13887F66" w:rsidR="00CE0974" w:rsidRDefault="00CE0974">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_Toc201126718 \h </w:instrText>
      </w:r>
      <w:r>
        <w:fldChar w:fldCharType="separate"/>
      </w:r>
      <w:r>
        <w:t>91</w:t>
      </w:r>
      <w:r>
        <w:fldChar w:fldCharType="end"/>
      </w:r>
    </w:p>
    <w:p w14:paraId="10F40E6A" w14:textId="14FC0DF2" w:rsidR="00CE0974" w:rsidRDefault="00CE0974">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_Toc201126719 \h </w:instrText>
      </w:r>
      <w:r>
        <w:fldChar w:fldCharType="separate"/>
      </w:r>
      <w:r>
        <w:t>91</w:t>
      </w:r>
      <w:r>
        <w:fldChar w:fldCharType="end"/>
      </w:r>
    </w:p>
    <w:p w14:paraId="7DD9AB15" w14:textId="361DC815" w:rsidR="00CE0974" w:rsidRDefault="00CE0974">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_Toc201126720 \h </w:instrText>
      </w:r>
      <w:r>
        <w:fldChar w:fldCharType="separate"/>
      </w:r>
      <w:r>
        <w:t>92</w:t>
      </w:r>
      <w:r>
        <w:fldChar w:fldCharType="end"/>
      </w:r>
    </w:p>
    <w:p w14:paraId="228535C6" w14:textId="3970487C" w:rsidR="00CE0974" w:rsidRDefault="00CE0974">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_Toc201126721 \h </w:instrText>
      </w:r>
      <w:r>
        <w:fldChar w:fldCharType="separate"/>
      </w:r>
      <w:r>
        <w:t>92</w:t>
      </w:r>
      <w:r>
        <w:fldChar w:fldCharType="end"/>
      </w:r>
    </w:p>
    <w:p w14:paraId="6B6CAB31" w14:textId="02613750" w:rsidR="00CE0974" w:rsidRDefault="00CE0974">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_Toc201126722 \h </w:instrText>
      </w:r>
      <w:r>
        <w:fldChar w:fldCharType="separate"/>
      </w:r>
      <w:r>
        <w:t>93</w:t>
      </w:r>
      <w:r>
        <w:fldChar w:fldCharType="end"/>
      </w:r>
    </w:p>
    <w:p w14:paraId="42F074D5" w14:textId="15865382" w:rsidR="00CE0974" w:rsidRDefault="00CE0974">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_Toc201126723 \h </w:instrText>
      </w:r>
      <w:r>
        <w:fldChar w:fldCharType="separate"/>
      </w:r>
      <w:r>
        <w:t>94</w:t>
      </w:r>
      <w:r>
        <w:fldChar w:fldCharType="end"/>
      </w:r>
    </w:p>
    <w:p w14:paraId="1DBED6F0" w14:textId="46CEB8CE" w:rsidR="00CE0974" w:rsidRDefault="00CE0974">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_Toc201126724 \h </w:instrText>
      </w:r>
      <w:r>
        <w:fldChar w:fldCharType="separate"/>
      </w:r>
      <w:r>
        <w:t>94</w:t>
      </w:r>
      <w:r>
        <w:fldChar w:fldCharType="end"/>
      </w:r>
    </w:p>
    <w:p w14:paraId="3D487A92" w14:textId="0A6624A4" w:rsidR="00CE0974" w:rsidRDefault="00CE0974">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_Toc201126725 \h </w:instrText>
      </w:r>
      <w:r>
        <w:fldChar w:fldCharType="separate"/>
      </w:r>
      <w:r>
        <w:t>94</w:t>
      </w:r>
      <w:r>
        <w:fldChar w:fldCharType="end"/>
      </w:r>
    </w:p>
    <w:p w14:paraId="20931486" w14:textId="3704166D" w:rsidR="00CE0974" w:rsidRDefault="00CE0974">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_Toc201126726 \h </w:instrText>
      </w:r>
      <w:r>
        <w:fldChar w:fldCharType="separate"/>
      </w:r>
      <w:r>
        <w:t>94</w:t>
      </w:r>
      <w:r>
        <w:fldChar w:fldCharType="end"/>
      </w:r>
    </w:p>
    <w:p w14:paraId="45871838" w14:textId="4A888A75" w:rsidR="00CE0974" w:rsidRDefault="00CE0974">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_Toc201126727 \h </w:instrText>
      </w:r>
      <w:r>
        <w:fldChar w:fldCharType="separate"/>
      </w:r>
      <w:r>
        <w:t>94</w:t>
      </w:r>
      <w:r>
        <w:fldChar w:fldCharType="end"/>
      </w:r>
    </w:p>
    <w:p w14:paraId="6AB8F761" w14:textId="1AF4CC4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_Toc201126728 \h </w:instrText>
      </w:r>
      <w:r>
        <w:fldChar w:fldCharType="separate"/>
      </w:r>
      <w:r>
        <w:t>94</w:t>
      </w:r>
      <w:r>
        <w:fldChar w:fldCharType="end"/>
      </w:r>
    </w:p>
    <w:p w14:paraId="54F738AD" w14:textId="79A3F908" w:rsidR="00CE0974" w:rsidRDefault="00CE0974">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_Toc201126729 \h </w:instrText>
      </w:r>
      <w:r>
        <w:fldChar w:fldCharType="separate"/>
      </w:r>
      <w:r>
        <w:t>94</w:t>
      </w:r>
      <w:r>
        <w:fldChar w:fldCharType="end"/>
      </w:r>
    </w:p>
    <w:p w14:paraId="2B462907" w14:textId="192F9B71" w:rsidR="00CE0974" w:rsidRDefault="00CE0974">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_Toc201126730 \h </w:instrText>
      </w:r>
      <w:r>
        <w:fldChar w:fldCharType="separate"/>
      </w:r>
      <w:r>
        <w:t>95</w:t>
      </w:r>
      <w:r>
        <w:fldChar w:fldCharType="end"/>
      </w:r>
    </w:p>
    <w:p w14:paraId="3DA0C5C3" w14:textId="44BEED71" w:rsidR="00CE0974" w:rsidRDefault="00CE0974">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_Toc201126731 \h </w:instrText>
      </w:r>
      <w:r>
        <w:fldChar w:fldCharType="separate"/>
      </w:r>
      <w:r>
        <w:t>95</w:t>
      </w:r>
      <w:r>
        <w:fldChar w:fldCharType="end"/>
      </w:r>
    </w:p>
    <w:p w14:paraId="5BCFA9F9" w14:textId="0110568B" w:rsidR="00CE0974" w:rsidRDefault="00CE0974">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_Toc201126732 \h </w:instrText>
      </w:r>
      <w:r>
        <w:fldChar w:fldCharType="separate"/>
      </w:r>
      <w:r>
        <w:t>97</w:t>
      </w:r>
      <w:r>
        <w:fldChar w:fldCharType="end"/>
      </w:r>
    </w:p>
    <w:p w14:paraId="48B89105" w14:textId="3F8BD139" w:rsidR="00CE0974" w:rsidRDefault="00CE0974">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_Toc201126733 \h </w:instrText>
      </w:r>
      <w:r>
        <w:fldChar w:fldCharType="separate"/>
      </w:r>
      <w:r>
        <w:t>97</w:t>
      </w:r>
      <w:r>
        <w:fldChar w:fldCharType="end"/>
      </w:r>
    </w:p>
    <w:p w14:paraId="6BA0454E" w14:textId="031D7251"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_Toc201126734 \h </w:instrText>
      </w:r>
      <w:r>
        <w:fldChar w:fldCharType="separate"/>
      </w:r>
      <w:r>
        <w:t>97</w:t>
      </w:r>
      <w:r>
        <w:fldChar w:fldCharType="end"/>
      </w:r>
    </w:p>
    <w:p w14:paraId="7E8FAF07" w14:textId="701D12BD" w:rsidR="00CE0974" w:rsidRDefault="00CE0974">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_Toc201126735 \h </w:instrText>
      </w:r>
      <w:r>
        <w:fldChar w:fldCharType="separate"/>
      </w:r>
      <w:r>
        <w:t>98</w:t>
      </w:r>
      <w:r>
        <w:fldChar w:fldCharType="end"/>
      </w:r>
    </w:p>
    <w:p w14:paraId="693A9CBF" w14:textId="201ACDBD" w:rsidR="00CE0974" w:rsidRDefault="00CE0974">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_Toc201126736 \h </w:instrText>
      </w:r>
      <w:r>
        <w:fldChar w:fldCharType="separate"/>
      </w:r>
      <w:r>
        <w:t>98</w:t>
      </w:r>
      <w:r>
        <w:fldChar w:fldCharType="end"/>
      </w:r>
    </w:p>
    <w:p w14:paraId="089C394F" w14:textId="21859A65" w:rsidR="00CE0974" w:rsidRDefault="00CE0974">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_Toc201126737 \h </w:instrText>
      </w:r>
      <w:r>
        <w:fldChar w:fldCharType="separate"/>
      </w:r>
      <w:r>
        <w:t>99</w:t>
      </w:r>
      <w:r>
        <w:fldChar w:fldCharType="end"/>
      </w:r>
    </w:p>
    <w:p w14:paraId="6C4F5115" w14:textId="6994FD0B" w:rsidR="00CE0974" w:rsidRDefault="00CE0974">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_Toc201126738 \h </w:instrText>
      </w:r>
      <w:r>
        <w:fldChar w:fldCharType="separate"/>
      </w:r>
      <w:r>
        <w:t>99</w:t>
      </w:r>
      <w:r>
        <w:fldChar w:fldCharType="end"/>
      </w:r>
    </w:p>
    <w:p w14:paraId="39E6741C" w14:textId="6B220017" w:rsidR="00CE0974" w:rsidRDefault="00CE0974">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_Toc201126739 \h </w:instrText>
      </w:r>
      <w:r>
        <w:fldChar w:fldCharType="separate"/>
      </w:r>
      <w:r>
        <w:t>99</w:t>
      </w:r>
      <w:r>
        <w:fldChar w:fldCharType="end"/>
      </w:r>
    </w:p>
    <w:p w14:paraId="59013C26" w14:textId="3BEF1F08" w:rsidR="00CE0974" w:rsidRDefault="00CE0974">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_Toc201126740 \h </w:instrText>
      </w:r>
      <w:r>
        <w:fldChar w:fldCharType="separate"/>
      </w:r>
      <w:r>
        <w:t>99</w:t>
      </w:r>
      <w:r>
        <w:fldChar w:fldCharType="end"/>
      </w:r>
    </w:p>
    <w:p w14:paraId="1F6D5FD0" w14:textId="0ACDA83E" w:rsidR="00CE0974" w:rsidRDefault="00CE0974">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_Toc201126741 \h </w:instrText>
      </w:r>
      <w:r>
        <w:fldChar w:fldCharType="separate"/>
      </w:r>
      <w:r>
        <w:t>99</w:t>
      </w:r>
      <w:r>
        <w:fldChar w:fldCharType="end"/>
      </w:r>
    </w:p>
    <w:p w14:paraId="42017884" w14:textId="1C9A1EDA" w:rsidR="00CE0974" w:rsidRDefault="00CE0974">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_Toc201126742 \h </w:instrText>
      </w:r>
      <w:r>
        <w:fldChar w:fldCharType="separate"/>
      </w:r>
      <w:r>
        <w:t>100</w:t>
      </w:r>
      <w:r>
        <w:fldChar w:fldCharType="end"/>
      </w:r>
    </w:p>
    <w:p w14:paraId="4D794482" w14:textId="518AFACF" w:rsidR="00CE0974" w:rsidRDefault="00CE0974">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_Toc201126743 \h </w:instrText>
      </w:r>
      <w:r>
        <w:fldChar w:fldCharType="separate"/>
      </w:r>
      <w:r>
        <w:t>100</w:t>
      </w:r>
      <w:r>
        <w:fldChar w:fldCharType="end"/>
      </w:r>
    </w:p>
    <w:p w14:paraId="4045FFED" w14:textId="4C6A1D0F" w:rsidR="00CE0974" w:rsidRDefault="00CE0974">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_Toc201126744 \h </w:instrText>
      </w:r>
      <w:r>
        <w:fldChar w:fldCharType="separate"/>
      </w:r>
      <w:r>
        <w:t>100</w:t>
      </w:r>
      <w:r>
        <w:fldChar w:fldCharType="end"/>
      </w:r>
    </w:p>
    <w:p w14:paraId="5877F2A0" w14:textId="16C29895" w:rsidR="00CE0974" w:rsidRDefault="00CE0974">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_Toc201126745 \h </w:instrText>
      </w:r>
      <w:r>
        <w:fldChar w:fldCharType="separate"/>
      </w:r>
      <w:r>
        <w:t>100</w:t>
      </w:r>
      <w:r>
        <w:fldChar w:fldCharType="end"/>
      </w:r>
    </w:p>
    <w:p w14:paraId="0CA3C190" w14:textId="592E3380" w:rsidR="00CE0974" w:rsidRDefault="00CE0974">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_Toc201126746 \h </w:instrText>
      </w:r>
      <w:r>
        <w:fldChar w:fldCharType="separate"/>
      </w:r>
      <w:r>
        <w:t>101</w:t>
      </w:r>
      <w:r>
        <w:fldChar w:fldCharType="end"/>
      </w:r>
    </w:p>
    <w:p w14:paraId="01457833" w14:textId="3583D0C3" w:rsidR="00CE0974" w:rsidRDefault="00CE0974">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_Toc201126747 \h </w:instrText>
      </w:r>
      <w:r>
        <w:fldChar w:fldCharType="separate"/>
      </w:r>
      <w:r>
        <w:t>101</w:t>
      </w:r>
      <w:r>
        <w:fldChar w:fldCharType="end"/>
      </w:r>
    </w:p>
    <w:p w14:paraId="6120E98F" w14:textId="3B35F43F" w:rsidR="00CE0974" w:rsidRDefault="00CE0974">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_Toc201126748 \h </w:instrText>
      </w:r>
      <w:r>
        <w:fldChar w:fldCharType="separate"/>
      </w:r>
      <w:r>
        <w:t>101</w:t>
      </w:r>
      <w:r>
        <w:fldChar w:fldCharType="end"/>
      </w:r>
    </w:p>
    <w:p w14:paraId="46ACF329" w14:textId="4B1B9BB2" w:rsidR="00CE0974" w:rsidRDefault="00CE0974">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_Toc201126749 \h </w:instrText>
      </w:r>
      <w:r>
        <w:fldChar w:fldCharType="separate"/>
      </w:r>
      <w:r>
        <w:t>102</w:t>
      </w:r>
      <w:r>
        <w:fldChar w:fldCharType="end"/>
      </w:r>
    </w:p>
    <w:p w14:paraId="73F93386" w14:textId="612DCF19"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_Toc201126750 \h </w:instrText>
      </w:r>
      <w:r>
        <w:fldChar w:fldCharType="separate"/>
      </w:r>
      <w:r>
        <w:t>102</w:t>
      </w:r>
      <w:r>
        <w:fldChar w:fldCharType="end"/>
      </w:r>
    </w:p>
    <w:p w14:paraId="3A3A8E65" w14:textId="003E6644" w:rsidR="00CE0974" w:rsidRDefault="00CE0974">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_Toc201126751 \h </w:instrText>
      </w:r>
      <w:r>
        <w:fldChar w:fldCharType="separate"/>
      </w:r>
      <w:r>
        <w:t>103</w:t>
      </w:r>
      <w:r>
        <w:fldChar w:fldCharType="end"/>
      </w:r>
    </w:p>
    <w:p w14:paraId="73759620" w14:textId="35E19B7F" w:rsidR="00CE0974" w:rsidRDefault="00CE0974">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_Toc201126752 \h </w:instrText>
      </w:r>
      <w:r>
        <w:fldChar w:fldCharType="separate"/>
      </w:r>
      <w:r>
        <w:t>105</w:t>
      </w:r>
      <w:r>
        <w:fldChar w:fldCharType="end"/>
      </w:r>
    </w:p>
    <w:p w14:paraId="010D36E0" w14:textId="2D1701BD" w:rsidR="00CE0974" w:rsidRDefault="00CE0974">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_Toc201126753 \h </w:instrText>
      </w:r>
      <w:r>
        <w:fldChar w:fldCharType="separate"/>
      </w:r>
      <w:r>
        <w:t>105</w:t>
      </w:r>
      <w:r>
        <w:fldChar w:fldCharType="end"/>
      </w:r>
    </w:p>
    <w:p w14:paraId="72FEDC8E" w14:textId="07C7D637" w:rsidR="00CE0974" w:rsidRDefault="00CE0974">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_Toc201126754 \h </w:instrText>
      </w:r>
      <w:r>
        <w:fldChar w:fldCharType="separate"/>
      </w:r>
      <w:r>
        <w:t>105</w:t>
      </w:r>
      <w:r>
        <w:fldChar w:fldCharType="end"/>
      </w:r>
    </w:p>
    <w:p w14:paraId="366021BC" w14:textId="742246E6"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_Toc201126755 \h </w:instrText>
      </w:r>
      <w:r>
        <w:fldChar w:fldCharType="separate"/>
      </w:r>
      <w:r>
        <w:t>105</w:t>
      </w:r>
      <w:r>
        <w:fldChar w:fldCharType="end"/>
      </w:r>
    </w:p>
    <w:p w14:paraId="20FAE8C3" w14:textId="71B66DDE" w:rsidR="00CE0974" w:rsidRDefault="00CE0974">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_Toc201126756 \h </w:instrText>
      </w:r>
      <w:r>
        <w:fldChar w:fldCharType="separate"/>
      </w:r>
      <w:r>
        <w:t>105</w:t>
      </w:r>
      <w:r>
        <w:fldChar w:fldCharType="end"/>
      </w:r>
    </w:p>
    <w:p w14:paraId="54C054E9" w14:textId="62B32B00" w:rsidR="00CE0974" w:rsidRDefault="00CE0974">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_Toc201126757 \h </w:instrText>
      </w:r>
      <w:r>
        <w:fldChar w:fldCharType="separate"/>
      </w:r>
      <w:r>
        <w:t>105</w:t>
      </w:r>
      <w:r>
        <w:fldChar w:fldCharType="end"/>
      </w:r>
    </w:p>
    <w:p w14:paraId="718640D7" w14:textId="2407EFA4" w:rsidR="00CE0974" w:rsidRDefault="00CE0974">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_Toc201126758 \h </w:instrText>
      </w:r>
      <w:r>
        <w:fldChar w:fldCharType="separate"/>
      </w:r>
      <w:r>
        <w:t>106</w:t>
      </w:r>
      <w:r>
        <w:fldChar w:fldCharType="end"/>
      </w:r>
    </w:p>
    <w:p w14:paraId="46725BE9" w14:textId="1D251D9A" w:rsidR="00CE0974" w:rsidRDefault="00CE0974">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_Toc201126759 \h </w:instrText>
      </w:r>
      <w:r>
        <w:fldChar w:fldCharType="separate"/>
      </w:r>
      <w:r>
        <w:t>106</w:t>
      </w:r>
      <w:r>
        <w:fldChar w:fldCharType="end"/>
      </w:r>
    </w:p>
    <w:p w14:paraId="2C3CD163" w14:textId="449D3F1C" w:rsidR="00CE0974" w:rsidRDefault="00CE0974">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_Toc201126760 \h </w:instrText>
      </w:r>
      <w:r>
        <w:fldChar w:fldCharType="separate"/>
      </w:r>
      <w:r>
        <w:t>106</w:t>
      </w:r>
      <w:r>
        <w:fldChar w:fldCharType="end"/>
      </w:r>
    </w:p>
    <w:p w14:paraId="34399157" w14:textId="447E6760" w:rsidR="00CE0974" w:rsidRDefault="00CE0974">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_Toc201126761 \h </w:instrText>
      </w:r>
      <w:r>
        <w:fldChar w:fldCharType="separate"/>
      </w:r>
      <w:r>
        <w:t>107</w:t>
      </w:r>
      <w:r>
        <w:fldChar w:fldCharType="end"/>
      </w:r>
    </w:p>
    <w:p w14:paraId="1F89904C" w14:textId="6E0427FF" w:rsidR="00CE0974" w:rsidRDefault="00CE0974">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_Toc201126762 \h </w:instrText>
      </w:r>
      <w:r>
        <w:fldChar w:fldCharType="separate"/>
      </w:r>
      <w:r>
        <w:t>107</w:t>
      </w:r>
      <w:r>
        <w:fldChar w:fldCharType="end"/>
      </w:r>
    </w:p>
    <w:p w14:paraId="7B717757" w14:textId="7ED49591" w:rsidR="00CE0974" w:rsidRDefault="00CE0974">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_Toc201126763 \h </w:instrText>
      </w:r>
      <w:r>
        <w:fldChar w:fldCharType="separate"/>
      </w:r>
      <w:r>
        <w:t>107</w:t>
      </w:r>
      <w:r>
        <w:fldChar w:fldCharType="end"/>
      </w:r>
    </w:p>
    <w:p w14:paraId="4AFC4C9A" w14:textId="6AB57C87" w:rsidR="00CE0974" w:rsidRDefault="00CE0974">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_Toc201126764 \h </w:instrText>
      </w:r>
      <w:r>
        <w:fldChar w:fldCharType="separate"/>
      </w:r>
      <w:r>
        <w:t>110</w:t>
      </w:r>
      <w:r>
        <w:fldChar w:fldCharType="end"/>
      </w:r>
    </w:p>
    <w:p w14:paraId="4C137D7F" w14:textId="7253AEEC" w:rsidR="00CE0974" w:rsidRDefault="00CE0974">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_Toc201126765 \h </w:instrText>
      </w:r>
      <w:r>
        <w:fldChar w:fldCharType="separate"/>
      </w:r>
      <w:r>
        <w:t>112</w:t>
      </w:r>
      <w:r>
        <w:fldChar w:fldCharType="end"/>
      </w:r>
    </w:p>
    <w:p w14:paraId="22C24AE7" w14:textId="5F0A7FF9"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_Toc201126766 \h </w:instrText>
      </w:r>
      <w:r>
        <w:fldChar w:fldCharType="separate"/>
      </w:r>
      <w:r>
        <w:t>112</w:t>
      </w:r>
      <w:r>
        <w:fldChar w:fldCharType="end"/>
      </w:r>
    </w:p>
    <w:p w14:paraId="12C04AA0" w14:textId="51A3D027" w:rsidR="00CE0974" w:rsidRDefault="00CE0974">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_Toc201126767 \h </w:instrText>
      </w:r>
      <w:r>
        <w:fldChar w:fldCharType="separate"/>
      </w:r>
      <w:r>
        <w:t>112</w:t>
      </w:r>
      <w:r>
        <w:fldChar w:fldCharType="end"/>
      </w:r>
    </w:p>
    <w:p w14:paraId="75FB9345" w14:textId="7058B65D" w:rsidR="00CE0974" w:rsidRDefault="00CE0974">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_Toc201126768 \h </w:instrText>
      </w:r>
      <w:r>
        <w:fldChar w:fldCharType="separate"/>
      </w:r>
      <w:r>
        <w:t>114</w:t>
      </w:r>
      <w:r>
        <w:fldChar w:fldCharType="end"/>
      </w:r>
    </w:p>
    <w:p w14:paraId="4F4DB248" w14:textId="29595FF3" w:rsidR="00CE0974" w:rsidRDefault="00CE0974">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_Toc201126769 \h </w:instrText>
      </w:r>
      <w:r>
        <w:fldChar w:fldCharType="separate"/>
      </w:r>
      <w:r>
        <w:t>117</w:t>
      </w:r>
      <w:r>
        <w:fldChar w:fldCharType="end"/>
      </w:r>
    </w:p>
    <w:p w14:paraId="72BD4381" w14:textId="1E3FB0FE" w:rsidR="00CE0974" w:rsidRDefault="00CE0974">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_Toc201126770 \h </w:instrText>
      </w:r>
      <w:r>
        <w:fldChar w:fldCharType="separate"/>
      </w:r>
      <w:r>
        <w:t>119</w:t>
      </w:r>
      <w:r>
        <w:fldChar w:fldCharType="end"/>
      </w:r>
    </w:p>
    <w:p w14:paraId="61D3936A" w14:textId="45E55F67" w:rsidR="00CE0974" w:rsidRDefault="00CE097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_Toc201126771 \h </w:instrText>
      </w:r>
      <w:r>
        <w:fldChar w:fldCharType="separate"/>
      </w:r>
      <w:r>
        <w:t>121</w:t>
      </w:r>
      <w:r>
        <w:fldChar w:fldCharType="end"/>
      </w:r>
    </w:p>
    <w:p w14:paraId="0CCB248D" w14:textId="616CE57B"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_Toc201126772 \h </w:instrText>
      </w:r>
      <w:r>
        <w:fldChar w:fldCharType="separate"/>
      </w:r>
      <w:r>
        <w:t>121</w:t>
      </w:r>
      <w:r>
        <w:fldChar w:fldCharType="end"/>
      </w:r>
    </w:p>
    <w:p w14:paraId="6845DCEF" w14:textId="324939F5" w:rsidR="00CE0974" w:rsidRDefault="00CE0974">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_Toc201126773 \h </w:instrText>
      </w:r>
      <w:r>
        <w:fldChar w:fldCharType="separate"/>
      </w:r>
      <w:r>
        <w:t>121</w:t>
      </w:r>
      <w:r>
        <w:fldChar w:fldCharType="end"/>
      </w:r>
    </w:p>
    <w:p w14:paraId="5B39A101" w14:textId="6B640EB5" w:rsidR="00CE0974" w:rsidRDefault="00CE097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_Toc201126774 \h </w:instrText>
      </w:r>
      <w:r>
        <w:fldChar w:fldCharType="separate"/>
      </w:r>
      <w:r>
        <w:t>124</w:t>
      </w:r>
      <w:r>
        <w:fldChar w:fldCharType="end"/>
      </w:r>
    </w:p>
    <w:p w14:paraId="4CE27795" w14:textId="79963E83" w:rsidR="00CE0974" w:rsidRDefault="00CE0974">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_Toc201126775 \h </w:instrText>
      </w:r>
      <w:r>
        <w:fldChar w:fldCharType="separate"/>
      </w:r>
      <w:r>
        <w:t>126</w:t>
      </w:r>
      <w:r>
        <w:fldChar w:fldCharType="end"/>
      </w:r>
    </w:p>
    <w:p w14:paraId="27126F44" w14:textId="5B9204CB" w:rsidR="00CE0974" w:rsidRDefault="00CE0974">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_Toc201126776 \h </w:instrText>
      </w:r>
      <w:r>
        <w:fldChar w:fldCharType="separate"/>
      </w:r>
      <w:r>
        <w:t>127</w:t>
      </w:r>
      <w:r>
        <w:fldChar w:fldCharType="end"/>
      </w:r>
    </w:p>
    <w:p w14:paraId="094338E8" w14:textId="6F7ACE67" w:rsidR="00CE0974" w:rsidRDefault="00CE0974">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_Toc201126777 \h </w:instrText>
      </w:r>
      <w:r>
        <w:fldChar w:fldCharType="separate"/>
      </w:r>
      <w:r>
        <w:t>129</w:t>
      </w:r>
      <w:r>
        <w:fldChar w:fldCharType="end"/>
      </w:r>
    </w:p>
    <w:p w14:paraId="72EACE68" w14:textId="1C49EC68" w:rsidR="00CE0974" w:rsidRDefault="00CE0974">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_Toc201126778 \h </w:instrText>
      </w:r>
      <w:r>
        <w:fldChar w:fldCharType="separate"/>
      </w:r>
      <w:r>
        <w:t>129</w:t>
      </w:r>
      <w:r>
        <w:fldChar w:fldCharType="end"/>
      </w:r>
    </w:p>
    <w:p w14:paraId="34FD597A" w14:textId="36A8082E" w:rsidR="00CE0974" w:rsidRDefault="00CE0974">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_Toc201126779 \h </w:instrText>
      </w:r>
      <w:r>
        <w:fldChar w:fldCharType="separate"/>
      </w:r>
      <w:r>
        <w:t>131</w:t>
      </w:r>
      <w:r>
        <w:fldChar w:fldCharType="end"/>
      </w:r>
    </w:p>
    <w:p w14:paraId="765E7429" w14:textId="47284FDF" w:rsidR="00CE0974" w:rsidRDefault="00CE0974">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_Toc201126780 \h </w:instrText>
      </w:r>
      <w:r>
        <w:fldChar w:fldCharType="separate"/>
      </w:r>
      <w:r>
        <w:t>131</w:t>
      </w:r>
      <w:r>
        <w:fldChar w:fldCharType="end"/>
      </w:r>
    </w:p>
    <w:p w14:paraId="209B36BE" w14:textId="073C069F" w:rsidR="00CE0974" w:rsidRDefault="00CE0974">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_Toc201126781 \h </w:instrText>
      </w:r>
      <w:r>
        <w:fldChar w:fldCharType="separate"/>
      </w:r>
      <w:r>
        <w:t>133</w:t>
      </w:r>
      <w:r>
        <w:fldChar w:fldCharType="end"/>
      </w:r>
    </w:p>
    <w:p w14:paraId="7D8FD596" w14:textId="7E5AE891"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_Toc201126782 \h </w:instrText>
      </w:r>
      <w:r>
        <w:fldChar w:fldCharType="separate"/>
      </w:r>
      <w:r>
        <w:t>133</w:t>
      </w:r>
      <w:r>
        <w:fldChar w:fldCharType="end"/>
      </w:r>
    </w:p>
    <w:p w14:paraId="1201CF09" w14:textId="07A90456" w:rsidR="00CE0974" w:rsidRDefault="00CE0974">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_Toc201126783 \h </w:instrText>
      </w:r>
      <w:r>
        <w:fldChar w:fldCharType="separate"/>
      </w:r>
      <w:r>
        <w:t>133</w:t>
      </w:r>
      <w:r>
        <w:fldChar w:fldCharType="end"/>
      </w:r>
    </w:p>
    <w:p w14:paraId="6A704357" w14:textId="695FA7AD" w:rsidR="00CE0974" w:rsidRDefault="00CE0974">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_Toc201126784 \h </w:instrText>
      </w:r>
      <w:r>
        <w:fldChar w:fldCharType="separate"/>
      </w:r>
      <w:r>
        <w:t>136</w:t>
      </w:r>
      <w:r>
        <w:fldChar w:fldCharType="end"/>
      </w:r>
    </w:p>
    <w:p w14:paraId="6FD44DD9" w14:textId="125A278F" w:rsidR="00CE0974" w:rsidRDefault="00CE0974">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_Toc201126785 \h </w:instrText>
      </w:r>
      <w:r>
        <w:fldChar w:fldCharType="separate"/>
      </w:r>
      <w:r>
        <w:t>138</w:t>
      </w:r>
      <w:r>
        <w:fldChar w:fldCharType="end"/>
      </w:r>
    </w:p>
    <w:p w14:paraId="3EBB7797" w14:textId="62455FD6" w:rsidR="00CE0974" w:rsidRDefault="00CE0974">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_Toc201126786 \h </w:instrText>
      </w:r>
      <w:r>
        <w:fldChar w:fldCharType="separate"/>
      </w:r>
      <w:r>
        <w:t>138</w:t>
      </w:r>
      <w:r>
        <w:fldChar w:fldCharType="end"/>
      </w:r>
    </w:p>
    <w:p w14:paraId="38E7BC24" w14:textId="555D35B4" w:rsidR="00CE0974" w:rsidRDefault="00CE0974">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_Toc201126787 \h </w:instrText>
      </w:r>
      <w:r>
        <w:fldChar w:fldCharType="separate"/>
      </w:r>
      <w:r>
        <w:t>140</w:t>
      </w:r>
      <w:r>
        <w:fldChar w:fldCharType="end"/>
      </w:r>
    </w:p>
    <w:p w14:paraId="2D297437" w14:textId="1529B14F" w:rsidR="00CE0974" w:rsidRDefault="00CE0974">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_Toc201126788 \h </w:instrText>
      </w:r>
      <w:r>
        <w:fldChar w:fldCharType="separate"/>
      </w:r>
      <w:r>
        <w:t>142</w:t>
      </w:r>
      <w:r>
        <w:fldChar w:fldCharType="end"/>
      </w:r>
    </w:p>
    <w:p w14:paraId="2A5C323B" w14:textId="2D03C2B6" w:rsidR="00CE0974" w:rsidRDefault="00CE0974">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_Toc201126789 \h </w:instrText>
      </w:r>
      <w:r>
        <w:fldChar w:fldCharType="separate"/>
      </w:r>
      <w:r>
        <w:t>142</w:t>
      </w:r>
      <w:r>
        <w:fldChar w:fldCharType="end"/>
      </w:r>
    </w:p>
    <w:p w14:paraId="2DFFC984" w14:textId="58D24E1F" w:rsidR="00CE0974" w:rsidRDefault="00CE0974">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_Toc201126790 \h </w:instrText>
      </w:r>
      <w:r>
        <w:fldChar w:fldCharType="separate"/>
      </w:r>
      <w:r>
        <w:t>143</w:t>
      </w:r>
      <w:r>
        <w:fldChar w:fldCharType="end"/>
      </w:r>
    </w:p>
    <w:p w14:paraId="48E29CC0" w14:textId="1F317DB1" w:rsidR="00CE0974" w:rsidRDefault="00CE0974">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_Toc201126791 \h </w:instrText>
      </w:r>
      <w:r>
        <w:fldChar w:fldCharType="separate"/>
      </w:r>
      <w:r>
        <w:t>144</w:t>
      </w:r>
      <w:r>
        <w:fldChar w:fldCharType="end"/>
      </w:r>
    </w:p>
    <w:p w14:paraId="38A45CC0" w14:textId="0320DC20" w:rsidR="00CE0974" w:rsidRDefault="00CE0974">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_Toc201126792 \h </w:instrText>
      </w:r>
      <w:r>
        <w:fldChar w:fldCharType="separate"/>
      </w:r>
      <w:r>
        <w:t>145</w:t>
      </w:r>
      <w:r>
        <w:fldChar w:fldCharType="end"/>
      </w:r>
    </w:p>
    <w:p w14:paraId="1486F3EA" w14:textId="751E9E2A" w:rsidR="00CE0974" w:rsidRDefault="00CE0974">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_Toc201126793 \h </w:instrText>
      </w:r>
      <w:r>
        <w:fldChar w:fldCharType="separate"/>
      </w:r>
      <w:r>
        <w:t>145</w:t>
      </w:r>
      <w:r>
        <w:fldChar w:fldCharType="end"/>
      </w:r>
    </w:p>
    <w:p w14:paraId="18481A66" w14:textId="41DC2AF2" w:rsidR="00CE0974" w:rsidRDefault="00CE0974">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_Toc201126794 \h </w:instrText>
      </w:r>
      <w:r>
        <w:fldChar w:fldCharType="separate"/>
      </w:r>
      <w:r>
        <w:t>147</w:t>
      </w:r>
      <w:r>
        <w:fldChar w:fldCharType="end"/>
      </w:r>
    </w:p>
    <w:p w14:paraId="21296BFC" w14:textId="689B282E" w:rsidR="00CE0974" w:rsidRDefault="00CE0974">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_Toc201126795 \h </w:instrText>
      </w:r>
      <w:r>
        <w:fldChar w:fldCharType="separate"/>
      </w:r>
      <w:r>
        <w:t>149</w:t>
      </w:r>
      <w:r>
        <w:fldChar w:fldCharType="end"/>
      </w:r>
    </w:p>
    <w:p w14:paraId="4D206D7A" w14:textId="2305F472" w:rsidR="00CE0974" w:rsidRDefault="00CE0974">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_Toc201126796 \h </w:instrText>
      </w:r>
      <w:r>
        <w:fldChar w:fldCharType="separate"/>
      </w:r>
      <w:r>
        <w:t>149</w:t>
      </w:r>
      <w:r>
        <w:fldChar w:fldCharType="end"/>
      </w:r>
    </w:p>
    <w:p w14:paraId="7014AD5F" w14:textId="3366D42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_Toc201126797 \h </w:instrText>
      </w:r>
      <w:r>
        <w:fldChar w:fldCharType="separate"/>
      </w:r>
      <w:r>
        <w:t>149</w:t>
      </w:r>
      <w:r>
        <w:fldChar w:fldCharType="end"/>
      </w:r>
    </w:p>
    <w:p w14:paraId="644BFD5C" w14:textId="6C0BBEA8" w:rsidR="00CE0974" w:rsidRDefault="00CE0974">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_Toc201126798 \h </w:instrText>
      </w:r>
      <w:r>
        <w:fldChar w:fldCharType="separate"/>
      </w:r>
      <w:r>
        <w:t>149</w:t>
      </w:r>
      <w:r>
        <w:fldChar w:fldCharType="end"/>
      </w:r>
    </w:p>
    <w:p w14:paraId="5243A955" w14:textId="407C8ED1" w:rsidR="00CE0974" w:rsidRDefault="00CE0974">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_Toc201126799 \h </w:instrText>
      </w:r>
      <w:r>
        <w:fldChar w:fldCharType="separate"/>
      </w:r>
      <w:r>
        <w:t>150</w:t>
      </w:r>
      <w:r>
        <w:fldChar w:fldCharType="end"/>
      </w:r>
    </w:p>
    <w:p w14:paraId="08C405D6" w14:textId="0D882295" w:rsidR="00CE0974" w:rsidRDefault="00CE0974">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_Toc201126800 \h </w:instrText>
      </w:r>
      <w:r>
        <w:fldChar w:fldCharType="separate"/>
      </w:r>
      <w:r>
        <w:t>151</w:t>
      </w:r>
      <w:r>
        <w:fldChar w:fldCharType="end"/>
      </w:r>
    </w:p>
    <w:p w14:paraId="6320A20E" w14:textId="7FB43B98" w:rsidR="00CE0974" w:rsidRDefault="00CE0974">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_Toc201126801 \h </w:instrText>
      </w:r>
      <w:r>
        <w:fldChar w:fldCharType="separate"/>
      </w:r>
      <w:r>
        <w:t>152</w:t>
      </w:r>
      <w:r>
        <w:fldChar w:fldCharType="end"/>
      </w:r>
    </w:p>
    <w:p w14:paraId="75F5DF94" w14:textId="46834794" w:rsidR="00CE0974" w:rsidRDefault="00CE0974">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_Toc201126802 \h </w:instrText>
      </w:r>
      <w:r>
        <w:fldChar w:fldCharType="separate"/>
      </w:r>
      <w:r>
        <w:t>152</w:t>
      </w:r>
      <w:r>
        <w:fldChar w:fldCharType="end"/>
      </w:r>
    </w:p>
    <w:p w14:paraId="748F3191" w14:textId="1BD3A6B3" w:rsidR="00CE0974" w:rsidRDefault="00CE0974">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_Toc201126803 \h </w:instrText>
      </w:r>
      <w:r>
        <w:fldChar w:fldCharType="separate"/>
      </w:r>
      <w:r>
        <w:t>153</w:t>
      </w:r>
      <w:r>
        <w:fldChar w:fldCharType="end"/>
      </w:r>
    </w:p>
    <w:p w14:paraId="346D6ACF" w14:textId="5DB443A4"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_Toc201126804 \h </w:instrText>
      </w:r>
      <w:r>
        <w:fldChar w:fldCharType="separate"/>
      </w:r>
      <w:r>
        <w:t>153</w:t>
      </w:r>
      <w:r>
        <w:fldChar w:fldCharType="end"/>
      </w:r>
    </w:p>
    <w:p w14:paraId="64A746A9" w14:textId="2FEF7132" w:rsidR="00CE0974" w:rsidRDefault="00CE0974">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_Toc201126805 \h </w:instrText>
      </w:r>
      <w:r>
        <w:fldChar w:fldCharType="separate"/>
      </w:r>
      <w:r>
        <w:t>153</w:t>
      </w:r>
      <w:r>
        <w:fldChar w:fldCharType="end"/>
      </w:r>
    </w:p>
    <w:p w14:paraId="004EBBD5" w14:textId="00918518" w:rsidR="00CE0974" w:rsidRDefault="00CE0974">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_Toc201126806 \h </w:instrText>
      </w:r>
      <w:r>
        <w:fldChar w:fldCharType="separate"/>
      </w:r>
      <w:r>
        <w:t>155</w:t>
      </w:r>
      <w:r>
        <w:fldChar w:fldCharType="end"/>
      </w:r>
    </w:p>
    <w:p w14:paraId="67888636" w14:textId="726704BB" w:rsidR="00CE0974" w:rsidRDefault="00CE0974">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_Toc201126807 \h </w:instrText>
      </w:r>
      <w:r>
        <w:fldChar w:fldCharType="separate"/>
      </w:r>
      <w:r>
        <w:t>156</w:t>
      </w:r>
      <w:r>
        <w:fldChar w:fldCharType="end"/>
      </w:r>
    </w:p>
    <w:p w14:paraId="7B91A96B" w14:textId="45376A8A" w:rsidR="00CE0974" w:rsidRDefault="00CE0974">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_Toc201126808 \h </w:instrText>
      </w:r>
      <w:r>
        <w:fldChar w:fldCharType="separate"/>
      </w:r>
      <w:r>
        <w:t>156</w:t>
      </w:r>
      <w:r>
        <w:fldChar w:fldCharType="end"/>
      </w:r>
    </w:p>
    <w:p w14:paraId="1E1D7A5D" w14:textId="356F6F7F" w:rsidR="00CE0974" w:rsidRDefault="00CE0974">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_Toc201126809 \h </w:instrText>
      </w:r>
      <w:r>
        <w:fldChar w:fldCharType="separate"/>
      </w:r>
      <w:r>
        <w:t>156</w:t>
      </w:r>
      <w:r>
        <w:fldChar w:fldCharType="end"/>
      </w:r>
    </w:p>
    <w:p w14:paraId="6BEC0B70" w14:textId="0CFCF72E"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_Toc201126810 \h </w:instrText>
      </w:r>
      <w:r>
        <w:fldChar w:fldCharType="separate"/>
      </w:r>
      <w:r>
        <w:t>156</w:t>
      </w:r>
      <w:r>
        <w:fldChar w:fldCharType="end"/>
      </w:r>
    </w:p>
    <w:p w14:paraId="597FB6BB" w14:textId="54D93898" w:rsidR="00CE0974" w:rsidRDefault="00CE0974">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_Toc201126811 \h </w:instrText>
      </w:r>
      <w:r>
        <w:fldChar w:fldCharType="separate"/>
      </w:r>
      <w:r>
        <w:t>157</w:t>
      </w:r>
      <w:r>
        <w:fldChar w:fldCharType="end"/>
      </w:r>
    </w:p>
    <w:p w14:paraId="13920545" w14:textId="4408A6C5" w:rsidR="00CE0974" w:rsidRDefault="00CE0974">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_Toc201126812 \h </w:instrText>
      </w:r>
      <w:r>
        <w:fldChar w:fldCharType="separate"/>
      </w:r>
      <w:r>
        <w:t>158</w:t>
      </w:r>
      <w:r>
        <w:fldChar w:fldCharType="end"/>
      </w:r>
    </w:p>
    <w:p w14:paraId="63E0D9AB" w14:textId="6B643108" w:rsidR="00CE0974" w:rsidRDefault="00CE0974">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_Toc201126813 \h </w:instrText>
      </w:r>
      <w:r>
        <w:fldChar w:fldCharType="separate"/>
      </w:r>
      <w:r>
        <w:t>158</w:t>
      </w:r>
      <w:r>
        <w:fldChar w:fldCharType="end"/>
      </w:r>
    </w:p>
    <w:p w14:paraId="440B5867" w14:textId="60B13F24" w:rsidR="00CE0974" w:rsidRDefault="00CE0974">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_Toc201126814 \h </w:instrText>
      </w:r>
      <w:r>
        <w:fldChar w:fldCharType="separate"/>
      </w:r>
      <w:r>
        <w:t>159</w:t>
      </w:r>
      <w:r>
        <w:fldChar w:fldCharType="end"/>
      </w:r>
    </w:p>
    <w:p w14:paraId="024B34C0" w14:textId="794B29E6" w:rsidR="00CE0974" w:rsidRDefault="00CE0974">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_Toc201126815 \h </w:instrText>
      </w:r>
      <w:r>
        <w:fldChar w:fldCharType="separate"/>
      </w:r>
      <w:r>
        <w:t>159</w:t>
      </w:r>
      <w:r>
        <w:fldChar w:fldCharType="end"/>
      </w:r>
    </w:p>
    <w:p w14:paraId="1A334840" w14:textId="4D0DA05E"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_Toc201126816 \h </w:instrText>
      </w:r>
      <w:r>
        <w:fldChar w:fldCharType="separate"/>
      </w:r>
      <w:r>
        <w:t>159</w:t>
      </w:r>
      <w:r>
        <w:fldChar w:fldCharType="end"/>
      </w:r>
    </w:p>
    <w:p w14:paraId="3C676FF5" w14:textId="7E56190C" w:rsidR="00CE0974" w:rsidRDefault="00CE0974">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_Toc201126817 \h </w:instrText>
      </w:r>
      <w:r>
        <w:fldChar w:fldCharType="separate"/>
      </w:r>
      <w:r>
        <w:t>159</w:t>
      </w:r>
      <w:r>
        <w:fldChar w:fldCharType="end"/>
      </w:r>
    </w:p>
    <w:p w14:paraId="673ED707" w14:textId="5B42A547" w:rsidR="00CE0974" w:rsidRDefault="00CE0974">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_Toc201126818 \h </w:instrText>
      </w:r>
      <w:r>
        <w:fldChar w:fldCharType="separate"/>
      </w:r>
      <w:r>
        <w:t>161</w:t>
      </w:r>
      <w:r>
        <w:fldChar w:fldCharType="end"/>
      </w:r>
    </w:p>
    <w:p w14:paraId="70CC1D41" w14:textId="1542681C" w:rsidR="00CE0974" w:rsidRDefault="00CE0974">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_Toc201126819 \h </w:instrText>
      </w:r>
      <w:r>
        <w:fldChar w:fldCharType="separate"/>
      </w:r>
      <w:r>
        <w:t>163</w:t>
      </w:r>
      <w:r>
        <w:fldChar w:fldCharType="end"/>
      </w:r>
    </w:p>
    <w:p w14:paraId="618B2E2A" w14:textId="4B5E8152" w:rsidR="00CE0974" w:rsidRDefault="00CE0974">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_Toc201126820 \h </w:instrText>
      </w:r>
      <w:r>
        <w:fldChar w:fldCharType="separate"/>
      </w:r>
      <w:r>
        <w:t>165</w:t>
      </w:r>
      <w:r>
        <w:fldChar w:fldCharType="end"/>
      </w:r>
    </w:p>
    <w:p w14:paraId="3376DC4C" w14:textId="72A116CA"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_Toc201126821 \h </w:instrText>
      </w:r>
      <w:r>
        <w:fldChar w:fldCharType="separate"/>
      </w:r>
      <w:r>
        <w:t>165</w:t>
      </w:r>
      <w:r>
        <w:fldChar w:fldCharType="end"/>
      </w:r>
    </w:p>
    <w:p w14:paraId="71EE1DAF" w14:textId="6C2E9715" w:rsidR="00CE0974" w:rsidRDefault="00CE0974">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_Toc201126822 \h </w:instrText>
      </w:r>
      <w:r>
        <w:fldChar w:fldCharType="separate"/>
      </w:r>
      <w:r>
        <w:t>165</w:t>
      </w:r>
      <w:r>
        <w:fldChar w:fldCharType="end"/>
      </w:r>
    </w:p>
    <w:p w14:paraId="56F5A6C1" w14:textId="7FB28133" w:rsidR="00CE0974" w:rsidRDefault="00CE0974">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_Toc201126823 \h </w:instrText>
      </w:r>
      <w:r>
        <w:fldChar w:fldCharType="separate"/>
      </w:r>
      <w:r>
        <w:t>165</w:t>
      </w:r>
      <w:r>
        <w:fldChar w:fldCharType="end"/>
      </w:r>
    </w:p>
    <w:p w14:paraId="290B0E69" w14:textId="66F157B2" w:rsidR="00CE0974" w:rsidRDefault="00CE0974">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_Toc201126824 \h </w:instrText>
      </w:r>
      <w:r>
        <w:fldChar w:fldCharType="separate"/>
      </w:r>
      <w:r>
        <w:t>165</w:t>
      </w:r>
      <w:r>
        <w:fldChar w:fldCharType="end"/>
      </w:r>
    </w:p>
    <w:p w14:paraId="283492E2" w14:textId="62D60B4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_Toc201126825 \h </w:instrText>
      </w:r>
      <w:r>
        <w:fldChar w:fldCharType="separate"/>
      </w:r>
      <w:r>
        <w:t>165</w:t>
      </w:r>
      <w:r>
        <w:fldChar w:fldCharType="end"/>
      </w:r>
    </w:p>
    <w:p w14:paraId="03F3BF8C" w14:textId="43171496" w:rsidR="00CE0974" w:rsidRDefault="00CE0974">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_Toc201126826 \h </w:instrText>
      </w:r>
      <w:r>
        <w:fldChar w:fldCharType="separate"/>
      </w:r>
      <w:r>
        <w:t>166</w:t>
      </w:r>
      <w:r>
        <w:fldChar w:fldCharType="end"/>
      </w:r>
    </w:p>
    <w:p w14:paraId="3908105D" w14:textId="257E0810" w:rsidR="00CE0974" w:rsidRDefault="00CE0974">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_Toc201126827 \h </w:instrText>
      </w:r>
      <w:r>
        <w:fldChar w:fldCharType="separate"/>
      </w:r>
      <w:r>
        <w:t>168</w:t>
      </w:r>
      <w:r>
        <w:fldChar w:fldCharType="end"/>
      </w:r>
    </w:p>
    <w:p w14:paraId="05688399" w14:textId="3E244234" w:rsidR="00CE0974" w:rsidRDefault="00CE0974">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_Toc201126828 \h </w:instrText>
      </w:r>
      <w:r>
        <w:fldChar w:fldCharType="separate"/>
      </w:r>
      <w:r>
        <w:t>169</w:t>
      </w:r>
      <w:r>
        <w:fldChar w:fldCharType="end"/>
      </w:r>
    </w:p>
    <w:p w14:paraId="158D46D2" w14:textId="0879E0C1" w:rsidR="00CE0974" w:rsidRDefault="00CE0974">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_Toc201126829 \h </w:instrText>
      </w:r>
      <w:r>
        <w:fldChar w:fldCharType="separate"/>
      </w:r>
      <w:r>
        <w:t>172</w:t>
      </w:r>
      <w:r>
        <w:fldChar w:fldCharType="end"/>
      </w:r>
    </w:p>
    <w:p w14:paraId="67E2AFA4" w14:textId="1810049D" w:rsidR="00CE0974" w:rsidRDefault="00CE0974">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_Toc201126830 \h </w:instrText>
      </w:r>
      <w:r>
        <w:fldChar w:fldCharType="separate"/>
      </w:r>
      <w:r>
        <w:t>175</w:t>
      </w:r>
      <w:r>
        <w:fldChar w:fldCharType="end"/>
      </w:r>
    </w:p>
    <w:p w14:paraId="7E79201C" w14:textId="28F10FA2"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_Toc201126831 \h </w:instrText>
      </w:r>
      <w:r>
        <w:fldChar w:fldCharType="separate"/>
      </w:r>
      <w:r>
        <w:t>175</w:t>
      </w:r>
      <w:r>
        <w:fldChar w:fldCharType="end"/>
      </w:r>
    </w:p>
    <w:p w14:paraId="07D1C3D8" w14:textId="59F29D40" w:rsidR="00CE0974" w:rsidRDefault="00CE0974">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_Toc201126832 \h </w:instrText>
      </w:r>
      <w:r>
        <w:fldChar w:fldCharType="separate"/>
      </w:r>
      <w:r>
        <w:t>175</w:t>
      </w:r>
      <w:r>
        <w:fldChar w:fldCharType="end"/>
      </w:r>
    </w:p>
    <w:p w14:paraId="1552D7B7" w14:textId="406B31EA" w:rsidR="00CE0974" w:rsidRDefault="00CE0974">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_Toc201126833 \h </w:instrText>
      </w:r>
      <w:r>
        <w:fldChar w:fldCharType="separate"/>
      </w:r>
      <w:r>
        <w:t>177</w:t>
      </w:r>
      <w:r>
        <w:fldChar w:fldCharType="end"/>
      </w:r>
    </w:p>
    <w:p w14:paraId="262A3B55" w14:textId="74E9CC46" w:rsidR="00CE0974" w:rsidRDefault="00CE0974">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_Toc201126834 \h </w:instrText>
      </w:r>
      <w:r>
        <w:fldChar w:fldCharType="separate"/>
      </w:r>
      <w:r>
        <w:t>178</w:t>
      </w:r>
      <w:r>
        <w:fldChar w:fldCharType="end"/>
      </w:r>
    </w:p>
    <w:p w14:paraId="3D32FA08" w14:textId="0C61CDCC" w:rsidR="00CE0974" w:rsidRDefault="00CE0974">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_Toc201126835 \h </w:instrText>
      </w:r>
      <w:r>
        <w:fldChar w:fldCharType="separate"/>
      </w:r>
      <w:r>
        <w:t>178</w:t>
      </w:r>
      <w:r>
        <w:fldChar w:fldCharType="end"/>
      </w:r>
    </w:p>
    <w:p w14:paraId="67AEC9B0" w14:textId="16B87C90" w:rsidR="00CE0974" w:rsidRDefault="00CE0974">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_Toc201126836 \h </w:instrText>
      </w:r>
      <w:r>
        <w:fldChar w:fldCharType="separate"/>
      </w:r>
      <w:r>
        <w:t>178</w:t>
      </w:r>
      <w:r>
        <w:fldChar w:fldCharType="end"/>
      </w:r>
    </w:p>
    <w:p w14:paraId="377C5B66" w14:textId="7B4758F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_Toc201126837 \h </w:instrText>
      </w:r>
      <w:r>
        <w:fldChar w:fldCharType="separate"/>
      </w:r>
      <w:r>
        <w:t>178</w:t>
      </w:r>
      <w:r>
        <w:fldChar w:fldCharType="end"/>
      </w:r>
    </w:p>
    <w:p w14:paraId="38CB3890" w14:textId="47E763DE" w:rsidR="00CE0974" w:rsidRDefault="00CE0974">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_Toc201126838 \h </w:instrText>
      </w:r>
      <w:r>
        <w:fldChar w:fldCharType="separate"/>
      </w:r>
      <w:r>
        <w:t>178</w:t>
      </w:r>
      <w:r>
        <w:fldChar w:fldCharType="end"/>
      </w:r>
    </w:p>
    <w:p w14:paraId="6745C45A" w14:textId="7A7FF2B0" w:rsidR="00CE0974" w:rsidRDefault="00CE0974">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_Toc201126839 \h </w:instrText>
      </w:r>
      <w:r>
        <w:fldChar w:fldCharType="separate"/>
      </w:r>
      <w:r>
        <w:t>179</w:t>
      </w:r>
      <w:r>
        <w:fldChar w:fldCharType="end"/>
      </w:r>
    </w:p>
    <w:p w14:paraId="7A8A9AF1" w14:textId="29A64E52" w:rsidR="00CE0974" w:rsidRDefault="00CE0974">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_Toc201126840 \h </w:instrText>
      </w:r>
      <w:r>
        <w:fldChar w:fldCharType="separate"/>
      </w:r>
      <w:r>
        <w:t>180</w:t>
      </w:r>
      <w:r>
        <w:fldChar w:fldCharType="end"/>
      </w:r>
    </w:p>
    <w:p w14:paraId="3266FF1F" w14:textId="7D6E84FC" w:rsidR="00CE0974" w:rsidRDefault="00CE0974">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_Toc201126841 \h </w:instrText>
      </w:r>
      <w:r>
        <w:fldChar w:fldCharType="separate"/>
      </w:r>
      <w:r>
        <w:t>182</w:t>
      </w:r>
      <w:r>
        <w:fldChar w:fldCharType="end"/>
      </w:r>
    </w:p>
    <w:p w14:paraId="34560D92" w14:textId="64F8D146" w:rsidR="00CE0974" w:rsidRDefault="00CE0974">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_Toc201126842 \h </w:instrText>
      </w:r>
      <w:r>
        <w:fldChar w:fldCharType="separate"/>
      </w:r>
      <w:r>
        <w:t>183</w:t>
      </w:r>
      <w:r>
        <w:fldChar w:fldCharType="end"/>
      </w:r>
    </w:p>
    <w:p w14:paraId="6453748D" w14:textId="2BAC15A8" w:rsidR="00CE0974" w:rsidRDefault="00CE0974">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_Toc201126843 \h </w:instrText>
      </w:r>
      <w:r>
        <w:fldChar w:fldCharType="separate"/>
      </w:r>
      <w:r>
        <w:t>184</w:t>
      </w:r>
      <w:r>
        <w:fldChar w:fldCharType="end"/>
      </w:r>
    </w:p>
    <w:p w14:paraId="70AB2F3E" w14:textId="261D7CE0" w:rsidR="00CE0974" w:rsidRDefault="00CE0974">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_Toc201126844 \h </w:instrText>
      </w:r>
      <w:r>
        <w:fldChar w:fldCharType="separate"/>
      </w:r>
      <w:r>
        <w:t>185</w:t>
      </w:r>
      <w:r>
        <w:fldChar w:fldCharType="end"/>
      </w:r>
    </w:p>
    <w:p w14:paraId="72405E8C" w14:textId="14CF779E" w:rsidR="00CE0974" w:rsidRDefault="00CE0974">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_Toc201126845 \h </w:instrText>
      </w:r>
      <w:r>
        <w:fldChar w:fldCharType="separate"/>
      </w:r>
      <w:r>
        <w:t>186</w:t>
      </w:r>
      <w:r>
        <w:fldChar w:fldCharType="end"/>
      </w:r>
    </w:p>
    <w:p w14:paraId="2A7818F9" w14:textId="7C8C4E98"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_Toc201126846 \h </w:instrText>
      </w:r>
      <w:r>
        <w:fldChar w:fldCharType="separate"/>
      </w:r>
      <w:r>
        <w:t>186</w:t>
      </w:r>
      <w:r>
        <w:fldChar w:fldCharType="end"/>
      </w:r>
    </w:p>
    <w:p w14:paraId="5C62C286" w14:textId="4829E707" w:rsidR="00CE0974" w:rsidRDefault="00CE0974">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_Toc201126847 \h </w:instrText>
      </w:r>
      <w:r>
        <w:fldChar w:fldCharType="separate"/>
      </w:r>
      <w:r>
        <w:t>186</w:t>
      </w:r>
      <w:r>
        <w:fldChar w:fldCharType="end"/>
      </w:r>
    </w:p>
    <w:p w14:paraId="53CD861D" w14:textId="6F2FBED9" w:rsidR="00CE0974" w:rsidRDefault="00CE0974">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_Toc201126848 \h </w:instrText>
      </w:r>
      <w:r>
        <w:fldChar w:fldCharType="separate"/>
      </w:r>
      <w:r>
        <w:t>188</w:t>
      </w:r>
      <w:r>
        <w:fldChar w:fldCharType="end"/>
      </w:r>
    </w:p>
    <w:p w14:paraId="0E9EF4E8" w14:textId="3747C2CF"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_Toc201126849 \h </w:instrText>
      </w:r>
      <w:r>
        <w:fldChar w:fldCharType="separate"/>
      </w:r>
      <w:r>
        <w:t>188</w:t>
      </w:r>
      <w:r>
        <w:fldChar w:fldCharType="end"/>
      </w:r>
    </w:p>
    <w:p w14:paraId="0326311E" w14:textId="726A65B1" w:rsidR="00CE0974" w:rsidRDefault="00CE0974">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_Toc201126850 \h </w:instrText>
      </w:r>
      <w:r>
        <w:fldChar w:fldCharType="separate"/>
      </w:r>
      <w:r>
        <w:t>188</w:t>
      </w:r>
      <w:r>
        <w:fldChar w:fldCharType="end"/>
      </w:r>
    </w:p>
    <w:p w14:paraId="6B36EE4A" w14:textId="4607C6C3" w:rsidR="00CE0974" w:rsidRDefault="00CE0974">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_Toc201126851 \h </w:instrText>
      </w:r>
      <w:r>
        <w:fldChar w:fldCharType="separate"/>
      </w:r>
      <w:r>
        <w:t>189</w:t>
      </w:r>
      <w:r>
        <w:fldChar w:fldCharType="end"/>
      </w:r>
    </w:p>
    <w:p w14:paraId="35607509" w14:textId="128C0A4C" w:rsidR="00CE0974" w:rsidRDefault="00CE0974">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_Toc201126852 \h </w:instrText>
      </w:r>
      <w:r>
        <w:fldChar w:fldCharType="separate"/>
      </w:r>
      <w:r>
        <w:t>189</w:t>
      </w:r>
      <w:r>
        <w:fldChar w:fldCharType="end"/>
      </w:r>
    </w:p>
    <w:p w14:paraId="5076B741" w14:textId="1E73B217" w:rsidR="00CE0974" w:rsidRDefault="00CE0974">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_Toc201126853 \h </w:instrText>
      </w:r>
      <w:r>
        <w:fldChar w:fldCharType="separate"/>
      </w:r>
      <w:r>
        <w:t>190</w:t>
      </w:r>
      <w:r>
        <w:fldChar w:fldCharType="end"/>
      </w:r>
    </w:p>
    <w:p w14:paraId="75612269" w14:textId="0DD431A5"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_Toc201126854 \h </w:instrText>
      </w:r>
      <w:r>
        <w:fldChar w:fldCharType="separate"/>
      </w:r>
      <w:r>
        <w:t>190</w:t>
      </w:r>
      <w:r>
        <w:fldChar w:fldCharType="end"/>
      </w:r>
    </w:p>
    <w:p w14:paraId="2A720245" w14:textId="7F788A65" w:rsidR="00CE0974" w:rsidRDefault="00CE0974">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_Toc201126855 \h </w:instrText>
      </w:r>
      <w:r>
        <w:fldChar w:fldCharType="separate"/>
      </w:r>
      <w:r>
        <w:t>190</w:t>
      </w:r>
      <w:r>
        <w:fldChar w:fldCharType="end"/>
      </w:r>
    </w:p>
    <w:p w14:paraId="72CDC8BC" w14:textId="2EAAE31F" w:rsidR="00CE0974" w:rsidRDefault="00CE0974">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_Toc201126856 \h </w:instrText>
      </w:r>
      <w:r>
        <w:fldChar w:fldCharType="separate"/>
      </w:r>
      <w:r>
        <w:t>192</w:t>
      </w:r>
      <w:r>
        <w:fldChar w:fldCharType="end"/>
      </w:r>
    </w:p>
    <w:p w14:paraId="5B9AD2ED" w14:textId="15504F7F" w:rsidR="00CE0974" w:rsidRDefault="00CE0974">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_Toc201126857 \h </w:instrText>
      </w:r>
      <w:r>
        <w:fldChar w:fldCharType="separate"/>
      </w:r>
      <w:r>
        <w:t>192</w:t>
      </w:r>
      <w:r>
        <w:fldChar w:fldCharType="end"/>
      </w:r>
    </w:p>
    <w:p w14:paraId="5D9AA709" w14:textId="6F810130" w:rsidR="00CE0974" w:rsidRDefault="00CE0974">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_Toc201126858 \h </w:instrText>
      </w:r>
      <w:r>
        <w:fldChar w:fldCharType="separate"/>
      </w:r>
      <w:r>
        <w:t>192</w:t>
      </w:r>
      <w:r>
        <w:fldChar w:fldCharType="end"/>
      </w:r>
    </w:p>
    <w:p w14:paraId="1106F56A" w14:textId="127CDCB0"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_Toc201126859 \h </w:instrText>
      </w:r>
      <w:r>
        <w:fldChar w:fldCharType="separate"/>
      </w:r>
      <w:r>
        <w:t>192</w:t>
      </w:r>
      <w:r>
        <w:fldChar w:fldCharType="end"/>
      </w:r>
    </w:p>
    <w:p w14:paraId="5301A19F" w14:textId="19C041CC" w:rsidR="00CE0974" w:rsidRDefault="00CE0974">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_Toc201126860 \h </w:instrText>
      </w:r>
      <w:r>
        <w:fldChar w:fldCharType="separate"/>
      </w:r>
      <w:r>
        <w:t>192</w:t>
      </w:r>
      <w:r>
        <w:fldChar w:fldCharType="end"/>
      </w:r>
    </w:p>
    <w:p w14:paraId="00A240DC" w14:textId="73B4D91C" w:rsidR="00CE0974" w:rsidRDefault="00CE0974">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_Toc201126861 \h </w:instrText>
      </w:r>
      <w:r>
        <w:fldChar w:fldCharType="separate"/>
      </w:r>
      <w:r>
        <w:t>193</w:t>
      </w:r>
      <w:r>
        <w:fldChar w:fldCharType="end"/>
      </w:r>
    </w:p>
    <w:p w14:paraId="6B9EE134" w14:textId="039091CF" w:rsidR="00CE0974" w:rsidRDefault="00CE0974">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_Toc201126862 \h </w:instrText>
      </w:r>
      <w:r>
        <w:fldChar w:fldCharType="separate"/>
      </w:r>
      <w:r>
        <w:t>193</w:t>
      </w:r>
      <w:r>
        <w:fldChar w:fldCharType="end"/>
      </w:r>
    </w:p>
    <w:p w14:paraId="49328B51" w14:textId="5632332F" w:rsidR="00CE0974" w:rsidRDefault="00CE0974">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_Toc201126863 \h </w:instrText>
      </w:r>
      <w:r>
        <w:fldChar w:fldCharType="separate"/>
      </w:r>
      <w:r>
        <w:t>193</w:t>
      </w:r>
      <w:r>
        <w:fldChar w:fldCharType="end"/>
      </w:r>
    </w:p>
    <w:p w14:paraId="3317785F" w14:textId="6B76F6F9" w:rsidR="00CE0974" w:rsidRDefault="00CE0974">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_Toc201126864 \h </w:instrText>
      </w:r>
      <w:r>
        <w:fldChar w:fldCharType="separate"/>
      </w:r>
      <w:r>
        <w:t>194</w:t>
      </w:r>
      <w:r>
        <w:fldChar w:fldCharType="end"/>
      </w:r>
    </w:p>
    <w:p w14:paraId="2671951A" w14:textId="08DBFA65"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_Toc201126865 \h </w:instrText>
      </w:r>
      <w:r>
        <w:fldChar w:fldCharType="separate"/>
      </w:r>
      <w:r>
        <w:t>194</w:t>
      </w:r>
      <w:r>
        <w:fldChar w:fldCharType="end"/>
      </w:r>
    </w:p>
    <w:p w14:paraId="6E71CFF3" w14:textId="488D9DBC" w:rsidR="00CE0974" w:rsidRDefault="00CE0974">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_Toc201126866 \h </w:instrText>
      </w:r>
      <w:r>
        <w:fldChar w:fldCharType="separate"/>
      </w:r>
      <w:r>
        <w:t>194</w:t>
      </w:r>
      <w:r>
        <w:fldChar w:fldCharType="end"/>
      </w:r>
    </w:p>
    <w:p w14:paraId="1F437E63" w14:textId="453833D3" w:rsidR="00CE0974" w:rsidRDefault="00CE0974">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_Toc201126867 \h </w:instrText>
      </w:r>
      <w:r>
        <w:fldChar w:fldCharType="separate"/>
      </w:r>
      <w:r>
        <w:t>195</w:t>
      </w:r>
      <w:r>
        <w:fldChar w:fldCharType="end"/>
      </w:r>
    </w:p>
    <w:p w14:paraId="7B545F06" w14:textId="701711FB" w:rsidR="00CE0974" w:rsidRDefault="00CE0974">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_Toc201126868 \h </w:instrText>
      </w:r>
      <w:r>
        <w:fldChar w:fldCharType="separate"/>
      </w:r>
      <w:r>
        <w:t>195</w:t>
      </w:r>
      <w:r>
        <w:fldChar w:fldCharType="end"/>
      </w:r>
    </w:p>
    <w:p w14:paraId="6ECE58D2" w14:textId="2F45384A"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_Toc201126869 \h </w:instrText>
      </w:r>
      <w:r>
        <w:fldChar w:fldCharType="separate"/>
      </w:r>
      <w:r>
        <w:t>195</w:t>
      </w:r>
      <w:r>
        <w:fldChar w:fldCharType="end"/>
      </w:r>
    </w:p>
    <w:p w14:paraId="7D326300" w14:textId="6D345E24" w:rsidR="00CE0974" w:rsidRDefault="00CE0974">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_Toc201126870 \h </w:instrText>
      </w:r>
      <w:r>
        <w:fldChar w:fldCharType="separate"/>
      </w:r>
      <w:r>
        <w:t>195</w:t>
      </w:r>
      <w:r>
        <w:fldChar w:fldCharType="end"/>
      </w:r>
    </w:p>
    <w:p w14:paraId="110CFACD" w14:textId="63D30C44"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_Toc201126871 \h </w:instrText>
      </w:r>
      <w:r>
        <w:fldChar w:fldCharType="separate"/>
      </w:r>
      <w:r>
        <w:t>195</w:t>
      </w:r>
      <w:r>
        <w:fldChar w:fldCharType="end"/>
      </w:r>
    </w:p>
    <w:p w14:paraId="39FE516E" w14:textId="3B8FB5FB" w:rsidR="00CE0974" w:rsidRDefault="00CE0974">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_Toc201126872 \h </w:instrText>
      </w:r>
      <w:r>
        <w:fldChar w:fldCharType="separate"/>
      </w:r>
      <w:r>
        <w:t>196</w:t>
      </w:r>
      <w:r>
        <w:fldChar w:fldCharType="end"/>
      </w:r>
    </w:p>
    <w:p w14:paraId="6C86C352" w14:textId="4E1775AE"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_Toc201126873 \h </w:instrText>
      </w:r>
      <w:r>
        <w:fldChar w:fldCharType="separate"/>
      </w:r>
      <w:r>
        <w:t>196</w:t>
      </w:r>
      <w:r>
        <w:fldChar w:fldCharType="end"/>
      </w:r>
    </w:p>
    <w:p w14:paraId="0900233E" w14:textId="4C811AE6" w:rsidR="00CE0974" w:rsidRDefault="00CE0974">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_Toc201126874 \h </w:instrText>
      </w:r>
      <w:r>
        <w:fldChar w:fldCharType="separate"/>
      </w:r>
      <w:r>
        <w:t>196</w:t>
      </w:r>
      <w:r>
        <w:fldChar w:fldCharType="end"/>
      </w:r>
    </w:p>
    <w:p w14:paraId="6554BE23" w14:textId="523E12A1" w:rsidR="00CE0974" w:rsidRDefault="00CE0974">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_Toc201126875 \h </w:instrText>
      </w:r>
      <w:r>
        <w:fldChar w:fldCharType="separate"/>
      </w:r>
      <w:r>
        <w:t>197</w:t>
      </w:r>
      <w:r>
        <w:fldChar w:fldCharType="end"/>
      </w:r>
    </w:p>
    <w:p w14:paraId="7F0F42E4" w14:textId="22E20E0E" w:rsidR="00CE0974" w:rsidRDefault="00CE0974">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_Toc201126876 \h </w:instrText>
      </w:r>
      <w:r>
        <w:fldChar w:fldCharType="separate"/>
      </w:r>
      <w:r>
        <w:t>198</w:t>
      </w:r>
      <w:r>
        <w:fldChar w:fldCharType="end"/>
      </w:r>
    </w:p>
    <w:p w14:paraId="0786208A" w14:textId="2C1ACEFF" w:rsidR="00CE0974" w:rsidRDefault="00CE0974">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_Toc201126877 \h </w:instrText>
      </w:r>
      <w:r>
        <w:fldChar w:fldCharType="separate"/>
      </w:r>
      <w:r>
        <w:t>198</w:t>
      </w:r>
      <w:r>
        <w:fldChar w:fldCharType="end"/>
      </w:r>
    </w:p>
    <w:p w14:paraId="3F9AFD6A" w14:textId="44A86AD7" w:rsidR="00CE0974" w:rsidRDefault="00CE0974">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_Toc201126878 \h </w:instrText>
      </w:r>
      <w:r>
        <w:fldChar w:fldCharType="separate"/>
      </w:r>
      <w:r>
        <w:t>198</w:t>
      </w:r>
      <w:r>
        <w:fldChar w:fldCharType="end"/>
      </w:r>
    </w:p>
    <w:p w14:paraId="37F89696" w14:textId="4665C9C6" w:rsidR="00CE0974" w:rsidRDefault="00CE0974">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_Toc201126879 \h </w:instrText>
      </w:r>
      <w:r>
        <w:fldChar w:fldCharType="separate"/>
      </w:r>
      <w:r>
        <w:t>198</w:t>
      </w:r>
      <w:r>
        <w:fldChar w:fldCharType="end"/>
      </w:r>
    </w:p>
    <w:p w14:paraId="56B5D27B" w14:textId="0544BABC" w:rsidR="00CE0974" w:rsidRDefault="00CE0974">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_Toc201126880 \h </w:instrText>
      </w:r>
      <w:r>
        <w:fldChar w:fldCharType="separate"/>
      </w:r>
      <w:r>
        <w:t>199</w:t>
      </w:r>
      <w:r>
        <w:fldChar w:fldCharType="end"/>
      </w:r>
    </w:p>
    <w:p w14:paraId="1858984B" w14:textId="53FE6B3B"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_Toc201126881 \h </w:instrText>
      </w:r>
      <w:r>
        <w:fldChar w:fldCharType="separate"/>
      </w:r>
      <w:r>
        <w:t>199</w:t>
      </w:r>
      <w:r>
        <w:fldChar w:fldCharType="end"/>
      </w:r>
    </w:p>
    <w:p w14:paraId="19D74665" w14:textId="5D7A683D" w:rsidR="00CE0974" w:rsidRDefault="00CE0974">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_Toc201126882 \h </w:instrText>
      </w:r>
      <w:r>
        <w:fldChar w:fldCharType="separate"/>
      </w:r>
      <w:r>
        <w:t>199</w:t>
      </w:r>
      <w:r>
        <w:fldChar w:fldCharType="end"/>
      </w:r>
    </w:p>
    <w:p w14:paraId="72B45FAA" w14:textId="6B332DDE" w:rsidR="00CE0974" w:rsidRDefault="00CE0974">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_Toc201126883 \h </w:instrText>
      </w:r>
      <w:r>
        <w:fldChar w:fldCharType="separate"/>
      </w:r>
      <w:r>
        <w:t>200</w:t>
      </w:r>
      <w:r>
        <w:fldChar w:fldCharType="end"/>
      </w:r>
    </w:p>
    <w:p w14:paraId="0CC6E7D5" w14:textId="3361B0C4" w:rsidR="00CE0974" w:rsidRDefault="00CE0974">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_Toc201126884 \h </w:instrText>
      </w:r>
      <w:r>
        <w:fldChar w:fldCharType="separate"/>
      </w:r>
      <w:r>
        <w:t>203</w:t>
      </w:r>
      <w:r>
        <w:fldChar w:fldCharType="end"/>
      </w:r>
    </w:p>
    <w:p w14:paraId="45B89F95" w14:textId="25F6D9DC" w:rsidR="00CE0974" w:rsidRDefault="00CE0974">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_Toc201126885 \h </w:instrText>
      </w:r>
      <w:r>
        <w:fldChar w:fldCharType="separate"/>
      </w:r>
      <w:r>
        <w:t>204</w:t>
      </w:r>
      <w:r>
        <w:fldChar w:fldCharType="end"/>
      </w:r>
    </w:p>
    <w:p w14:paraId="56CF02BA" w14:textId="355153A4" w:rsidR="00CE0974" w:rsidRDefault="00CE0974">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_Toc201126886 \h </w:instrText>
      </w:r>
      <w:r>
        <w:fldChar w:fldCharType="separate"/>
      </w:r>
      <w:r>
        <w:t>205</w:t>
      </w:r>
      <w:r>
        <w:fldChar w:fldCharType="end"/>
      </w:r>
    </w:p>
    <w:p w14:paraId="5EA86D1D" w14:textId="1E26B231" w:rsidR="00CE0974" w:rsidRDefault="00CE0974">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_Toc201126887 \h </w:instrText>
      </w:r>
      <w:r>
        <w:fldChar w:fldCharType="separate"/>
      </w:r>
      <w:r>
        <w:t>205</w:t>
      </w:r>
      <w:r>
        <w:fldChar w:fldCharType="end"/>
      </w:r>
    </w:p>
    <w:p w14:paraId="7E6EDFAD" w14:textId="3AFA9F26"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_Toc201126888 \h </w:instrText>
      </w:r>
      <w:r>
        <w:fldChar w:fldCharType="separate"/>
      </w:r>
      <w:r>
        <w:t>206</w:t>
      </w:r>
      <w:r>
        <w:fldChar w:fldCharType="end"/>
      </w:r>
    </w:p>
    <w:p w14:paraId="7E87F07F" w14:textId="299D18BE" w:rsidR="00CE0974" w:rsidRDefault="00CE0974">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_Toc201126889 \h </w:instrText>
      </w:r>
      <w:r>
        <w:fldChar w:fldCharType="separate"/>
      </w:r>
      <w:r>
        <w:t>206</w:t>
      </w:r>
      <w:r>
        <w:fldChar w:fldCharType="end"/>
      </w:r>
    </w:p>
    <w:p w14:paraId="402233B2" w14:textId="283A40E8" w:rsidR="00CE0974" w:rsidRDefault="00CE0974">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_Toc201126890 \h </w:instrText>
      </w:r>
      <w:r>
        <w:fldChar w:fldCharType="separate"/>
      </w:r>
      <w:r>
        <w:t>206</w:t>
      </w:r>
      <w:r>
        <w:fldChar w:fldCharType="end"/>
      </w:r>
    </w:p>
    <w:p w14:paraId="7B25FB5E" w14:textId="5BC492BE" w:rsidR="00CE0974" w:rsidRDefault="00CE0974">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_Toc201126891 \h </w:instrText>
      </w:r>
      <w:r>
        <w:fldChar w:fldCharType="separate"/>
      </w:r>
      <w:r>
        <w:t>209</w:t>
      </w:r>
      <w:r>
        <w:fldChar w:fldCharType="end"/>
      </w:r>
    </w:p>
    <w:p w14:paraId="7B293ED4" w14:textId="4B29F900" w:rsidR="00CE0974" w:rsidRDefault="00CE0974">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_Toc201126892 \h </w:instrText>
      </w:r>
      <w:r>
        <w:fldChar w:fldCharType="separate"/>
      </w:r>
      <w:r>
        <w:t>209</w:t>
      </w:r>
      <w:r>
        <w:fldChar w:fldCharType="end"/>
      </w:r>
    </w:p>
    <w:p w14:paraId="785C4A9E" w14:textId="7C5199B0" w:rsidR="00CE0974" w:rsidRDefault="00CE0974">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_Toc201126893 \h </w:instrText>
      </w:r>
      <w:r>
        <w:fldChar w:fldCharType="separate"/>
      </w:r>
      <w:r>
        <w:t>209</w:t>
      </w:r>
      <w:r>
        <w:fldChar w:fldCharType="end"/>
      </w:r>
    </w:p>
    <w:p w14:paraId="07A77621" w14:textId="1A790416" w:rsidR="00CE0974" w:rsidRDefault="00CE0974">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_Toc201126894 \h </w:instrText>
      </w:r>
      <w:r>
        <w:fldChar w:fldCharType="separate"/>
      </w:r>
      <w:r>
        <w:t>209</w:t>
      </w:r>
      <w:r>
        <w:fldChar w:fldCharType="end"/>
      </w:r>
    </w:p>
    <w:p w14:paraId="3E6B84AA" w14:textId="65AF1AD2" w:rsidR="00CE0974" w:rsidRDefault="00CE0974">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_Toc201126895 \h </w:instrText>
      </w:r>
      <w:r>
        <w:fldChar w:fldCharType="separate"/>
      </w:r>
      <w:r>
        <w:t>210</w:t>
      </w:r>
      <w:r>
        <w:fldChar w:fldCharType="end"/>
      </w:r>
    </w:p>
    <w:p w14:paraId="3DCD3BD5" w14:textId="13EE243C" w:rsidR="00CE0974" w:rsidRDefault="00CE0974">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_Toc201126896 \h </w:instrText>
      </w:r>
      <w:r>
        <w:fldChar w:fldCharType="separate"/>
      </w:r>
      <w:r>
        <w:t>210</w:t>
      </w:r>
      <w:r>
        <w:fldChar w:fldCharType="end"/>
      </w:r>
    </w:p>
    <w:p w14:paraId="057D3E90" w14:textId="3F059FFB" w:rsidR="00CE0974" w:rsidRDefault="00CE0974">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_Toc201126897 \h </w:instrText>
      </w:r>
      <w:r>
        <w:fldChar w:fldCharType="separate"/>
      </w:r>
      <w:r>
        <w:t>210</w:t>
      </w:r>
      <w:r>
        <w:fldChar w:fldCharType="end"/>
      </w:r>
    </w:p>
    <w:p w14:paraId="30D5C82B" w14:textId="0A9DFE04" w:rsidR="00CE0974" w:rsidRDefault="00CE0974">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_Toc201126898 \h </w:instrText>
      </w:r>
      <w:r>
        <w:fldChar w:fldCharType="separate"/>
      </w:r>
      <w:r>
        <w:t>210</w:t>
      </w:r>
      <w:r>
        <w:fldChar w:fldCharType="end"/>
      </w:r>
    </w:p>
    <w:p w14:paraId="146CF9C2" w14:textId="527120E2" w:rsidR="00CE0974" w:rsidRDefault="00CE0974">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_Toc201126899 \h </w:instrText>
      </w:r>
      <w:r>
        <w:fldChar w:fldCharType="separate"/>
      </w:r>
      <w:r>
        <w:t>210</w:t>
      </w:r>
      <w:r>
        <w:fldChar w:fldCharType="end"/>
      </w:r>
    </w:p>
    <w:p w14:paraId="33B63CAD" w14:textId="2B17EEC4" w:rsidR="00CE0974" w:rsidRDefault="00CE0974">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_Toc201126900 \h </w:instrText>
      </w:r>
      <w:r>
        <w:fldChar w:fldCharType="separate"/>
      </w:r>
      <w:r>
        <w:t>211</w:t>
      </w:r>
      <w:r>
        <w:fldChar w:fldCharType="end"/>
      </w:r>
    </w:p>
    <w:p w14:paraId="71429156" w14:textId="5868B1BA" w:rsidR="00CE0974" w:rsidRDefault="00CE0974">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_Toc201126901 \h </w:instrText>
      </w:r>
      <w:r>
        <w:fldChar w:fldCharType="separate"/>
      </w:r>
      <w:r>
        <w:t>211</w:t>
      </w:r>
      <w:r>
        <w:fldChar w:fldCharType="end"/>
      </w:r>
    </w:p>
    <w:p w14:paraId="21CE7DF0" w14:textId="2A5DD473" w:rsidR="00CE0974" w:rsidRDefault="00CE0974">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_Toc201126902 \h </w:instrText>
      </w:r>
      <w:r>
        <w:fldChar w:fldCharType="separate"/>
      </w:r>
      <w:r>
        <w:t>211</w:t>
      </w:r>
      <w:r>
        <w:fldChar w:fldCharType="end"/>
      </w:r>
    </w:p>
    <w:p w14:paraId="09C23708" w14:textId="4F844593" w:rsidR="00CE0974" w:rsidRDefault="00CE0974">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_Toc201126903 \h </w:instrText>
      </w:r>
      <w:r>
        <w:fldChar w:fldCharType="separate"/>
      </w:r>
      <w:r>
        <w:t>211</w:t>
      </w:r>
      <w:r>
        <w:fldChar w:fldCharType="end"/>
      </w:r>
    </w:p>
    <w:p w14:paraId="7AC5F562" w14:textId="46AF3C3A" w:rsidR="00CE0974" w:rsidRDefault="00CE0974">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_Toc201126904 \h </w:instrText>
      </w:r>
      <w:r>
        <w:fldChar w:fldCharType="separate"/>
      </w:r>
      <w:r>
        <w:t>211</w:t>
      </w:r>
      <w:r>
        <w:fldChar w:fldCharType="end"/>
      </w:r>
    </w:p>
    <w:p w14:paraId="1763BBBF" w14:textId="77F24322" w:rsidR="00CE0974" w:rsidRDefault="00CE0974">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_Toc201126905 \h </w:instrText>
      </w:r>
      <w:r>
        <w:fldChar w:fldCharType="separate"/>
      </w:r>
      <w:r>
        <w:t>211</w:t>
      </w:r>
      <w:r>
        <w:fldChar w:fldCharType="end"/>
      </w:r>
    </w:p>
    <w:p w14:paraId="68264DB3" w14:textId="317291DF" w:rsidR="00CE0974" w:rsidRDefault="00CE0974">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_Toc201126906 \h </w:instrText>
      </w:r>
      <w:r>
        <w:fldChar w:fldCharType="separate"/>
      </w:r>
      <w:r>
        <w:t>213</w:t>
      </w:r>
      <w:r>
        <w:fldChar w:fldCharType="end"/>
      </w:r>
    </w:p>
    <w:p w14:paraId="207FB887" w14:textId="6A4E9891" w:rsidR="00CE0974" w:rsidRDefault="00CE0974">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_Toc201126907 \h </w:instrText>
      </w:r>
      <w:r>
        <w:fldChar w:fldCharType="separate"/>
      </w:r>
      <w:r>
        <w:t>213</w:t>
      </w:r>
      <w:r>
        <w:fldChar w:fldCharType="end"/>
      </w:r>
    </w:p>
    <w:p w14:paraId="5ED6C71E" w14:textId="5F9CB506" w:rsidR="00CE0974" w:rsidRDefault="00CE0974">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_Toc201126908 \h </w:instrText>
      </w:r>
      <w:r>
        <w:fldChar w:fldCharType="separate"/>
      </w:r>
      <w:r>
        <w:t>214</w:t>
      </w:r>
      <w:r>
        <w:fldChar w:fldCharType="end"/>
      </w:r>
    </w:p>
    <w:p w14:paraId="70A1ACF3" w14:textId="0AAF0954"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_Toc201126909 \h </w:instrText>
      </w:r>
      <w:r>
        <w:fldChar w:fldCharType="separate"/>
      </w:r>
      <w:r>
        <w:t>215</w:t>
      </w:r>
      <w:r>
        <w:fldChar w:fldCharType="end"/>
      </w:r>
    </w:p>
    <w:p w14:paraId="0574EB6E" w14:textId="0A28A27B" w:rsidR="00CE0974" w:rsidRDefault="00CE0974">
      <w:pPr>
        <w:pStyle w:val="TOC8"/>
        <w:rPr>
          <w:rFonts w:asciiTheme="minorHAnsi" w:eastAsiaTheme="minorEastAsia" w:hAnsiTheme="minorHAnsi" w:cstheme="minorBidi"/>
          <w:b w:val="0"/>
          <w:kern w:val="2"/>
          <w:sz w:val="24"/>
          <w:szCs w:val="24"/>
          <w14:ligatures w14:val="standardContextual"/>
        </w:rPr>
      </w:pPr>
      <w:r w:rsidRPr="00926E8A">
        <w:rPr>
          <w:lang w:val="fr-FR"/>
        </w:rPr>
        <w:t>Annex B (informative</w:t>
      </w:r>
      <w:r>
        <w:rPr>
          <w:lang w:val="fr-FR"/>
        </w:rPr>
        <w:t>):</w:t>
      </w:r>
      <w:r>
        <w:rPr>
          <w:lang w:val="fr-FR"/>
        </w:rPr>
        <w:tab/>
      </w:r>
      <w:r w:rsidRPr="00926E8A">
        <w:rPr>
          <w:lang w:val="fr-FR" w:eastAsia="ko-KR"/>
        </w:rPr>
        <w:t>V</w:t>
      </w:r>
      <w:r w:rsidRPr="00926E8A">
        <w:rPr>
          <w:lang w:val="fr-FR"/>
        </w:rPr>
        <w:t>oid</w:t>
      </w:r>
      <w:r>
        <w:tab/>
      </w:r>
      <w:r>
        <w:fldChar w:fldCharType="begin" w:fldLock="1"/>
      </w:r>
      <w:r>
        <w:instrText xml:space="preserve"> PAGEREF _Toc201126910 \h </w:instrText>
      </w:r>
      <w:r>
        <w:fldChar w:fldCharType="separate"/>
      </w:r>
      <w:r>
        <w:t>217</w:t>
      </w:r>
      <w:r>
        <w:fldChar w:fldCharType="end"/>
      </w:r>
    </w:p>
    <w:p w14:paraId="717885E4" w14:textId="6CD57838" w:rsidR="00CE0974" w:rsidRDefault="00CE0974">
      <w:pPr>
        <w:pStyle w:val="TOC8"/>
        <w:rPr>
          <w:rFonts w:asciiTheme="minorHAnsi" w:eastAsiaTheme="minorEastAsia" w:hAnsiTheme="minorHAnsi" w:cstheme="minorBidi"/>
          <w:b w:val="0"/>
          <w:kern w:val="2"/>
          <w:sz w:val="24"/>
          <w:szCs w:val="24"/>
          <w14:ligatures w14:val="standardContextual"/>
        </w:rPr>
      </w:pPr>
      <w:r w:rsidRPr="00926E8A">
        <w:rPr>
          <w:lang w:val="fr-FR"/>
        </w:rPr>
        <w:t>Annex C (informative</w:t>
      </w:r>
      <w:r>
        <w:rPr>
          <w:lang w:val="fr-FR"/>
        </w:rPr>
        <w:t>):</w:t>
      </w:r>
      <w:r>
        <w:rPr>
          <w:lang w:val="fr-FR"/>
        </w:rPr>
        <w:tab/>
      </w:r>
      <w:r w:rsidRPr="00926E8A">
        <w:rPr>
          <w:lang w:val="fr-FR"/>
        </w:rPr>
        <w:t>Void</w:t>
      </w:r>
      <w:r>
        <w:tab/>
      </w:r>
      <w:r>
        <w:fldChar w:fldCharType="begin" w:fldLock="1"/>
      </w:r>
      <w:r>
        <w:instrText xml:space="preserve"> PAGEREF _Toc201126911 \h </w:instrText>
      </w:r>
      <w:r>
        <w:fldChar w:fldCharType="separate"/>
      </w:r>
      <w:r>
        <w:t>218</w:t>
      </w:r>
      <w:r>
        <w:fldChar w:fldCharType="end"/>
      </w:r>
    </w:p>
    <w:p w14:paraId="37B57F1A" w14:textId="307740B3" w:rsidR="00CE0974" w:rsidRDefault="00CE0974">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_Toc201126912 \h </w:instrText>
      </w:r>
      <w:r>
        <w:fldChar w:fldCharType="separate"/>
      </w:r>
      <w:r>
        <w:t>219</w:t>
      </w:r>
      <w:r>
        <w:fldChar w:fldCharType="end"/>
      </w:r>
    </w:p>
    <w:p w14:paraId="48D9EB47" w14:textId="30F5D55E" w:rsidR="00CE0974" w:rsidRDefault="00CE097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_Toc201126913 \h </w:instrText>
      </w:r>
      <w:r>
        <w:fldChar w:fldCharType="separate"/>
      </w:r>
      <w:r>
        <w:t>220</w:t>
      </w:r>
      <w:r>
        <w:fldChar w:fldCharType="end"/>
      </w:r>
    </w:p>
    <w:p w14:paraId="6B23CCAC" w14:textId="306D2894" w:rsidR="00CE0974" w:rsidRDefault="00CE0974">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_Toc201126914 \h </w:instrText>
      </w:r>
      <w:r>
        <w:fldChar w:fldCharType="separate"/>
      </w:r>
      <w:r>
        <w:t>220</w:t>
      </w:r>
      <w:r>
        <w:fldChar w:fldCharType="end"/>
      </w:r>
    </w:p>
    <w:p w14:paraId="576FC012" w14:textId="415A5AEF" w:rsidR="00CE0974" w:rsidRDefault="00CE097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_Toc201126915 \h </w:instrText>
      </w:r>
      <w:r>
        <w:fldChar w:fldCharType="separate"/>
      </w:r>
      <w:r>
        <w:t>220</w:t>
      </w:r>
      <w:r>
        <w:fldChar w:fldCharType="end"/>
      </w:r>
    </w:p>
    <w:p w14:paraId="7528476E" w14:textId="0683EB2C"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_Toc201126916 \h </w:instrText>
      </w:r>
      <w:r>
        <w:fldChar w:fldCharType="separate"/>
      </w:r>
      <w:r>
        <w:t>220</w:t>
      </w:r>
      <w:r>
        <w:fldChar w:fldCharType="end"/>
      </w:r>
    </w:p>
    <w:p w14:paraId="25493F73" w14:textId="4A9042A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_Toc201126917 \h </w:instrText>
      </w:r>
      <w:r>
        <w:fldChar w:fldCharType="separate"/>
      </w:r>
      <w:r>
        <w:t>221</w:t>
      </w:r>
      <w:r>
        <w:fldChar w:fldCharType="end"/>
      </w:r>
    </w:p>
    <w:p w14:paraId="0613D541" w14:textId="54EDB73B"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_Toc201126918 \h </w:instrText>
      </w:r>
      <w:r>
        <w:fldChar w:fldCharType="separate"/>
      </w:r>
      <w:r>
        <w:t>221</w:t>
      </w:r>
      <w:r>
        <w:fldChar w:fldCharType="end"/>
      </w:r>
    </w:p>
    <w:p w14:paraId="41E8D41D" w14:textId="07155AE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_Toc201126919 \h </w:instrText>
      </w:r>
      <w:r>
        <w:fldChar w:fldCharType="separate"/>
      </w:r>
      <w:r>
        <w:t>221</w:t>
      </w:r>
      <w:r>
        <w:fldChar w:fldCharType="end"/>
      </w:r>
    </w:p>
    <w:p w14:paraId="1C1E2A8A" w14:textId="6D0D7C73" w:rsidR="00CE0974" w:rsidRDefault="00CE0974">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_Toc201126920 \h </w:instrText>
      </w:r>
      <w:r>
        <w:fldChar w:fldCharType="separate"/>
      </w:r>
      <w:r>
        <w:t>222</w:t>
      </w:r>
      <w:r>
        <w:fldChar w:fldCharType="end"/>
      </w:r>
    </w:p>
    <w:p w14:paraId="4C52A6FB" w14:textId="7A2C23E1" w:rsidR="00CE0974" w:rsidRDefault="00CE097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_Toc201126921 \h </w:instrText>
      </w:r>
      <w:r>
        <w:fldChar w:fldCharType="separate"/>
      </w:r>
      <w:r>
        <w:t>223</w:t>
      </w:r>
      <w:r>
        <w:fldChar w:fldCharType="end"/>
      </w:r>
    </w:p>
    <w:p w14:paraId="19DCC387" w14:textId="68160C3F"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_Toc201126922 \h </w:instrText>
      </w:r>
      <w:r>
        <w:fldChar w:fldCharType="separate"/>
      </w:r>
      <w:r>
        <w:t>223</w:t>
      </w:r>
      <w:r>
        <w:fldChar w:fldCharType="end"/>
      </w:r>
    </w:p>
    <w:p w14:paraId="4545CB70" w14:textId="11E3A64C"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_Toc201126923 \h </w:instrText>
      </w:r>
      <w:r>
        <w:fldChar w:fldCharType="separate"/>
      </w:r>
      <w:r>
        <w:t>223</w:t>
      </w:r>
      <w:r>
        <w:fldChar w:fldCharType="end"/>
      </w:r>
    </w:p>
    <w:p w14:paraId="219A66C6" w14:textId="20EAA0FB" w:rsidR="00CE0974" w:rsidRDefault="00CE0974">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_Toc201126924 \h </w:instrText>
      </w:r>
      <w:r>
        <w:fldChar w:fldCharType="separate"/>
      </w:r>
      <w:r>
        <w:t>223</w:t>
      </w:r>
      <w:r>
        <w:fldChar w:fldCharType="end"/>
      </w:r>
    </w:p>
    <w:p w14:paraId="3B6580AA" w14:textId="085FD475" w:rsidR="00CE0974" w:rsidRDefault="00CE0974">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_Toc201126925 \h </w:instrText>
      </w:r>
      <w:r>
        <w:fldChar w:fldCharType="separate"/>
      </w:r>
      <w:r>
        <w:t>223</w:t>
      </w:r>
      <w:r>
        <w:fldChar w:fldCharType="end"/>
      </w:r>
    </w:p>
    <w:p w14:paraId="4005BF37" w14:textId="6F95E845" w:rsidR="00CE0974" w:rsidRDefault="00CE0974">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_Toc201126926 \h </w:instrText>
      </w:r>
      <w:r>
        <w:fldChar w:fldCharType="separate"/>
      </w:r>
      <w:r>
        <w:t>224</w:t>
      </w:r>
      <w:r>
        <w:fldChar w:fldCharType="end"/>
      </w:r>
    </w:p>
    <w:p w14:paraId="3785896E" w14:textId="4DD6FB49" w:rsidR="00CE0974" w:rsidRDefault="00CE0974">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_Toc201126927 \h </w:instrText>
      </w:r>
      <w:r>
        <w:fldChar w:fldCharType="separate"/>
      </w:r>
      <w:r>
        <w:t>224</w:t>
      </w:r>
      <w:r>
        <w:fldChar w:fldCharType="end"/>
      </w:r>
    </w:p>
    <w:p w14:paraId="18F622BF" w14:textId="767B8EF1"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_Toc201126928 \h </w:instrText>
      </w:r>
      <w:r>
        <w:fldChar w:fldCharType="separate"/>
      </w:r>
      <w:r>
        <w:t>224</w:t>
      </w:r>
      <w:r>
        <w:fldChar w:fldCharType="end"/>
      </w:r>
    </w:p>
    <w:p w14:paraId="359FAE70" w14:textId="70F5DF66"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_Toc201126929 \h </w:instrText>
      </w:r>
      <w:r>
        <w:fldChar w:fldCharType="separate"/>
      </w:r>
      <w:r>
        <w:t>225</w:t>
      </w:r>
      <w:r>
        <w:fldChar w:fldCharType="end"/>
      </w:r>
    </w:p>
    <w:p w14:paraId="49F3C93E" w14:textId="0FB0432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_Toc201126930 \h </w:instrText>
      </w:r>
      <w:r>
        <w:fldChar w:fldCharType="separate"/>
      </w:r>
      <w:r>
        <w:t>226</w:t>
      </w:r>
      <w:r>
        <w:fldChar w:fldCharType="end"/>
      </w:r>
    </w:p>
    <w:p w14:paraId="287C1F19" w14:textId="4CEEBB10"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_Toc201126931 \h </w:instrText>
      </w:r>
      <w:r>
        <w:fldChar w:fldCharType="separate"/>
      </w:r>
      <w:r>
        <w:t>226</w:t>
      </w:r>
      <w:r>
        <w:fldChar w:fldCharType="end"/>
      </w:r>
    </w:p>
    <w:p w14:paraId="3CC1D82D" w14:textId="1D29BEE8"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_Toc201126932 \h </w:instrText>
      </w:r>
      <w:r>
        <w:fldChar w:fldCharType="separate"/>
      </w:r>
      <w:r>
        <w:t>227</w:t>
      </w:r>
      <w:r>
        <w:fldChar w:fldCharType="end"/>
      </w:r>
    </w:p>
    <w:p w14:paraId="738F04DF" w14:textId="50722390"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_Toc201126933 \h </w:instrText>
      </w:r>
      <w:r>
        <w:fldChar w:fldCharType="separate"/>
      </w:r>
      <w:r>
        <w:t>227</w:t>
      </w:r>
      <w:r>
        <w:fldChar w:fldCharType="end"/>
      </w:r>
    </w:p>
    <w:p w14:paraId="50BAC6A3" w14:textId="13B26B8A"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_Toc201126934 \h </w:instrText>
      </w:r>
      <w:r>
        <w:fldChar w:fldCharType="separate"/>
      </w:r>
      <w:r>
        <w:t>227</w:t>
      </w:r>
      <w:r>
        <w:fldChar w:fldCharType="end"/>
      </w:r>
    </w:p>
    <w:p w14:paraId="28633D26" w14:textId="0A94A1DE"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_Toc201126935 \h </w:instrText>
      </w:r>
      <w:r>
        <w:fldChar w:fldCharType="separate"/>
      </w:r>
      <w:r>
        <w:t>227</w:t>
      </w:r>
      <w:r>
        <w:fldChar w:fldCharType="end"/>
      </w:r>
    </w:p>
    <w:p w14:paraId="022D9DCB" w14:textId="1B86905A"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_Toc201126936 \h </w:instrText>
      </w:r>
      <w:r>
        <w:fldChar w:fldCharType="separate"/>
      </w:r>
      <w:r>
        <w:t>228</w:t>
      </w:r>
      <w:r>
        <w:fldChar w:fldCharType="end"/>
      </w:r>
    </w:p>
    <w:p w14:paraId="2B0B370F" w14:textId="232DE587"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_Toc201126937 \h </w:instrText>
      </w:r>
      <w:r>
        <w:fldChar w:fldCharType="separate"/>
      </w:r>
      <w:r>
        <w:t>228</w:t>
      </w:r>
      <w:r>
        <w:fldChar w:fldCharType="end"/>
      </w:r>
    </w:p>
    <w:p w14:paraId="684C0AC6" w14:textId="1ADBF2BD" w:rsidR="00CE0974" w:rsidRDefault="00CE0974">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_Toc201126938 \h </w:instrText>
      </w:r>
      <w:r>
        <w:fldChar w:fldCharType="separate"/>
      </w:r>
      <w:r>
        <w:t>228</w:t>
      </w:r>
      <w:r>
        <w:fldChar w:fldCharType="end"/>
      </w:r>
    </w:p>
    <w:p w14:paraId="484633FB" w14:textId="2C26C56D" w:rsidR="00CE0974" w:rsidRDefault="00CE0974">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_Toc201126939 \h </w:instrText>
      </w:r>
      <w:r>
        <w:fldChar w:fldCharType="separate"/>
      </w:r>
      <w:r>
        <w:t>229</w:t>
      </w:r>
      <w:r>
        <w:fldChar w:fldCharType="end"/>
      </w:r>
    </w:p>
    <w:p w14:paraId="48450D28" w14:textId="5FB0D27F" w:rsidR="00CE0974" w:rsidRDefault="00CE0974">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_Toc201126940 \h </w:instrText>
      </w:r>
      <w:r>
        <w:fldChar w:fldCharType="separate"/>
      </w:r>
      <w:r>
        <w:t>229</w:t>
      </w:r>
      <w:r>
        <w:fldChar w:fldCharType="end"/>
      </w:r>
    </w:p>
    <w:p w14:paraId="1C16A3BB" w14:textId="086AC590" w:rsidR="00CE0974" w:rsidRDefault="00CE0974">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_Toc201126941 \h </w:instrText>
      </w:r>
      <w:r>
        <w:fldChar w:fldCharType="separate"/>
      </w:r>
      <w:r>
        <w:t>230</w:t>
      </w:r>
      <w:r>
        <w:fldChar w:fldCharType="end"/>
      </w:r>
    </w:p>
    <w:p w14:paraId="2B93FB80" w14:textId="01639D62" w:rsidR="00CE0974" w:rsidRDefault="00CE0974">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_Toc201126942 \h </w:instrText>
      </w:r>
      <w:r>
        <w:fldChar w:fldCharType="separate"/>
      </w:r>
      <w:r>
        <w:t>230</w:t>
      </w:r>
      <w:r>
        <w:fldChar w:fldCharType="end"/>
      </w:r>
    </w:p>
    <w:p w14:paraId="67242AAD" w14:textId="6F5776EF" w:rsidR="00CE0974" w:rsidRDefault="00CE0974">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_Toc201126943 \h </w:instrText>
      </w:r>
      <w:r>
        <w:fldChar w:fldCharType="separate"/>
      </w:r>
      <w:r>
        <w:t>230</w:t>
      </w:r>
      <w:r>
        <w:fldChar w:fldCharType="end"/>
      </w:r>
    </w:p>
    <w:p w14:paraId="71860C21" w14:textId="07B6376F" w:rsidR="00CE0974" w:rsidRDefault="00CE0974">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_Toc201126944 \h </w:instrText>
      </w:r>
      <w:r>
        <w:fldChar w:fldCharType="separate"/>
      </w:r>
      <w:r>
        <w:t>231</w:t>
      </w:r>
      <w:r>
        <w:fldChar w:fldCharType="end"/>
      </w:r>
    </w:p>
    <w:p w14:paraId="3E8C53A9" w14:textId="726F79BC" w:rsidR="00CE0974" w:rsidRDefault="00CE0974">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_Toc201126945 \h </w:instrText>
      </w:r>
      <w:r>
        <w:fldChar w:fldCharType="separate"/>
      </w:r>
      <w:r>
        <w:t>231</w:t>
      </w:r>
      <w:r>
        <w:fldChar w:fldCharType="end"/>
      </w:r>
    </w:p>
    <w:p w14:paraId="28725609" w14:textId="03A0359F" w:rsidR="00CE0974" w:rsidRDefault="00CE0974">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_Toc201126946 \h </w:instrText>
      </w:r>
      <w:r>
        <w:fldChar w:fldCharType="separate"/>
      </w:r>
      <w:r>
        <w:t>231</w:t>
      </w:r>
      <w:r>
        <w:fldChar w:fldCharType="end"/>
      </w:r>
    </w:p>
    <w:p w14:paraId="455B505D" w14:textId="3929AFBF" w:rsidR="00CE0974" w:rsidRDefault="00CE0974">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_Toc201126947 \h </w:instrText>
      </w:r>
      <w:r>
        <w:fldChar w:fldCharType="separate"/>
      </w:r>
      <w:r>
        <w:t>232</w:t>
      </w:r>
      <w:r>
        <w:fldChar w:fldCharType="end"/>
      </w:r>
    </w:p>
    <w:p w14:paraId="5B26E95C" w14:textId="4E4D64FC" w:rsidR="00CE0974" w:rsidRDefault="00CE0974">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_Toc201126948 \h </w:instrText>
      </w:r>
      <w:r>
        <w:fldChar w:fldCharType="separate"/>
      </w:r>
      <w:r>
        <w:t>233</w:t>
      </w:r>
      <w:r>
        <w:fldChar w:fldCharType="end"/>
      </w:r>
    </w:p>
    <w:p w14:paraId="7ED345A3" w14:textId="3C5272E2" w:rsidR="00CE0974" w:rsidRDefault="00CE0974">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_Toc201126949 \h </w:instrText>
      </w:r>
      <w:r>
        <w:fldChar w:fldCharType="separate"/>
      </w:r>
      <w:r>
        <w:t>234</w:t>
      </w:r>
      <w:r>
        <w:fldChar w:fldCharType="end"/>
      </w:r>
    </w:p>
    <w:p w14:paraId="0A23688B" w14:textId="3AEE37F4" w:rsidR="00CE0974" w:rsidRDefault="00CE097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_Toc201126950 \h </w:instrText>
      </w:r>
      <w:r>
        <w:fldChar w:fldCharType="separate"/>
      </w:r>
      <w:r>
        <w:t>234</w:t>
      </w:r>
      <w:r>
        <w:fldChar w:fldCharType="end"/>
      </w:r>
    </w:p>
    <w:p w14:paraId="0B6E4662" w14:textId="7953FB81" w:rsidR="00CE0974" w:rsidRDefault="00CE0974">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_Toc201126951 \h </w:instrText>
      </w:r>
      <w:r>
        <w:fldChar w:fldCharType="separate"/>
      </w:r>
      <w:r>
        <w:t>234</w:t>
      </w:r>
      <w:r>
        <w:fldChar w:fldCharType="end"/>
      </w:r>
    </w:p>
    <w:p w14:paraId="208EE5AF" w14:textId="39647A3F" w:rsidR="00CE0974" w:rsidRDefault="00CE0974">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_Toc201126952 \h </w:instrText>
      </w:r>
      <w:r>
        <w:fldChar w:fldCharType="separate"/>
      </w:r>
      <w:r>
        <w:t>234</w:t>
      </w:r>
      <w:r>
        <w:fldChar w:fldCharType="end"/>
      </w:r>
    </w:p>
    <w:p w14:paraId="250E3A60" w14:textId="0556E3A9" w:rsidR="00CE0974" w:rsidRDefault="00CE0974">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_Toc201126953 \h </w:instrText>
      </w:r>
      <w:r>
        <w:fldChar w:fldCharType="separate"/>
      </w:r>
      <w:r>
        <w:t>235</w:t>
      </w:r>
      <w:r>
        <w:fldChar w:fldCharType="end"/>
      </w:r>
    </w:p>
    <w:p w14:paraId="2DE23983" w14:textId="24976519" w:rsidR="00CE0974" w:rsidRDefault="00CE0974">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_Toc201126954 \h </w:instrText>
      </w:r>
      <w:r>
        <w:fldChar w:fldCharType="separate"/>
      </w:r>
      <w:r>
        <w:t>235</w:t>
      </w:r>
      <w:r>
        <w:fldChar w:fldCharType="end"/>
      </w:r>
    </w:p>
    <w:p w14:paraId="5AC518C0" w14:textId="0F35BD25" w:rsidR="00CE0974" w:rsidRDefault="00CE0974">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_Toc201126955 \h </w:instrText>
      </w:r>
      <w:r>
        <w:fldChar w:fldCharType="separate"/>
      </w:r>
      <w:r>
        <w:t>236</w:t>
      </w:r>
      <w:r>
        <w:fldChar w:fldCharType="end"/>
      </w:r>
    </w:p>
    <w:p w14:paraId="56536680" w14:textId="7ADBB844" w:rsidR="00CE0974" w:rsidRDefault="00CE0974">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_Toc201126956 \h </w:instrText>
      </w:r>
      <w:r>
        <w:fldChar w:fldCharType="separate"/>
      </w:r>
      <w:r>
        <w:t>236</w:t>
      </w:r>
      <w:r>
        <w:fldChar w:fldCharType="end"/>
      </w:r>
    </w:p>
    <w:p w14:paraId="589013CA" w14:textId="3C0F0E5C" w:rsidR="00CE0974" w:rsidRDefault="00CE0974">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_Toc201126957 \h </w:instrText>
      </w:r>
      <w:r>
        <w:fldChar w:fldCharType="separate"/>
      </w:r>
      <w:r>
        <w:t>236</w:t>
      </w:r>
      <w:r>
        <w:fldChar w:fldCharType="end"/>
      </w:r>
    </w:p>
    <w:p w14:paraId="2A541DAD" w14:textId="7CC18513" w:rsidR="00CE0974" w:rsidRDefault="00CE0974">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_Toc201126958 \h </w:instrText>
      </w:r>
      <w:r>
        <w:fldChar w:fldCharType="separate"/>
      </w:r>
      <w:r>
        <w:t>237</w:t>
      </w:r>
      <w:r>
        <w:fldChar w:fldCharType="end"/>
      </w:r>
    </w:p>
    <w:p w14:paraId="780341E6" w14:textId="4A3D9FBD" w:rsidR="00CE0974" w:rsidRDefault="00CE097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_Toc201126959 \h </w:instrText>
      </w:r>
      <w:r>
        <w:fldChar w:fldCharType="separate"/>
      </w:r>
      <w:r>
        <w:t>237</w:t>
      </w:r>
      <w:r>
        <w:fldChar w:fldCharType="end"/>
      </w:r>
    </w:p>
    <w:p w14:paraId="3003FC68" w14:textId="043123FA" w:rsidR="00CE0974" w:rsidRDefault="00CE0974">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_Toc201126960 \h </w:instrText>
      </w:r>
      <w:r>
        <w:fldChar w:fldCharType="separate"/>
      </w:r>
      <w:r>
        <w:t>237</w:t>
      </w:r>
      <w:r>
        <w:fldChar w:fldCharType="end"/>
      </w:r>
    </w:p>
    <w:p w14:paraId="23F6F255" w14:textId="5800F0B9" w:rsidR="00CE0974" w:rsidRDefault="00CE0974">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_Toc201126961 \h </w:instrText>
      </w:r>
      <w:r>
        <w:fldChar w:fldCharType="separate"/>
      </w:r>
      <w:r>
        <w:t>237</w:t>
      </w:r>
      <w:r>
        <w:fldChar w:fldCharType="end"/>
      </w:r>
    </w:p>
    <w:p w14:paraId="53BB6478" w14:textId="4044488C" w:rsidR="00CE0974" w:rsidRDefault="00CE0974">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_Toc201126962 \h </w:instrText>
      </w:r>
      <w:r>
        <w:fldChar w:fldCharType="separate"/>
      </w:r>
      <w:r>
        <w:t>237</w:t>
      </w:r>
      <w:r>
        <w:fldChar w:fldCharType="end"/>
      </w:r>
    </w:p>
    <w:p w14:paraId="570A3545" w14:textId="6B588788" w:rsidR="00CE0974" w:rsidRDefault="00CE0974">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_Toc201126963 \h </w:instrText>
      </w:r>
      <w:r>
        <w:fldChar w:fldCharType="separate"/>
      </w:r>
      <w:r>
        <w:t>239</w:t>
      </w:r>
      <w:r>
        <w:fldChar w:fldCharType="end"/>
      </w:r>
    </w:p>
    <w:p w14:paraId="3DAA8490" w14:textId="5EA589EC" w:rsidR="00CE0974" w:rsidRDefault="00CE0974">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_Toc201126964 \h </w:instrText>
      </w:r>
      <w:r>
        <w:fldChar w:fldCharType="separate"/>
      </w:r>
      <w:r>
        <w:t>239</w:t>
      </w:r>
      <w:r>
        <w:fldChar w:fldCharType="end"/>
      </w:r>
    </w:p>
    <w:p w14:paraId="51AC62C0" w14:textId="131C1B24" w:rsidR="00CE0974" w:rsidRDefault="00CE0974">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_Toc201126965 \h </w:instrText>
      </w:r>
      <w:r>
        <w:fldChar w:fldCharType="separate"/>
      </w:r>
      <w:r>
        <w:t>239</w:t>
      </w:r>
      <w:r>
        <w:fldChar w:fldCharType="end"/>
      </w:r>
    </w:p>
    <w:p w14:paraId="5D5542CE" w14:textId="3461AB8A" w:rsidR="00CE0974" w:rsidRDefault="00CE097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_Toc201126966 \h </w:instrText>
      </w:r>
      <w:r>
        <w:fldChar w:fldCharType="separate"/>
      </w:r>
      <w:r>
        <w:t>240</w:t>
      </w:r>
      <w:r>
        <w:fldChar w:fldCharType="end"/>
      </w:r>
    </w:p>
    <w:p w14:paraId="2AF0B79F" w14:textId="1652C132" w:rsidR="00CE0974" w:rsidRDefault="00CE0974">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_Toc201126967 \h </w:instrText>
      </w:r>
      <w:r>
        <w:fldChar w:fldCharType="separate"/>
      </w:r>
      <w:r>
        <w:t>240</w:t>
      </w:r>
      <w:r>
        <w:fldChar w:fldCharType="end"/>
      </w:r>
    </w:p>
    <w:p w14:paraId="6FC11FFB" w14:textId="36F69FBB" w:rsidR="00CE0974" w:rsidRDefault="00CE0974">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_Toc201126968 \h </w:instrText>
      </w:r>
      <w:r>
        <w:fldChar w:fldCharType="separate"/>
      </w:r>
      <w:r>
        <w:t>240</w:t>
      </w:r>
      <w:r>
        <w:fldChar w:fldCharType="end"/>
      </w:r>
    </w:p>
    <w:p w14:paraId="5EF4DC7D" w14:textId="4A33232E" w:rsidR="00CE0974" w:rsidRDefault="00CE0974">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_Toc201126969 \h </w:instrText>
      </w:r>
      <w:r>
        <w:fldChar w:fldCharType="separate"/>
      </w:r>
      <w:r>
        <w:t>240</w:t>
      </w:r>
      <w:r>
        <w:fldChar w:fldCharType="end"/>
      </w:r>
    </w:p>
    <w:p w14:paraId="72BB8E6F" w14:textId="70C3FAD6" w:rsidR="00CE0974" w:rsidRDefault="00CE0974">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_Toc201126970 \h </w:instrText>
      </w:r>
      <w:r>
        <w:fldChar w:fldCharType="separate"/>
      </w:r>
      <w:r>
        <w:t>241</w:t>
      </w:r>
      <w:r>
        <w:fldChar w:fldCharType="end"/>
      </w:r>
    </w:p>
    <w:p w14:paraId="20542F2A" w14:textId="10630940" w:rsidR="00CE0974" w:rsidRDefault="00CE0974">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_Toc201126971 \h </w:instrText>
      </w:r>
      <w:r>
        <w:fldChar w:fldCharType="separate"/>
      </w:r>
      <w:r>
        <w:t>241</w:t>
      </w:r>
      <w:r>
        <w:fldChar w:fldCharType="end"/>
      </w:r>
    </w:p>
    <w:p w14:paraId="58A21507" w14:textId="0DFF7DB4" w:rsidR="00CE0974" w:rsidRDefault="00CE0974">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_Toc201126972 \h </w:instrText>
      </w:r>
      <w:r>
        <w:fldChar w:fldCharType="separate"/>
      </w:r>
      <w:r>
        <w:t>241</w:t>
      </w:r>
      <w:r>
        <w:fldChar w:fldCharType="end"/>
      </w:r>
    </w:p>
    <w:p w14:paraId="5D0DA547" w14:textId="447BFFEE" w:rsidR="00CE0974" w:rsidRDefault="00CE0974">
      <w:pPr>
        <w:pStyle w:val="TOC2"/>
        <w:rPr>
          <w:rFonts w:asciiTheme="minorHAnsi" w:eastAsiaTheme="minorEastAsia" w:hAnsiTheme="minorHAnsi" w:cstheme="minorBidi"/>
          <w:kern w:val="2"/>
          <w:sz w:val="24"/>
          <w:szCs w:val="24"/>
          <w14:ligatures w14:val="standardContextual"/>
        </w:rPr>
      </w:pPr>
      <w:r w:rsidRPr="00926E8A">
        <w:rPr>
          <w:kern w:val="2"/>
          <w:lang w:eastAsia="zh-CN"/>
        </w:rPr>
        <w:t>G.5.3</w:t>
      </w:r>
      <w:r>
        <w:rPr>
          <w:rFonts w:asciiTheme="minorHAnsi" w:eastAsiaTheme="minorEastAsia" w:hAnsiTheme="minorHAnsi" w:cstheme="minorBidi"/>
          <w:kern w:val="2"/>
          <w:sz w:val="24"/>
          <w:szCs w:val="24"/>
          <w14:ligatures w14:val="standardContextual"/>
        </w:rPr>
        <w:tab/>
      </w:r>
      <w:r w:rsidRPr="00926E8A">
        <w:rPr>
          <w:kern w:val="2"/>
          <w:lang w:eastAsia="zh-CN"/>
        </w:rPr>
        <w:t>Outbound</w:t>
      </w:r>
      <w:r>
        <w:tab/>
      </w:r>
      <w:r>
        <w:fldChar w:fldCharType="begin" w:fldLock="1"/>
      </w:r>
      <w:r>
        <w:instrText xml:space="preserve"> PAGEREF _Toc201126973 \h </w:instrText>
      </w:r>
      <w:r>
        <w:fldChar w:fldCharType="separate"/>
      </w:r>
      <w:r>
        <w:t>242</w:t>
      </w:r>
      <w:r>
        <w:fldChar w:fldCharType="end"/>
      </w:r>
    </w:p>
    <w:p w14:paraId="6F8A78AB" w14:textId="5F0D0D06"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G.5.3.1</w:t>
      </w:r>
      <w:r>
        <w:rPr>
          <w:rFonts w:asciiTheme="minorHAnsi" w:eastAsiaTheme="minorEastAsia" w:hAnsiTheme="minorHAnsi" w:cstheme="minorBidi"/>
          <w:kern w:val="2"/>
          <w:sz w:val="24"/>
          <w:szCs w:val="24"/>
          <w14:ligatures w14:val="standardContextual"/>
        </w:rPr>
        <w:tab/>
      </w:r>
      <w:r w:rsidRPr="00926E8A">
        <w:rPr>
          <w:kern w:val="2"/>
          <w:lang w:eastAsia="zh-CN"/>
        </w:rPr>
        <w:t>Overview</w:t>
      </w:r>
      <w:r>
        <w:tab/>
      </w:r>
      <w:r>
        <w:fldChar w:fldCharType="begin" w:fldLock="1"/>
      </w:r>
      <w:r>
        <w:instrText xml:space="preserve"> PAGEREF _Toc201126974 \h </w:instrText>
      </w:r>
      <w:r>
        <w:fldChar w:fldCharType="separate"/>
      </w:r>
      <w:r>
        <w:t>242</w:t>
      </w:r>
      <w:r>
        <w:fldChar w:fldCharType="end"/>
      </w:r>
    </w:p>
    <w:p w14:paraId="2E443D32" w14:textId="18317847"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G.5.3.2</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P</w:t>
      </w:r>
      <w:r w:rsidRPr="00926E8A">
        <w:rPr>
          <w:kern w:val="2"/>
          <w:lang w:eastAsia="zh-CN"/>
        </w:rPr>
        <w:noBreakHyphen/>
        <w:t>CSCF</w:t>
      </w:r>
      <w:r>
        <w:tab/>
      </w:r>
      <w:r>
        <w:fldChar w:fldCharType="begin" w:fldLock="1"/>
      </w:r>
      <w:r>
        <w:instrText xml:space="preserve"> PAGEREF _Toc201126975 \h </w:instrText>
      </w:r>
      <w:r>
        <w:fldChar w:fldCharType="separate"/>
      </w:r>
      <w:r>
        <w:t>242</w:t>
      </w:r>
      <w:r>
        <w:fldChar w:fldCharType="end"/>
      </w:r>
    </w:p>
    <w:p w14:paraId="0AEC716C" w14:textId="1EE6EB41"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G.5.3.3</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S</w:t>
      </w:r>
      <w:r w:rsidRPr="00926E8A">
        <w:rPr>
          <w:kern w:val="2"/>
          <w:lang w:eastAsia="zh-CN"/>
        </w:rPr>
        <w:noBreakHyphen/>
        <w:t>CSCF</w:t>
      </w:r>
      <w:r>
        <w:tab/>
      </w:r>
      <w:r>
        <w:fldChar w:fldCharType="begin" w:fldLock="1"/>
      </w:r>
      <w:r>
        <w:instrText xml:space="preserve"> PAGEREF _Toc201126976 \h </w:instrText>
      </w:r>
      <w:r>
        <w:fldChar w:fldCharType="separate"/>
      </w:r>
      <w:r>
        <w:t>242</w:t>
      </w:r>
      <w:r>
        <w:fldChar w:fldCharType="end"/>
      </w:r>
    </w:p>
    <w:p w14:paraId="2BC7EFF0" w14:textId="31F6AFB8" w:rsidR="00CE0974" w:rsidRDefault="00CE0974">
      <w:pPr>
        <w:pStyle w:val="TOC3"/>
        <w:rPr>
          <w:rFonts w:asciiTheme="minorHAnsi" w:eastAsiaTheme="minorEastAsia" w:hAnsiTheme="minorHAnsi" w:cstheme="minorBidi"/>
          <w:kern w:val="2"/>
          <w:sz w:val="24"/>
          <w:szCs w:val="24"/>
          <w14:ligatures w14:val="standardContextual"/>
        </w:rPr>
      </w:pPr>
      <w:r w:rsidRPr="00926E8A">
        <w:rPr>
          <w:kern w:val="2"/>
          <w:lang w:eastAsia="zh-CN"/>
        </w:rPr>
        <w:t>G.5.3.4</w:t>
      </w:r>
      <w:r>
        <w:rPr>
          <w:rFonts w:asciiTheme="minorHAnsi" w:eastAsiaTheme="minorEastAsia" w:hAnsiTheme="minorHAnsi" w:cstheme="minorBidi"/>
          <w:kern w:val="2"/>
          <w:sz w:val="24"/>
          <w:szCs w:val="24"/>
          <w14:ligatures w14:val="standardContextual"/>
        </w:rPr>
        <w:tab/>
      </w:r>
      <w:r w:rsidRPr="00926E8A">
        <w:rPr>
          <w:kern w:val="2"/>
          <w:lang w:eastAsia="zh-CN"/>
        </w:rPr>
        <w:t>Required functions of the UE</w:t>
      </w:r>
      <w:r>
        <w:tab/>
      </w:r>
      <w:r>
        <w:fldChar w:fldCharType="begin" w:fldLock="1"/>
      </w:r>
      <w:r>
        <w:instrText xml:space="preserve"> PAGEREF _Toc201126977 \h </w:instrText>
      </w:r>
      <w:r>
        <w:fldChar w:fldCharType="separate"/>
      </w:r>
      <w:r>
        <w:t>242</w:t>
      </w:r>
      <w:r>
        <w:fldChar w:fldCharType="end"/>
      </w:r>
    </w:p>
    <w:p w14:paraId="304C8A67" w14:textId="1F3C7823" w:rsidR="00CE0974" w:rsidRDefault="00CE0974">
      <w:pPr>
        <w:pStyle w:val="TOC1"/>
        <w:rPr>
          <w:rFonts w:asciiTheme="minorHAnsi" w:eastAsiaTheme="minorEastAsia" w:hAnsiTheme="minorHAnsi" w:cstheme="minorBidi"/>
          <w:kern w:val="2"/>
          <w:sz w:val="24"/>
          <w:szCs w:val="24"/>
          <w14:ligatures w14:val="standardContextual"/>
        </w:rPr>
      </w:pPr>
      <w:r w:rsidRPr="00926E8A">
        <w:rPr>
          <w:kern w:val="2"/>
          <w:lang w:eastAsia="zh-CN"/>
        </w:rPr>
        <w:t>G.6</w:t>
      </w:r>
      <w:r>
        <w:rPr>
          <w:rFonts w:asciiTheme="minorHAnsi" w:eastAsiaTheme="minorEastAsia" w:hAnsiTheme="minorHAnsi" w:cstheme="minorBidi"/>
          <w:kern w:val="2"/>
          <w:sz w:val="24"/>
          <w:szCs w:val="24"/>
          <w14:ligatures w14:val="standardContextual"/>
        </w:rPr>
        <w:tab/>
      </w:r>
      <w:r w:rsidRPr="00926E8A">
        <w:rPr>
          <w:kern w:val="2"/>
          <w:lang w:eastAsia="zh-CN"/>
        </w:rPr>
        <w:t>Procedures for employing ICE and Outbound</w:t>
      </w:r>
      <w:r>
        <w:tab/>
      </w:r>
      <w:r>
        <w:fldChar w:fldCharType="begin" w:fldLock="1"/>
      </w:r>
      <w:r>
        <w:instrText xml:space="preserve"> PAGEREF _Toc201126978 \h </w:instrText>
      </w:r>
      <w:r>
        <w:fldChar w:fldCharType="separate"/>
      </w:r>
      <w:r>
        <w:t>243</w:t>
      </w:r>
      <w:r>
        <w:fldChar w:fldCharType="end"/>
      </w:r>
    </w:p>
    <w:p w14:paraId="03665E73" w14:textId="6B07BCC1" w:rsidR="00CE0974" w:rsidRDefault="00CE0974">
      <w:pPr>
        <w:pStyle w:val="TOC2"/>
        <w:rPr>
          <w:rFonts w:asciiTheme="minorHAnsi" w:eastAsiaTheme="minorEastAsia" w:hAnsiTheme="minorHAnsi" w:cstheme="minorBidi"/>
          <w:kern w:val="2"/>
          <w:sz w:val="24"/>
          <w:szCs w:val="24"/>
          <w14:ligatures w14:val="standardContextual"/>
        </w:rPr>
      </w:pPr>
      <w:r w:rsidRPr="00926E8A">
        <w:rPr>
          <w:kern w:val="2"/>
          <w:lang w:eastAsia="zh-CN"/>
        </w:rPr>
        <w:t>G.6.1</w:t>
      </w:r>
      <w:r>
        <w:rPr>
          <w:rFonts w:asciiTheme="minorHAnsi" w:eastAsiaTheme="minorEastAsia" w:hAnsiTheme="minorHAnsi" w:cstheme="minorBidi"/>
          <w:kern w:val="2"/>
          <w:sz w:val="24"/>
          <w:szCs w:val="24"/>
          <w14:ligatures w14:val="standardContextual"/>
        </w:rPr>
        <w:tab/>
      </w:r>
      <w:r w:rsidRPr="00926E8A">
        <w:rPr>
          <w:kern w:val="2"/>
          <w:lang w:eastAsia="zh-CN"/>
        </w:rPr>
        <w:t>Flow establishment procedures</w:t>
      </w:r>
      <w:r>
        <w:tab/>
      </w:r>
      <w:r>
        <w:fldChar w:fldCharType="begin" w:fldLock="1"/>
      </w:r>
      <w:r>
        <w:instrText xml:space="preserve"> PAGEREF _Toc201126979 \h </w:instrText>
      </w:r>
      <w:r>
        <w:fldChar w:fldCharType="separate"/>
      </w:r>
      <w:r>
        <w:t>243</w:t>
      </w:r>
      <w:r>
        <w:fldChar w:fldCharType="end"/>
      </w:r>
    </w:p>
    <w:p w14:paraId="09420AC4" w14:textId="22D05712"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establishment procedures</w:t>
      </w:r>
      <w:r>
        <w:tab/>
      </w:r>
      <w:r>
        <w:fldChar w:fldCharType="begin" w:fldLock="1"/>
      </w:r>
      <w:r>
        <w:instrText xml:space="preserve"> PAGEREF _Toc201126980 \h </w:instrText>
      </w:r>
      <w:r>
        <w:fldChar w:fldCharType="separate"/>
      </w:r>
      <w:r>
        <w:t>244</w:t>
      </w:r>
      <w:r>
        <w:fldChar w:fldCharType="end"/>
      </w:r>
    </w:p>
    <w:p w14:paraId="45A3C264" w14:textId="709C5D4B"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release procedures</w:t>
      </w:r>
      <w:r>
        <w:tab/>
      </w:r>
      <w:r>
        <w:fldChar w:fldCharType="begin" w:fldLock="1"/>
      </w:r>
      <w:r>
        <w:instrText xml:space="preserve"> PAGEREF _Toc201126981 \h </w:instrText>
      </w:r>
      <w:r>
        <w:fldChar w:fldCharType="separate"/>
      </w:r>
      <w:r>
        <w:t>246</w:t>
      </w:r>
      <w:r>
        <w:fldChar w:fldCharType="end"/>
      </w:r>
    </w:p>
    <w:p w14:paraId="36655138" w14:textId="11E37845"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Session modification procedures</w:t>
      </w:r>
      <w:r>
        <w:tab/>
      </w:r>
      <w:r>
        <w:fldChar w:fldCharType="begin" w:fldLock="1"/>
      </w:r>
      <w:r>
        <w:instrText xml:space="preserve"> PAGEREF _Toc201126982 \h </w:instrText>
      </w:r>
      <w:r>
        <w:fldChar w:fldCharType="separate"/>
      </w:r>
      <w:r>
        <w:t>247</w:t>
      </w:r>
      <w:r>
        <w:fldChar w:fldCharType="end"/>
      </w:r>
    </w:p>
    <w:p w14:paraId="67E9917B" w14:textId="5E2BFBCD"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Policy and Charging Control procedures</w:t>
      </w:r>
      <w:r>
        <w:tab/>
      </w:r>
      <w:r>
        <w:fldChar w:fldCharType="begin" w:fldLock="1"/>
      </w:r>
      <w:r>
        <w:instrText xml:space="preserve"> PAGEREF _Toc201126983 \h </w:instrText>
      </w:r>
      <w:r>
        <w:fldChar w:fldCharType="separate"/>
      </w:r>
      <w:r>
        <w:t>247</w:t>
      </w:r>
      <w:r>
        <w:fldChar w:fldCharType="end"/>
      </w:r>
    </w:p>
    <w:p w14:paraId="067F081C" w14:textId="4C3FAB90"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Detection of NAT Traversal support</w:t>
      </w:r>
      <w:r>
        <w:tab/>
      </w:r>
      <w:r>
        <w:fldChar w:fldCharType="begin" w:fldLock="1"/>
      </w:r>
      <w:r>
        <w:instrText xml:space="preserve"> PAGEREF _Toc201126984 \h </w:instrText>
      </w:r>
      <w:r>
        <w:fldChar w:fldCharType="separate"/>
      </w:r>
      <w:r>
        <w:t>248</w:t>
      </w:r>
      <w:r>
        <w:fldChar w:fldCharType="end"/>
      </w:r>
    </w:p>
    <w:p w14:paraId="5266C747" w14:textId="7FEB50BD" w:rsidR="00CE0974" w:rsidRDefault="00CE0974">
      <w:pPr>
        <w:pStyle w:val="TOC2"/>
        <w:rPr>
          <w:rFonts w:asciiTheme="minorHAnsi" w:eastAsiaTheme="minorEastAsia" w:hAnsiTheme="minorHAnsi" w:cstheme="minorBidi"/>
          <w:kern w:val="2"/>
          <w:sz w:val="24"/>
          <w:szCs w:val="24"/>
          <w14:ligatures w14:val="standardContextual"/>
        </w:rPr>
      </w:pPr>
      <w:r w:rsidRPr="00926E8A">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926E8A">
        <w:rPr>
          <w:rFonts w:eastAsia="SimSun"/>
          <w:kern w:val="2"/>
          <w:lang w:eastAsia="zh-CN"/>
        </w:rPr>
        <w:t>Procedures at other IMS entities processing SDP</w:t>
      </w:r>
      <w:r>
        <w:tab/>
      </w:r>
      <w:r>
        <w:fldChar w:fldCharType="begin" w:fldLock="1"/>
      </w:r>
      <w:r>
        <w:instrText xml:space="preserve"> PAGEREF _Toc201126985 \h </w:instrText>
      </w:r>
      <w:r>
        <w:fldChar w:fldCharType="separate"/>
      </w:r>
      <w:r>
        <w:t>248</w:t>
      </w:r>
      <w:r>
        <w:fldChar w:fldCharType="end"/>
      </w:r>
    </w:p>
    <w:p w14:paraId="4BF7D5F8" w14:textId="32F10F75" w:rsidR="00CE0974" w:rsidRDefault="00CE0974">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_Toc201126986 \h </w:instrText>
      </w:r>
      <w:r>
        <w:fldChar w:fldCharType="separate"/>
      </w:r>
      <w:r>
        <w:t>249</w:t>
      </w:r>
      <w:r>
        <w:fldChar w:fldCharType="end"/>
      </w:r>
    </w:p>
    <w:p w14:paraId="7DD86980" w14:textId="1E27583E" w:rsidR="00CE0974" w:rsidRDefault="00CE0974">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_Toc201126987 \h </w:instrText>
      </w:r>
      <w:r>
        <w:fldChar w:fldCharType="separate"/>
      </w:r>
      <w:r>
        <w:t>250</w:t>
      </w:r>
      <w:r>
        <w:fldChar w:fldCharType="end"/>
      </w:r>
    </w:p>
    <w:p w14:paraId="72544E9B" w14:textId="4A1996AA" w:rsidR="00CE0974" w:rsidRDefault="00CE097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_Toc201126988 \h </w:instrText>
      </w:r>
      <w:r>
        <w:fldChar w:fldCharType="separate"/>
      </w:r>
      <w:r>
        <w:t>250</w:t>
      </w:r>
      <w:r>
        <w:fldChar w:fldCharType="end"/>
      </w:r>
    </w:p>
    <w:p w14:paraId="27587AEF" w14:textId="00207719" w:rsidR="00CE0974" w:rsidRDefault="00CE097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_Toc201126989 \h </w:instrText>
      </w:r>
      <w:r>
        <w:fldChar w:fldCharType="separate"/>
      </w:r>
      <w:r>
        <w:t>250</w:t>
      </w:r>
      <w:r>
        <w:fldChar w:fldCharType="end"/>
      </w:r>
    </w:p>
    <w:p w14:paraId="0870E896" w14:textId="570A1308" w:rsidR="00CE0974" w:rsidRDefault="00CE0974">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_Toc201126990 \h </w:instrText>
      </w:r>
      <w:r>
        <w:fldChar w:fldCharType="separate"/>
      </w:r>
      <w:r>
        <w:t>251</w:t>
      </w:r>
      <w:r>
        <w:fldChar w:fldCharType="end"/>
      </w:r>
    </w:p>
    <w:p w14:paraId="6E977A16" w14:textId="321BB7BE" w:rsidR="00CE0974" w:rsidRDefault="00CE0974">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_Toc201126991 \h </w:instrText>
      </w:r>
      <w:r>
        <w:fldChar w:fldCharType="separate"/>
      </w:r>
      <w:r>
        <w:t>251</w:t>
      </w:r>
      <w:r>
        <w:fldChar w:fldCharType="end"/>
      </w:r>
    </w:p>
    <w:p w14:paraId="443395A7" w14:textId="16BE99BB" w:rsidR="00CE0974" w:rsidRDefault="00CE0974">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_Toc201126992 \h </w:instrText>
      </w:r>
      <w:r>
        <w:fldChar w:fldCharType="separate"/>
      </w:r>
      <w:r>
        <w:t>251</w:t>
      </w:r>
      <w:r>
        <w:fldChar w:fldCharType="end"/>
      </w:r>
    </w:p>
    <w:p w14:paraId="0A0104A8" w14:textId="7A63ECC1" w:rsidR="00CE0974" w:rsidRDefault="00CE0974">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_Toc201126993 \h </w:instrText>
      </w:r>
      <w:r>
        <w:fldChar w:fldCharType="separate"/>
      </w:r>
      <w:r>
        <w:t>253</w:t>
      </w:r>
      <w:r>
        <w:fldChar w:fldCharType="end"/>
      </w:r>
    </w:p>
    <w:p w14:paraId="641C6477" w14:textId="3C0C109C" w:rsidR="00CE0974" w:rsidRDefault="00CE0974">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_Toc201126994 \h </w:instrText>
      </w:r>
      <w:r>
        <w:fldChar w:fldCharType="separate"/>
      </w:r>
      <w:r>
        <w:t>254</w:t>
      </w:r>
      <w:r>
        <w:fldChar w:fldCharType="end"/>
      </w:r>
    </w:p>
    <w:p w14:paraId="3047155A" w14:textId="7180FB63" w:rsidR="00CE0974" w:rsidRDefault="00CE0974">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_Toc201126995 \h </w:instrText>
      </w:r>
      <w:r>
        <w:fldChar w:fldCharType="separate"/>
      </w:r>
      <w:r>
        <w:t>254</w:t>
      </w:r>
      <w:r>
        <w:fldChar w:fldCharType="end"/>
      </w:r>
    </w:p>
    <w:p w14:paraId="320AFBA8" w14:textId="1BD786B0" w:rsidR="00CE0974" w:rsidRDefault="00CE0974">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_Toc201126996 \h </w:instrText>
      </w:r>
      <w:r>
        <w:fldChar w:fldCharType="separate"/>
      </w:r>
      <w:r>
        <w:t>254</w:t>
      </w:r>
      <w:r>
        <w:fldChar w:fldCharType="end"/>
      </w:r>
    </w:p>
    <w:p w14:paraId="6A652D54" w14:textId="1DF46B17" w:rsidR="00CE0974" w:rsidRDefault="00CE0974">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_Toc201126997 \h </w:instrText>
      </w:r>
      <w:r>
        <w:fldChar w:fldCharType="separate"/>
      </w:r>
      <w:r>
        <w:t>255</w:t>
      </w:r>
      <w:r>
        <w:fldChar w:fldCharType="end"/>
      </w:r>
    </w:p>
    <w:p w14:paraId="4688CC6D" w14:textId="4FBB3BFE" w:rsidR="00CE0974" w:rsidRDefault="00CE0974">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_Toc201126998 \h </w:instrText>
      </w:r>
      <w:r>
        <w:fldChar w:fldCharType="separate"/>
      </w:r>
      <w:r>
        <w:t>255</w:t>
      </w:r>
      <w:r>
        <w:fldChar w:fldCharType="end"/>
      </w:r>
    </w:p>
    <w:p w14:paraId="0917546F" w14:textId="1D9B36F9" w:rsidR="00CE0974" w:rsidRDefault="00CE0974">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_Toc201126999 \h </w:instrText>
      </w:r>
      <w:r>
        <w:fldChar w:fldCharType="separate"/>
      </w:r>
      <w:r>
        <w:t>257</w:t>
      </w:r>
      <w:r>
        <w:fldChar w:fldCharType="end"/>
      </w:r>
    </w:p>
    <w:p w14:paraId="5F0EC9D7" w14:textId="162FD476" w:rsidR="00CE0974" w:rsidRDefault="00CE0974">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_Toc201127000 \h </w:instrText>
      </w:r>
      <w:r>
        <w:fldChar w:fldCharType="separate"/>
      </w:r>
      <w:r>
        <w:t>260</w:t>
      </w:r>
      <w:r>
        <w:fldChar w:fldCharType="end"/>
      </w:r>
    </w:p>
    <w:p w14:paraId="55621AB1" w14:textId="67D12335" w:rsidR="00CE0974" w:rsidRDefault="00CE097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_Toc201127001 \h </w:instrText>
      </w:r>
      <w:r>
        <w:fldChar w:fldCharType="separate"/>
      </w:r>
      <w:r>
        <w:t>260</w:t>
      </w:r>
      <w:r>
        <w:fldChar w:fldCharType="end"/>
      </w:r>
    </w:p>
    <w:p w14:paraId="2FA6CD1F" w14:textId="11BD034A" w:rsidR="00CE0974" w:rsidRDefault="00CE097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_Toc201127002 \h </w:instrText>
      </w:r>
      <w:r>
        <w:fldChar w:fldCharType="separate"/>
      </w:r>
      <w:r>
        <w:t>260</w:t>
      </w:r>
      <w:r>
        <w:fldChar w:fldCharType="end"/>
      </w:r>
    </w:p>
    <w:p w14:paraId="2D17E96B" w14:textId="6AA884DF" w:rsidR="00CE0974" w:rsidRDefault="00CE0974">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_Toc201127003 \h </w:instrText>
      </w:r>
      <w:r>
        <w:fldChar w:fldCharType="separate"/>
      </w:r>
      <w:r>
        <w:t>260</w:t>
      </w:r>
      <w:r>
        <w:fldChar w:fldCharType="end"/>
      </w:r>
    </w:p>
    <w:p w14:paraId="09626878" w14:textId="339F52D5" w:rsidR="00CE0974" w:rsidRDefault="00CE0974">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_Toc201127004 \h </w:instrText>
      </w:r>
      <w:r>
        <w:fldChar w:fldCharType="separate"/>
      </w:r>
      <w:r>
        <w:t>261</w:t>
      </w:r>
      <w:r>
        <w:fldChar w:fldCharType="end"/>
      </w:r>
    </w:p>
    <w:p w14:paraId="1F4E78B8" w14:textId="23FC12DA" w:rsidR="00CE0974" w:rsidRDefault="00CE0974">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_Toc201127005 \h </w:instrText>
      </w:r>
      <w:r>
        <w:fldChar w:fldCharType="separate"/>
      </w:r>
      <w:r>
        <w:t>261</w:t>
      </w:r>
      <w:r>
        <w:fldChar w:fldCharType="end"/>
      </w:r>
    </w:p>
    <w:p w14:paraId="2079FC5E" w14:textId="36D33ED7" w:rsidR="00CE0974" w:rsidRDefault="00CE0974">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_Toc201127006 \h </w:instrText>
      </w:r>
      <w:r>
        <w:fldChar w:fldCharType="separate"/>
      </w:r>
      <w:r>
        <w:t>261</w:t>
      </w:r>
      <w:r>
        <w:fldChar w:fldCharType="end"/>
      </w:r>
    </w:p>
    <w:p w14:paraId="02D36D9B" w14:textId="46BCA9A6" w:rsidR="00CE0974" w:rsidRDefault="00CE0974">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_Toc201127007 \h </w:instrText>
      </w:r>
      <w:r>
        <w:fldChar w:fldCharType="separate"/>
      </w:r>
      <w:r>
        <w:t>262</w:t>
      </w:r>
      <w:r>
        <w:fldChar w:fldCharType="end"/>
      </w:r>
    </w:p>
    <w:p w14:paraId="0420836B" w14:textId="5E8A7219"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_Toc201127008 \h </w:instrText>
      </w:r>
      <w:r>
        <w:fldChar w:fldCharType="separate"/>
      </w:r>
      <w:r>
        <w:t>263</w:t>
      </w:r>
      <w:r>
        <w:fldChar w:fldCharType="end"/>
      </w:r>
    </w:p>
    <w:p w14:paraId="6E5E4483" w14:textId="1C6AD600" w:rsidR="00CE0974" w:rsidRDefault="00CE0974">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_Toc201127009 \h </w:instrText>
      </w:r>
      <w:r>
        <w:fldChar w:fldCharType="separate"/>
      </w:r>
      <w:r>
        <w:t>263</w:t>
      </w:r>
      <w:r>
        <w:fldChar w:fldCharType="end"/>
      </w:r>
    </w:p>
    <w:p w14:paraId="31773F9B" w14:textId="051470AF" w:rsidR="00CE0974" w:rsidRDefault="00CE0974">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_Toc201127010 \h </w:instrText>
      </w:r>
      <w:r>
        <w:fldChar w:fldCharType="separate"/>
      </w:r>
      <w:r>
        <w:t>263</w:t>
      </w:r>
      <w:r>
        <w:fldChar w:fldCharType="end"/>
      </w:r>
    </w:p>
    <w:p w14:paraId="46CFE8C3" w14:textId="65D00777" w:rsidR="00CE0974" w:rsidRDefault="00CE0974">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_Toc201127011 \h </w:instrText>
      </w:r>
      <w:r>
        <w:fldChar w:fldCharType="separate"/>
      </w:r>
      <w:r>
        <w:t>264</w:t>
      </w:r>
      <w:r>
        <w:fldChar w:fldCharType="end"/>
      </w:r>
    </w:p>
    <w:p w14:paraId="3121574F" w14:textId="305F31CC" w:rsidR="00CE0974" w:rsidRDefault="00CE097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_Toc201127012 \h </w:instrText>
      </w:r>
      <w:r>
        <w:fldChar w:fldCharType="separate"/>
      </w:r>
      <w:r>
        <w:t>264</w:t>
      </w:r>
      <w:r>
        <w:fldChar w:fldCharType="end"/>
      </w:r>
    </w:p>
    <w:p w14:paraId="671F3CB3" w14:textId="4439B2DD" w:rsidR="00CE0974" w:rsidRDefault="00CE097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_Toc201127013 \h </w:instrText>
      </w:r>
      <w:r>
        <w:fldChar w:fldCharType="separate"/>
      </w:r>
      <w:r>
        <w:t>264</w:t>
      </w:r>
      <w:r>
        <w:fldChar w:fldCharType="end"/>
      </w:r>
    </w:p>
    <w:p w14:paraId="3468986A" w14:textId="170413F7" w:rsidR="00CE0974" w:rsidRDefault="00CE0974">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_Toc201127014 \h </w:instrText>
      </w:r>
      <w:r>
        <w:fldChar w:fldCharType="separate"/>
      </w:r>
      <w:r>
        <w:t>264</w:t>
      </w:r>
      <w:r>
        <w:fldChar w:fldCharType="end"/>
      </w:r>
    </w:p>
    <w:p w14:paraId="2BABD7E0" w14:textId="48D2644A" w:rsidR="00CE0974" w:rsidRDefault="00CE097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_Toc201127015 \h </w:instrText>
      </w:r>
      <w:r>
        <w:fldChar w:fldCharType="separate"/>
      </w:r>
      <w:r>
        <w:t>264</w:t>
      </w:r>
      <w:r>
        <w:fldChar w:fldCharType="end"/>
      </w:r>
    </w:p>
    <w:p w14:paraId="7A857D25" w14:textId="454FAC11" w:rsidR="00CE0974" w:rsidRDefault="00CE097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_Toc201127016 \h </w:instrText>
      </w:r>
      <w:r>
        <w:fldChar w:fldCharType="separate"/>
      </w:r>
      <w:r>
        <w:t>264</w:t>
      </w:r>
      <w:r>
        <w:fldChar w:fldCharType="end"/>
      </w:r>
    </w:p>
    <w:p w14:paraId="6E1EED4C" w14:textId="0B06C1A8" w:rsidR="00CE0974" w:rsidRDefault="00CE097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_Toc201127017 \h </w:instrText>
      </w:r>
      <w:r>
        <w:fldChar w:fldCharType="separate"/>
      </w:r>
      <w:r>
        <w:t>265</w:t>
      </w:r>
      <w:r>
        <w:fldChar w:fldCharType="end"/>
      </w:r>
    </w:p>
    <w:p w14:paraId="33827C5D" w14:textId="32CA371D" w:rsidR="00CE0974" w:rsidRDefault="00CE0974">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_Toc201127018 \h </w:instrText>
      </w:r>
      <w:r>
        <w:fldChar w:fldCharType="separate"/>
      </w:r>
      <w:r>
        <w:t>265</w:t>
      </w:r>
      <w:r>
        <w:fldChar w:fldCharType="end"/>
      </w:r>
    </w:p>
    <w:p w14:paraId="2FE9CA16" w14:textId="00C6D1FA" w:rsidR="00CE0974" w:rsidRDefault="00CE0974">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_Toc201127019 \h </w:instrText>
      </w:r>
      <w:r>
        <w:fldChar w:fldCharType="separate"/>
      </w:r>
      <w:r>
        <w:t>265</w:t>
      </w:r>
      <w:r>
        <w:fldChar w:fldCharType="end"/>
      </w:r>
    </w:p>
    <w:p w14:paraId="36FA80B7" w14:textId="07B611A3" w:rsidR="00CE0974" w:rsidRDefault="00CE0974">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_Toc201127020 \h </w:instrText>
      </w:r>
      <w:r>
        <w:fldChar w:fldCharType="separate"/>
      </w:r>
      <w:r>
        <w:t>265</w:t>
      </w:r>
      <w:r>
        <w:fldChar w:fldCharType="end"/>
      </w:r>
    </w:p>
    <w:p w14:paraId="4328B456" w14:textId="4EC4FFA2" w:rsidR="00CE0974" w:rsidRDefault="00CE0974">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_Toc201127021 \h </w:instrText>
      </w:r>
      <w:r>
        <w:fldChar w:fldCharType="separate"/>
      </w:r>
      <w:r>
        <w:t>265</w:t>
      </w:r>
      <w:r>
        <w:fldChar w:fldCharType="end"/>
      </w:r>
    </w:p>
    <w:p w14:paraId="0B9B2881" w14:textId="3390D7C8" w:rsidR="00CE0974" w:rsidRDefault="00CE0974">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_Toc201127022 \h </w:instrText>
      </w:r>
      <w:r>
        <w:fldChar w:fldCharType="separate"/>
      </w:r>
      <w:r>
        <w:t>266</w:t>
      </w:r>
      <w:r>
        <w:fldChar w:fldCharType="end"/>
      </w:r>
    </w:p>
    <w:p w14:paraId="5A6D877F" w14:textId="43DA6BA3" w:rsidR="00CE0974" w:rsidRDefault="00CE0974">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_Toc201127023 \h </w:instrText>
      </w:r>
      <w:r>
        <w:fldChar w:fldCharType="separate"/>
      </w:r>
      <w:r>
        <w:t>267</w:t>
      </w:r>
      <w:r>
        <w:fldChar w:fldCharType="end"/>
      </w:r>
    </w:p>
    <w:p w14:paraId="36F3FA8A" w14:textId="2004AC56" w:rsidR="00CE0974" w:rsidRDefault="00CE0974">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_Toc201127024 \h </w:instrText>
      </w:r>
      <w:r>
        <w:fldChar w:fldCharType="separate"/>
      </w:r>
      <w:r>
        <w:t>267</w:t>
      </w:r>
      <w:r>
        <w:fldChar w:fldCharType="end"/>
      </w:r>
    </w:p>
    <w:p w14:paraId="48DF4D15" w14:textId="500ABF0E" w:rsidR="00CE0974" w:rsidRDefault="00CE0974">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_Toc201127025 \h </w:instrText>
      </w:r>
      <w:r>
        <w:fldChar w:fldCharType="separate"/>
      </w:r>
      <w:r>
        <w:t>267</w:t>
      </w:r>
      <w:r>
        <w:fldChar w:fldCharType="end"/>
      </w:r>
    </w:p>
    <w:p w14:paraId="399D0D60" w14:textId="58321561" w:rsidR="00CE0974" w:rsidRDefault="00CE0974">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_Toc201127026 \h </w:instrText>
      </w:r>
      <w:r>
        <w:fldChar w:fldCharType="separate"/>
      </w:r>
      <w:r>
        <w:t>267</w:t>
      </w:r>
      <w:r>
        <w:fldChar w:fldCharType="end"/>
      </w:r>
    </w:p>
    <w:p w14:paraId="5916E12F" w14:textId="624AE1A4" w:rsidR="00CE0974" w:rsidRDefault="00CE0974">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_Toc201127027 \h </w:instrText>
      </w:r>
      <w:r>
        <w:fldChar w:fldCharType="separate"/>
      </w:r>
      <w:r>
        <w:t>267</w:t>
      </w:r>
      <w:r>
        <w:fldChar w:fldCharType="end"/>
      </w:r>
    </w:p>
    <w:p w14:paraId="5DC9A296" w14:textId="7CF78E3C" w:rsidR="00CE0974" w:rsidRDefault="00CE0974">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_Toc201127028 \h </w:instrText>
      </w:r>
      <w:r>
        <w:fldChar w:fldCharType="separate"/>
      </w:r>
      <w:r>
        <w:t>267</w:t>
      </w:r>
      <w:r>
        <w:fldChar w:fldCharType="end"/>
      </w:r>
    </w:p>
    <w:p w14:paraId="1B6F3E85" w14:textId="6F5908BA" w:rsidR="00CE0974" w:rsidRDefault="00CE0974">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_Toc201127029 \h </w:instrText>
      </w:r>
      <w:r>
        <w:fldChar w:fldCharType="separate"/>
      </w:r>
      <w:r>
        <w:t>269</w:t>
      </w:r>
      <w:r>
        <w:fldChar w:fldCharType="end"/>
      </w:r>
    </w:p>
    <w:p w14:paraId="15BE289F" w14:textId="50CCB8BB" w:rsidR="00CE0974" w:rsidRDefault="00CE0974">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_Toc201127030 \h </w:instrText>
      </w:r>
      <w:r>
        <w:fldChar w:fldCharType="separate"/>
      </w:r>
      <w:r>
        <w:t>269</w:t>
      </w:r>
      <w:r>
        <w:fldChar w:fldCharType="end"/>
      </w:r>
    </w:p>
    <w:p w14:paraId="3B2906FF" w14:textId="213609F7" w:rsidR="00CE0974" w:rsidRDefault="00CE0974">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_Toc201127031 \h </w:instrText>
      </w:r>
      <w:r>
        <w:fldChar w:fldCharType="separate"/>
      </w:r>
      <w:r>
        <w:t>269</w:t>
      </w:r>
      <w:r>
        <w:fldChar w:fldCharType="end"/>
      </w:r>
    </w:p>
    <w:p w14:paraId="2FFE370F" w14:textId="2025AD95" w:rsidR="00CE0974" w:rsidRDefault="00CE0974">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_Toc201127032 \h </w:instrText>
      </w:r>
      <w:r>
        <w:fldChar w:fldCharType="separate"/>
      </w:r>
      <w:r>
        <w:t>269</w:t>
      </w:r>
      <w:r>
        <w:fldChar w:fldCharType="end"/>
      </w:r>
    </w:p>
    <w:p w14:paraId="46930CCC" w14:textId="1457C2ED" w:rsidR="00CE0974" w:rsidRDefault="00CE0974">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_Toc201127033 \h </w:instrText>
      </w:r>
      <w:r>
        <w:fldChar w:fldCharType="separate"/>
      </w:r>
      <w:r>
        <w:t>269</w:t>
      </w:r>
      <w:r>
        <w:fldChar w:fldCharType="end"/>
      </w:r>
    </w:p>
    <w:p w14:paraId="125EB97E" w14:textId="437EBDF7" w:rsidR="00CE0974" w:rsidRDefault="00CE0974">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_Toc201127034 \h </w:instrText>
      </w:r>
      <w:r>
        <w:fldChar w:fldCharType="separate"/>
      </w:r>
      <w:r>
        <w:t>271</w:t>
      </w:r>
      <w:r>
        <w:fldChar w:fldCharType="end"/>
      </w:r>
    </w:p>
    <w:p w14:paraId="56FEBFE8" w14:textId="781E16F6" w:rsidR="00CE0974" w:rsidRDefault="00CE0974">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_Toc201127035 \h </w:instrText>
      </w:r>
      <w:r>
        <w:fldChar w:fldCharType="separate"/>
      </w:r>
      <w:r>
        <w:t>271</w:t>
      </w:r>
      <w:r>
        <w:fldChar w:fldCharType="end"/>
      </w:r>
    </w:p>
    <w:p w14:paraId="06151CC6" w14:textId="735F156E" w:rsidR="00CE0974" w:rsidRDefault="00CE0974">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_Toc201127036 \h </w:instrText>
      </w:r>
      <w:r>
        <w:fldChar w:fldCharType="separate"/>
      </w:r>
      <w:r>
        <w:t>271</w:t>
      </w:r>
      <w:r>
        <w:fldChar w:fldCharType="end"/>
      </w:r>
    </w:p>
    <w:p w14:paraId="72FD8436" w14:textId="579C6501" w:rsidR="00CE0974" w:rsidRDefault="00CE0974">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_Toc201127037 \h </w:instrText>
      </w:r>
      <w:r>
        <w:fldChar w:fldCharType="separate"/>
      </w:r>
      <w:r>
        <w:t>271</w:t>
      </w:r>
      <w:r>
        <w:fldChar w:fldCharType="end"/>
      </w:r>
    </w:p>
    <w:p w14:paraId="02C5F2DF" w14:textId="3FF18713" w:rsidR="00CE0974" w:rsidRDefault="00CE0974">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_Toc201127038 \h </w:instrText>
      </w:r>
      <w:r>
        <w:fldChar w:fldCharType="separate"/>
      </w:r>
      <w:r>
        <w:t>271</w:t>
      </w:r>
      <w:r>
        <w:fldChar w:fldCharType="end"/>
      </w:r>
    </w:p>
    <w:p w14:paraId="7F03142C" w14:textId="038527C8" w:rsidR="00CE0974" w:rsidRDefault="00CE0974">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_Toc201127039 \h </w:instrText>
      </w:r>
      <w:r>
        <w:fldChar w:fldCharType="separate"/>
      </w:r>
      <w:r>
        <w:t>271</w:t>
      </w:r>
      <w:r>
        <w:fldChar w:fldCharType="end"/>
      </w:r>
    </w:p>
    <w:p w14:paraId="3429E0E9" w14:textId="7BAF711E" w:rsidR="00CE0974" w:rsidRDefault="00CE0974">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_Toc201127040 \h </w:instrText>
      </w:r>
      <w:r>
        <w:fldChar w:fldCharType="separate"/>
      </w:r>
      <w:r>
        <w:t>271</w:t>
      </w:r>
      <w:r>
        <w:fldChar w:fldCharType="end"/>
      </w:r>
    </w:p>
    <w:p w14:paraId="45A61E0A" w14:textId="0F381CD9" w:rsidR="00CE0974" w:rsidRDefault="00CE0974">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_Toc201127041 \h </w:instrText>
      </w:r>
      <w:r>
        <w:fldChar w:fldCharType="separate"/>
      </w:r>
      <w:r>
        <w:t>272</w:t>
      </w:r>
      <w:r>
        <w:fldChar w:fldCharType="end"/>
      </w:r>
    </w:p>
    <w:p w14:paraId="10DB45D8" w14:textId="46EBD53D" w:rsidR="00CE0974" w:rsidRDefault="00CE0974">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_Toc201127042 \h </w:instrText>
      </w:r>
      <w:r>
        <w:fldChar w:fldCharType="separate"/>
      </w:r>
      <w:r>
        <w:t>273</w:t>
      </w:r>
      <w:r>
        <w:fldChar w:fldCharType="end"/>
      </w:r>
    </w:p>
    <w:p w14:paraId="47132BA3" w14:textId="15F26053" w:rsidR="00CE0974" w:rsidRDefault="00CE0974">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_Toc201127043 \h </w:instrText>
      </w:r>
      <w:r>
        <w:fldChar w:fldCharType="separate"/>
      </w:r>
      <w:r>
        <w:t>274</w:t>
      </w:r>
      <w:r>
        <w:fldChar w:fldCharType="end"/>
      </w:r>
    </w:p>
    <w:p w14:paraId="457DE096" w14:textId="5D642FF6" w:rsidR="00CE0974" w:rsidRDefault="00CE0974">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_Toc201127044 \h </w:instrText>
      </w:r>
      <w:r>
        <w:fldChar w:fldCharType="separate"/>
      </w:r>
      <w:r>
        <w:t>275</w:t>
      </w:r>
      <w:r>
        <w:fldChar w:fldCharType="end"/>
      </w:r>
    </w:p>
    <w:p w14:paraId="091DA234" w14:textId="13ED6547" w:rsidR="00CE0974" w:rsidRDefault="00CE0974">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_Toc201127045 \h </w:instrText>
      </w:r>
      <w:r>
        <w:fldChar w:fldCharType="separate"/>
      </w:r>
      <w:r>
        <w:t>275</w:t>
      </w:r>
      <w:r>
        <w:fldChar w:fldCharType="end"/>
      </w:r>
    </w:p>
    <w:p w14:paraId="50E451D9" w14:textId="6763C301" w:rsidR="00CE0974" w:rsidRDefault="00CE0974">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_Toc201127046 \h </w:instrText>
      </w:r>
      <w:r>
        <w:fldChar w:fldCharType="separate"/>
      </w:r>
      <w:r>
        <w:t>275</w:t>
      </w:r>
      <w:r>
        <w:fldChar w:fldCharType="end"/>
      </w:r>
    </w:p>
    <w:p w14:paraId="6224CB12" w14:textId="498BAE6F" w:rsidR="00CE0974" w:rsidRDefault="00CE0974">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_Toc201127047 \h </w:instrText>
      </w:r>
      <w:r>
        <w:fldChar w:fldCharType="separate"/>
      </w:r>
      <w:r>
        <w:t>277</w:t>
      </w:r>
      <w:r>
        <w:fldChar w:fldCharType="end"/>
      </w:r>
    </w:p>
    <w:p w14:paraId="388F5831" w14:textId="3DE0D966" w:rsidR="00CE0974" w:rsidRDefault="00CE0974">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_Toc201127048 \h </w:instrText>
      </w:r>
      <w:r>
        <w:fldChar w:fldCharType="separate"/>
      </w:r>
      <w:r>
        <w:t>277</w:t>
      </w:r>
      <w:r>
        <w:fldChar w:fldCharType="end"/>
      </w:r>
    </w:p>
    <w:p w14:paraId="6E3723CB" w14:textId="6EF82984" w:rsidR="00CE0974" w:rsidRDefault="00CE0974">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_Toc201127049 \h </w:instrText>
      </w:r>
      <w:r>
        <w:fldChar w:fldCharType="separate"/>
      </w:r>
      <w:r>
        <w:t>278</w:t>
      </w:r>
      <w:r>
        <w:fldChar w:fldCharType="end"/>
      </w:r>
    </w:p>
    <w:p w14:paraId="54651456" w14:textId="3C9837AA" w:rsidR="00CE0974" w:rsidRDefault="00CE0974">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_Toc201127050 \h </w:instrText>
      </w:r>
      <w:r>
        <w:fldChar w:fldCharType="separate"/>
      </w:r>
      <w:r>
        <w:t>279</w:t>
      </w:r>
      <w:r>
        <w:fldChar w:fldCharType="end"/>
      </w:r>
    </w:p>
    <w:p w14:paraId="44CA0F2B" w14:textId="35A5BE30" w:rsidR="00CE0974" w:rsidRDefault="00CE0974">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_Toc201127051 \h </w:instrText>
      </w:r>
      <w:r>
        <w:fldChar w:fldCharType="separate"/>
      </w:r>
      <w:r>
        <w:t>279</w:t>
      </w:r>
      <w:r>
        <w:fldChar w:fldCharType="end"/>
      </w:r>
    </w:p>
    <w:p w14:paraId="16B4BBFE" w14:textId="52C2C1AA" w:rsidR="00CE0974" w:rsidRDefault="00CE0974">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_Toc201127052 \h </w:instrText>
      </w:r>
      <w:r>
        <w:fldChar w:fldCharType="separate"/>
      </w:r>
      <w:r>
        <w:t>279</w:t>
      </w:r>
      <w:r>
        <w:fldChar w:fldCharType="end"/>
      </w:r>
    </w:p>
    <w:p w14:paraId="2E9CAACF" w14:textId="65ABB22F" w:rsidR="00CE0974" w:rsidRDefault="00CE0974">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_Toc201127053 \h </w:instrText>
      </w:r>
      <w:r>
        <w:fldChar w:fldCharType="separate"/>
      </w:r>
      <w:r>
        <w:t>279</w:t>
      </w:r>
      <w:r>
        <w:fldChar w:fldCharType="end"/>
      </w:r>
    </w:p>
    <w:p w14:paraId="4B518F21" w14:textId="0BEFE080" w:rsidR="00CE0974" w:rsidRDefault="00CE0974">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_Toc201127054 \h </w:instrText>
      </w:r>
      <w:r>
        <w:fldChar w:fldCharType="separate"/>
      </w:r>
      <w:r>
        <w:t>279</w:t>
      </w:r>
      <w:r>
        <w:fldChar w:fldCharType="end"/>
      </w:r>
    </w:p>
    <w:p w14:paraId="12ECCD37" w14:textId="6FDAD291" w:rsidR="00CE0974" w:rsidRDefault="00CE0974">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_Toc201127055 \h </w:instrText>
      </w:r>
      <w:r>
        <w:fldChar w:fldCharType="separate"/>
      </w:r>
      <w:r>
        <w:t>279</w:t>
      </w:r>
      <w:r>
        <w:fldChar w:fldCharType="end"/>
      </w:r>
    </w:p>
    <w:p w14:paraId="218983DC" w14:textId="2D68A140" w:rsidR="00CE0974" w:rsidRDefault="00CE0974">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_Toc201127056 \h </w:instrText>
      </w:r>
      <w:r>
        <w:fldChar w:fldCharType="separate"/>
      </w:r>
      <w:r>
        <w:t>279</w:t>
      </w:r>
      <w:r>
        <w:fldChar w:fldCharType="end"/>
      </w:r>
    </w:p>
    <w:p w14:paraId="33945056" w14:textId="101321D7" w:rsidR="00CE0974" w:rsidRDefault="00CE0974">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_Toc201127057 \h </w:instrText>
      </w:r>
      <w:r>
        <w:fldChar w:fldCharType="separate"/>
      </w:r>
      <w:r>
        <w:t>281</w:t>
      </w:r>
      <w:r>
        <w:fldChar w:fldCharType="end"/>
      </w:r>
    </w:p>
    <w:p w14:paraId="5BDABCAC" w14:textId="21FF3D9B" w:rsidR="00CE0974" w:rsidRDefault="00CE0974">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_Toc201127058 \h </w:instrText>
      </w:r>
      <w:r>
        <w:fldChar w:fldCharType="separate"/>
      </w:r>
      <w:r>
        <w:t>284</w:t>
      </w:r>
      <w:r>
        <w:fldChar w:fldCharType="end"/>
      </w:r>
    </w:p>
    <w:p w14:paraId="7184EC9F" w14:textId="53AB4FAD" w:rsidR="00CE0974" w:rsidRDefault="00CE0974">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_Toc201127059 \h </w:instrText>
      </w:r>
      <w:r>
        <w:fldChar w:fldCharType="separate"/>
      </w:r>
      <w:r>
        <w:t>284</w:t>
      </w:r>
      <w:r>
        <w:fldChar w:fldCharType="end"/>
      </w:r>
    </w:p>
    <w:p w14:paraId="13767D4F" w14:textId="0BFFB1EA" w:rsidR="00CE0974" w:rsidRDefault="00CE0974">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_Toc201127060 \h </w:instrText>
      </w:r>
      <w:r>
        <w:fldChar w:fldCharType="separate"/>
      </w:r>
      <w:r>
        <w:t>285</w:t>
      </w:r>
      <w:r>
        <w:fldChar w:fldCharType="end"/>
      </w:r>
    </w:p>
    <w:p w14:paraId="43B208C1" w14:textId="0F053F7D" w:rsidR="00CE0974" w:rsidRDefault="00CE0974">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_Toc201127061 \h </w:instrText>
      </w:r>
      <w:r>
        <w:fldChar w:fldCharType="separate"/>
      </w:r>
      <w:r>
        <w:t>285</w:t>
      </w:r>
      <w:r>
        <w:fldChar w:fldCharType="end"/>
      </w:r>
    </w:p>
    <w:p w14:paraId="2006B1C7" w14:textId="22591EC2" w:rsidR="00CE0974" w:rsidRDefault="00CE0974">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_Toc201127062 \h </w:instrText>
      </w:r>
      <w:r>
        <w:fldChar w:fldCharType="separate"/>
      </w:r>
      <w:r>
        <w:t>285</w:t>
      </w:r>
      <w:r>
        <w:fldChar w:fldCharType="end"/>
      </w:r>
    </w:p>
    <w:p w14:paraId="3BDED4B8" w14:textId="2E26749C" w:rsidR="00CE0974" w:rsidRDefault="00CE0974">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_Toc201127063 \h </w:instrText>
      </w:r>
      <w:r>
        <w:fldChar w:fldCharType="separate"/>
      </w:r>
      <w:r>
        <w:t>287</w:t>
      </w:r>
      <w:r>
        <w:fldChar w:fldCharType="end"/>
      </w:r>
    </w:p>
    <w:p w14:paraId="6E935DE0" w14:textId="63B62176" w:rsidR="00CE0974" w:rsidRDefault="00CE0974">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_Toc201127064 \h </w:instrText>
      </w:r>
      <w:r>
        <w:fldChar w:fldCharType="separate"/>
      </w:r>
      <w:r>
        <w:t>287</w:t>
      </w:r>
      <w:r>
        <w:fldChar w:fldCharType="end"/>
      </w:r>
    </w:p>
    <w:p w14:paraId="26853BB5" w14:textId="12ED1FA0" w:rsidR="00CE0974" w:rsidRDefault="00CE0974">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_Toc201127065 \h </w:instrText>
      </w:r>
      <w:r>
        <w:fldChar w:fldCharType="separate"/>
      </w:r>
      <w:r>
        <w:t>287</w:t>
      </w:r>
      <w:r>
        <w:fldChar w:fldCharType="end"/>
      </w:r>
    </w:p>
    <w:p w14:paraId="605066CB" w14:textId="3E514BDE" w:rsidR="00CE0974" w:rsidRDefault="00CE0974">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_Toc201127066 \h </w:instrText>
      </w:r>
      <w:r>
        <w:fldChar w:fldCharType="separate"/>
      </w:r>
      <w:r>
        <w:t>287</w:t>
      </w:r>
      <w:r>
        <w:fldChar w:fldCharType="end"/>
      </w:r>
    </w:p>
    <w:p w14:paraId="07846400" w14:textId="20C7A823" w:rsidR="00CE0974" w:rsidRDefault="00CE0974">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_Toc201127067 \h </w:instrText>
      </w:r>
      <w:r>
        <w:fldChar w:fldCharType="separate"/>
      </w:r>
      <w:r>
        <w:t>289</w:t>
      </w:r>
      <w:r>
        <w:fldChar w:fldCharType="end"/>
      </w:r>
    </w:p>
    <w:p w14:paraId="7CFCF6D7" w14:textId="52377CEE" w:rsidR="00CE0974" w:rsidRDefault="00CE0974">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_Toc201127068 \h </w:instrText>
      </w:r>
      <w:r>
        <w:fldChar w:fldCharType="separate"/>
      </w:r>
      <w:r>
        <w:t>290</w:t>
      </w:r>
      <w:r>
        <w:fldChar w:fldCharType="end"/>
      </w:r>
    </w:p>
    <w:p w14:paraId="0F9681B5" w14:textId="3D756A2D" w:rsidR="00CE0974" w:rsidRDefault="00CE0974">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_Toc201127069 \h </w:instrText>
      </w:r>
      <w:r>
        <w:fldChar w:fldCharType="separate"/>
      </w:r>
      <w:r>
        <w:t>291</w:t>
      </w:r>
      <w:r>
        <w:fldChar w:fldCharType="end"/>
      </w:r>
    </w:p>
    <w:p w14:paraId="1BFAA9F0" w14:textId="6B1E06BB" w:rsidR="00CE0974" w:rsidRDefault="00CE0974">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_Toc201127070 \h </w:instrText>
      </w:r>
      <w:r>
        <w:fldChar w:fldCharType="separate"/>
      </w:r>
      <w:r>
        <w:t>292</w:t>
      </w:r>
      <w:r>
        <w:fldChar w:fldCharType="end"/>
      </w:r>
    </w:p>
    <w:p w14:paraId="7A5623F7" w14:textId="5178791D" w:rsidR="00CE0974" w:rsidRDefault="00CE0974">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_Toc201127071 \h </w:instrText>
      </w:r>
      <w:r>
        <w:fldChar w:fldCharType="separate"/>
      </w:r>
      <w:r>
        <w:t>292</w:t>
      </w:r>
      <w:r>
        <w:fldChar w:fldCharType="end"/>
      </w:r>
    </w:p>
    <w:p w14:paraId="55AEBB62" w14:textId="5C5B4F1B" w:rsidR="00CE0974" w:rsidRDefault="00CE0974">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_Toc201127072 \h </w:instrText>
      </w:r>
      <w:r>
        <w:fldChar w:fldCharType="separate"/>
      </w:r>
      <w:r>
        <w:t>292</w:t>
      </w:r>
      <w:r>
        <w:fldChar w:fldCharType="end"/>
      </w:r>
    </w:p>
    <w:p w14:paraId="2B5773CC" w14:textId="0FCF7779" w:rsidR="00CE0974" w:rsidRDefault="00CE0974">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_Toc201127073 \h </w:instrText>
      </w:r>
      <w:r>
        <w:fldChar w:fldCharType="separate"/>
      </w:r>
      <w:r>
        <w:t>294</w:t>
      </w:r>
      <w:r>
        <w:fldChar w:fldCharType="end"/>
      </w:r>
    </w:p>
    <w:p w14:paraId="550220BD" w14:textId="3E3C453D" w:rsidR="00CE0974" w:rsidRDefault="00CE0974">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_Toc201127074 \h </w:instrText>
      </w:r>
      <w:r>
        <w:fldChar w:fldCharType="separate"/>
      </w:r>
      <w:r>
        <w:t>295</w:t>
      </w:r>
      <w:r>
        <w:fldChar w:fldCharType="end"/>
      </w:r>
    </w:p>
    <w:p w14:paraId="4DAEE560" w14:textId="7D56FDD4" w:rsidR="00CE0974" w:rsidRDefault="00CE0974">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_Toc201127075 \h </w:instrText>
      </w:r>
      <w:r>
        <w:fldChar w:fldCharType="separate"/>
      </w:r>
      <w:r>
        <w:t>297</w:t>
      </w:r>
      <w:r>
        <w:fldChar w:fldCharType="end"/>
      </w:r>
    </w:p>
    <w:p w14:paraId="49A2713C" w14:textId="22C4FB62" w:rsidR="00CE0974" w:rsidRDefault="00CE0974">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_Toc201127076 \h </w:instrText>
      </w:r>
      <w:r>
        <w:fldChar w:fldCharType="separate"/>
      </w:r>
      <w:r>
        <w:t>298</w:t>
      </w:r>
      <w:r>
        <w:fldChar w:fldCharType="end"/>
      </w:r>
    </w:p>
    <w:p w14:paraId="77DEF112" w14:textId="3068ED8F" w:rsidR="00CE0974" w:rsidRDefault="00CE0974">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_Toc201127077 \h </w:instrText>
      </w:r>
      <w:r>
        <w:fldChar w:fldCharType="separate"/>
      </w:r>
      <w:r>
        <w:t>298</w:t>
      </w:r>
      <w:r>
        <w:fldChar w:fldCharType="end"/>
      </w:r>
    </w:p>
    <w:p w14:paraId="3ED33D6B" w14:textId="3EE0CF44" w:rsidR="00CE0974" w:rsidRDefault="00CE0974">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_Toc201127078 \h </w:instrText>
      </w:r>
      <w:r>
        <w:fldChar w:fldCharType="separate"/>
      </w:r>
      <w:r>
        <w:t>298</w:t>
      </w:r>
      <w:r>
        <w:fldChar w:fldCharType="end"/>
      </w:r>
    </w:p>
    <w:p w14:paraId="48E811B4" w14:textId="73BB8D53" w:rsidR="00CE0974" w:rsidRDefault="00CE0974">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_Toc201127079 \h </w:instrText>
      </w:r>
      <w:r>
        <w:fldChar w:fldCharType="separate"/>
      </w:r>
      <w:r>
        <w:t>299</w:t>
      </w:r>
      <w:r>
        <w:fldChar w:fldCharType="end"/>
      </w:r>
    </w:p>
    <w:p w14:paraId="09FC0C72" w14:textId="7BAB9A0E" w:rsidR="00CE0974" w:rsidRDefault="00CE0974">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_Toc201127080 \h </w:instrText>
      </w:r>
      <w:r>
        <w:fldChar w:fldCharType="separate"/>
      </w:r>
      <w:r>
        <w:t>299</w:t>
      </w:r>
      <w:r>
        <w:fldChar w:fldCharType="end"/>
      </w:r>
    </w:p>
    <w:p w14:paraId="25763407" w14:textId="4E604FFE" w:rsidR="00CE0974" w:rsidRDefault="00CE0974">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_Toc201127081 \h </w:instrText>
      </w:r>
      <w:r>
        <w:fldChar w:fldCharType="separate"/>
      </w:r>
      <w:r>
        <w:t>299</w:t>
      </w:r>
      <w:r>
        <w:fldChar w:fldCharType="end"/>
      </w:r>
    </w:p>
    <w:p w14:paraId="42B6B660" w14:textId="475C0AA9" w:rsidR="00CE0974" w:rsidRDefault="00CE0974">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_Toc201127082 \h </w:instrText>
      </w:r>
      <w:r>
        <w:fldChar w:fldCharType="separate"/>
      </w:r>
      <w:r>
        <w:t>301</w:t>
      </w:r>
      <w:r>
        <w:fldChar w:fldCharType="end"/>
      </w:r>
    </w:p>
    <w:p w14:paraId="767F65CD" w14:textId="6A520F02" w:rsidR="00CE0974" w:rsidRDefault="00CE0974">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_Toc201127083 \h </w:instrText>
      </w:r>
      <w:r>
        <w:fldChar w:fldCharType="separate"/>
      </w:r>
      <w:r>
        <w:t>302</w:t>
      </w:r>
      <w:r>
        <w:fldChar w:fldCharType="end"/>
      </w:r>
    </w:p>
    <w:p w14:paraId="10715D04" w14:textId="59E01FD7" w:rsidR="00CE0974" w:rsidRDefault="00CE0974">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_Toc201127084 \h </w:instrText>
      </w:r>
      <w:r>
        <w:fldChar w:fldCharType="separate"/>
      </w:r>
      <w:r>
        <w:t>303</w:t>
      </w:r>
      <w:r>
        <w:fldChar w:fldCharType="end"/>
      </w:r>
    </w:p>
    <w:p w14:paraId="680A1986" w14:textId="2909FB66" w:rsidR="00CE0974" w:rsidRDefault="00CE0974">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_Toc201127085 \h </w:instrText>
      </w:r>
      <w:r>
        <w:fldChar w:fldCharType="separate"/>
      </w:r>
      <w:r>
        <w:t>304</w:t>
      </w:r>
      <w:r>
        <w:fldChar w:fldCharType="end"/>
      </w:r>
    </w:p>
    <w:p w14:paraId="668216EC" w14:textId="3E2589EA" w:rsidR="00CE0974" w:rsidRDefault="00CE0974">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_Toc201127086 \h </w:instrText>
      </w:r>
      <w:r>
        <w:fldChar w:fldCharType="separate"/>
      </w:r>
      <w:r>
        <w:t>305</w:t>
      </w:r>
      <w:r>
        <w:fldChar w:fldCharType="end"/>
      </w:r>
    </w:p>
    <w:p w14:paraId="27B6557F" w14:textId="2A08869D" w:rsidR="00CE0974" w:rsidRDefault="00CE0974">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_Toc201127087 \h </w:instrText>
      </w:r>
      <w:r>
        <w:fldChar w:fldCharType="separate"/>
      </w:r>
      <w:r>
        <w:t>305</w:t>
      </w:r>
      <w:r>
        <w:fldChar w:fldCharType="end"/>
      </w:r>
    </w:p>
    <w:p w14:paraId="18FAA2FC" w14:textId="238B1760" w:rsidR="00CE0974" w:rsidRDefault="00CE0974">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_Toc201127088 \h </w:instrText>
      </w:r>
      <w:r>
        <w:fldChar w:fldCharType="separate"/>
      </w:r>
      <w:r>
        <w:t>305</w:t>
      </w:r>
      <w:r>
        <w:fldChar w:fldCharType="end"/>
      </w:r>
    </w:p>
    <w:p w14:paraId="624B59B6" w14:textId="223038B3" w:rsidR="00CE0974" w:rsidRDefault="00CE0974">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_Toc201127089 \h </w:instrText>
      </w:r>
      <w:r>
        <w:fldChar w:fldCharType="separate"/>
      </w:r>
      <w:r>
        <w:t>305</w:t>
      </w:r>
      <w:r>
        <w:fldChar w:fldCharType="end"/>
      </w:r>
    </w:p>
    <w:p w14:paraId="7FBD95D9" w14:textId="473E82E8" w:rsidR="00CE0974" w:rsidRDefault="00CE0974">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_Toc201127090 \h </w:instrText>
      </w:r>
      <w:r>
        <w:fldChar w:fldCharType="separate"/>
      </w:r>
      <w:r>
        <w:t>306</w:t>
      </w:r>
      <w:r>
        <w:fldChar w:fldCharType="end"/>
      </w:r>
    </w:p>
    <w:p w14:paraId="272A93E7" w14:textId="3E74C7D5" w:rsidR="00CE0974" w:rsidRDefault="00CE0974">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_Toc201127091 \h </w:instrText>
      </w:r>
      <w:r>
        <w:fldChar w:fldCharType="separate"/>
      </w:r>
      <w:r>
        <w:t>306</w:t>
      </w:r>
      <w:r>
        <w:fldChar w:fldCharType="end"/>
      </w:r>
    </w:p>
    <w:p w14:paraId="2778D851" w14:textId="0B1459EB" w:rsidR="00CE0974" w:rsidRDefault="00CE0974">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_Toc201127092 \h </w:instrText>
      </w:r>
      <w:r>
        <w:fldChar w:fldCharType="separate"/>
      </w:r>
      <w:r>
        <w:t>306</w:t>
      </w:r>
      <w:r>
        <w:fldChar w:fldCharType="end"/>
      </w:r>
    </w:p>
    <w:p w14:paraId="620F5545" w14:textId="5C81F397" w:rsidR="00CE0974" w:rsidRDefault="00CE0974">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_Toc201127093 \h </w:instrText>
      </w:r>
      <w:r>
        <w:fldChar w:fldCharType="separate"/>
      </w:r>
      <w:r>
        <w:t>306</w:t>
      </w:r>
      <w:r>
        <w:fldChar w:fldCharType="end"/>
      </w:r>
    </w:p>
    <w:p w14:paraId="01471A9A" w14:textId="31ADD04E" w:rsidR="00CE0974" w:rsidRDefault="00CE0974">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_Toc201127094 \h </w:instrText>
      </w:r>
      <w:r>
        <w:fldChar w:fldCharType="separate"/>
      </w:r>
      <w:r>
        <w:t>307</w:t>
      </w:r>
      <w:r>
        <w:fldChar w:fldCharType="end"/>
      </w:r>
    </w:p>
    <w:p w14:paraId="1FD433F4" w14:textId="5E468BC1" w:rsidR="00CE0974" w:rsidRDefault="00CE0974">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_Toc201127095 \h </w:instrText>
      </w:r>
      <w:r>
        <w:fldChar w:fldCharType="separate"/>
      </w:r>
      <w:r>
        <w:t>308</w:t>
      </w:r>
      <w:r>
        <w:fldChar w:fldCharType="end"/>
      </w:r>
    </w:p>
    <w:p w14:paraId="2AD9DF5A" w14:textId="065349F2" w:rsidR="00CE0974" w:rsidRDefault="00CE0974">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_Toc201127096 \h </w:instrText>
      </w:r>
      <w:r>
        <w:fldChar w:fldCharType="separate"/>
      </w:r>
      <w:r>
        <w:t>308</w:t>
      </w:r>
      <w:r>
        <w:fldChar w:fldCharType="end"/>
      </w:r>
    </w:p>
    <w:p w14:paraId="035A3828" w14:textId="216471C5" w:rsidR="00CE0974" w:rsidRDefault="00CE0974">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_Toc201127097 \h </w:instrText>
      </w:r>
      <w:r>
        <w:fldChar w:fldCharType="separate"/>
      </w:r>
      <w:r>
        <w:t>309</w:t>
      </w:r>
      <w:r>
        <w:fldChar w:fldCharType="end"/>
      </w:r>
    </w:p>
    <w:p w14:paraId="3729180F" w14:textId="51B260B5"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_Toc201127098 \h </w:instrText>
      </w:r>
      <w:r>
        <w:fldChar w:fldCharType="separate"/>
      </w:r>
      <w:r>
        <w:t>311</w:t>
      </w:r>
      <w:r>
        <w:fldChar w:fldCharType="end"/>
      </w:r>
    </w:p>
    <w:p w14:paraId="3E8CB826" w14:textId="1FD5314F" w:rsidR="00CE0974" w:rsidRDefault="00CE0974">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_Toc201127099 \h </w:instrText>
      </w:r>
      <w:r>
        <w:fldChar w:fldCharType="separate"/>
      </w:r>
      <w:r>
        <w:t>311</w:t>
      </w:r>
      <w:r>
        <w:fldChar w:fldCharType="end"/>
      </w:r>
    </w:p>
    <w:p w14:paraId="378170E8" w14:textId="09E8738A" w:rsidR="00CE0974" w:rsidRDefault="00CE0974">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_Toc201127100 \h </w:instrText>
      </w:r>
      <w:r>
        <w:fldChar w:fldCharType="separate"/>
      </w:r>
      <w:r>
        <w:t>311</w:t>
      </w:r>
      <w:r>
        <w:fldChar w:fldCharType="end"/>
      </w:r>
    </w:p>
    <w:p w14:paraId="7BD54BB8" w14:textId="617A80A0" w:rsidR="00CE0974" w:rsidRDefault="00CE0974">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_Toc201127101 \h </w:instrText>
      </w:r>
      <w:r>
        <w:fldChar w:fldCharType="separate"/>
      </w:r>
      <w:r>
        <w:t>312</w:t>
      </w:r>
      <w:r>
        <w:fldChar w:fldCharType="end"/>
      </w:r>
    </w:p>
    <w:p w14:paraId="40C6D113" w14:textId="73085164" w:rsidR="00CE0974" w:rsidRDefault="00CE0974">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_Toc201127102 \h </w:instrText>
      </w:r>
      <w:r>
        <w:fldChar w:fldCharType="separate"/>
      </w:r>
      <w:r>
        <w:t>312</w:t>
      </w:r>
      <w:r>
        <w:fldChar w:fldCharType="end"/>
      </w:r>
    </w:p>
    <w:p w14:paraId="264F89DD" w14:textId="4DDA7414" w:rsidR="00CE0974" w:rsidRDefault="00CE0974">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_Toc201127103 \h </w:instrText>
      </w:r>
      <w:r>
        <w:fldChar w:fldCharType="separate"/>
      </w:r>
      <w:r>
        <w:t>312</w:t>
      </w:r>
      <w:r>
        <w:fldChar w:fldCharType="end"/>
      </w:r>
    </w:p>
    <w:p w14:paraId="5468B375" w14:textId="614C56A3" w:rsidR="00CE0974" w:rsidRDefault="00CE0974">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_Toc201127104 \h </w:instrText>
      </w:r>
      <w:r>
        <w:fldChar w:fldCharType="separate"/>
      </w:r>
      <w:r>
        <w:t>312</w:t>
      </w:r>
      <w:r>
        <w:fldChar w:fldCharType="end"/>
      </w:r>
    </w:p>
    <w:p w14:paraId="4FB976FB" w14:textId="1190E0A4" w:rsidR="00CE0974" w:rsidRDefault="00CE0974">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_Toc201127105 \h </w:instrText>
      </w:r>
      <w:r>
        <w:fldChar w:fldCharType="separate"/>
      </w:r>
      <w:r>
        <w:t>313</w:t>
      </w:r>
      <w:r>
        <w:fldChar w:fldCharType="end"/>
      </w:r>
    </w:p>
    <w:p w14:paraId="19164F1B" w14:textId="1B589897" w:rsidR="00CE0974" w:rsidRDefault="00CE0974">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_Toc201127106 \h </w:instrText>
      </w:r>
      <w:r>
        <w:fldChar w:fldCharType="separate"/>
      </w:r>
      <w:r>
        <w:t>313</w:t>
      </w:r>
      <w:r>
        <w:fldChar w:fldCharType="end"/>
      </w:r>
    </w:p>
    <w:p w14:paraId="07E58312" w14:textId="142B790C" w:rsidR="00CE0974" w:rsidRDefault="00CE0974">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_Toc201127107 \h </w:instrText>
      </w:r>
      <w:r>
        <w:fldChar w:fldCharType="separate"/>
      </w:r>
      <w:r>
        <w:t>313</w:t>
      </w:r>
      <w:r>
        <w:fldChar w:fldCharType="end"/>
      </w:r>
    </w:p>
    <w:p w14:paraId="0AE20F3A" w14:textId="4947C416" w:rsidR="00CE0974" w:rsidRDefault="00CE0974">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_Toc201127108 \h </w:instrText>
      </w:r>
      <w:r>
        <w:fldChar w:fldCharType="separate"/>
      </w:r>
      <w:r>
        <w:t>313</w:t>
      </w:r>
      <w:r>
        <w:fldChar w:fldCharType="end"/>
      </w:r>
    </w:p>
    <w:p w14:paraId="1D6ED4B4" w14:textId="56AC4CDA" w:rsidR="00CE0974" w:rsidRDefault="00CE0974">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_Toc201127109 \h </w:instrText>
      </w:r>
      <w:r>
        <w:fldChar w:fldCharType="separate"/>
      </w:r>
      <w:r>
        <w:t>314</w:t>
      </w:r>
      <w:r>
        <w:fldChar w:fldCharType="end"/>
      </w:r>
    </w:p>
    <w:p w14:paraId="3FE2AC72" w14:textId="0B092EA9" w:rsidR="00CE0974" w:rsidRDefault="00CE0974">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_Toc201127110 \h </w:instrText>
      </w:r>
      <w:r>
        <w:fldChar w:fldCharType="separate"/>
      </w:r>
      <w:r>
        <w:t>314</w:t>
      </w:r>
      <w:r>
        <w:fldChar w:fldCharType="end"/>
      </w:r>
    </w:p>
    <w:p w14:paraId="75FE6DF3" w14:textId="0A1B4570" w:rsidR="00CE0974" w:rsidRDefault="00CE0974">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_Toc201127111 \h </w:instrText>
      </w:r>
      <w:r>
        <w:fldChar w:fldCharType="separate"/>
      </w:r>
      <w:r>
        <w:t>315</w:t>
      </w:r>
      <w:r>
        <w:fldChar w:fldCharType="end"/>
      </w:r>
    </w:p>
    <w:p w14:paraId="3CCCE9A1" w14:textId="1C0B3C26" w:rsidR="00CE0974" w:rsidRDefault="00CE0974">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_Toc201127112 \h </w:instrText>
      </w:r>
      <w:r>
        <w:fldChar w:fldCharType="separate"/>
      </w:r>
      <w:r>
        <w:t>315</w:t>
      </w:r>
      <w:r>
        <w:fldChar w:fldCharType="end"/>
      </w:r>
    </w:p>
    <w:p w14:paraId="1C2BA420" w14:textId="212845FE" w:rsidR="00CE0974" w:rsidRDefault="00CE0974">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_Toc201127113 \h </w:instrText>
      </w:r>
      <w:r>
        <w:fldChar w:fldCharType="separate"/>
      </w:r>
      <w:r>
        <w:t>315</w:t>
      </w:r>
      <w:r>
        <w:fldChar w:fldCharType="end"/>
      </w:r>
    </w:p>
    <w:p w14:paraId="514422E9" w14:textId="63FC4F6D" w:rsidR="00CE0974" w:rsidRDefault="00CE0974">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_Toc201127114 \h </w:instrText>
      </w:r>
      <w:r>
        <w:fldChar w:fldCharType="separate"/>
      </w:r>
      <w:r>
        <w:t>315</w:t>
      </w:r>
      <w:r>
        <w:fldChar w:fldCharType="end"/>
      </w:r>
    </w:p>
    <w:p w14:paraId="3DFC22D4" w14:textId="56B1F8C3" w:rsidR="00CE0974" w:rsidRDefault="00CE0974">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_Toc201127115 \h </w:instrText>
      </w:r>
      <w:r>
        <w:fldChar w:fldCharType="separate"/>
      </w:r>
      <w:r>
        <w:t>315</w:t>
      </w:r>
      <w:r>
        <w:fldChar w:fldCharType="end"/>
      </w:r>
    </w:p>
    <w:p w14:paraId="0CD10539" w14:textId="4E2DCA22" w:rsidR="00CE0974" w:rsidRDefault="00CE0974">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_Toc201127116 \h </w:instrText>
      </w:r>
      <w:r>
        <w:fldChar w:fldCharType="separate"/>
      </w:r>
      <w:r>
        <w:t>315</w:t>
      </w:r>
      <w:r>
        <w:fldChar w:fldCharType="end"/>
      </w:r>
    </w:p>
    <w:p w14:paraId="49C205E4" w14:textId="0DBF0E82" w:rsidR="00CE0974" w:rsidRDefault="00CE0974">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_Toc201127117 \h </w:instrText>
      </w:r>
      <w:r>
        <w:fldChar w:fldCharType="separate"/>
      </w:r>
      <w:r>
        <w:t>316</w:t>
      </w:r>
      <w:r>
        <w:fldChar w:fldCharType="end"/>
      </w:r>
    </w:p>
    <w:p w14:paraId="3368DFC9" w14:textId="6768A435" w:rsidR="00CE0974" w:rsidRDefault="00CE0974">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_Toc201127118 \h </w:instrText>
      </w:r>
      <w:r>
        <w:fldChar w:fldCharType="separate"/>
      </w:r>
      <w:r>
        <w:t>316</w:t>
      </w:r>
      <w:r>
        <w:fldChar w:fldCharType="end"/>
      </w:r>
    </w:p>
    <w:p w14:paraId="595DE155" w14:textId="140E747E" w:rsidR="00CE0974" w:rsidRDefault="00CE0974">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_Toc201127119 \h </w:instrText>
      </w:r>
      <w:r>
        <w:fldChar w:fldCharType="separate"/>
      </w:r>
      <w:r>
        <w:t>316</w:t>
      </w:r>
      <w:r>
        <w:fldChar w:fldCharType="end"/>
      </w:r>
    </w:p>
    <w:p w14:paraId="019A6661" w14:textId="7B6FF7E9" w:rsidR="00CE0974" w:rsidRDefault="00CE0974">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_Toc201127120 \h </w:instrText>
      </w:r>
      <w:r>
        <w:fldChar w:fldCharType="separate"/>
      </w:r>
      <w:r>
        <w:t>316</w:t>
      </w:r>
      <w:r>
        <w:fldChar w:fldCharType="end"/>
      </w:r>
    </w:p>
    <w:p w14:paraId="1B564B51" w14:textId="4B72A2DB" w:rsidR="00CE0974" w:rsidRDefault="00CE0974">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_Toc201127121 \h </w:instrText>
      </w:r>
      <w:r>
        <w:fldChar w:fldCharType="separate"/>
      </w:r>
      <w:r>
        <w:t>317</w:t>
      </w:r>
      <w:r>
        <w:fldChar w:fldCharType="end"/>
      </w:r>
    </w:p>
    <w:p w14:paraId="58941F1E" w14:textId="19726009" w:rsidR="00CE0974" w:rsidRDefault="00CE0974">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_Toc201127122 \h </w:instrText>
      </w:r>
      <w:r>
        <w:fldChar w:fldCharType="separate"/>
      </w:r>
      <w:r>
        <w:t>317</w:t>
      </w:r>
      <w:r>
        <w:fldChar w:fldCharType="end"/>
      </w:r>
    </w:p>
    <w:p w14:paraId="457AAC2F" w14:textId="39BF256A" w:rsidR="00CE0974" w:rsidRDefault="00CE0974">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_Toc201127123 \h </w:instrText>
      </w:r>
      <w:r>
        <w:fldChar w:fldCharType="separate"/>
      </w:r>
      <w:r>
        <w:t>317</w:t>
      </w:r>
      <w:r>
        <w:fldChar w:fldCharType="end"/>
      </w:r>
    </w:p>
    <w:p w14:paraId="0E2C66FC" w14:textId="18D91CE6" w:rsidR="00CE0974" w:rsidRDefault="00CE0974">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_Toc201127124 \h </w:instrText>
      </w:r>
      <w:r>
        <w:fldChar w:fldCharType="separate"/>
      </w:r>
      <w:r>
        <w:t>318</w:t>
      </w:r>
      <w:r>
        <w:fldChar w:fldCharType="end"/>
      </w:r>
    </w:p>
    <w:p w14:paraId="58779834" w14:textId="16F2BD55" w:rsidR="00CE0974" w:rsidRDefault="00CE0974">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_Toc201127125 \h </w:instrText>
      </w:r>
      <w:r>
        <w:fldChar w:fldCharType="separate"/>
      </w:r>
      <w:r>
        <w:t>318</w:t>
      </w:r>
      <w:r>
        <w:fldChar w:fldCharType="end"/>
      </w:r>
    </w:p>
    <w:p w14:paraId="7F16E7BE" w14:textId="5290474C" w:rsidR="00CE0974" w:rsidRDefault="00CE0974">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_Toc201127126 \h </w:instrText>
      </w:r>
      <w:r>
        <w:fldChar w:fldCharType="separate"/>
      </w:r>
      <w:r>
        <w:t>318</w:t>
      </w:r>
      <w:r>
        <w:fldChar w:fldCharType="end"/>
      </w:r>
    </w:p>
    <w:p w14:paraId="2CC55099" w14:textId="603A28BC" w:rsidR="00CE0974" w:rsidRDefault="00CE0974">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_Toc201127127 \h </w:instrText>
      </w:r>
      <w:r>
        <w:fldChar w:fldCharType="separate"/>
      </w:r>
      <w:r>
        <w:t>318</w:t>
      </w:r>
      <w:r>
        <w:fldChar w:fldCharType="end"/>
      </w:r>
    </w:p>
    <w:p w14:paraId="28B1B8B4" w14:textId="52297522" w:rsidR="00CE0974" w:rsidRDefault="00CE0974">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_Toc201127128 \h </w:instrText>
      </w:r>
      <w:r>
        <w:fldChar w:fldCharType="separate"/>
      </w:r>
      <w:r>
        <w:t>319</w:t>
      </w:r>
      <w:r>
        <w:fldChar w:fldCharType="end"/>
      </w:r>
    </w:p>
    <w:p w14:paraId="450790EE" w14:textId="24D80D20" w:rsidR="00CE0974" w:rsidRDefault="00CE0974">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_Toc201127129 \h </w:instrText>
      </w:r>
      <w:r>
        <w:fldChar w:fldCharType="separate"/>
      </w:r>
      <w:r>
        <w:t>319</w:t>
      </w:r>
      <w:r>
        <w:fldChar w:fldCharType="end"/>
      </w:r>
    </w:p>
    <w:p w14:paraId="4E4FD580" w14:textId="085D1F75" w:rsidR="00CE0974" w:rsidRDefault="00CE0974">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_Toc201127130 \h </w:instrText>
      </w:r>
      <w:r>
        <w:fldChar w:fldCharType="separate"/>
      </w:r>
      <w:r>
        <w:t>320</w:t>
      </w:r>
      <w:r>
        <w:fldChar w:fldCharType="end"/>
      </w:r>
    </w:p>
    <w:p w14:paraId="67BE5D93" w14:textId="3295BA12" w:rsidR="00CE0974" w:rsidRDefault="00CE0974">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_Toc201127131 \h </w:instrText>
      </w:r>
      <w:r>
        <w:fldChar w:fldCharType="separate"/>
      </w:r>
      <w:r>
        <w:t>320</w:t>
      </w:r>
      <w:r>
        <w:fldChar w:fldCharType="end"/>
      </w:r>
    </w:p>
    <w:p w14:paraId="0D18B496" w14:textId="675D360D" w:rsidR="00CE0974" w:rsidRDefault="00CE0974">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_Toc201127132 \h </w:instrText>
      </w:r>
      <w:r>
        <w:fldChar w:fldCharType="separate"/>
      </w:r>
      <w:r>
        <w:t>321</w:t>
      </w:r>
      <w:r>
        <w:fldChar w:fldCharType="end"/>
      </w:r>
    </w:p>
    <w:p w14:paraId="07D48C5A" w14:textId="3FAE64FA" w:rsidR="00CE0974" w:rsidRDefault="00CE0974">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_Toc201127133 \h </w:instrText>
      </w:r>
      <w:r>
        <w:fldChar w:fldCharType="separate"/>
      </w:r>
      <w:r>
        <w:t>321</w:t>
      </w:r>
      <w:r>
        <w:fldChar w:fldCharType="end"/>
      </w:r>
    </w:p>
    <w:p w14:paraId="00191278" w14:textId="6AD1E289" w:rsidR="00CE0974" w:rsidRDefault="00CE0974">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_Toc201127134 \h </w:instrText>
      </w:r>
      <w:r>
        <w:fldChar w:fldCharType="separate"/>
      </w:r>
      <w:r>
        <w:t>324</w:t>
      </w:r>
      <w:r>
        <w:fldChar w:fldCharType="end"/>
      </w:r>
    </w:p>
    <w:p w14:paraId="5CE63ACB" w14:textId="1BCACA89" w:rsidR="00CE0974" w:rsidRDefault="00CE0974">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_Toc201127135 \h </w:instrText>
      </w:r>
      <w:r>
        <w:fldChar w:fldCharType="separate"/>
      </w:r>
      <w:r>
        <w:t>324</w:t>
      </w:r>
      <w:r>
        <w:fldChar w:fldCharType="end"/>
      </w:r>
    </w:p>
    <w:p w14:paraId="076A563E" w14:textId="157C88AF" w:rsidR="00CE0974" w:rsidRDefault="00CE0974">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_Toc201127136 \h </w:instrText>
      </w:r>
      <w:r>
        <w:fldChar w:fldCharType="separate"/>
      </w:r>
      <w:r>
        <w:t>324</w:t>
      </w:r>
      <w:r>
        <w:fldChar w:fldCharType="end"/>
      </w:r>
    </w:p>
    <w:p w14:paraId="157B3722" w14:textId="5E34800D" w:rsidR="00CE0974" w:rsidRDefault="00CE0974">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_Toc201127137 \h </w:instrText>
      </w:r>
      <w:r>
        <w:fldChar w:fldCharType="separate"/>
      </w:r>
      <w:r>
        <w:t>326</w:t>
      </w:r>
      <w:r>
        <w:fldChar w:fldCharType="end"/>
      </w:r>
    </w:p>
    <w:p w14:paraId="32FEC614" w14:textId="64BDC0C5" w:rsidR="00CE0974" w:rsidRDefault="00CE0974">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_Toc201127138 \h </w:instrText>
      </w:r>
      <w:r>
        <w:fldChar w:fldCharType="separate"/>
      </w:r>
      <w:r>
        <w:t>326</w:t>
      </w:r>
      <w:r>
        <w:fldChar w:fldCharType="end"/>
      </w:r>
    </w:p>
    <w:p w14:paraId="7301C5FA" w14:textId="7CEC5E0D" w:rsidR="00CE0974" w:rsidRDefault="00CE0974">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_Toc201127139 \h </w:instrText>
      </w:r>
      <w:r>
        <w:fldChar w:fldCharType="separate"/>
      </w:r>
      <w:r>
        <w:t>326</w:t>
      </w:r>
      <w:r>
        <w:fldChar w:fldCharType="end"/>
      </w:r>
    </w:p>
    <w:p w14:paraId="26150A6C" w14:textId="09F42D5C" w:rsidR="00CE0974" w:rsidRDefault="00CE0974">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_Toc201127140 \h </w:instrText>
      </w:r>
      <w:r>
        <w:fldChar w:fldCharType="separate"/>
      </w:r>
      <w:r>
        <w:t>326</w:t>
      </w:r>
      <w:r>
        <w:fldChar w:fldCharType="end"/>
      </w:r>
    </w:p>
    <w:p w14:paraId="103D9BCB" w14:textId="552D433E" w:rsidR="00CE0974" w:rsidRDefault="00CE0974">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_Toc201127141 \h </w:instrText>
      </w:r>
      <w:r>
        <w:fldChar w:fldCharType="separate"/>
      </w:r>
      <w:r>
        <w:t>326</w:t>
      </w:r>
      <w:r>
        <w:fldChar w:fldCharType="end"/>
      </w:r>
    </w:p>
    <w:p w14:paraId="268E63F5" w14:textId="149C25A3" w:rsidR="00CE0974" w:rsidRDefault="00CE0974">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_Toc201127142 \h </w:instrText>
      </w:r>
      <w:r>
        <w:fldChar w:fldCharType="separate"/>
      </w:r>
      <w:r>
        <w:t>326</w:t>
      </w:r>
      <w:r>
        <w:fldChar w:fldCharType="end"/>
      </w:r>
    </w:p>
    <w:p w14:paraId="3F9D8419" w14:textId="29571B7B" w:rsidR="00CE0974" w:rsidRDefault="00CE0974">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_Toc201127143 \h </w:instrText>
      </w:r>
      <w:r>
        <w:fldChar w:fldCharType="separate"/>
      </w:r>
      <w:r>
        <w:t>327</w:t>
      </w:r>
      <w:r>
        <w:fldChar w:fldCharType="end"/>
      </w:r>
    </w:p>
    <w:p w14:paraId="18E1819C" w14:textId="0976BA27" w:rsidR="00CE0974" w:rsidRDefault="00CE0974">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_Toc201127144 \h </w:instrText>
      </w:r>
      <w:r>
        <w:fldChar w:fldCharType="separate"/>
      </w:r>
      <w:r>
        <w:t>327</w:t>
      </w:r>
      <w:r>
        <w:fldChar w:fldCharType="end"/>
      </w:r>
    </w:p>
    <w:p w14:paraId="1E35FEF0" w14:textId="173C5E8F" w:rsidR="00CE0974" w:rsidRDefault="00CE0974">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_Toc201127145 \h </w:instrText>
      </w:r>
      <w:r>
        <w:fldChar w:fldCharType="separate"/>
      </w:r>
      <w:r>
        <w:t>327</w:t>
      </w:r>
      <w:r>
        <w:fldChar w:fldCharType="end"/>
      </w:r>
    </w:p>
    <w:p w14:paraId="1881F8AF" w14:textId="70D6D80C" w:rsidR="00CE0974" w:rsidRDefault="00CE0974">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_Toc201127146 \h </w:instrText>
      </w:r>
      <w:r>
        <w:fldChar w:fldCharType="separate"/>
      </w:r>
      <w:r>
        <w:t>328</w:t>
      </w:r>
      <w:r>
        <w:fldChar w:fldCharType="end"/>
      </w:r>
    </w:p>
    <w:p w14:paraId="4D2E0D97" w14:textId="5E20C3DA" w:rsidR="00CE0974" w:rsidRDefault="00CE0974">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_Toc201127147 \h </w:instrText>
      </w:r>
      <w:r>
        <w:fldChar w:fldCharType="separate"/>
      </w:r>
      <w:r>
        <w:t>330</w:t>
      </w:r>
      <w:r>
        <w:fldChar w:fldCharType="end"/>
      </w:r>
    </w:p>
    <w:p w14:paraId="7ACC46A6" w14:textId="1AFA832C" w:rsidR="00CE0974" w:rsidRDefault="00CE0974">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_Toc201127148 \h </w:instrText>
      </w:r>
      <w:r>
        <w:fldChar w:fldCharType="separate"/>
      </w:r>
      <w:r>
        <w:t>330</w:t>
      </w:r>
      <w:r>
        <w:fldChar w:fldCharType="end"/>
      </w:r>
    </w:p>
    <w:p w14:paraId="09BF449F" w14:textId="1FDF74D7" w:rsidR="00CE0974" w:rsidRDefault="00CE0974">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_Toc201127149 \h </w:instrText>
      </w:r>
      <w:r>
        <w:fldChar w:fldCharType="separate"/>
      </w:r>
      <w:r>
        <w:t>330</w:t>
      </w:r>
      <w:r>
        <w:fldChar w:fldCharType="end"/>
      </w:r>
    </w:p>
    <w:p w14:paraId="09B8340C" w14:textId="64149564" w:rsidR="00CE0974" w:rsidRDefault="00CE0974">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_Toc201127150 \h </w:instrText>
      </w:r>
      <w:r>
        <w:fldChar w:fldCharType="separate"/>
      </w:r>
      <w:r>
        <w:t>330</w:t>
      </w:r>
      <w:r>
        <w:fldChar w:fldCharType="end"/>
      </w:r>
    </w:p>
    <w:p w14:paraId="7AB1713E" w14:textId="1810E130" w:rsidR="00CE0974" w:rsidRDefault="00CE0974">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_Toc201127151 \h </w:instrText>
      </w:r>
      <w:r>
        <w:fldChar w:fldCharType="separate"/>
      </w:r>
      <w:r>
        <w:t>330</w:t>
      </w:r>
      <w:r>
        <w:fldChar w:fldCharType="end"/>
      </w:r>
    </w:p>
    <w:p w14:paraId="04526345" w14:textId="0912C936" w:rsidR="00CE0974" w:rsidRDefault="00CE0974">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_Toc201127152 \h </w:instrText>
      </w:r>
      <w:r>
        <w:fldChar w:fldCharType="separate"/>
      </w:r>
      <w:r>
        <w:t>331</w:t>
      </w:r>
      <w:r>
        <w:fldChar w:fldCharType="end"/>
      </w:r>
    </w:p>
    <w:p w14:paraId="67B6F866" w14:textId="2C3612BA" w:rsidR="00CE0974" w:rsidRDefault="00CE0974">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_Toc201127153 \h </w:instrText>
      </w:r>
      <w:r>
        <w:fldChar w:fldCharType="separate"/>
      </w:r>
      <w:r>
        <w:t>331</w:t>
      </w:r>
      <w:r>
        <w:fldChar w:fldCharType="end"/>
      </w:r>
    </w:p>
    <w:p w14:paraId="716452F1" w14:textId="252FD327" w:rsidR="00CE0974" w:rsidRDefault="00CE0974">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_Toc201127154 \h </w:instrText>
      </w:r>
      <w:r>
        <w:fldChar w:fldCharType="separate"/>
      </w:r>
      <w:r>
        <w:t>331</w:t>
      </w:r>
      <w:r>
        <w:fldChar w:fldCharType="end"/>
      </w:r>
    </w:p>
    <w:p w14:paraId="30CEEB5A" w14:textId="0B697F9C" w:rsidR="00CE0974" w:rsidRDefault="00CE0974">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_Toc201127155 \h </w:instrText>
      </w:r>
      <w:r>
        <w:fldChar w:fldCharType="separate"/>
      </w:r>
      <w:r>
        <w:t>331</w:t>
      </w:r>
      <w:r>
        <w:fldChar w:fldCharType="end"/>
      </w:r>
    </w:p>
    <w:p w14:paraId="0D27A2A8" w14:textId="50C939A8" w:rsidR="00CE0974" w:rsidRDefault="00CE0974">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_Toc201127156 \h </w:instrText>
      </w:r>
      <w:r>
        <w:fldChar w:fldCharType="separate"/>
      </w:r>
      <w:r>
        <w:t>333</w:t>
      </w:r>
      <w:r>
        <w:fldChar w:fldCharType="end"/>
      </w:r>
    </w:p>
    <w:p w14:paraId="4497BB08" w14:textId="20667741" w:rsidR="00CE0974" w:rsidRDefault="00CE0974">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_Toc201127157 \h </w:instrText>
      </w:r>
      <w:r>
        <w:fldChar w:fldCharType="separate"/>
      </w:r>
      <w:r>
        <w:t>333</w:t>
      </w:r>
      <w:r>
        <w:fldChar w:fldCharType="end"/>
      </w:r>
    </w:p>
    <w:p w14:paraId="0BEEFDFF" w14:textId="71B0F051" w:rsidR="00CE0974" w:rsidRDefault="00CE0974">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_Toc201127158 \h </w:instrText>
      </w:r>
      <w:r>
        <w:fldChar w:fldCharType="separate"/>
      </w:r>
      <w:r>
        <w:t>333</w:t>
      </w:r>
      <w:r>
        <w:fldChar w:fldCharType="end"/>
      </w:r>
    </w:p>
    <w:p w14:paraId="6A92DC2D" w14:textId="27ED121D" w:rsidR="00CE0974" w:rsidRDefault="00CE0974">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_Toc201127159 \h </w:instrText>
      </w:r>
      <w:r>
        <w:fldChar w:fldCharType="separate"/>
      </w:r>
      <w:r>
        <w:t>333</w:t>
      </w:r>
      <w:r>
        <w:fldChar w:fldCharType="end"/>
      </w:r>
    </w:p>
    <w:p w14:paraId="1F15A190" w14:textId="43173158" w:rsidR="00CE0974" w:rsidRDefault="00CE0974">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_Toc201127160 \h </w:instrText>
      </w:r>
      <w:r>
        <w:fldChar w:fldCharType="separate"/>
      </w:r>
      <w:r>
        <w:t>334</w:t>
      </w:r>
      <w:r>
        <w:fldChar w:fldCharType="end"/>
      </w:r>
    </w:p>
    <w:p w14:paraId="1BE3C46B" w14:textId="354E3CE4" w:rsidR="00CE0974" w:rsidRDefault="00CE0974">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_Toc201127161 \h </w:instrText>
      </w:r>
      <w:r>
        <w:fldChar w:fldCharType="separate"/>
      </w:r>
      <w:r>
        <w:t>334</w:t>
      </w:r>
      <w:r>
        <w:fldChar w:fldCharType="end"/>
      </w:r>
    </w:p>
    <w:p w14:paraId="0BF2EBB4" w14:textId="30D99306" w:rsidR="00CE0974" w:rsidRDefault="00CE0974">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_Toc201127162 \h </w:instrText>
      </w:r>
      <w:r>
        <w:fldChar w:fldCharType="separate"/>
      </w:r>
      <w:r>
        <w:t>334</w:t>
      </w:r>
      <w:r>
        <w:fldChar w:fldCharType="end"/>
      </w:r>
    </w:p>
    <w:p w14:paraId="01492007" w14:textId="46C44035" w:rsidR="00CE0974" w:rsidRDefault="00CE0974">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_Toc201127163 \h </w:instrText>
      </w:r>
      <w:r>
        <w:fldChar w:fldCharType="separate"/>
      </w:r>
      <w:r>
        <w:t>334</w:t>
      </w:r>
      <w:r>
        <w:fldChar w:fldCharType="end"/>
      </w:r>
    </w:p>
    <w:p w14:paraId="6D5E5287" w14:textId="16F6BAC8" w:rsidR="00CE0974" w:rsidRDefault="00CE0974">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_Toc201127164 \h </w:instrText>
      </w:r>
      <w:r>
        <w:fldChar w:fldCharType="separate"/>
      </w:r>
      <w:r>
        <w:t>334</w:t>
      </w:r>
      <w:r>
        <w:fldChar w:fldCharType="end"/>
      </w:r>
    </w:p>
    <w:p w14:paraId="569108C4" w14:textId="05808A49" w:rsidR="00CE0974" w:rsidRDefault="00CE0974">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_Toc201127165 \h </w:instrText>
      </w:r>
      <w:r>
        <w:fldChar w:fldCharType="separate"/>
      </w:r>
      <w:r>
        <w:t>334</w:t>
      </w:r>
      <w:r>
        <w:fldChar w:fldCharType="end"/>
      </w:r>
    </w:p>
    <w:p w14:paraId="150A3906" w14:textId="0FB01D8E" w:rsidR="00CE0974" w:rsidRDefault="00CE0974">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_Toc201127166 \h </w:instrText>
      </w:r>
      <w:r>
        <w:fldChar w:fldCharType="separate"/>
      </w:r>
      <w:r>
        <w:t>334</w:t>
      </w:r>
      <w:r>
        <w:fldChar w:fldCharType="end"/>
      </w:r>
    </w:p>
    <w:p w14:paraId="443A4B49" w14:textId="7323BAD1" w:rsidR="00CE0974" w:rsidRDefault="00CE0974">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_Toc201127167 \h </w:instrText>
      </w:r>
      <w:r>
        <w:fldChar w:fldCharType="separate"/>
      </w:r>
      <w:r>
        <w:t>334</w:t>
      </w:r>
      <w:r>
        <w:fldChar w:fldCharType="end"/>
      </w:r>
    </w:p>
    <w:p w14:paraId="0B66FA87" w14:textId="56D9B6CE" w:rsidR="00CE0974" w:rsidRDefault="00CE0974">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_Toc201127168 \h </w:instrText>
      </w:r>
      <w:r>
        <w:fldChar w:fldCharType="separate"/>
      </w:r>
      <w:r>
        <w:t>335</w:t>
      </w:r>
      <w:r>
        <w:fldChar w:fldCharType="end"/>
      </w:r>
    </w:p>
    <w:p w14:paraId="08A5B9B4" w14:textId="5AA1929E" w:rsidR="00CE0974" w:rsidRDefault="00CE0974">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_Toc201127169 \h </w:instrText>
      </w:r>
      <w:r>
        <w:fldChar w:fldCharType="separate"/>
      </w:r>
      <w:r>
        <w:t>335</w:t>
      </w:r>
      <w:r>
        <w:fldChar w:fldCharType="end"/>
      </w:r>
    </w:p>
    <w:p w14:paraId="58D1EBC1" w14:textId="0035D322" w:rsidR="00CE0974" w:rsidRDefault="00CE0974">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_Toc201127170 \h </w:instrText>
      </w:r>
      <w:r>
        <w:fldChar w:fldCharType="separate"/>
      </w:r>
      <w:r>
        <w:t>335</w:t>
      </w:r>
      <w:r>
        <w:fldChar w:fldCharType="end"/>
      </w:r>
    </w:p>
    <w:p w14:paraId="084E4241" w14:textId="72593075" w:rsidR="00CE0974" w:rsidRDefault="00CE0974">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_Toc201127171 \h </w:instrText>
      </w:r>
      <w:r>
        <w:fldChar w:fldCharType="separate"/>
      </w:r>
      <w:r>
        <w:t>335</w:t>
      </w:r>
      <w:r>
        <w:fldChar w:fldCharType="end"/>
      </w:r>
    </w:p>
    <w:p w14:paraId="3D5063BF" w14:textId="159631B0" w:rsidR="00CE0974" w:rsidRDefault="00CE0974">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_Toc201127172 \h </w:instrText>
      </w:r>
      <w:r>
        <w:fldChar w:fldCharType="separate"/>
      </w:r>
      <w:r>
        <w:t>335</w:t>
      </w:r>
      <w:r>
        <w:fldChar w:fldCharType="end"/>
      </w:r>
    </w:p>
    <w:p w14:paraId="500F6FB3" w14:textId="708FFD5C" w:rsidR="00CE0974" w:rsidRDefault="00CE0974">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_Toc201127173 \h </w:instrText>
      </w:r>
      <w:r>
        <w:fldChar w:fldCharType="separate"/>
      </w:r>
      <w:r>
        <w:t>335</w:t>
      </w:r>
      <w:r>
        <w:fldChar w:fldCharType="end"/>
      </w:r>
    </w:p>
    <w:p w14:paraId="7B3D13A5" w14:textId="6D895FB3" w:rsidR="00CE0974" w:rsidRDefault="00CE0974">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_Toc201127174 \h </w:instrText>
      </w:r>
      <w:r>
        <w:fldChar w:fldCharType="separate"/>
      </w:r>
      <w:r>
        <w:t>335</w:t>
      </w:r>
      <w:r>
        <w:fldChar w:fldCharType="end"/>
      </w:r>
    </w:p>
    <w:p w14:paraId="7127972D" w14:textId="1C37D308" w:rsidR="00CE0974" w:rsidRDefault="00CE0974">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_Toc201127175 \h </w:instrText>
      </w:r>
      <w:r>
        <w:fldChar w:fldCharType="separate"/>
      </w:r>
      <w:r>
        <w:t>336</w:t>
      </w:r>
      <w:r>
        <w:fldChar w:fldCharType="end"/>
      </w:r>
    </w:p>
    <w:p w14:paraId="16DF8B77" w14:textId="1ACC12A5" w:rsidR="00CE0974" w:rsidRDefault="00CE0974">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_Toc201127176 \h </w:instrText>
      </w:r>
      <w:r>
        <w:fldChar w:fldCharType="separate"/>
      </w:r>
      <w:r>
        <w:t>337</w:t>
      </w:r>
      <w:r>
        <w:fldChar w:fldCharType="end"/>
      </w:r>
    </w:p>
    <w:p w14:paraId="18F62049" w14:textId="6129F2E8" w:rsidR="00CE0974" w:rsidRDefault="00CE0974">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_Toc201127177 \h </w:instrText>
      </w:r>
      <w:r>
        <w:fldChar w:fldCharType="separate"/>
      </w:r>
      <w:r>
        <w:t>337</w:t>
      </w:r>
      <w:r>
        <w:fldChar w:fldCharType="end"/>
      </w:r>
    </w:p>
    <w:p w14:paraId="35415202" w14:textId="23EF1F43" w:rsidR="00CE0974" w:rsidRDefault="00CE0974">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_Toc201127178 \h </w:instrText>
      </w:r>
      <w:r>
        <w:fldChar w:fldCharType="separate"/>
      </w:r>
      <w:r>
        <w:t>337</w:t>
      </w:r>
      <w:r>
        <w:fldChar w:fldCharType="end"/>
      </w:r>
    </w:p>
    <w:p w14:paraId="25F3E720" w14:textId="3B5F1415" w:rsidR="00CE0974" w:rsidRDefault="00CE0974">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_Toc201127179 \h </w:instrText>
      </w:r>
      <w:r>
        <w:fldChar w:fldCharType="separate"/>
      </w:r>
      <w:r>
        <w:t>337</w:t>
      </w:r>
      <w:r>
        <w:fldChar w:fldCharType="end"/>
      </w:r>
    </w:p>
    <w:p w14:paraId="18F68CA5" w14:textId="5800EF96" w:rsidR="00CE0974" w:rsidRDefault="00CE0974">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_Toc201127180 \h </w:instrText>
      </w:r>
      <w:r>
        <w:fldChar w:fldCharType="separate"/>
      </w:r>
      <w:r>
        <w:t>338</w:t>
      </w:r>
      <w:r>
        <w:fldChar w:fldCharType="end"/>
      </w:r>
    </w:p>
    <w:p w14:paraId="457E5D7F" w14:textId="76F6BA11" w:rsidR="00CE0974" w:rsidRDefault="00CE0974">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_Toc201127181 \h </w:instrText>
      </w:r>
      <w:r>
        <w:fldChar w:fldCharType="separate"/>
      </w:r>
      <w:r>
        <w:t>338</w:t>
      </w:r>
      <w:r>
        <w:fldChar w:fldCharType="end"/>
      </w:r>
    </w:p>
    <w:p w14:paraId="1BD5BCE3" w14:textId="5E9FB32F" w:rsidR="00CE0974" w:rsidRDefault="00CE0974">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_Toc201127182 \h </w:instrText>
      </w:r>
      <w:r>
        <w:fldChar w:fldCharType="separate"/>
      </w:r>
      <w:r>
        <w:t>338</w:t>
      </w:r>
      <w:r>
        <w:fldChar w:fldCharType="end"/>
      </w:r>
    </w:p>
    <w:p w14:paraId="71BC0B95" w14:textId="114B5082" w:rsidR="00CE0974" w:rsidRDefault="00CE0974">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_Toc201127183 \h </w:instrText>
      </w:r>
      <w:r>
        <w:fldChar w:fldCharType="separate"/>
      </w:r>
      <w:r>
        <w:t>338</w:t>
      </w:r>
      <w:r>
        <w:fldChar w:fldCharType="end"/>
      </w:r>
    </w:p>
    <w:p w14:paraId="56153908" w14:textId="5231199B" w:rsidR="00CE0974" w:rsidRDefault="00CE0974">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_Toc201127184 \h </w:instrText>
      </w:r>
      <w:r>
        <w:fldChar w:fldCharType="separate"/>
      </w:r>
      <w:r>
        <w:t>339</w:t>
      </w:r>
      <w:r>
        <w:fldChar w:fldCharType="end"/>
      </w:r>
    </w:p>
    <w:p w14:paraId="0739C2F3" w14:textId="2DCBB7B1" w:rsidR="00CE0974" w:rsidRDefault="00CE0974">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_Toc201127185 \h </w:instrText>
      </w:r>
      <w:r>
        <w:fldChar w:fldCharType="separate"/>
      </w:r>
      <w:r>
        <w:t>339</w:t>
      </w:r>
      <w:r>
        <w:fldChar w:fldCharType="end"/>
      </w:r>
    </w:p>
    <w:p w14:paraId="4DF88BFD" w14:textId="1754E12B" w:rsidR="00CE0974" w:rsidRDefault="00CE0974">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_Toc201127186 \h </w:instrText>
      </w:r>
      <w:r>
        <w:fldChar w:fldCharType="separate"/>
      </w:r>
      <w:r>
        <w:t>340</w:t>
      </w:r>
      <w:r>
        <w:fldChar w:fldCharType="end"/>
      </w:r>
    </w:p>
    <w:p w14:paraId="531F4D17" w14:textId="3BDDCE7D" w:rsidR="00CE0974" w:rsidRDefault="00CE0974">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_Toc201127187 \h </w:instrText>
      </w:r>
      <w:r>
        <w:fldChar w:fldCharType="separate"/>
      </w:r>
      <w:r>
        <w:t>340</w:t>
      </w:r>
      <w:r>
        <w:fldChar w:fldCharType="end"/>
      </w:r>
    </w:p>
    <w:p w14:paraId="72DD3F92" w14:textId="24D347FE" w:rsidR="00CE0974" w:rsidRDefault="00CE0974">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_Toc201127188 \h </w:instrText>
      </w:r>
      <w:r>
        <w:fldChar w:fldCharType="separate"/>
      </w:r>
      <w:r>
        <w:t>340</w:t>
      </w:r>
      <w:r>
        <w:fldChar w:fldCharType="end"/>
      </w:r>
    </w:p>
    <w:p w14:paraId="2CDCCA89" w14:textId="62D8F9F7" w:rsidR="00CE0974" w:rsidRDefault="00CE0974">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_Toc201127189 \h </w:instrText>
      </w:r>
      <w:r>
        <w:fldChar w:fldCharType="separate"/>
      </w:r>
      <w:r>
        <w:t>341</w:t>
      </w:r>
      <w:r>
        <w:fldChar w:fldCharType="end"/>
      </w:r>
    </w:p>
    <w:p w14:paraId="2D52C569" w14:textId="225C7B85" w:rsidR="00CE0974" w:rsidRDefault="00CE0974">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_Toc201127190 \h </w:instrText>
      </w:r>
      <w:r>
        <w:fldChar w:fldCharType="separate"/>
      </w:r>
      <w:r>
        <w:t>342</w:t>
      </w:r>
      <w:r>
        <w:fldChar w:fldCharType="end"/>
      </w:r>
    </w:p>
    <w:p w14:paraId="5B6C063D" w14:textId="16BBF60A" w:rsidR="00CE0974" w:rsidRDefault="00CE0974">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_Toc201127191 \h </w:instrText>
      </w:r>
      <w:r>
        <w:fldChar w:fldCharType="separate"/>
      </w:r>
      <w:r>
        <w:t>342</w:t>
      </w:r>
      <w:r>
        <w:fldChar w:fldCharType="end"/>
      </w:r>
    </w:p>
    <w:p w14:paraId="5A383BBC" w14:textId="01F43DE4" w:rsidR="00CE0974" w:rsidRDefault="00CE0974">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_Toc201127192 \h </w:instrText>
      </w:r>
      <w:r>
        <w:fldChar w:fldCharType="separate"/>
      </w:r>
      <w:r>
        <w:t>342</w:t>
      </w:r>
      <w:r>
        <w:fldChar w:fldCharType="end"/>
      </w:r>
    </w:p>
    <w:p w14:paraId="3A587284" w14:textId="79B8EF25" w:rsidR="00CE0974" w:rsidRDefault="00CE0974">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_Toc201127193 \h </w:instrText>
      </w:r>
      <w:r>
        <w:fldChar w:fldCharType="separate"/>
      </w:r>
      <w:r>
        <w:t>343</w:t>
      </w:r>
      <w:r>
        <w:fldChar w:fldCharType="end"/>
      </w:r>
    </w:p>
    <w:p w14:paraId="6E2DF5E9" w14:textId="1F9608A4" w:rsidR="00CE0974" w:rsidRDefault="00CE0974">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_Toc201127194 \h </w:instrText>
      </w:r>
      <w:r>
        <w:fldChar w:fldCharType="separate"/>
      </w:r>
      <w:r>
        <w:t>343</w:t>
      </w:r>
      <w:r>
        <w:fldChar w:fldCharType="end"/>
      </w:r>
    </w:p>
    <w:p w14:paraId="743FE22E" w14:textId="64802890" w:rsidR="00CE0974" w:rsidRDefault="00CE0974">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_Toc201127195 \h </w:instrText>
      </w:r>
      <w:r>
        <w:fldChar w:fldCharType="separate"/>
      </w:r>
      <w:r>
        <w:t>344</w:t>
      </w:r>
      <w:r>
        <w:fldChar w:fldCharType="end"/>
      </w:r>
    </w:p>
    <w:p w14:paraId="51D4E656" w14:textId="415691E7" w:rsidR="00CE0974" w:rsidRDefault="00CE0974">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_Toc201127196 \h </w:instrText>
      </w:r>
      <w:r>
        <w:fldChar w:fldCharType="separate"/>
      </w:r>
      <w:r>
        <w:t>345</w:t>
      </w:r>
      <w:r>
        <w:fldChar w:fldCharType="end"/>
      </w:r>
    </w:p>
    <w:p w14:paraId="6F95532C" w14:textId="285704E4" w:rsidR="00CE0974" w:rsidRDefault="00CE0974">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_Toc201127197 \h </w:instrText>
      </w:r>
      <w:r>
        <w:fldChar w:fldCharType="separate"/>
      </w:r>
      <w:r>
        <w:t>346</w:t>
      </w:r>
      <w:r>
        <w:fldChar w:fldCharType="end"/>
      </w:r>
    </w:p>
    <w:p w14:paraId="4EA4A855" w14:textId="38242F69" w:rsidR="00CE0974" w:rsidRDefault="00CE0974">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_Toc201127198 \h </w:instrText>
      </w:r>
      <w:r>
        <w:fldChar w:fldCharType="separate"/>
      </w:r>
      <w:r>
        <w:t>346</w:t>
      </w:r>
      <w:r>
        <w:fldChar w:fldCharType="end"/>
      </w:r>
    </w:p>
    <w:p w14:paraId="1DDAADB5" w14:textId="2F2CF419" w:rsidR="00CE0974" w:rsidRDefault="00CE0974">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_Toc201127199 \h </w:instrText>
      </w:r>
      <w:r>
        <w:fldChar w:fldCharType="separate"/>
      </w:r>
      <w:r>
        <w:t>347</w:t>
      </w:r>
      <w:r>
        <w:fldChar w:fldCharType="end"/>
      </w:r>
    </w:p>
    <w:p w14:paraId="6946B0A6" w14:textId="5790484D" w:rsidR="00CE0974" w:rsidRDefault="00CE0974">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_Toc201127200 \h </w:instrText>
      </w:r>
      <w:r>
        <w:fldChar w:fldCharType="separate"/>
      </w:r>
      <w:r>
        <w:t>348</w:t>
      </w:r>
      <w:r>
        <w:fldChar w:fldCharType="end"/>
      </w:r>
    </w:p>
    <w:p w14:paraId="57F3BD79" w14:textId="716B94EF" w:rsidR="00CE0974" w:rsidRDefault="00CE0974">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_Toc201127201 \h </w:instrText>
      </w:r>
      <w:r>
        <w:fldChar w:fldCharType="separate"/>
      </w:r>
      <w:r>
        <w:t>348</w:t>
      </w:r>
      <w:r>
        <w:fldChar w:fldCharType="end"/>
      </w:r>
    </w:p>
    <w:p w14:paraId="3CB8BDBF" w14:textId="05AFEBB6" w:rsidR="00CE0974" w:rsidRDefault="00CE0974">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_Toc201127202 \h </w:instrText>
      </w:r>
      <w:r>
        <w:fldChar w:fldCharType="separate"/>
      </w:r>
      <w:r>
        <w:t>348</w:t>
      </w:r>
      <w:r>
        <w:fldChar w:fldCharType="end"/>
      </w:r>
    </w:p>
    <w:p w14:paraId="16542CB8" w14:textId="7F39D687" w:rsidR="00CE0974" w:rsidRDefault="00CE0974">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_Toc201127203 \h </w:instrText>
      </w:r>
      <w:r>
        <w:fldChar w:fldCharType="separate"/>
      </w:r>
      <w:r>
        <w:t>348</w:t>
      </w:r>
      <w:r>
        <w:fldChar w:fldCharType="end"/>
      </w:r>
    </w:p>
    <w:p w14:paraId="36444AA3" w14:textId="62DD30DB" w:rsidR="00CE0974" w:rsidRDefault="00CE0974">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_Toc201127204 \h </w:instrText>
      </w:r>
      <w:r>
        <w:fldChar w:fldCharType="separate"/>
      </w:r>
      <w:r>
        <w:t>348</w:t>
      </w:r>
      <w:r>
        <w:fldChar w:fldCharType="end"/>
      </w:r>
    </w:p>
    <w:p w14:paraId="74F0271A" w14:textId="70EB6981" w:rsidR="00CE0974" w:rsidRDefault="00CE0974">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_Toc201127205 \h </w:instrText>
      </w:r>
      <w:r>
        <w:fldChar w:fldCharType="separate"/>
      </w:r>
      <w:r>
        <w:t>349</w:t>
      </w:r>
      <w:r>
        <w:fldChar w:fldCharType="end"/>
      </w:r>
    </w:p>
    <w:p w14:paraId="3C19131F" w14:textId="6BB245FC" w:rsidR="00CE0974" w:rsidRDefault="00CE0974">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_Toc201127206 \h </w:instrText>
      </w:r>
      <w:r>
        <w:fldChar w:fldCharType="separate"/>
      </w:r>
      <w:r>
        <w:t>349</w:t>
      </w:r>
      <w:r>
        <w:fldChar w:fldCharType="end"/>
      </w:r>
    </w:p>
    <w:p w14:paraId="28FF5DB6" w14:textId="59222E4A" w:rsidR="00CE0974" w:rsidRDefault="00CE0974">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_Toc201127207 \h </w:instrText>
      </w:r>
      <w:r>
        <w:fldChar w:fldCharType="separate"/>
      </w:r>
      <w:r>
        <w:t>349</w:t>
      </w:r>
      <w:r>
        <w:fldChar w:fldCharType="end"/>
      </w:r>
    </w:p>
    <w:p w14:paraId="67BAD399" w14:textId="50BDE62B" w:rsidR="00CE0974" w:rsidRDefault="00CE0974">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_Toc201127208 \h </w:instrText>
      </w:r>
      <w:r>
        <w:fldChar w:fldCharType="separate"/>
      </w:r>
      <w:r>
        <w:t>349</w:t>
      </w:r>
      <w:r>
        <w:fldChar w:fldCharType="end"/>
      </w:r>
    </w:p>
    <w:p w14:paraId="0554958A" w14:textId="61A50CA0" w:rsidR="00CE0974" w:rsidRDefault="00CE0974">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_Toc201127209 \h </w:instrText>
      </w:r>
      <w:r>
        <w:fldChar w:fldCharType="separate"/>
      </w:r>
      <w:r>
        <w:t>350</w:t>
      </w:r>
      <w:r>
        <w:fldChar w:fldCharType="end"/>
      </w:r>
    </w:p>
    <w:p w14:paraId="18F97367" w14:textId="09BB3852" w:rsidR="00CE0974" w:rsidRDefault="00CE0974">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_Toc201127210 \h </w:instrText>
      </w:r>
      <w:r>
        <w:fldChar w:fldCharType="separate"/>
      </w:r>
      <w:r>
        <w:t>350</w:t>
      </w:r>
      <w:r>
        <w:fldChar w:fldCharType="end"/>
      </w:r>
    </w:p>
    <w:p w14:paraId="34CCE699" w14:textId="0B584BCB" w:rsidR="00CE0974" w:rsidRDefault="00CE0974">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_Toc201127211 \h </w:instrText>
      </w:r>
      <w:r>
        <w:fldChar w:fldCharType="separate"/>
      </w:r>
      <w:r>
        <w:t>350</w:t>
      </w:r>
      <w:r>
        <w:fldChar w:fldCharType="end"/>
      </w:r>
    </w:p>
    <w:p w14:paraId="33B74D8E" w14:textId="3237B9AF" w:rsidR="00CE0974" w:rsidRDefault="00CE0974">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_Toc201127212 \h </w:instrText>
      </w:r>
      <w:r>
        <w:fldChar w:fldCharType="separate"/>
      </w:r>
      <w:r>
        <w:t>350</w:t>
      </w:r>
      <w:r>
        <w:fldChar w:fldCharType="end"/>
      </w:r>
    </w:p>
    <w:p w14:paraId="1A270F7D" w14:textId="066D8E47" w:rsidR="00CE0974" w:rsidRDefault="00CE0974">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_Toc201127213 \h </w:instrText>
      </w:r>
      <w:r>
        <w:fldChar w:fldCharType="separate"/>
      </w:r>
      <w:r>
        <w:t>350</w:t>
      </w:r>
      <w:r>
        <w:fldChar w:fldCharType="end"/>
      </w:r>
    </w:p>
    <w:p w14:paraId="6789EC26" w14:textId="583640EF" w:rsidR="00CE0974" w:rsidRDefault="00CE0974">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_Toc201127214 \h </w:instrText>
      </w:r>
      <w:r>
        <w:fldChar w:fldCharType="separate"/>
      </w:r>
      <w:r>
        <w:t>351</w:t>
      </w:r>
      <w:r>
        <w:fldChar w:fldCharType="end"/>
      </w:r>
    </w:p>
    <w:p w14:paraId="3135616C" w14:textId="6B4C18C3" w:rsidR="00CE0974" w:rsidRDefault="00CE0974">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_Toc201127215 \h </w:instrText>
      </w:r>
      <w:r>
        <w:fldChar w:fldCharType="separate"/>
      </w:r>
      <w:r>
        <w:t>351</w:t>
      </w:r>
      <w:r>
        <w:fldChar w:fldCharType="end"/>
      </w:r>
    </w:p>
    <w:p w14:paraId="67E72A1F" w14:textId="0F15F43D" w:rsidR="00CE0974" w:rsidRDefault="00CE0974">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_Toc201127216 \h </w:instrText>
      </w:r>
      <w:r>
        <w:fldChar w:fldCharType="separate"/>
      </w:r>
      <w:r>
        <w:t>351</w:t>
      </w:r>
      <w:r>
        <w:fldChar w:fldCharType="end"/>
      </w:r>
    </w:p>
    <w:p w14:paraId="2A47E8D0" w14:textId="5D6884C4" w:rsidR="00CE0974" w:rsidRDefault="00CE0974">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fldLock="1"/>
      </w:r>
      <w:r>
        <w:instrText xml:space="preserve"> PAGEREF _Toc201127217 \h </w:instrText>
      </w:r>
      <w:r>
        <w:fldChar w:fldCharType="separate"/>
      </w:r>
      <w:r>
        <w:t>352</w:t>
      </w:r>
      <w:r>
        <w:fldChar w:fldCharType="end"/>
      </w:r>
    </w:p>
    <w:p w14:paraId="23BB4F94" w14:textId="22CFEA03" w:rsidR="00CE0974" w:rsidRDefault="00CE0974">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_Toc201127218 \h </w:instrText>
      </w:r>
      <w:r>
        <w:fldChar w:fldCharType="separate"/>
      </w:r>
      <w:r>
        <w:t>352</w:t>
      </w:r>
      <w:r>
        <w:fldChar w:fldCharType="end"/>
      </w:r>
    </w:p>
    <w:p w14:paraId="63E89656" w14:textId="35496119" w:rsidR="00CE0974" w:rsidRDefault="00CE0974">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_Toc201127219 \h </w:instrText>
      </w:r>
      <w:r>
        <w:fldChar w:fldCharType="separate"/>
      </w:r>
      <w:r>
        <w:t>352</w:t>
      </w:r>
      <w:r>
        <w:fldChar w:fldCharType="end"/>
      </w:r>
    </w:p>
    <w:p w14:paraId="6CDC5C92" w14:textId="486D44FF" w:rsidR="00CE0974" w:rsidRDefault="00CE0974">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_Toc201127220 \h </w:instrText>
      </w:r>
      <w:r>
        <w:fldChar w:fldCharType="separate"/>
      </w:r>
      <w:r>
        <w:t>353</w:t>
      </w:r>
      <w:r>
        <w:fldChar w:fldCharType="end"/>
      </w:r>
    </w:p>
    <w:p w14:paraId="5CD84C7E" w14:textId="4A6E2AC3" w:rsidR="00CE0974" w:rsidRDefault="00CE0974">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_Toc201127221 \h </w:instrText>
      </w:r>
      <w:r>
        <w:fldChar w:fldCharType="separate"/>
      </w:r>
      <w:r>
        <w:t>353</w:t>
      </w:r>
      <w:r>
        <w:fldChar w:fldCharType="end"/>
      </w:r>
    </w:p>
    <w:p w14:paraId="70FB5690" w14:textId="5F4702FF" w:rsidR="00CE0974" w:rsidRDefault="00CE0974">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_Toc201127222 \h </w:instrText>
      </w:r>
      <w:r>
        <w:fldChar w:fldCharType="separate"/>
      </w:r>
      <w:r>
        <w:t>353</w:t>
      </w:r>
      <w:r>
        <w:fldChar w:fldCharType="end"/>
      </w:r>
    </w:p>
    <w:p w14:paraId="7534B584" w14:textId="1E8AF490" w:rsidR="00CE0974" w:rsidRDefault="00CE0974">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_Toc201127223 \h </w:instrText>
      </w:r>
      <w:r>
        <w:fldChar w:fldCharType="separate"/>
      </w:r>
      <w:r>
        <w:t>353</w:t>
      </w:r>
      <w:r>
        <w:fldChar w:fldCharType="end"/>
      </w:r>
    </w:p>
    <w:p w14:paraId="022475AE" w14:textId="3DBEB6E2" w:rsidR="00CE0974" w:rsidRDefault="00CE0974">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_Toc201127224 \h </w:instrText>
      </w:r>
      <w:r>
        <w:fldChar w:fldCharType="separate"/>
      </w:r>
      <w:r>
        <w:t>353</w:t>
      </w:r>
      <w:r>
        <w:fldChar w:fldCharType="end"/>
      </w:r>
    </w:p>
    <w:p w14:paraId="4BC336E7" w14:textId="2B24D713" w:rsidR="00CE0974" w:rsidRDefault="00CE0974">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_Toc201127225 \h </w:instrText>
      </w:r>
      <w:r>
        <w:fldChar w:fldCharType="separate"/>
      </w:r>
      <w:r>
        <w:t>354</w:t>
      </w:r>
      <w:r>
        <w:fldChar w:fldCharType="end"/>
      </w:r>
    </w:p>
    <w:p w14:paraId="1B1E1995" w14:textId="2523BEEA" w:rsidR="00CE0974" w:rsidRDefault="00CE0974">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_Toc201127226 \h </w:instrText>
      </w:r>
      <w:r>
        <w:fldChar w:fldCharType="separate"/>
      </w:r>
      <w:r>
        <w:t>354</w:t>
      </w:r>
      <w:r>
        <w:fldChar w:fldCharType="end"/>
      </w:r>
    </w:p>
    <w:p w14:paraId="6CC8358E" w14:textId="0F6DC892" w:rsidR="00CE0974" w:rsidRDefault="00CE0974">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fldLock="1"/>
      </w:r>
      <w:r>
        <w:instrText xml:space="preserve"> PAGEREF _Toc201127227 \h </w:instrText>
      </w:r>
      <w:r>
        <w:fldChar w:fldCharType="separate"/>
      </w:r>
      <w:r>
        <w:t>354</w:t>
      </w:r>
      <w:r>
        <w:fldChar w:fldCharType="end"/>
      </w:r>
    </w:p>
    <w:p w14:paraId="57BB6CEA" w14:textId="5FF4251B" w:rsidR="00CE0974" w:rsidRDefault="00CE0974">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fldLock="1"/>
      </w:r>
      <w:r>
        <w:instrText xml:space="preserve"> PAGEREF _Toc201127228 \h </w:instrText>
      </w:r>
      <w:r>
        <w:fldChar w:fldCharType="separate"/>
      </w:r>
      <w:r>
        <w:t>354</w:t>
      </w:r>
      <w:r>
        <w:fldChar w:fldCharType="end"/>
      </w:r>
    </w:p>
    <w:p w14:paraId="4C4E2F3D" w14:textId="510AED92" w:rsidR="00CE0974" w:rsidRDefault="00CE0974">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fldLock="1"/>
      </w:r>
      <w:r>
        <w:instrText xml:space="preserve"> PAGEREF _Toc201127229 \h </w:instrText>
      </w:r>
      <w:r>
        <w:fldChar w:fldCharType="separate"/>
      </w:r>
      <w:r>
        <w:t>354</w:t>
      </w:r>
      <w:r>
        <w:fldChar w:fldCharType="end"/>
      </w:r>
    </w:p>
    <w:p w14:paraId="6E771604" w14:textId="6CBCBC35" w:rsidR="00CE0974" w:rsidRDefault="00CE0974">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_Toc201127230 \h </w:instrText>
      </w:r>
      <w:r>
        <w:fldChar w:fldCharType="separate"/>
      </w:r>
      <w:r>
        <w:t>355</w:t>
      </w:r>
      <w:r>
        <w:fldChar w:fldCharType="end"/>
      </w:r>
    </w:p>
    <w:p w14:paraId="69949601" w14:textId="0215BAE9" w:rsidR="00CE0974" w:rsidRDefault="00CE0974">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_Toc201127231 \h </w:instrText>
      </w:r>
      <w:r>
        <w:fldChar w:fldCharType="separate"/>
      </w:r>
      <w:r>
        <w:t>355</w:t>
      </w:r>
      <w:r>
        <w:fldChar w:fldCharType="end"/>
      </w:r>
    </w:p>
    <w:p w14:paraId="044B9CA1" w14:textId="68C7EFC1" w:rsidR="00CE0974" w:rsidRDefault="00CE0974">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_Toc201127232 \h </w:instrText>
      </w:r>
      <w:r>
        <w:fldChar w:fldCharType="separate"/>
      </w:r>
      <w:r>
        <w:t>355</w:t>
      </w:r>
      <w:r>
        <w:fldChar w:fldCharType="end"/>
      </w:r>
    </w:p>
    <w:p w14:paraId="63C46E0E" w14:textId="24F27199" w:rsidR="00CE0974" w:rsidRDefault="00CE0974">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_Toc201127233 \h </w:instrText>
      </w:r>
      <w:r>
        <w:fldChar w:fldCharType="separate"/>
      </w:r>
      <w:r>
        <w:t>355</w:t>
      </w:r>
      <w:r>
        <w:fldChar w:fldCharType="end"/>
      </w:r>
    </w:p>
    <w:p w14:paraId="01BEF751" w14:textId="5496ADA2" w:rsidR="00CE0974" w:rsidRDefault="00CE0974">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_Toc201127234 \h </w:instrText>
      </w:r>
      <w:r>
        <w:fldChar w:fldCharType="separate"/>
      </w:r>
      <w:r>
        <w:t>356</w:t>
      </w:r>
      <w:r>
        <w:fldChar w:fldCharType="end"/>
      </w:r>
    </w:p>
    <w:p w14:paraId="162284F1" w14:textId="3D81C4A6" w:rsidR="00CE0974" w:rsidRDefault="00CE0974">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_Toc201127235 \h </w:instrText>
      </w:r>
      <w:r>
        <w:fldChar w:fldCharType="separate"/>
      </w:r>
      <w:r>
        <w:t>356</w:t>
      </w:r>
      <w:r>
        <w:fldChar w:fldCharType="end"/>
      </w:r>
    </w:p>
    <w:p w14:paraId="4552D2F7" w14:textId="4BD86DDD" w:rsidR="00CE0974" w:rsidRDefault="00CE0974">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_Toc201127236 \h </w:instrText>
      </w:r>
      <w:r>
        <w:fldChar w:fldCharType="separate"/>
      </w:r>
      <w:r>
        <w:t>356</w:t>
      </w:r>
      <w:r>
        <w:fldChar w:fldCharType="end"/>
      </w:r>
    </w:p>
    <w:p w14:paraId="15742E2B" w14:textId="4E3DEAA3" w:rsidR="00CE0974" w:rsidRDefault="00CE0974">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_Toc201127237 \h </w:instrText>
      </w:r>
      <w:r>
        <w:fldChar w:fldCharType="separate"/>
      </w:r>
      <w:r>
        <w:t>356</w:t>
      </w:r>
      <w:r>
        <w:fldChar w:fldCharType="end"/>
      </w:r>
    </w:p>
    <w:p w14:paraId="251BD255" w14:textId="0F23B7D1" w:rsidR="00CE0974" w:rsidRDefault="00CE0974">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_Toc201127238 \h </w:instrText>
      </w:r>
      <w:r>
        <w:fldChar w:fldCharType="separate"/>
      </w:r>
      <w:r>
        <w:t>356</w:t>
      </w:r>
      <w:r>
        <w:fldChar w:fldCharType="end"/>
      </w:r>
    </w:p>
    <w:p w14:paraId="3760CEE3" w14:textId="0E2F1866" w:rsidR="00CE0974" w:rsidRDefault="00CE0974">
      <w:pPr>
        <w:pStyle w:val="TOC4"/>
        <w:rPr>
          <w:rFonts w:asciiTheme="minorHAnsi" w:eastAsiaTheme="minorEastAsia" w:hAnsiTheme="minorHAnsi" w:cstheme="minorBidi"/>
          <w:kern w:val="2"/>
          <w:sz w:val="24"/>
          <w:szCs w:val="24"/>
          <w14:ligatures w14:val="standardContextual"/>
        </w:rPr>
      </w:pPr>
      <w:r>
        <w:lastRenderedPageBreak/>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_Toc201127239 \h </w:instrText>
      </w:r>
      <w:r>
        <w:fldChar w:fldCharType="separate"/>
      </w:r>
      <w:r>
        <w:t>357</w:t>
      </w:r>
      <w:r>
        <w:fldChar w:fldCharType="end"/>
      </w:r>
    </w:p>
    <w:p w14:paraId="17EDA34C" w14:textId="668874CF" w:rsidR="00CE0974" w:rsidRDefault="00CE0974">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_Toc201127240 \h </w:instrText>
      </w:r>
      <w:r>
        <w:fldChar w:fldCharType="separate"/>
      </w:r>
      <w:r>
        <w:t>358</w:t>
      </w:r>
      <w:r>
        <w:fldChar w:fldCharType="end"/>
      </w:r>
    </w:p>
    <w:p w14:paraId="129E635E" w14:textId="16EB2C5F" w:rsidR="00CE0974" w:rsidRDefault="00CE0974">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_Toc201127241 \h </w:instrText>
      </w:r>
      <w:r>
        <w:fldChar w:fldCharType="separate"/>
      </w:r>
      <w:r>
        <w:t>358</w:t>
      </w:r>
      <w:r>
        <w:fldChar w:fldCharType="end"/>
      </w:r>
    </w:p>
    <w:p w14:paraId="6156CEEF" w14:textId="0813A79C" w:rsidR="00CE0974" w:rsidRDefault="00CE0974">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_Toc201127242 \h </w:instrText>
      </w:r>
      <w:r>
        <w:fldChar w:fldCharType="separate"/>
      </w:r>
      <w:r>
        <w:t>358</w:t>
      </w:r>
      <w:r>
        <w:fldChar w:fldCharType="end"/>
      </w:r>
    </w:p>
    <w:p w14:paraId="5A4D9318" w14:textId="4BE32B0E" w:rsidR="00CE0974" w:rsidRDefault="00CE0974">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fldLock="1"/>
      </w:r>
      <w:r>
        <w:instrText xml:space="preserve"> PAGEREF _Toc201127243 \h </w:instrText>
      </w:r>
      <w:r>
        <w:fldChar w:fldCharType="separate"/>
      </w:r>
      <w:r>
        <w:t>360</w:t>
      </w:r>
      <w:r>
        <w:fldChar w:fldCharType="end"/>
      </w:r>
    </w:p>
    <w:p w14:paraId="6D10EB9D" w14:textId="0B6364A0" w:rsidR="00CE0974" w:rsidRDefault="00CE0974">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_Toc201127244 \h </w:instrText>
      </w:r>
      <w:r>
        <w:fldChar w:fldCharType="separate"/>
      </w:r>
      <w:r>
        <w:t>360</w:t>
      </w:r>
      <w:r>
        <w:fldChar w:fldCharType="end"/>
      </w:r>
    </w:p>
    <w:p w14:paraId="3D2BD574" w14:textId="27DF6E43" w:rsidR="00CE0974" w:rsidRDefault="00CE0974">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fldLock="1"/>
      </w:r>
      <w:r>
        <w:instrText xml:space="preserve"> PAGEREF _Toc201127245 \h </w:instrText>
      </w:r>
      <w:r>
        <w:fldChar w:fldCharType="separate"/>
      </w:r>
      <w:r>
        <w:t>360</w:t>
      </w:r>
      <w:r>
        <w:fldChar w:fldCharType="end"/>
      </w:r>
    </w:p>
    <w:p w14:paraId="55A8A0E0" w14:textId="607EEE26" w:rsidR="00CE0974" w:rsidRDefault="00CE0974">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fldLock="1"/>
      </w:r>
      <w:r>
        <w:instrText xml:space="preserve"> PAGEREF _Toc201127246 \h </w:instrText>
      </w:r>
      <w:r>
        <w:fldChar w:fldCharType="separate"/>
      </w:r>
      <w:r>
        <w:t>361</w:t>
      </w:r>
      <w:r>
        <w:fldChar w:fldCharType="end"/>
      </w:r>
    </w:p>
    <w:p w14:paraId="41309421" w14:textId="00BC3D43" w:rsidR="00CE0974" w:rsidRDefault="00CE0974">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fldLock="1"/>
      </w:r>
      <w:r>
        <w:instrText xml:space="preserve"> PAGEREF _Toc201127247 \h </w:instrText>
      </w:r>
      <w:r>
        <w:fldChar w:fldCharType="separate"/>
      </w:r>
      <w:r>
        <w:t>361</w:t>
      </w:r>
      <w:r>
        <w:fldChar w:fldCharType="end"/>
      </w:r>
    </w:p>
    <w:p w14:paraId="7FAF9F42" w14:textId="52074BB5" w:rsidR="00CE0974" w:rsidRDefault="00CE0974">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fldLock="1"/>
      </w:r>
      <w:r>
        <w:instrText xml:space="preserve"> PAGEREF _Toc201127248 \h </w:instrText>
      </w:r>
      <w:r>
        <w:fldChar w:fldCharType="separate"/>
      </w:r>
      <w:r>
        <w:t>362</w:t>
      </w:r>
      <w:r>
        <w:fldChar w:fldCharType="end"/>
      </w:r>
    </w:p>
    <w:p w14:paraId="0F7DAF0D" w14:textId="1EBD0A70" w:rsidR="00CE0974" w:rsidRDefault="00CE0974">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fldLock="1"/>
      </w:r>
      <w:r>
        <w:instrText xml:space="preserve"> PAGEREF _Toc201127249 \h </w:instrText>
      </w:r>
      <w:r>
        <w:fldChar w:fldCharType="separate"/>
      </w:r>
      <w:r>
        <w:t>362</w:t>
      </w:r>
      <w:r>
        <w:fldChar w:fldCharType="end"/>
      </w:r>
    </w:p>
    <w:p w14:paraId="63B133CD" w14:textId="68BB76C8" w:rsidR="00CE0974" w:rsidRDefault="00CE0974">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fldLock="1"/>
      </w:r>
      <w:r>
        <w:instrText xml:space="preserve"> PAGEREF _Toc201127250 \h </w:instrText>
      </w:r>
      <w:r>
        <w:fldChar w:fldCharType="separate"/>
      </w:r>
      <w:r>
        <w:t>362</w:t>
      </w:r>
      <w:r>
        <w:fldChar w:fldCharType="end"/>
      </w:r>
    </w:p>
    <w:p w14:paraId="201D3483" w14:textId="5AD5CB8B" w:rsidR="00CE0974" w:rsidRDefault="00CE0974">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fldLock="1"/>
      </w:r>
      <w:r>
        <w:instrText xml:space="preserve"> PAGEREF _Toc201127251 \h </w:instrText>
      </w:r>
      <w:r>
        <w:fldChar w:fldCharType="separate"/>
      </w:r>
      <w:r>
        <w:t>363</w:t>
      </w:r>
      <w:r>
        <w:fldChar w:fldCharType="end"/>
      </w:r>
    </w:p>
    <w:p w14:paraId="1B7454CB" w14:textId="046410CA" w:rsidR="00CE0974" w:rsidRDefault="00CE0974">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fldLock="1"/>
      </w:r>
      <w:r>
        <w:instrText xml:space="preserve"> PAGEREF _Toc201127252 \h </w:instrText>
      </w:r>
      <w:r>
        <w:fldChar w:fldCharType="separate"/>
      </w:r>
      <w:r>
        <w:t>363</w:t>
      </w:r>
      <w:r>
        <w:fldChar w:fldCharType="end"/>
      </w:r>
    </w:p>
    <w:p w14:paraId="58E5A2FF" w14:textId="52743B85" w:rsidR="00CE0974" w:rsidRDefault="00CE0974">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fldLock="1"/>
      </w:r>
      <w:r>
        <w:instrText xml:space="preserve"> PAGEREF _Toc201127253 \h </w:instrText>
      </w:r>
      <w:r>
        <w:fldChar w:fldCharType="separate"/>
      </w:r>
      <w:r>
        <w:t>363</w:t>
      </w:r>
      <w:r>
        <w:fldChar w:fldCharType="end"/>
      </w:r>
    </w:p>
    <w:p w14:paraId="7CAAF3C3" w14:textId="3FE443C7" w:rsidR="00CE0974" w:rsidRDefault="00CE0974">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fldLock="1"/>
      </w:r>
      <w:r>
        <w:instrText xml:space="preserve"> PAGEREF _Toc201127254 \h </w:instrText>
      </w:r>
      <w:r>
        <w:fldChar w:fldCharType="separate"/>
      </w:r>
      <w:r>
        <w:t>363</w:t>
      </w:r>
      <w:r>
        <w:fldChar w:fldCharType="end"/>
      </w:r>
    </w:p>
    <w:p w14:paraId="45568BF5" w14:textId="663009F1" w:rsidR="00CE0974" w:rsidRDefault="00CE0974">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fldLock="1"/>
      </w:r>
      <w:r>
        <w:instrText xml:space="preserve"> PAGEREF _Toc201127255 \h </w:instrText>
      </w:r>
      <w:r>
        <w:fldChar w:fldCharType="separate"/>
      </w:r>
      <w:r>
        <w:t>363</w:t>
      </w:r>
      <w:r>
        <w:fldChar w:fldCharType="end"/>
      </w:r>
    </w:p>
    <w:p w14:paraId="24440342" w14:textId="35F98321" w:rsidR="00CE0974" w:rsidRDefault="00CE0974">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fldLock="1"/>
      </w:r>
      <w:r>
        <w:instrText xml:space="preserve"> PAGEREF _Toc201127256 \h </w:instrText>
      </w:r>
      <w:r>
        <w:fldChar w:fldCharType="separate"/>
      </w:r>
      <w:r>
        <w:t>363</w:t>
      </w:r>
      <w:r>
        <w:fldChar w:fldCharType="end"/>
      </w:r>
    </w:p>
    <w:p w14:paraId="603DB8DE" w14:textId="67483ADC" w:rsidR="00CE0974" w:rsidRDefault="00CE0974">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_Toc201127257 \h </w:instrText>
      </w:r>
      <w:r>
        <w:fldChar w:fldCharType="separate"/>
      </w:r>
      <w:r>
        <w:t>364</w:t>
      </w:r>
      <w:r>
        <w:fldChar w:fldCharType="end"/>
      </w:r>
    </w:p>
    <w:p w14:paraId="3AE9F7D6" w14:textId="019832AE" w:rsidR="00CE0974" w:rsidRDefault="00CE0974">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_Toc201127258 \h </w:instrText>
      </w:r>
      <w:r>
        <w:fldChar w:fldCharType="separate"/>
      </w:r>
      <w:r>
        <w:t>364</w:t>
      </w:r>
      <w:r>
        <w:fldChar w:fldCharType="end"/>
      </w:r>
    </w:p>
    <w:p w14:paraId="3CD5A8C1" w14:textId="62DE84D0" w:rsidR="00CE0974" w:rsidRDefault="00CE0974">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_Toc201127259 \h </w:instrText>
      </w:r>
      <w:r>
        <w:fldChar w:fldCharType="separate"/>
      </w:r>
      <w:r>
        <w:t>364</w:t>
      </w:r>
      <w:r>
        <w:fldChar w:fldCharType="end"/>
      </w:r>
    </w:p>
    <w:p w14:paraId="6BB7D00C" w14:textId="499A4DCF" w:rsidR="00CE0974" w:rsidRDefault="00CE0974">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_Toc201127260 \h </w:instrText>
      </w:r>
      <w:r>
        <w:fldChar w:fldCharType="separate"/>
      </w:r>
      <w:r>
        <w:t>364</w:t>
      </w:r>
      <w:r>
        <w:fldChar w:fldCharType="end"/>
      </w:r>
    </w:p>
    <w:p w14:paraId="05B557B2" w14:textId="6172E5FE" w:rsidR="00CE0974" w:rsidRDefault="00CE0974">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_Toc201127261 \h </w:instrText>
      </w:r>
      <w:r>
        <w:fldChar w:fldCharType="separate"/>
      </w:r>
      <w:r>
        <w:t>365</w:t>
      </w:r>
      <w:r>
        <w:fldChar w:fldCharType="end"/>
      </w:r>
    </w:p>
    <w:p w14:paraId="18F1FA8B" w14:textId="012ED6ED" w:rsidR="00CE0974" w:rsidRDefault="00CE0974">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_Toc201127262 \h </w:instrText>
      </w:r>
      <w:r>
        <w:fldChar w:fldCharType="separate"/>
      </w:r>
      <w:r>
        <w:t>367</w:t>
      </w:r>
      <w:r>
        <w:fldChar w:fldCharType="end"/>
      </w:r>
    </w:p>
    <w:p w14:paraId="162566CA" w14:textId="476E8F46" w:rsidR="00CE0974" w:rsidRDefault="00CE0974">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_Toc201127263 \h </w:instrText>
      </w:r>
      <w:r>
        <w:fldChar w:fldCharType="separate"/>
      </w:r>
      <w:r>
        <w:t>368</w:t>
      </w:r>
      <w:r>
        <w:fldChar w:fldCharType="end"/>
      </w:r>
    </w:p>
    <w:p w14:paraId="33E50104" w14:textId="6E10EB3B" w:rsidR="00CE0974" w:rsidRDefault="00CE0974">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_Toc201127264 \h </w:instrText>
      </w:r>
      <w:r>
        <w:fldChar w:fldCharType="separate"/>
      </w:r>
      <w:r>
        <w:t>368</w:t>
      </w:r>
      <w:r>
        <w:fldChar w:fldCharType="end"/>
      </w:r>
    </w:p>
    <w:p w14:paraId="7364C1AE" w14:textId="2645B62B" w:rsidR="00CE0974" w:rsidRDefault="00CE0974">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_Toc201127265 \h </w:instrText>
      </w:r>
      <w:r>
        <w:fldChar w:fldCharType="separate"/>
      </w:r>
      <w:r>
        <w:t>368</w:t>
      </w:r>
      <w:r>
        <w:fldChar w:fldCharType="end"/>
      </w:r>
    </w:p>
    <w:p w14:paraId="7B671822" w14:textId="11BA191E" w:rsidR="00CE0974" w:rsidRDefault="00CE0974">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_Toc201127266 \h </w:instrText>
      </w:r>
      <w:r>
        <w:fldChar w:fldCharType="separate"/>
      </w:r>
      <w:r>
        <w:t>369</w:t>
      </w:r>
      <w:r>
        <w:fldChar w:fldCharType="end"/>
      </w:r>
    </w:p>
    <w:p w14:paraId="3D15CE28" w14:textId="67BF452D" w:rsidR="00CE0974" w:rsidRDefault="00CE0974">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_Toc201127267 \h </w:instrText>
      </w:r>
      <w:r>
        <w:fldChar w:fldCharType="separate"/>
      </w:r>
      <w:r>
        <w:t>369</w:t>
      </w:r>
      <w:r>
        <w:fldChar w:fldCharType="end"/>
      </w:r>
    </w:p>
    <w:p w14:paraId="0892AD7A" w14:textId="29BAF421" w:rsidR="00CE0974" w:rsidRDefault="00CE0974">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_Toc201127268 \h </w:instrText>
      </w:r>
      <w:r>
        <w:fldChar w:fldCharType="separate"/>
      </w:r>
      <w:r>
        <w:t>369</w:t>
      </w:r>
      <w:r>
        <w:fldChar w:fldCharType="end"/>
      </w:r>
    </w:p>
    <w:p w14:paraId="7E15C5BB" w14:textId="1283D83B" w:rsidR="00CE0974" w:rsidRDefault="00CE0974">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_Toc201127269 \h </w:instrText>
      </w:r>
      <w:r>
        <w:fldChar w:fldCharType="separate"/>
      </w:r>
      <w:r>
        <w:t>369</w:t>
      </w:r>
      <w:r>
        <w:fldChar w:fldCharType="end"/>
      </w:r>
    </w:p>
    <w:p w14:paraId="244FA1C7" w14:textId="61CDA40F" w:rsidR="00CE0974" w:rsidRDefault="00CE0974">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_Toc201127270 \h </w:instrText>
      </w:r>
      <w:r>
        <w:fldChar w:fldCharType="separate"/>
      </w:r>
      <w:r>
        <w:t>371</w:t>
      </w:r>
      <w:r>
        <w:fldChar w:fldCharType="end"/>
      </w:r>
    </w:p>
    <w:p w14:paraId="1DFE191A" w14:textId="5D1D7F1B" w:rsidR="00CE0974" w:rsidRDefault="00CE0974">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_Toc201127271 \h </w:instrText>
      </w:r>
      <w:r>
        <w:fldChar w:fldCharType="separate"/>
      </w:r>
      <w:r>
        <w:t>372</w:t>
      </w:r>
      <w:r>
        <w:fldChar w:fldCharType="end"/>
      </w:r>
    </w:p>
    <w:p w14:paraId="3815AAB3" w14:textId="47DD45CA" w:rsidR="00CE0974" w:rsidRDefault="00CE0974">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_Toc201127272 \h </w:instrText>
      </w:r>
      <w:r>
        <w:fldChar w:fldCharType="separate"/>
      </w:r>
      <w:r>
        <w:t>372</w:t>
      </w:r>
      <w:r>
        <w:fldChar w:fldCharType="end"/>
      </w:r>
    </w:p>
    <w:p w14:paraId="32426DF8" w14:textId="48BD4478" w:rsidR="00CE0974" w:rsidRDefault="00CE0974">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_Toc201127273 \h </w:instrText>
      </w:r>
      <w:r>
        <w:fldChar w:fldCharType="separate"/>
      </w:r>
      <w:r>
        <w:t>372</w:t>
      </w:r>
      <w:r>
        <w:fldChar w:fldCharType="end"/>
      </w:r>
    </w:p>
    <w:p w14:paraId="39818DDF" w14:textId="12ABF033" w:rsidR="00CE0974" w:rsidRDefault="00CE0974">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_Toc201127274 \h </w:instrText>
      </w:r>
      <w:r>
        <w:fldChar w:fldCharType="separate"/>
      </w:r>
      <w:r>
        <w:t>372</w:t>
      </w:r>
      <w:r>
        <w:fldChar w:fldCharType="end"/>
      </w:r>
    </w:p>
    <w:p w14:paraId="3A2C887E" w14:textId="46AC6678" w:rsidR="00CE0974" w:rsidRDefault="00CE0974">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_Toc201127275 \h </w:instrText>
      </w:r>
      <w:r>
        <w:fldChar w:fldCharType="separate"/>
      </w:r>
      <w:r>
        <w:t>372</w:t>
      </w:r>
      <w:r>
        <w:fldChar w:fldCharType="end"/>
      </w:r>
    </w:p>
    <w:p w14:paraId="597D1380" w14:textId="101351C3" w:rsidR="00CE0974" w:rsidRDefault="00CE0974">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_Toc201127276 \h </w:instrText>
      </w:r>
      <w:r>
        <w:fldChar w:fldCharType="separate"/>
      </w:r>
      <w:r>
        <w:t>374</w:t>
      </w:r>
      <w:r>
        <w:fldChar w:fldCharType="end"/>
      </w:r>
    </w:p>
    <w:p w14:paraId="2E620B83" w14:textId="14B332E4" w:rsidR="00CE0974" w:rsidRDefault="00CE0974">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_Toc201127277 \h </w:instrText>
      </w:r>
      <w:r>
        <w:fldChar w:fldCharType="separate"/>
      </w:r>
      <w:r>
        <w:t>374</w:t>
      </w:r>
      <w:r>
        <w:fldChar w:fldCharType="end"/>
      </w:r>
    </w:p>
    <w:p w14:paraId="02607DA8" w14:textId="7B71303A" w:rsidR="00CE0974" w:rsidRDefault="00CE0974">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_Toc201127278 \h </w:instrText>
      </w:r>
      <w:r>
        <w:fldChar w:fldCharType="separate"/>
      </w:r>
      <w:r>
        <w:t>374</w:t>
      </w:r>
      <w:r>
        <w:fldChar w:fldCharType="end"/>
      </w:r>
    </w:p>
    <w:p w14:paraId="4AC13A12" w14:textId="5CE2FE34" w:rsidR="00CE0974" w:rsidRDefault="00CE0974">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_Toc201127279 \h </w:instrText>
      </w:r>
      <w:r>
        <w:fldChar w:fldCharType="separate"/>
      </w:r>
      <w:r>
        <w:t>374</w:t>
      </w:r>
      <w:r>
        <w:fldChar w:fldCharType="end"/>
      </w:r>
    </w:p>
    <w:p w14:paraId="71DDAC8A" w14:textId="6DA778F3" w:rsidR="00CE0974" w:rsidRDefault="00CE0974">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_Toc201127280 \h </w:instrText>
      </w:r>
      <w:r>
        <w:fldChar w:fldCharType="separate"/>
      </w:r>
      <w:r>
        <w:t>374</w:t>
      </w:r>
      <w:r>
        <w:fldChar w:fldCharType="end"/>
      </w:r>
    </w:p>
    <w:p w14:paraId="60311F78" w14:textId="3A9C3AA7" w:rsidR="00CE0974" w:rsidRDefault="00CE0974">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_Toc201127281 \h </w:instrText>
      </w:r>
      <w:r>
        <w:fldChar w:fldCharType="separate"/>
      </w:r>
      <w:r>
        <w:t>374</w:t>
      </w:r>
      <w:r>
        <w:fldChar w:fldCharType="end"/>
      </w:r>
    </w:p>
    <w:p w14:paraId="579129D1" w14:textId="0AEE6EEC" w:rsidR="00CE0974" w:rsidRDefault="00CE0974">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_Toc201127282 \h </w:instrText>
      </w:r>
      <w:r>
        <w:fldChar w:fldCharType="separate"/>
      </w:r>
      <w:r>
        <w:t>375</w:t>
      </w:r>
      <w:r>
        <w:fldChar w:fldCharType="end"/>
      </w:r>
    </w:p>
    <w:p w14:paraId="76FE0DFD" w14:textId="50FAAF24" w:rsidR="00CE0974" w:rsidRDefault="00CE0974">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_Toc201127283 \h </w:instrText>
      </w:r>
      <w:r>
        <w:fldChar w:fldCharType="separate"/>
      </w:r>
      <w:r>
        <w:t>375</w:t>
      </w:r>
      <w:r>
        <w:fldChar w:fldCharType="end"/>
      </w:r>
    </w:p>
    <w:p w14:paraId="0B6BA5AA" w14:textId="04F9D717" w:rsidR="00CE0974" w:rsidRDefault="00CE0974">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_Toc201127284 \h </w:instrText>
      </w:r>
      <w:r>
        <w:fldChar w:fldCharType="separate"/>
      </w:r>
      <w:r>
        <w:t>376</w:t>
      </w:r>
      <w:r>
        <w:fldChar w:fldCharType="end"/>
      </w:r>
    </w:p>
    <w:p w14:paraId="3BBF1CE3" w14:textId="15EC9732" w:rsidR="00CE0974" w:rsidRDefault="00CE0974">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_Toc201127285 \h </w:instrText>
      </w:r>
      <w:r>
        <w:fldChar w:fldCharType="separate"/>
      </w:r>
      <w:r>
        <w:t>376</w:t>
      </w:r>
      <w:r>
        <w:fldChar w:fldCharType="end"/>
      </w:r>
    </w:p>
    <w:p w14:paraId="2DC3F7CC" w14:textId="6AE64C66" w:rsidR="00CE0974" w:rsidRDefault="00CE0974">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_Toc201127286 \h </w:instrText>
      </w:r>
      <w:r>
        <w:fldChar w:fldCharType="separate"/>
      </w:r>
      <w:r>
        <w:t>376</w:t>
      </w:r>
      <w:r>
        <w:fldChar w:fldCharType="end"/>
      </w:r>
    </w:p>
    <w:p w14:paraId="520623F3" w14:textId="5E7DD627" w:rsidR="00CE0974" w:rsidRDefault="00CE0974">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_Toc201127287 \h </w:instrText>
      </w:r>
      <w:r>
        <w:fldChar w:fldCharType="separate"/>
      </w:r>
      <w:r>
        <w:t>376</w:t>
      </w:r>
      <w:r>
        <w:fldChar w:fldCharType="end"/>
      </w:r>
    </w:p>
    <w:p w14:paraId="509E0F1F" w14:textId="462A1461" w:rsidR="00CE0974" w:rsidRDefault="00CE0974">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_Toc201127288 \h </w:instrText>
      </w:r>
      <w:r>
        <w:fldChar w:fldCharType="separate"/>
      </w:r>
      <w:r>
        <w:t>377</w:t>
      </w:r>
      <w:r>
        <w:fldChar w:fldCharType="end"/>
      </w:r>
    </w:p>
    <w:p w14:paraId="5AB6FD0A" w14:textId="0DCF201E" w:rsidR="00CE0974" w:rsidRDefault="00CE0974">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_Toc201127289 \h </w:instrText>
      </w:r>
      <w:r>
        <w:fldChar w:fldCharType="separate"/>
      </w:r>
      <w:r>
        <w:t>377</w:t>
      </w:r>
      <w:r>
        <w:fldChar w:fldCharType="end"/>
      </w:r>
    </w:p>
    <w:p w14:paraId="39164E3C" w14:textId="4387D7DE" w:rsidR="00CE0974" w:rsidRDefault="00CE0974">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_Toc201127290 \h </w:instrText>
      </w:r>
      <w:r>
        <w:fldChar w:fldCharType="separate"/>
      </w:r>
      <w:r>
        <w:t>378</w:t>
      </w:r>
      <w:r>
        <w:fldChar w:fldCharType="end"/>
      </w:r>
    </w:p>
    <w:p w14:paraId="27C43954" w14:textId="7ED48003" w:rsidR="00CE0974" w:rsidRDefault="00CE0974">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_Toc201127291 \h </w:instrText>
      </w:r>
      <w:r>
        <w:fldChar w:fldCharType="separate"/>
      </w:r>
      <w:r>
        <w:t>378</w:t>
      </w:r>
      <w:r>
        <w:fldChar w:fldCharType="end"/>
      </w:r>
    </w:p>
    <w:p w14:paraId="2DD803B7" w14:textId="6BCB3FB6" w:rsidR="00CE0974" w:rsidRDefault="00CE0974">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_Toc201127292 \h </w:instrText>
      </w:r>
      <w:r>
        <w:fldChar w:fldCharType="separate"/>
      </w:r>
      <w:r>
        <w:t>378</w:t>
      </w:r>
      <w:r>
        <w:fldChar w:fldCharType="end"/>
      </w:r>
    </w:p>
    <w:p w14:paraId="53133FCC" w14:textId="32FFD0EC" w:rsidR="00CE0974" w:rsidRDefault="00CE0974">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_Toc201127293 \h </w:instrText>
      </w:r>
      <w:r>
        <w:fldChar w:fldCharType="separate"/>
      </w:r>
      <w:r>
        <w:t>379</w:t>
      </w:r>
      <w:r>
        <w:fldChar w:fldCharType="end"/>
      </w:r>
    </w:p>
    <w:p w14:paraId="2483576B" w14:textId="1DF76CB0" w:rsidR="00CE0974" w:rsidRDefault="00CE0974">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_Toc201127294 \h </w:instrText>
      </w:r>
      <w:r>
        <w:fldChar w:fldCharType="separate"/>
      </w:r>
      <w:r>
        <w:t>379</w:t>
      </w:r>
      <w:r>
        <w:fldChar w:fldCharType="end"/>
      </w:r>
    </w:p>
    <w:p w14:paraId="5DBD6355" w14:textId="43E34C02" w:rsidR="00CE0974" w:rsidRDefault="00CE0974">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_Toc201127295 \h </w:instrText>
      </w:r>
      <w:r>
        <w:fldChar w:fldCharType="separate"/>
      </w:r>
      <w:r>
        <w:t>379</w:t>
      </w:r>
      <w:r>
        <w:fldChar w:fldCharType="end"/>
      </w:r>
    </w:p>
    <w:p w14:paraId="4598AE50" w14:textId="33BEEF35" w:rsidR="00CE0974" w:rsidRDefault="00CE0974">
      <w:pPr>
        <w:pStyle w:val="TOC2"/>
        <w:rPr>
          <w:rFonts w:asciiTheme="minorHAnsi" w:eastAsiaTheme="minorEastAsia" w:hAnsiTheme="minorHAnsi" w:cstheme="minorBidi"/>
          <w:kern w:val="2"/>
          <w:sz w:val="24"/>
          <w:szCs w:val="24"/>
          <w14:ligatures w14:val="standardContextual"/>
        </w:rPr>
      </w:pPr>
      <w:r>
        <w:lastRenderedPageBreak/>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_Toc201127296 \h </w:instrText>
      </w:r>
      <w:r>
        <w:fldChar w:fldCharType="separate"/>
      </w:r>
      <w:r>
        <w:t>379</w:t>
      </w:r>
      <w:r>
        <w:fldChar w:fldCharType="end"/>
      </w:r>
    </w:p>
    <w:p w14:paraId="0D640543" w14:textId="6FDB1C7F" w:rsidR="00CE0974" w:rsidRDefault="00CE0974">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_Toc201127297 \h </w:instrText>
      </w:r>
      <w:r>
        <w:fldChar w:fldCharType="separate"/>
      </w:r>
      <w:r>
        <w:t>380</w:t>
      </w:r>
      <w:r>
        <w:fldChar w:fldCharType="end"/>
      </w:r>
    </w:p>
    <w:p w14:paraId="512A98C8" w14:textId="34EA54FE" w:rsidR="00CE0974" w:rsidRDefault="00CE0974">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_Toc201127298 \h </w:instrText>
      </w:r>
      <w:r>
        <w:fldChar w:fldCharType="separate"/>
      </w:r>
      <w:r>
        <w:t>380</w:t>
      </w:r>
      <w:r>
        <w:fldChar w:fldCharType="end"/>
      </w:r>
    </w:p>
    <w:p w14:paraId="6A340865" w14:textId="333B764C" w:rsidR="00CE0974" w:rsidRDefault="00CE0974">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_Toc201127299 \h </w:instrText>
      </w:r>
      <w:r>
        <w:fldChar w:fldCharType="separate"/>
      </w:r>
      <w:r>
        <w:t>380</w:t>
      </w:r>
      <w:r>
        <w:fldChar w:fldCharType="end"/>
      </w:r>
    </w:p>
    <w:p w14:paraId="6932FF6D" w14:textId="534DE667" w:rsidR="00CE0974" w:rsidRDefault="00CE0974">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_Toc201127300 \h </w:instrText>
      </w:r>
      <w:r>
        <w:fldChar w:fldCharType="separate"/>
      </w:r>
      <w:r>
        <w:t>381</w:t>
      </w:r>
      <w:r>
        <w:fldChar w:fldCharType="end"/>
      </w:r>
    </w:p>
    <w:p w14:paraId="647DF8A6" w14:textId="5091A6F7" w:rsidR="00CE0974" w:rsidRDefault="00CE0974">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_Toc201127301 \h </w:instrText>
      </w:r>
      <w:r>
        <w:fldChar w:fldCharType="separate"/>
      </w:r>
      <w:r>
        <w:t>382</w:t>
      </w:r>
      <w:r>
        <w:fldChar w:fldCharType="end"/>
      </w:r>
    </w:p>
    <w:p w14:paraId="4FB8E267" w14:textId="4B58F8D0" w:rsidR="00CE0974" w:rsidRDefault="00CE0974">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_Toc201127302 \h </w:instrText>
      </w:r>
      <w:r>
        <w:fldChar w:fldCharType="separate"/>
      </w:r>
      <w:r>
        <w:t>382</w:t>
      </w:r>
      <w:r>
        <w:fldChar w:fldCharType="end"/>
      </w:r>
    </w:p>
    <w:p w14:paraId="02D26B0E" w14:textId="2C19EDB5" w:rsidR="00CE0974" w:rsidRDefault="00CE0974">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_Toc201127303 \h </w:instrText>
      </w:r>
      <w:r>
        <w:fldChar w:fldCharType="separate"/>
      </w:r>
      <w:r>
        <w:t>383</w:t>
      </w:r>
      <w:r>
        <w:fldChar w:fldCharType="end"/>
      </w:r>
    </w:p>
    <w:p w14:paraId="5D619F32" w14:textId="532FF0EC" w:rsidR="00CE0974" w:rsidRDefault="00CE0974">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_Toc201127304 \h </w:instrText>
      </w:r>
      <w:r>
        <w:fldChar w:fldCharType="separate"/>
      </w:r>
      <w:r>
        <w:t>386</w:t>
      </w:r>
      <w:r>
        <w:fldChar w:fldCharType="end"/>
      </w:r>
    </w:p>
    <w:p w14:paraId="05253A54" w14:textId="6AEFB0E2" w:rsidR="00CE0974" w:rsidRDefault="00CE0974">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_Toc201127305 \h </w:instrText>
      </w:r>
      <w:r>
        <w:fldChar w:fldCharType="separate"/>
      </w:r>
      <w:r>
        <w:t>386</w:t>
      </w:r>
      <w:r>
        <w:fldChar w:fldCharType="end"/>
      </w:r>
    </w:p>
    <w:p w14:paraId="003B67FC" w14:textId="658E94A3" w:rsidR="00CE0974" w:rsidRDefault="00CE0974">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_Toc201127306 \h </w:instrText>
      </w:r>
      <w:r>
        <w:fldChar w:fldCharType="separate"/>
      </w:r>
      <w:r>
        <w:t>388</w:t>
      </w:r>
      <w:r>
        <w:fldChar w:fldCharType="end"/>
      </w:r>
    </w:p>
    <w:p w14:paraId="0210DC42" w14:textId="0AAF6DDB" w:rsidR="00CE0974" w:rsidRDefault="00CE0974">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_Toc201127307 \h </w:instrText>
      </w:r>
      <w:r>
        <w:fldChar w:fldCharType="separate"/>
      </w:r>
      <w:r>
        <w:t>390</w:t>
      </w:r>
      <w:r>
        <w:fldChar w:fldCharType="end"/>
      </w:r>
    </w:p>
    <w:p w14:paraId="5BDE7BCF" w14:textId="69C844A0" w:rsidR="00CE0974" w:rsidRDefault="00CE0974">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_Toc201127308 \h </w:instrText>
      </w:r>
      <w:r>
        <w:fldChar w:fldCharType="separate"/>
      </w:r>
      <w:r>
        <w:t>393</w:t>
      </w:r>
      <w:r>
        <w:fldChar w:fldCharType="end"/>
      </w:r>
    </w:p>
    <w:p w14:paraId="0140A662" w14:textId="17833218" w:rsidR="00CE0974" w:rsidRDefault="00CE0974">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_Toc201127309 \h </w:instrText>
      </w:r>
      <w:r>
        <w:fldChar w:fldCharType="separate"/>
      </w:r>
      <w:r>
        <w:t>393</w:t>
      </w:r>
      <w:r>
        <w:fldChar w:fldCharType="end"/>
      </w:r>
    </w:p>
    <w:p w14:paraId="283BAA43" w14:textId="69F3D580" w:rsidR="00CE0974" w:rsidRDefault="00CE0974">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_Toc201127310 \h </w:instrText>
      </w:r>
      <w:r>
        <w:fldChar w:fldCharType="separate"/>
      </w:r>
      <w:r>
        <w:t>393</w:t>
      </w:r>
      <w:r>
        <w:fldChar w:fldCharType="end"/>
      </w:r>
    </w:p>
    <w:p w14:paraId="13FF89B6" w14:textId="7BA4A6F3" w:rsidR="00CE0974" w:rsidRDefault="00CE0974">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_Toc201127311 \h </w:instrText>
      </w:r>
      <w:r>
        <w:fldChar w:fldCharType="separate"/>
      </w:r>
      <w:r>
        <w:t>393</w:t>
      </w:r>
      <w:r>
        <w:fldChar w:fldCharType="end"/>
      </w:r>
    </w:p>
    <w:p w14:paraId="4D52C107" w14:textId="27470038" w:rsidR="00CE0974" w:rsidRDefault="00CE0974">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_Toc201127312 \h </w:instrText>
      </w:r>
      <w:r>
        <w:fldChar w:fldCharType="separate"/>
      </w:r>
      <w:r>
        <w:t>393</w:t>
      </w:r>
      <w:r>
        <w:fldChar w:fldCharType="end"/>
      </w:r>
    </w:p>
    <w:p w14:paraId="7AC40AAF" w14:textId="1448F811" w:rsidR="00CE0974" w:rsidRDefault="00CE0974">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_Toc201127313 \h </w:instrText>
      </w:r>
      <w:r>
        <w:fldChar w:fldCharType="separate"/>
      </w:r>
      <w:r>
        <w:t>394</w:t>
      </w:r>
      <w:r>
        <w:fldChar w:fldCharType="end"/>
      </w:r>
    </w:p>
    <w:p w14:paraId="4DDADBB3" w14:textId="057C5F73" w:rsidR="00CE0974" w:rsidRDefault="00CE0974">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_Toc201127314 \h </w:instrText>
      </w:r>
      <w:r>
        <w:fldChar w:fldCharType="separate"/>
      </w:r>
      <w:r>
        <w:t>394</w:t>
      </w:r>
      <w:r>
        <w:fldChar w:fldCharType="end"/>
      </w:r>
    </w:p>
    <w:p w14:paraId="602B533E" w14:textId="4295550C" w:rsidR="00CE0974" w:rsidRDefault="00CE0974">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_Toc201127315 \h </w:instrText>
      </w:r>
      <w:r>
        <w:fldChar w:fldCharType="separate"/>
      </w:r>
      <w:r>
        <w:t>394</w:t>
      </w:r>
      <w:r>
        <w:fldChar w:fldCharType="end"/>
      </w:r>
    </w:p>
    <w:p w14:paraId="79255CF8" w14:textId="1FF27491" w:rsidR="00CE0974" w:rsidRDefault="00CE0974">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fldLock="1"/>
      </w:r>
      <w:r>
        <w:instrText xml:space="preserve"> PAGEREF _Toc201127316 \h </w:instrText>
      </w:r>
      <w:r>
        <w:fldChar w:fldCharType="separate"/>
      </w:r>
      <w:r>
        <w:t>394</w:t>
      </w:r>
      <w:r>
        <w:fldChar w:fldCharType="end"/>
      </w:r>
    </w:p>
    <w:p w14:paraId="296C8211" w14:textId="1530D3BF" w:rsidR="00CE0974" w:rsidRDefault="00CE0974">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_Toc201127317 \h </w:instrText>
      </w:r>
      <w:r>
        <w:fldChar w:fldCharType="separate"/>
      </w:r>
      <w:r>
        <w:t>394</w:t>
      </w:r>
      <w:r>
        <w:fldChar w:fldCharType="end"/>
      </w:r>
    </w:p>
    <w:p w14:paraId="42C69646" w14:textId="7FC01786" w:rsidR="00CE0974" w:rsidRDefault="00CE0974">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_Toc201127318 \h </w:instrText>
      </w:r>
      <w:r>
        <w:fldChar w:fldCharType="separate"/>
      </w:r>
      <w:r>
        <w:t>395</w:t>
      </w:r>
      <w:r>
        <w:fldChar w:fldCharType="end"/>
      </w:r>
    </w:p>
    <w:p w14:paraId="577FDBF0" w14:textId="505791E7" w:rsidR="00CE0974" w:rsidRDefault="00CE0974">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fldLock="1"/>
      </w:r>
      <w:r>
        <w:instrText xml:space="preserve"> PAGEREF _Toc201127319 \h </w:instrText>
      </w:r>
      <w:r>
        <w:fldChar w:fldCharType="separate"/>
      </w:r>
      <w:r>
        <w:t>396</w:t>
      </w:r>
      <w:r>
        <w:fldChar w:fldCharType="end"/>
      </w:r>
    </w:p>
    <w:p w14:paraId="5F255E3A" w14:textId="39B35B0A" w:rsidR="00CE0974" w:rsidRDefault="00CE0974">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fldLock="1"/>
      </w:r>
      <w:r>
        <w:instrText xml:space="preserve"> PAGEREF _Toc201127320 \h </w:instrText>
      </w:r>
      <w:r>
        <w:fldChar w:fldCharType="separate"/>
      </w:r>
      <w:r>
        <w:t>397</w:t>
      </w:r>
      <w:r>
        <w:fldChar w:fldCharType="end"/>
      </w:r>
    </w:p>
    <w:p w14:paraId="379CC152" w14:textId="0CEDCCF2" w:rsidR="00CE0974" w:rsidRDefault="00CE0974">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fldLock="1"/>
      </w:r>
      <w:r>
        <w:instrText xml:space="preserve"> PAGEREF _Toc201127321 \h </w:instrText>
      </w:r>
      <w:r>
        <w:fldChar w:fldCharType="separate"/>
      </w:r>
      <w:r>
        <w:t>399</w:t>
      </w:r>
      <w:r>
        <w:fldChar w:fldCharType="end"/>
      </w:r>
    </w:p>
    <w:p w14:paraId="13B12FFF" w14:textId="4E6CF1A8" w:rsidR="00CE0974" w:rsidRDefault="00CE0974">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fldLock="1"/>
      </w:r>
      <w:r>
        <w:instrText xml:space="preserve"> PAGEREF _Toc201127322 \h </w:instrText>
      </w:r>
      <w:r>
        <w:fldChar w:fldCharType="separate"/>
      </w:r>
      <w:r>
        <w:t>401</w:t>
      </w:r>
      <w:r>
        <w:fldChar w:fldCharType="end"/>
      </w:r>
    </w:p>
    <w:p w14:paraId="0F8B0EE0" w14:textId="104BE13F" w:rsidR="00CE0974" w:rsidRDefault="00CE0974">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_Toc201127323 \h </w:instrText>
      </w:r>
      <w:r>
        <w:fldChar w:fldCharType="separate"/>
      </w:r>
      <w:r>
        <w:t>401</w:t>
      </w:r>
      <w:r>
        <w:fldChar w:fldCharType="end"/>
      </w:r>
    </w:p>
    <w:p w14:paraId="64C6548E" w14:textId="0AEC3128" w:rsidR="00CE0974" w:rsidRDefault="00CE0974">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_Toc201127324 \h </w:instrText>
      </w:r>
      <w:r>
        <w:fldChar w:fldCharType="separate"/>
      </w:r>
      <w:r>
        <w:t>402</w:t>
      </w:r>
      <w:r>
        <w:fldChar w:fldCharType="end"/>
      </w:r>
    </w:p>
    <w:p w14:paraId="27A6B9BB" w14:textId="6C5BAA88" w:rsidR="00CE0974" w:rsidRDefault="00CE0974">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fldLock="1"/>
      </w:r>
      <w:r>
        <w:instrText xml:space="preserve"> PAGEREF _Toc201127325 \h </w:instrText>
      </w:r>
      <w:r>
        <w:fldChar w:fldCharType="separate"/>
      </w:r>
      <w:r>
        <w:t>402</w:t>
      </w:r>
      <w:r>
        <w:fldChar w:fldCharType="end"/>
      </w:r>
    </w:p>
    <w:p w14:paraId="42301539" w14:textId="0E86B083" w:rsidR="00CE0974" w:rsidRDefault="00CE0974">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_Toc201127326 \h </w:instrText>
      </w:r>
      <w:r>
        <w:fldChar w:fldCharType="separate"/>
      </w:r>
      <w:r>
        <w:t>403</w:t>
      </w:r>
      <w:r>
        <w:fldChar w:fldCharType="end"/>
      </w:r>
    </w:p>
    <w:p w14:paraId="49AB00D3" w14:textId="10D6F71B" w:rsidR="00CE0974" w:rsidRDefault="00CE0974">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fldLock="1"/>
      </w:r>
      <w:r>
        <w:instrText xml:space="preserve"> PAGEREF _Toc201127327 \h </w:instrText>
      </w:r>
      <w:r>
        <w:fldChar w:fldCharType="separate"/>
      </w:r>
      <w:r>
        <w:t>403</w:t>
      </w:r>
      <w:r>
        <w:fldChar w:fldCharType="end"/>
      </w:r>
    </w:p>
    <w:p w14:paraId="404B85AE" w14:textId="03AE2869" w:rsidR="00CE0974" w:rsidRDefault="00CE0974">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fldLock="1"/>
      </w:r>
      <w:r>
        <w:instrText xml:space="preserve"> PAGEREF _Toc201127328 \h </w:instrText>
      </w:r>
      <w:r>
        <w:fldChar w:fldCharType="separate"/>
      </w:r>
      <w:r>
        <w:t>403</w:t>
      </w:r>
      <w:r>
        <w:fldChar w:fldCharType="end"/>
      </w:r>
    </w:p>
    <w:p w14:paraId="2C5434AF" w14:textId="3B4586C3" w:rsidR="00CE0974" w:rsidRDefault="00CE0974">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fldLock="1"/>
      </w:r>
      <w:r>
        <w:instrText xml:space="preserve"> PAGEREF _Toc201127329 \h </w:instrText>
      </w:r>
      <w:r>
        <w:fldChar w:fldCharType="separate"/>
      </w:r>
      <w:r>
        <w:t>404</w:t>
      </w:r>
      <w:r>
        <w:fldChar w:fldCharType="end"/>
      </w:r>
    </w:p>
    <w:p w14:paraId="3575FA90" w14:textId="5D0505D3" w:rsidR="00CE0974" w:rsidRDefault="00CE0974">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fldLock="1"/>
      </w:r>
      <w:r>
        <w:instrText xml:space="preserve"> PAGEREF _Toc201127330 \h </w:instrText>
      </w:r>
      <w:r>
        <w:fldChar w:fldCharType="separate"/>
      </w:r>
      <w:r>
        <w:t>404</w:t>
      </w:r>
      <w:r>
        <w:fldChar w:fldCharType="end"/>
      </w:r>
    </w:p>
    <w:p w14:paraId="0A1A29C0" w14:textId="0C90845F" w:rsidR="00CE0974" w:rsidRDefault="00CE0974">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_Toc201127331 \h </w:instrText>
      </w:r>
      <w:r>
        <w:fldChar w:fldCharType="separate"/>
      </w:r>
      <w:r>
        <w:t>404</w:t>
      </w:r>
      <w:r>
        <w:fldChar w:fldCharType="end"/>
      </w:r>
    </w:p>
    <w:p w14:paraId="28C07083" w14:textId="1D2B4E35" w:rsidR="00CE0974" w:rsidRDefault="00CE0974">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fldLock="1"/>
      </w:r>
      <w:r>
        <w:instrText xml:space="preserve"> PAGEREF _Toc201127332 \h </w:instrText>
      </w:r>
      <w:r>
        <w:fldChar w:fldCharType="separate"/>
      </w:r>
      <w:r>
        <w:t>404</w:t>
      </w:r>
      <w:r>
        <w:fldChar w:fldCharType="end"/>
      </w:r>
    </w:p>
    <w:p w14:paraId="79A9092F" w14:textId="24EE5EFF" w:rsidR="00CE0974" w:rsidRDefault="00CE0974">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_Toc201127333 \h </w:instrText>
      </w:r>
      <w:r>
        <w:fldChar w:fldCharType="separate"/>
      </w:r>
      <w:r>
        <w:t>404</w:t>
      </w:r>
      <w:r>
        <w:fldChar w:fldCharType="end"/>
      </w:r>
    </w:p>
    <w:p w14:paraId="64D247BC" w14:textId="501FA704" w:rsidR="00CE0974" w:rsidRDefault="00CE0974">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_Toc201127334 \h </w:instrText>
      </w:r>
      <w:r>
        <w:fldChar w:fldCharType="separate"/>
      </w:r>
      <w:r>
        <w:t>406</w:t>
      </w:r>
      <w:r>
        <w:fldChar w:fldCharType="end"/>
      </w:r>
    </w:p>
    <w:p w14:paraId="7216D448" w14:textId="612B7385" w:rsidR="00CE0974" w:rsidRDefault="00CE0974">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fldLock="1"/>
      </w:r>
      <w:r>
        <w:instrText xml:space="preserve"> PAGEREF _Toc201127335 \h </w:instrText>
      </w:r>
      <w:r>
        <w:fldChar w:fldCharType="separate"/>
      </w:r>
      <w:r>
        <w:t>407</w:t>
      </w:r>
      <w:r>
        <w:fldChar w:fldCharType="end"/>
      </w:r>
    </w:p>
    <w:p w14:paraId="70DAB7F4" w14:textId="78AB87FE" w:rsidR="00CE0974" w:rsidRDefault="00CE0974">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_Toc201127336 \h </w:instrText>
      </w:r>
      <w:r>
        <w:fldChar w:fldCharType="separate"/>
      </w:r>
      <w:r>
        <w:t>407</w:t>
      </w:r>
      <w:r>
        <w:fldChar w:fldCharType="end"/>
      </w:r>
    </w:p>
    <w:p w14:paraId="11CFF7C4" w14:textId="3ACADC01" w:rsidR="00CE0974" w:rsidRDefault="00CE0974">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_Toc201127337 \h </w:instrText>
      </w:r>
      <w:r>
        <w:fldChar w:fldCharType="separate"/>
      </w:r>
      <w:r>
        <w:t>408</w:t>
      </w:r>
      <w:r>
        <w:fldChar w:fldCharType="end"/>
      </w:r>
    </w:p>
    <w:p w14:paraId="7260D1DF" w14:textId="7E507D01" w:rsidR="00CE0974" w:rsidRDefault="00CE0974">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fldLock="1"/>
      </w:r>
      <w:r>
        <w:instrText xml:space="preserve"> PAGEREF _Toc201127338 \h </w:instrText>
      </w:r>
      <w:r>
        <w:fldChar w:fldCharType="separate"/>
      </w:r>
      <w:r>
        <w:t>408</w:t>
      </w:r>
      <w:r>
        <w:fldChar w:fldCharType="end"/>
      </w:r>
    </w:p>
    <w:p w14:paraId="076056A5" w14:textId="7ECF8414" w:rsidR="00CE0974" w:rsidRDefault="00CE0974">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fldLock="1"/>
      </w:r>
      <w:r>
        <w:instrText xml:space="preserve"> PAGEREF _Toc201127339 \h </w:instrText>
      </w:r>
      <w:r>
        <w:fldChar w:fldCharType="separate"/>
      </w:r>
      <w:r>
        <w:t>410</w:t>
      </w:r>
      <w:r>
        <w:fldChar w:fldCharType="end"/>
      </w:r>
    </w:p>
    <w:p w14:paraId="15E8AA85" w14:textId="62AAEFFC" w:rsidR="00CE0974" w:rsidRDefault="00CE0974">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_Toc201127340 \h </w:instrText>
      </w:r>
      <w:r>
        <w:fldChar w:fldCharType="separate"/>
      </w:r>
      <w:r>
        <w:t>412</w:t>
      </w:r>
      <w:r>
        <w:fldChar w:fldCharType="end"/>
      </w:r>
    </w:p>
    <w:p w14:paraId="19E27B19" w14:textId="0EE9BD88" w:rsidR="00CE0974" w:rsidRDefault="00CE0974">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_Toc201127341 \h </w:instrText>
      </w:r>
      <w:r>
        <w:fldChar w:fldCharType="separate"/>
      </w:r>
      <w:r>
        <w:t>412</w:t>
      </w:r>
      <w:r>
        <w:fldChar w:fldCharType="end"/>
      </w:r>
    </w:p>
    <w:p w14:paraId="20992C33" w14:textId="628EABE1" w:rsidR="00CE0974" w:rsidRDefault="00CE0974">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_Toc201127342 \h </w:instrText>
      </w:r>
      <w:r>
        <w:fldChar w:fldCharType="separate"/>
      </w:r>
      <w:r>
        <w:t>412</w:t>
      </w:r>
      <w:r>
        <w:fldChar w:fldCharType="end"/>
      </w:r>
    </w:p>
    <w:p w14:paraId="2F416A42" w14:textId="715A08D8" w:rsidR="00CE0974" w:rsidRDefault="00CE0974">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_Toc201127343 \h </w:instrText>
      </w:r>
      <w:r>
        <w:fldChar w:fldCharType="separate"/>
      </w:r>
      <w:r>
        <w:t>413</w:t>
      </w:r>
      <w:r>
        <w:fldChar w:fldCharType="end"/>
      </w:r>
    </w:p>
    <w:p w14:paraId="7B96359F" w14:textId="419FE38F" w:rsidR="00CE0974" w:rsidRDefault="00CE0974">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_Toc201127344 \h </w:instrText>
      </w:r>
      <w:r>
        <w:fldChar w:fldCharType="separate"/>
      </w:r>
      <w:r>
        <w:t>414</w:t>
      </w:r>
      <w:r>
        <w:fldChar w:fldCharType="end"/>
      </w:r>
    </w:p>
    <w:p w14:paraId="4C94182F" w14:textId="3B1EB359" w:rsidR="00CE0974" w:rsidRDefault="00CE0974">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_Toc201127345 \h </w:instrText>
      </w:r>
      <w:r>
        <w:fldChar w:fldCharType="separate"/>
      </w:r>
      <w:r>
        <w:t>414</w:t>
      </w:r>
      <w:r>
        <w:fldChar w:fldCharType="end"/>
      </w:r>
    </w:p>
    <w:p w14:paraId="6870B3FD" w14:textId="0FAD86A5" w:rsidR="00CE0974" w:rsidRDefault="00CE0974">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_Toc201127346 \h </w:instrText>
      </w:r>
      <w:r>
        <w:fldChar w:fldCharType="separate"/>
      </w:r>
      <w:r>
        <w:t>414</w:t>
      </w:r>
      <w:r>
        <w:fldChar w:fldCharType="end"/>
      </w:r>
    </w:p>
    <w:p w14:paraId="46B5E6D9" w14:textId="2DCC3CD1" w:rsidR="00CE0974" w:rsidRDefault="00CE0974">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_Toc201127347 \h </w:instrText>
      </w:r>
      <w:r>
        <w:fldChar w:fldCharType="separate"/>
      </w:r>
      <w:r>
        <w:t>414</w:t>
      </w:r>
      <w:r>
        <w:fldChar w:fldCharType="end"/>
      </w:r>
    </w:p>
    <w:p w14:paraId="4B65E8ED" w14:textId="46660E68" w:rsidR="00CE0974" w:rsidRDefault="00CE0974">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_Toc201127348 \h </w:instrText>
      </w:r>
      <w:r>
        <w:fldChar w:fldCharType="separate"/>
      </w:r>
      <w:r>
        <w:t>415</w:t>
      </w:r>
      <w:r>
        <w:fldChar w:fldCharType="end"/>
      </w:r>
    </w:p>
    <w:p w14:paraId="1FA59AA0" w14:textId="69E113DF" w:rsidR="00CE0974" w:rsidRDefault="00CE0974">
      <w:pPr>
        <w:pStyle w:val="TOC1"/>
        <w:tabs>
          <w:tab w:val="left" w:pos="851"/>
        </w:tabs>
        <w:rPr>
          <w:rFonts w:asciiTheme="minorHAnsi" w:eastAsiaTheme="minorEastAsia" w:hAnsiTheme="minorHAnsi" w:cstheme="minorBidi"/>
          <w:kern w:val="2"/>
          <w:sz w:val="24"/>
          <w:szCs w:val="24"/>
          <w14:ligatures w14:val="standardContextual"/>
        </w:rPr>
      </w:pPr>
      <w:r>
        <w:lastRenderedPageBreak/>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fldLock="1"/>
      </w:r>
      <w:r>
        <w:instrText xml:space="preserve"> PAGEREF _Toc201127349 \h </w:instrText>
      </w:r>
      <w:r>
        <w:fldChar w:fldCharType="separate"/>
      </w:r>
      <w:r>
        <w:t>416</w:t>
      </w:r>
      <w:r>
        <w:fldChar w:fldCharType="end"/>
      </w:r>
    </w:p>
    <w:p w14:paraId="2F29AD64" w14:textId="1B04F2DC" w:rsidR="00CE0974" w:rsidRDefault="00CE0974">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_Toc201127350 \h </w:instrText>
      </w:r>
      <w:r>
        <w:fldChar w:fldCharType="separate"/>
      </w:r>
      <w:r>
        <w:t>416</w:t>
      </w:r>
      <w:r>
        <w:fldChar w:fldCharType="end"/>
      </w:r>
    </w:p>
    <w:p w14:paraId="6CED90D2" w14:textId="2E7C0F6E" w:rsidR="00CE0974" w:rsidRDefault="00CE0974">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_Toc201127351 \h </w:instrText>
      </w:r>
      <w:r>
        <w:fldChar w:fldCharType="separate"/>
      </w:r>
      <w:r>
        <w:t>417</w:t>
      </w:r>
      <w:r>
        <w:fldChar w:fldCharType="end"/>
      </w:r>
    </w:p>
    <w:p w14:paraId="70D9AAAB" w14:textId="5B55D70A" w:rsidR="00CE0974" w:rsidRDefault="00CE0974">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fldLock="1"/>
      </w:r>
      <w:r>
        <w:instrText xml:space="preserve"> PAGEREF _Toc201127352 \h </w:instrText>
      </w:r>
      <w:r>
        <w:fldChar w:fldCharType="separate"/>
      </w:r>
      <w:r>
        <w:t>417</w:t>
      </w:r>
      <w:r>
        <w:fldChar w:fldCharType="end"/>
      </w:r>
    </w:p>
    <w:p w14:paraId="69754EFD" w14:textId="0B1AF8EE" w:rsidR="00CE0974" w:rsidRDefault="00CE0974">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fldLock="1"/>
      </w:r>
      <w:r>
        <w:instrText xml:space="preserve"> PAGEREF _Toc201127353 \h </w:instrText>
      </w:r>
      <w:r>
        <w:fldChar w:fldCharType="separate"/>
      </w:r>
      <w:r>
        <w:t>418</w:t>
      </w:r>
      <w:r>
        <w:fldChar w:fldCharType="end"/>
      </w:r>
    </w:p>
    <w:p w14:paraId="54643D44" w14:textId="16036D83" w:rsidR="00CE0974" w:rsidRDefault="00CE0974">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fldLock="1"/>
      </w:r>
      <w:r>
        <w:instrText xml:space="preserve"> PAGEREF _Toc201127354 \h </w:instrText>
      </w:r>
      <w:r>
        <w:fldChar w:fldCharType="separate"/>
      </w:r>
      <w:r>
        <w:t>420</w:t>
      </w:r>
      <w:r>
        <w:fldChar w:fldCharType="end"/>
      </w:r>
    </w:p>
    <w:p w14:paraId="248F2F20" w14:textId="0637CC21" w:rsidR="00CE0974" w:rsidRDefault="00CE0974">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fldLock="1"/>
      </w:r>
      <w:r>
        <w:instrText xml:space="preserve"> PAGEREF _Toc201127355 \h </w:instrText>
      </w:r>
      <w:r>
        <w:fldChar w:fldCharType="separate"/>
      </w:r>
      <w:r>
        <w:t>422</w:t>
      </w:r>
      <w:r>
        <w:fldChar w:fldCharType="end"/>
      </w:r>
    </w:p>
    <w:p w14:paraId="240F94CD" w14:textId="3370BBB6" w:rsidR="00CE0974" w:rsidRDefault="00CE0974">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fldLock="1"/>
      </w:r>
      <w:r>
        <w:instrText xml:space="preserve"> PAGEREF _Toc201127356 \h </w:instrText>
      </w:r>
      <w:r>
        <w:fldChar w:fldCharType="separate"/>
      </w:r>
      <w:r>
        <w:t>423</w:t>
      </w:r>
      <w:r>
        <w:fldChar w:fldCharType="end"/>
      </w:r>
    </w:p>
    <w:p w14:paraId="04CC3C77" w14:textId="2AEFFA38" w:rsidR="00CE0974" w:rsidRDefault="00CE0974">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fldLock="1"/>
      </w:r>
      <w:r>
        <w:instrText xml:space="preserve"> PAGEREF _Toc201127357 \h </w:instrText>
      </w:r>
      <w:r>
        <w:fldChar w:fldCharType="separate"/>
      </w:r>
      <w:r>
        <w:t>424</w:t>
      </w:r>
      <w:r>
        <w:fldChar w:fldCharType="end"/>
      </w:r>
    </w:p>
    <w:p w14:paraId="2A38595A" w14:textId="0648A5A8" w:rsidR="00CE0974" w:rsidRDefault="00CE0974">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_Toc201127358 \h </w:instrText>
      </w:r>
      <w:r>
        <w:fldChar w:fldCharType="separate"/>
      </w:r>
      <w:r>
        <w:t>424</w:t>
      </w:r>
      <w:r>
        <w:fldChar w:fldCharType="end"/>
      </w:r>
    </w:p>
    <w:p w14:paraId="4EC8AD68" w14:textId="09B96B69" w:rsidR="00CE0974" w:rsidRDefault="00CE0974">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_Toc201127359 \h </w:instrText>
      </w:r>
      <w:r>
        <w:fldChar w:fldCharType="separate"/>
      </w:r>
      <w:r>
        <w:t>425</w:t>
      </w:r>
      <w:r>
        <w:fldChar w:fldCharType="end"/>
      </w:r>
    </w:p>
    <w:p w14:paraId="03B15536" w14:textId="7A30FD4B" w:rsidR="00CE0974" w:rsidRDefault="00CE0974">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_Toc201127360 \h </w:instrText>
      </w:r>
      <w:r>
        <w:fldChar w:fldCharType="separate"/>
      </w:r>
      <w:r>
        <w:t>426</w:t>
      </w:r>
      <w:r>
        <w:fldChar w:fldCharType="end"/>
      </w:r>
    </w:p>
    <w:p w14:paraId="451EB7B5" w14:textId="271B3BE2" w:rsidR="00CE0974" w:rsidRDefault="00CE0974">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fldLock="1"/>
      </w:r>
      <w:r>
        <w:instrText xml:space="preserve"> PAGEREF _Toc201127361 \h </w:instrText>
      </w:r>
      <w:r>
        <w:fldChar w:fldCharType="separate"/>
      </w:r>
      <w:r>
        <w:t>426</w:t>
      </w:r>
      <w:r>
        <w:fldChar w:fldCharType="end"/>
      </w:r>
    </w:p>
    <w:p w14:paraId="467A7258" w14:textId="2A3EC749" w:rsidR="00CE0974" w:rsidRDefault="00CE0974">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_Toc201127362 \h </w:instrText>
      </w:r>
      <w:r>
        <w:fldChar w:fldCharType="separate"/>
      </w:r>
      <w:r>
        <w:t>427</w:t>
      </w:r>
      <w:r>
        <w:fldChar w:fldCharType="end"/>
      </w:r>
    </w:p>
    <w:p w14:paraId="628180C5" w14:textId="7E1AC3FC" w:rsidR="00CE0974" w:rsidRDefault="00CE0974">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fldLock="1"/>
      </w:r>
      <w:r>
        <w:instrText xml:space="preserve"> PAGEREF _Toc201127363 \h </w:instrText>
      </w:r>
      <w:r>
        <w:fldChar w:fldCharType="separate"/>
      </w:r>
      <w:r>
        <w:t>427</w:t>
      </w:r>
      <w:r>
        <w:fldChar w:fldCharType="end"/>
      </w:r>
    </w:p>
    <w:p w14:paraId="1D35E780" w14:textId="150A59B0" w:rsidR="00CE0974" w:rsidRDefault="00CE0974">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fldLock="1"/>
      </w:r>
      <w:r>
        <w:instrText xml:space="preserve"> PAGEREF _Toc201127364 \h </w:instrText>
      </w:r>
      <w:r>
        <w:fldChar w:fldCharType="separate"/>
      </w:r>
      <w:r>
        <w:t>428</w:t>
      </w:r>
      <w:r>
        <w:fldChar w:fldCharType="end"/>
      </w:r>
    </w:p>
    <w:p w14:paraId="37FEDC7D" w14:textId="0F6E4A06" w:rsidR="00CE0974" w:rsidRDefault="00CE0974">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_Toc201127365 \h </w:instrText>
      </w:r>
      <w:r>
        <w:fldChar w:fldCharType="separate"/>
      </w:r>
      <w:r>
        <w:t>430</w:t>
      </w:r>
      <w:r>
        <w:fldChar w:fldCharType="end"/>
      </w:r>
    </w:p>
    <w:p w14:paraId="475D69B9" w14:textId="1B8F4FFE" w:rsidR="00CE0974" w:rsidRDefault="00CE0974">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fldLock="1"/>
      </w:r>
      <w:r>
        <w:instrText xml:space="preserve"> PAGEREF _Toc201127366 \h </w:instrText>
      </w:r>
      <w:r>
        <w:fldChar w:fldCharType="separate"/>
      </w:r>
      <w:r>
        <w:t>433</w:t>
      </w:r>
      <w:r>
        <w:fldChar w:fldCharType="end"/>
      </w:r>
    </w:p>
    <w:p w14:paraId="65ADAE87" w14:textId="757F185E" w:rsidR="00CE0974" w:rsidRDefault="00CE0974">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_Toc201127367 \h </w:instrText>
      </w:r>
      <w:r>
        <w:fldChar w:fldCharType="separate"/>
      </w:r>
      <w:r>
        <w:t>433</w:t>
      </w:r>
      <w:r>
        <w:fldChar w:fldCharType="end"/>
      </w:r>
    </w:p>
    <w:p w14:paraId="530D6674" w14:textId="68D8C521" w:rsidR="00CE0974" w:rsidRDefault="00CE0974">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_Toc201127368 \h </w:instrText>
      </w:r>
      <w:r>
        <w:fldChar w:fldCharType="separate"/>
      </w:r>
      <w:r>
        <w:t>433</w:t>
      </w:r>
      <w:r>
        <w:fldChar w:fldCharType="end"/>
      </w:r>
    </w:p>
    <w:p w14:paraId="4420622E" w14:textId="361C7EE6" w:rsidR="00CE0974" w:rsidRDefault="00CE0974">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_Toc201127369 \h </w:instrText>
      </w:r>
      <w:r>
        <w:fldChar w:fldCharType="separate"/>
      </w:r>
      <w:r>
        <w:t>433</w:t>
      </w:r>
      <w:r>
        <w:fldChar w:fldCharType="end"/>
      </w:r>
    </w:p>
    <w:p w14:paraId="29636A16" w14:textId="08FAF2D7" w:rsidR="00CE0974" w:rsidRDefault="00CE0974">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_Toc201127370 \h </w:instrText>
      </w:r>
      <w:r>
        <w:fldChar w:fldCharType="separate"/>
      </w:r>
      <w:r>
        <w:t>434</w:t>
      </w:r>
      <w:r>
        <w:fldChar w:fldCharType="end"/>
      </w:r>
    </w:p>
    <w:p w14:paraId="65E98CA1" w14:textId="257AAC19" w:rsidR="00CE0974" w:rsidRDefault="00CE0974">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_Toc201127371 \h </w:instrText>
      </w:r>
      <w:r>
        <w:fldChar w:fldCharType="separate"/>
      </w:r>
      <w:r>
        <w:t>434</w:t>
      </w:r>
      <w:r>
        <w:fldChar w:fldCharType="end"/>
      </w:r>
    </w:p>
    <w:p w14:paraId="4BC4F6FF" w14:textId="5796366D" w:rsidR="00CE0974" w:rsidRDefault="00CE0974">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_Toc201127372 \h </w:instrText>
      </w:r>
      <w:r>
        <w:fldChar w:fldCharType="separate"/>
      </w:r>
      <w:r>
        <w:t>434</w:t>
      </w:r>
      <w:r>
        <w:fldChar w:fldCharType="end"/>
      </w:r>
    </w:p>
    <w:p w14:paraId="5E446DCD" w14:textId="3FFF4510" w:rsidR="00CE0974" w:rsidRDefault="00CE0974">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_Toc201127373 \h </w:instrText>
      </w:r>
      <w:r>
        <w:fldChar w:fldCharType="separate"/>
      </w:r>
      <w:r>
        <w:t>435</w:t>
      </w:r>
      <w:r>
        <w:fldChar w:fldCharType="end"/>
      </w:r>
    </w:p>
    <w:p w14:paraId="02353129" w14:textId="5012961C" w:rsidR="00CE0974" w:rsidRDefault="00CE0974">
      <w:pPr>
        <w:pStyle w:val="TOC3"/>
        <w:rPr>
          <w:rFonts w:asciiTheme="minorHAnsi" w:eastAsiaTheme="minorEastAsia" w:hAnsiTheme="minorHAnsi" w:cstheme="minorBidi"/>
          <w:kern w:val="2"/>
          <w:sz w:val="24"/>
          <w:szCs w:val="24"/>
          <w14:ligatures w14:val="standardContextual"/>
        </w:rPr>
      </w:pPr>
      <w:r>
        <w:t>AD.2.3.3</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_Toc201127374 \h </w:instrText>
      </w:r>
      <w:r>
        <w:fldChar w:fldCharType="separate"/>
      </w:r>
      <w:r>
        <w:t>435</w:t>
      </w:r>
      <w:r>
        <w:fldChar w:fldCharType="end"/>
      </w:r>
    </w:p>
    <w:p w14:paraId="4DABA3A5" w14:textId="25A772E4" w:rsidR="00CE0974" w:rsidRDefault="00CE0974">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fldLock="1"/>
      </w:r>
      <w:r>
        <w:instrText xml:space="preserve"> PAGEREF _Toc201127375 \h </w:instrText>
      </w:r>
      <w:r>
        <w:fldChar w:fldCharType="separate"/>
      </w:r>
      <w:r>
        <w:t>435</w:t>
      </w:r>
      <w:r>
        <w:fldChar w:fldCharType="end"/>
      </w:r>
    </w:p>
    <w:p w14:paraId="4CB1E229" w14:textId="099681B0" w:rsidR="00CE0974" w:rsidRDefault="00CE0974">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fldLock="1"/>
      </w:r>
      <w:r>
        <w:instrText xml:space="preserve"> PAGEREF _Toc201127376 \h </w:instrText>
      </w:r>
      <w:r>
        <w:fldChar w:fldCharType="separate"/>
      </w:r>
      <w:r>
        <w:t>435</w:t>
      </w:r>
      <w:r>
        <w:fldChar w:fldCharType="end"/>
      </w:r>
    </w:p>
    <w:p w14:paraId="5F3E1AFB" w14:textId="22B9ACF1" w:rsidR="00CE0974" w:rsidRDefault="00CE0974">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_Toc201127377 \h </w:instrText>
      </w:r>
      <w:r>
        <w:fldChar w:fldCharType="separate"/>
      </w:r>
      <w:r>
        <w:t>435</w:t>
      </w:r>
      <w:r>
        <w:fldChar w:fldCharType="end"/>
      </w:r>
    </w:p>
    <w:p w14:paraId="6C9DF216" w14:textId="14D9DB00" w:rsidR="00CE0974" w:rsidRDefault="00CE0974">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fldLock="1"/>
      </w:r>
      <w:r>
        <w:instrText xml:space="preserve"> PAGEREF _Toc201127378 \h </w:instrText>
      </w:r>
      <w:r>
        <w:fldChar w:fldCharType="separate"/>
      </w:r>
      <w:r>
        <w:t>436</w:t>
      </w:r>
      <w:r>
        <w:fldChar w:fldCharType="end"/>
      </w:r>
    </w:p>
    <w:p w14:paraId="025D2D35" w14:textId="3678DEA9" w:rsidR="00CE0974" w:rsidRDefault="00CE0974">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fldLock="1"/>
      </w:r>
      <w:r>
        <w:instrText xml:space="preserve"> PAGEREF _Toc201127379 \h </w:instrText>
      </w:r>
      <w:r>
        <w:fldChar w:fldCharType="separate"/>
      </w:r>
      <w:r>
        <w:t>438</w:t>
      </w:r>
      <w:r>
        <w:fldChar w:fldCharType="end"/>
      </w:r>
    </w:p>
    <w:p w14:paraId="4B9BFD6E" w14:textId="51ECA3ED" w:rsidR="00CE0974" w:rsidRDefault="00CE0974">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fldLock="1"/>
      </w:r>
      <w:r>
        <w:instrText xml:space="preserve"> PAGEREF _Toc201127380 \h </w:instrText>
      </w:r>
      <w:r>
        <w:fldChar w:fldCharType="separate"/>
      </w:r>
      <w:r>
        <w:t>438</w:t>
      </w:r>
      <w:r>
        <w:fldChar w:fldCharType="end"/>
      </w:r>
    </w:p>
    <w:p w14:paraId="3A564120" w14:textId="56D59D07" w:rsidR="00CE0974" w:rsidRDefault="00CE0974">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fldLock="1"/>
      </w:r>
      <w:r>
        <w:instrText xml:space="preserve"> PAGEREF _Toc201127381 \h </w:instrText>
      </w:r>
      <w:r>
        <w:fldChar w:fldCharType="separate"/>
      </w:r>
      <w:r>
        <w:t>438</w:t>
      </w:r>
      <w:r>
        <w:fldChar w:fldCharType="end"/>
      </w:r>
    </w:p>
    <w:p w14:paraId="1A0D4324" w14:textId="2D363460" w:rsidR="00CE0974" w:rsidRDefault="00CE0974">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fldLock="1"/>
      </w:r>
      <w:r>
        <w:instrText xml:space="preserve"> PAGEREF _Toc201127382 \h </w:instrText>
      </w:r>
      <w:r>
        <w:fldChar w:fldCharType="separate"/>
      </w:r>
      <w:r>
        <w:t>440</w:t>
      </w:r>
      <w:r>
        <w:fldChar w:fldCharType="end"/>
      </w:r>
    </w:p>
    <w:p w14:paraId="09D57FBE" w14:textId="68336C1C" w:rsidR="00CE0974" w:rsidRDefault="00CE0974">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fldLock="1"/>
      </w:r>
      <w:r>
        <w:instrText xml:space="preserve"> PAGEREF _Toc201127383 \h </w:instrText>
      </w:r>
      <w:r>
        <w:fldChar w:fldCharType="separate"/>
      </w:r>
      <w:r>
        <w:t>443</w:t>
      </w:r>
      <w:r>
        <w:fldChar w:fldCharType="end"/>
      </w:r>
    </w:p>
    <w:p w14:paraId="5E925052" w14:textId="289EDD41" w:rsidR="00CE0974" w:rsidRDefault="00CE0974">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_Toc201127384 \h </w:instrText>
      </w:r>
      <w:r>
        <w:fldChar w:fldCharType="separate"/>
      </w:r>
      <w:r>
        <w:t>443</w:t>
      </w:r>
      <w:r>
        <w:fldChar w:fldCharType="end"/>
      </w:r>
    </w:p>
    <w:p w14:paraId="2E2051C0" w14:textId="018AF509" w:rsidR="00CE0974" w:rsidRDefault="00CE0974">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fldLock="1"/>
      </w:r>
      <w:r>
        <w:instrText xml:space="preserve"> PAGEREF _Toc201127385 \h </w:instrText>
      </w:r>
      <w:r>
        <w:fldChar w:fldCharType="separate"/>
      </w:r>
      <w:r>
        <w:t>443</w:t>
      </w:r>
      <w:r>
        <w:fldChar w:fldCharType="end"/>
      </w:r>
    </w:p>
    <w:p w14:paraId="28ED052C" w14:textId="3F1C8818" w:rsidR="00CE0974" w:rsidRDefault="00CE0974">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_Toc201127386 \h </w:instrText>
      </w:r>
      <w:r>
        <w:fldChar w:fldCharType="separate"/>
      </w:r>
      <w:r>
        <w:t>443</w:t>
      </w:r>
      <w:r>
        <w:fldChar w:fldCharType="end"/>
      </w:r>
    </w:p>
    <w:p w14:paraId="27EC3B55" w14:textId="027C93CA" w:rsidR="00CE0974" w:rsidRDefault="00CE0974">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fldLock="1"/>
      </w:r>
      <w:r>
        <w:instrText xml:space="preserve"> PAGEREF _Toc201127387 \h </w:instrText>
      </w:r>
      <w:r>
        <w:fldChar w:fldCharType="separate"/>
      </w:r>
      <w:r>
        <w:t>443</w:t>
      </w:r>
      <w:r>
        <w:fldChar w:fldCharType="end"/>
      </w:r>
    </w:p>
    <w:p w14:paraId="2CACF742" w14:textId="179FDA8D" w:rsidR="00CE0974" w:rsidRDefault="00CE0974">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_Toc201127388 \h </w:instrText>
      </w:r>
      <w:r>
        <w:fldChar w:fldCharType="separate"/>
      </w:r>
      <w:r>
        <w:t>444</w:t>
      </w:r>
      <w:r>
        <w:fldChar w:fldCharType="end"/>
      </w:r>
    </w:p>
    <w:p w14:paraId="02966E7B" w14:textId="63A016ED" w:rsidR="00CE0974" w:rsidRDefault="00CE0974">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fldLock="1"/>
      </w:r>
      <w:r>
        <w:instrText xml:space="preserve"> PAGEREF _Toc201127389 \h </w:instrText>
      </w:r>
      <w:r>
        <w:fldChar w:fldCharType="separate"/>
      </w:r>
      <w:r>
        <w:t>444</w:t>
      </w:r>
      <w:r>
        <w:fldChar w:fldCharType="end"/>
      </w:r>
    </w:p>
    <w:p w14:paraId="60190D71" w14:textId="3D52E1C6" w:rsidR="00CE0974" w:rsidRDefault="00CE0974">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_Toc201127390 \h </w:instrText>
      </w:r>
      <w:r>
        <w:fldChar w:fldCharType="separate"/>
      </w:r>
      <w:r>
        <w:t>444</w:t>
      </w:r>
      <w:r>
        <w:fldChar w:fldCharType="end"/>
      </w:r>
    </w:p>
    <w:p w14:paraId="3C25A110" w14:textId="3E905C8E" w:rsidR="00CE0974" w:rsidRDefault="00CE0974">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fldLock="1"/>
      </w:r>
      <w:r>
        <w:instrText xml:space="preserve"> PAGEREF _Toc201127391 \h </w:instrText>
      </w:r>
      <w:r>
        <w:fldChar w:fldCharType="separate"/>
      </w:r>
      <w:r>
        <w:t>444</w:t>
      </w:r>
      <w:r>
        <w:fldChar w:fldCharType="end"/>
      </w:r>
    </w:p>
    <w:p w14:paraId="0AA0BAB5" w14:textId="092C4F4D" w:rsidR="00CE0974" w:rsidRDefault="00CE0974">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_Toc201127392 \h </w:instrText>
      </w:r>
      <w:r>
        <w:fldChar w:fldCharType="separate"/>
      </w:r>
      <w:r>
        <w:t>444</w:t>
      </w:r>
      <w:r>
        <w:fldChar w:fldCharType="end"/>
      </w:r>
    </w:p>
    <w:p w14:paraId="532767B4" w14:textId="4A0D2359" w:rsidR="00CE0974" w:rsidRDefault="00CE0974">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_Toc201127393 \h </w:instrText>
      </w:r>
      <w:r>
        <w:fldChar w:fldCharType="separate"/>
      </w:r>
      <w:r>
        <w:t>444</w:t>
      </w:r>
      <w:r>
        <w:fldChar w:fldCharType="end"/>
      </w:r>
    </w:p>
    <w:p w14:paraId="29C235D7" w14:textId="5A485761" w:rsidR="00CE0974" w:rsidRDefault="00CE0974">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_Toc201127394 \h </w:instrText>
      </w:r>
      <w:r>
        <w:fldChar w:fldCharType="separate"/>
      </w:r>
      <w:r>
        <w:t>445</w:t>
      </w:r>
      <w:r>
        <w:fldChar w:fldCharType="end"/>
      </w:r>
    </w:p>
    <w:p w14:paraId="1A983D98" w14:textId="45A06943" w:rsidR="00CE0974" w:rsidRDefault="00CE0974">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fldLock="1"/>
      </w:r>
      <w:r>
        <w:instrText xml:space="preserve"> PAGEREF _Toc201127395 \h </w:instrText>
      </w:r>
      <w:r>
        <w:fldChar w:fldCharType="separate"/>
      </w:r>
      <w:r>
        <w:t>445</w:t>
      </w:r>
      <w:r>
        <w:fldChar w:fldCharType="end"/>
      </w:r>
    </w:p>
    <w:p w14:paraId="5D7FA471" w14:textId="21D8484E" w:rsidR="00CE0974" w:rsidRDefault="00CE0974">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_Toc201127396 \h </w:instrText>
      </w:r>
      <w:r>
        <w:fldChar w:fldCharType="separate"/>
      </w:r>
      <w:r>
        <w:t>445</w:t>
      </w:r>
      <w:r>
        <w:fldChar w:fldCharType="end"/>
      </w:r>
    </w:p>
    <w:p w14:paraId="04D4740C" w14:textId="37015FB4" w:rsidR="00CE0974" w:rsidRDefault="00CE0974">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_Toc201127397 \h </w:instrText>
      </w:r>
      <w:r>
        <w:fldChar w:fldCharType="separate"/>
      </w:r>
      <w:r>
        <w:t>445</w:t>
      </w:r>
      <w:r>
        <w:fldChar w:fldCharType="end"/>
      </w:r>
    </w:p>
    <w:p w14:paraId="6574A089" w14:textId="12460FE0" w:rsidR="00CE0974" w:rsidRDefault="00CE0974">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_Toc201127398 \h </w:instrText>
      </w:r>
      <w:r>
        <w:fldChar w:fldCharType="separate"/>
      </w:r>
      <w:r>
        <w:t>445</w:t>
      </w:r>
      <w:r>
        <w:fldChar w:fldCharType="end"/>
      </w:r>
    </w:p>
    <w:p w14:paraId="463FA01B" w14:textId="23D3809A" w:rsidR="00CE0974" w:rsidRDefault="00CE0974">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fldLock="1"/>
      </w:r>
      <w:r>
        <w:instrText xml:space="preserve"> PAGEREF _Toc201127399 \h </w:instrText>
      </w:r>
      <w:r>
        <w:fldChar w:fldCharType="separate"/>
      </w:r>
      <w:r>
        <w:t>446</w:t>
      </w:r>
      <w:r>
        <w:fldChar w:fldCharType="end"/>
      </w:r>
    </w:p>
    <w:p w14:paraId="11EDFAB6" w14:textId="498E4D73" w:rsidR="00CE0974" w:rsidRDefault="00CE0974">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_Toc201127400 \h </w:instrText>
      </w:r>
      <w:r>
        <w:fldChar w:fldCharType="separate"/>
      </w:r>
      <w:r>
        <w:t>446</w:t>
      </w:r>
      <w:r>
        <w:fldChar w:fldCharType="end"/>
      </w:r>
    </w:p>
    <w:p w14:paraId="71B7D5DB" w14:textId="3196EBB8" w:rsidR="00CE0974" w:rsidRDefault="00CE0974">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fldLock="1"/>
      </w:r>
      <w:r>
        <w:instrText xml:space="preserve"> PAGEREF _Toc201127401 \h </w:instrText>
      </w:r>
      <w:r>
        <w:fldChar w:fldCharType="separate"/>
      </w:r>
      <w:r>
        <w:t>449</w:t>
      </w:r>
      <w:r>
        <w:fldChar w:fldCharType="end"/>
      </w:r>
    </w:p>
    <w:p w14:paraId="3494262D" w14:textId="0B6E3922" w:rsidR="00CE0974" w:rsidRDefault="00CE0974">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fldLock="1"/>
      </w:r>
      <w:r>
        <w:instrText xml:space="preserve"> PAGEREF _Toc201127402 \h </w:instrText>
      </w:r>
      <w:r>
        <w:fldChar w:fldCharType="separate"/>
      </w:r>
      <w:r>
        <w:t>449</w:t>
      </w:r>
      <w:r>
        <w:fldChar w:fldCharType="end"/>
      </w:r>
    </w:p>
    <w:p w14:paraId="32894A51" w14:textId="71BB6A91" w:rsidR="00CE0974" w:rsidRDefault="00CE0974">
      <w:pPr>
        <w:pStyle w:val="TOC3"/>
        <w:rPr>
          <w:rFonts w:asciiTheme="minorHAnsi" w:eastAsiaTheme="minorEastAsia" w:hAnsiTheme="minorHAnsi" w:cstheme="minorBidi"/>
          <w:kern w:val="2"/>
          <w:sz w:val="24"/>
          <w:szCs w:val="24"/>
          <w14:ligatures w14:val="standardContextual"/>
        </w:rPr>
      </w:pPr>
      <w:r>
        <w:lastRenderedPageBreak/>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fldLock="1"/>
      </w:r>
      <w:r>
        <w:instrText xml:space="preserve"> PAGEREF _Toc201127403 \h </w:instrText>
      </w:r>
      <w:r>
        <w:fldChar w:fldCharType="separate"/>
      </w:r>
      <w:r>
        <w:t>452</w:t>
      </w:r>
      <w:r>
        <w:fldChar w:fldCharType="end"/>
      </w:r>
    </w:p>
    <w:p w14:paraId="57F4C138" w14:textId="4DAC337F" w:rsidR="00CE0974" w:rsidRDefault="00CE0974">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fldLock="1"/>
      </w:r>
      <w:r>
        <w:instrText xml:space="preserve"> PAGEREF _Toc201127404 \h </w:instrText>
      </w:r>
      <w:r>
        <w:fldChar w:fldCharType="separate"/>
      </w:r>
      <w:r>
        <w:t>455</w:t>
      </w:r>
      <w:r>
        <w:fldChar w:fldCharType="end"/>
      </w:r>
    </w:p>
    <w:p w14:paraId="63A5593C" w14:textId="54981BF3" w:rsidR="00CE0974" w:rsidRDefault="00CE0974">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_Toc201127405 \h </w:instrText>
      </w:r>
      <w:r>
        <w:fldChar w:fldCharType="separate"/>
      </w:r>
      <w:r>
        <w:t>458</w:t>
      </w:r>
      <w:r>
        <w:fldChar w:fldCharType="end"/>
      </w:r>
    </w:p>
    <w:p w14:paraId="595D2F1B" w14:textId="38AA98E0" w:rsidR="00CE0974" w:rsidRDefault="00CE0974">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_Toc201127406 \h </w:instrText>
      </w:r>
      <w:r>
        <w:fldChar w:fldCharType="separate"/>
      </w:r>
      <w:r>
        <w:t>458</w:t>
      </w:r>
      <w:r>
        <w:fldChar w:fldCharType="end"/>
      </w:r>
    </w:p>
    <w:p w14:paraId="66E5169E" w14:textId="517BEEB4" w:rsidR="00CE0974" w:rsidRDefault="00CE0974">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_Toc201127407 \h </w:instrText>
      </w:r>
      <w:r>
        <w:fldChar w:fldCharType="separate"/>
      </w:r>
      <w:r>
        <w:t>458</w:t>
      </w:r>
      <w:r>
        <w:fldChar w:fldCharType="end"/>
      </w:r>
    </w:p>
    <w:p w14:paraId="7DA1963E" w14:textId="77F3F96F" w:rsidR="00CE0974" w:rsidRDefault="00CE0974">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_Toc201127408 \h </w:instrText>
      </w:r>
      <w:r>
        <w:fldChar w:fldCharType="separate"/>
      </w:r>
      <w:r>
        <w:t>458</w:t>
      </w:r>
      <w:r>
        <w:fldChar w:fldCharType="end"/>
      </w:r>
    </w:p>
    <w:p w14:paraId="3B0DC97A" w14:textId="2E4D82DB" w:rsidR="00CE0974" w:rsidRDefault="00CE0974">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_Toc201127409 \h </w:instrText>
      </w:r>
      <w:r>
        <w:fldChar w:fldCharType="separate"/>
      </w:r>
      <w:r>
        <w:t>459</w:t>
      </w:r>
      <w:r>
        <w:fldChar w:fldCharType="end"/>
      </w:r>
    </w:p>
    <w:p w14:paraId="1AF71807" w14:textId="6E980179" w:rsidR="00CE0974" w:rsidRDefault="00CE0974">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_Toc201127410 \h </w:instrText>
      </w:r>
      <w:r>
        <w:fldChar w:fldCharType="separate"/>
      </w:r>
      <w:r>
        <w:t>459</w:t>
      </w:r>
      <w:r>
        <w:fldChar w:fldCharType="end"/>
      </w:r>
    </w:p>
    <w:p w14:paraId="14617BB1" w14:textId="68F9FA49" w:rsidR="00CE0974" w:rsidRDefault="00CE0974">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_Toc201127411 \h </w:instrText>
      </w:r>
      <w:r>
        <w:fldChar w:fldCharType="separate"/>
      </w:r>
      <w:r>
        <w:t>459</w:t>
      </w:r>
      <w:r>
        <w:fldChar w:fldCharType="end"/>
      </w:r>
    </w:p>
    <w:p w14:paraId="7AD30326" w14:textId="251B0786" w:rsidR="00CE0974" w:rsidRDefault="00CE0974">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fldLock="1"/>
      </w:r>
      <w:r>
        <w:instrText xml:space="preserve"> PAGEREF _Toc201127412 \h </w:instrText>
      </w:r>
      <w:r>
        <w:fldChar w:fldCharType="separate"/>
      </w:r>
      <w:r>
        <w:t>459</w:t>
      </w:r>
      <w:r>
        <w:fldChar w:fldCharType="end"/>
      </w:r>
    </w:p>
    <w:p w14:paraId="0C2CBE72" w14:textId="2ACED82D" w:rsidR="00CE0974" w:rsidRDefault="00CE0974">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fldLock="1"/>
      </w:r>
      <w:r>
        <w:instrText xml:space="preserve"> PAGEREF _Toc201127413 \h </w:instrText>
      </w:r>
      <w:r>
        <w:fldChar w:fldCharType="separate"/>
      </w:r>
      <w:r>
        <w:t>460</w:t>
      </w:r>
      <w:r>
        <w:fldChar w:fldCharType="end"/>
      </w:r>
    </w:p>
    <w:p w14:paraId="2B92D5C9" w14:textId="028A09E3" w:rsidR="00CE0974" w:rsidRDefault="00CE0974">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_Toc201127414 \h </w:instrText>
      </w:r>
      <w:r>
        <w:fldChar w:fldCharType="separate"/>
      </w:r>
      <w:r>
        <w:t>460</w:t>
      </w:r>
      <w:r>
        <w:fldChar w:fldCharType="end"/>
      </w:r>
    </w:p>
    <w:p w14:paraId="3B20469A" w14:textId="42B151AE" w:rsidR="00CE0974" w:rsidRDefault="00CE0974">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_Toc201127415 \h </w:instrText>
      </w:r>
      <w:r>
        <w:fldChar w:fldCharType="separate"/>
      </w:r>
      <w:r>
        <w:t>460</w:t>
      </w:r>
      <w:r>
        <w:fldChar w:fldCharType="end"/>
      </w:r>
    </w:p>
    <w:p w14:paraId="60415FD4" w14:textId="4B0D683E" w:rsidR="00CE0974" w:rsidRDefault="00CE0974">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fldLock="1"/>
      </w:r>
      <w:r>
        <w:instrText xml:space="preserve"> PAGEREF _Toc201127416 \h </w:instrText>
      </w:r>
      <w:r>
        <w:fldChar w:fldCharType="separate"/>
      </w:r>
      <w:r>
        <w:t>460</w:t>
      </w:r>
      <w:r>
        <w:fldChar w:fldCharType="end"/>
      </w:r>
    </w:p>
    <w:p w14:paraId="470638B5" w14:textId="5A90CF85" w:rsidR="00CE0974" w:rsidRDefault="00CE0974">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fldLock="1"/>
      </w:r>
      <w:r>
        <w:instrText xml:space="preserve"> PAGEREF _Toc201127417 \h </w:instrText>
      </w:r>
      <w:r>
        <w:fldChar w:fldCharType="separate"/>
      </w:r>
      <w:r>
        <w:t>461</w:t>
      </w:r>
      <w:r>
        <w:fldChar w:fldCharType="end"/>
      </w:r>
    </w:p>
    <w:p w14:paraId="54BA58C9" w14:textId="288DB605" w:rsidR="00CE0974" w:rsidRDefault="00CE0974">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fldLock="1"/>
      </w:r>
      <w:r>
        <w:instrText xml:space="preserve"> PAGEREF _Toc201127418 \h </w:instrText>
      </w:r>
      <w:r>
        <w:fldChar w:fldCharType="separate"/>
      </w:r>
      <w:r>
        <w:t>463</w:t>
      </w:r>
      <w:r>
        <w:fldChar w:fldCharType="end"/>
      </w:r>
    </w:p>
    <w:p w14:paraId="0BECF97B" w14:textId="6E198728" w:rsidR="00CE0974" w:rsidRDefault="00CE0974">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_Toc201127419 \h </w:instrText>
      </w:r>
      <w:r>
        <w:fldChar w:fldCharType="separate"/>
      </w:r>
      <w:r>
        <w:t>463</w:t>
      </w:r>
      <w:r>
        <w:fldChar w:fldCharType="end"/>
      </w:r>
    </w:p>
    <w:p w14:paraId="1D2B8AB9" w14:textId="6EA3F957" w:rsidR="00CE0974" w:rsidRDefault="00CE0974">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fldLock="1"/>
      </w:r>
      <w:r>
        <w:instrText xml:space="preserve"> PAGEREF _Toc201127420 \h </w:instrText>
      </w:r>
      <w:r>
        <w:fldChar w:fldCharType="separate"/>
      </w:r>
      <w:r>
        <w:t>463</w:t>
      </w:r>
      <w:r>
        <w:fldChar w:fldCharType="end"/>
      </w:r>
    </w:p>
    <w:p w14:paraId="2A75A709" w14:textId="025AD73F" w:rsidR="00CE0974" w:rsidRDefault="00CE0974">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fldLock="1"/>
      </w:r>
      <w:r>
        <w:instrText xml:space="preserve"> PAGEREF _Toc201127421 \h </w:instrText>
      </w:r>
      <w:r>
        <w:fldChar w:fldCharType="separate"/>
      </w:r>
      <w:r>
        <w:t>463</w:t>
      </w:r>
      <w:r>
        <w:fldChar w:fldCharType="end"/>
      </w:r>
    </w:p>
    <w:p w14:paraId="7E95D736" w14:textId="3BB152C9" w:rsidR="00CE0974" w:rsidRDefault="00CE0974">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_Toc201127422 \h </w:instrText>
      </w:r>
      <w:r>
        <w:fldChar w:fldCharType="separate"/>
      </w:r>
      <w:r>
        <w:t>463</w:t>
      </w:r>
      <w:r>
        <w:fldChar w:fldCharType="end"/>
      </w:r>
    </w:p>
    <w:p w14:paraId="556E35BE" w14:textId="6422A2AE" w:rsidR="00CE0974" w:rsidRDefault="00CE0974">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fldLock="1"/>
      </w:r>
      <w:r>
        <w:instrText xml:space="preserve"> PAGEREF _Toc201127423 \h </w:instrText>
      </w:r>
      <w:r>
        <w:fldChar w:fldCharType="separate"/>
      </w:r>
      <w:r>
        <w:t>463</w:t>
      </w:r>
      <w:r>
        <w:fldChar w:fldCharType="end"/>
      </w:r>
    </w:p>
    <w:p w14:paraId="00108F12" w14:textId="1C373972" w:rsidR="00CE0974" w:rsidRDefault="00CE0974">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fldLock="1"/>
      </w:r>
      <w:r>
        <w:instrText xml:space="preserve"> PAGEREF _Toc201127424 \h </w:instrText>
      </w:r>
      <w:r>
        <w:fldChar w:fldCharType="separate"/>
      </w:r>
      <w:r>
        <w:t>466</w:t>
      </w:r>
      <w:r>
        <w:fldChar w:fldCharType="end"/>
      </w:r>
    </w:p>
    <w:p w14:paraId="164D5F3D" w14:textId="7CAD6F8F" w:rsidR="00CE0974" w:rsidRDefault="00CE0974">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fldLock="1"/>
      </w:r>
      <w:r>
        <w:instrText xml:space="preserve"> PAGEREF _Toc201127425 \h </w:instrText>
      </w:r>
      <w:r>
        <w:fldChar w:fldCharType="separate"/>
      </w:r>
      <w:r>
        <w:t>468</w:t>
      </w:r>
      <w:r>
        <w:fldChar w:fldCharType="end"/>
      </w:r>
    </w:p>
    <w:p w14:paraId="314B5565" w14:textId="75E953AF" w:rsidR="00CE0974" w:rsidRDefault="00CE0974">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DC AS initiated adding bootstrap data channel to an existing IMS session</w:t>
      </w:r>
      <w:r>
        <w:tab/>
      </w:r>
      <w:r>
        <w:fldChar w:fldCharType="begin" w:fldLock="1"/>
      </w:r>
      <w:r>
        <w:instrText xml:space="preserve"> PAGEREF _Toc201127426 \h </w:instrText>
      </w:r>
      <w:r>
        <w:fldChar w:fldCharType="separate"/>
      </w:r>
      <w:r>
        <w:t>471</w:t>
      </w:r>
      <w:r>
        <w:fldChar w:fldCharType="end"/>
      </w:r>
    </w:p>
    <w:p w14:paraId="3217C799" w14:textId="3B4D2C82" w:rsidR="00CE0974" w:rsidRDefault="00CE0974">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fldLock="1"/>
      </w:r>
      <w:r>
        <w:instrText xml:space="preserve"> PAGEREF _Toc201127427 \h </w:instrText>
      </w:r>
      <w:r>
        <w:fldChar w:fldCharType="separate"/>
      </w:r>
      <w:r>
        <w:t>473</w:t>
      </w:r>
      <w:r>
        <w:fldChar w:fldCharType="end"/>
      </w:r>
    </w:p>
    <w:p w14:paraId="5550F9EB" w14:textId="62CB3DDA" w:rsidR="00CE0974" w:rsidRDefault="00CE0974">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_Toc201127428 \h </w:instrText>
      </w:r>
      <w:r>
        <w:fldChar w:fldCharType="separate"/>
      </w:r>
      <w:r>
        <w:t>473</w:t>
      </w:r>
      <w:r>
        <w:fldChar w:fldCharType="end"/>
      </w:r>
    </w:p>
    <w:p w14:paraId="1E909533" w14:textId="38B66607" w:rsidR="00CE0974" w:rsidRDefault="00CE0974">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fldLock="1"/>
      </w:r>
      <w:r>
        <w:instrText xml:space="preserve"> PAGEREF _Toc201127429 \h </w:instrText>
      </w:r>
      <w:r>
        <w:fldChar w:fldCharType="separate"/>
      </w:r>
      <w:r>
        <w:t>473</w:t>
      </w:r>
      <w:r>
        <w:fldChar w:fldCharType="end"/>
      </w:r>
    </w:p>
    <w:p w14:paraId="2BB87D6D" w14:textId="0ED4E627" w:rsidR="00CE0974" w:rsidRDefault="00CE0974">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fldLock="1"/>
      </w:r>
      <w:r>
        <w:instrText xml:space="preserve"> PAGEREF _Toc201127430 \h </w:instrText>
      </w:r>
      <w:r>
        <w:fldChar w:fldCharType="separate"/>
      </w:r>
      <w:r>
        <w:t>475</w:t>
      </w:r>
      <w:r>
        <w:fldChar w:fldCharType="end"/>
      </w:r>
    </w:p>
    <w:p w14:paraId="5FB08567" w14:textId="04481B1D" w:rsidR="00CE0974" w:rsidRDefault="00CE0974">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fldLock="1"/>
      </w:r>
      <w:r>
        <w:instrText xml:space="preserve"> PAGEREF _Toc201127431 \h </w:instrText>
      </w:r>
      <w:r>
        <w:fldChar w:fldCharType="separate"/>
      </w:r>
      <w:r>
        <w:t>477</w:t>
      </w:r>
      <w:r>
        <w:fldChar w:fldCharType="end"/>
      </w:r>
    </w:p>
    <w:p w14:paraId="11FAB336" w14:textId="32B3CD9F" w:rsidR="00CE0974" w:rsidRDefault="00CE0974">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fldLock="1"/>
      </w:r>
      <w:r>
        <w:instrText xml:space="preserve"> PAGEREF _Toc201127432 \h </w:instrText>
      </w:r>
      <w:r>
        <w:fldChar w:fldCharType="separate"/>
      </w:r>
      <w:r>
        <w:t>478</w:t>
      </w:r>
      <w:r>
        <w:fldChar w:fldCharType="end"/>
      </w:r>
    </w:p>
    <w:p w14:paraId="0D079B3D" w14:textId="59B9DC95"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201126564"/>
      <w:r w:rsidRPr="00DF18AB">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201126565"/>
      <w:r w:rsidRPr="00DF18AB">
        <w:lastRenderedPageBreak/>
        <w:t>1</w:t>
      </w:r>
      <w:r w:rsidRPr="00DF18AB">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01126566"/>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BE46A33" w:rsidR="00FF365C" w:rsidRPr="00DF18AB" w:rsidRDefault="00FF365C" w:rsidP="00FF365C">
      <w:pPr>
        <w:pStyle w:val="EX"/>
      </w:pPr>
      <w:r w:rsidRPr="00DF18AB">
        <w:t>[1]</w:t>
      </w:r>
      <w:r w:rsidRPr="00DF18AB">
        <w:tab/>
      </w:r>
      <w:r w:rsidR="00224FCE" w:rsidRPr="00DF18AB">
        <w:t>3GPP</w:t>
      </w:r>
      <w:r w:rsidR="00224FCE">
        <w:t> </w:t>
      </w:r>
      <w:r w:rsidR="00224FCE" w:rsidRPr="00DF18AB">
        <w:t>TS</w:t>
      </w:r>
      <w:r w:rsidR="00224FCE">
        <w:t> </w:t>
      </w:r>
      <w:r w:rsidR="00224FCE"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7647EA0E" w:rsidR="00FF365C" w:rsidRPr="00DF18AB" w:rsidRDefault="00FF365C" w:rsidP="00FF365C">
      <w:pPr>
        <w:pStyle w:val="EX"/>
      </w:pPr>
      <w:r w:rsidRPr="00DF18AB">
        <w:t>[5]</w:t>
      </w:r>
      <w:r w:rsidRPr="00DF18AB">
        <w:tab/>
      </w:r>
      <w:r w:rsidR="00224FCE" w:rsidRPr="00DF18AB">
        <w:t>3GPP</w:t>
      </w:r>
      <w:r w:rsidR="00224FCE">
        <w:t> </w:t>
      </w:r>
      <w:r w:rsidR="00224FCE" w:rsidRPr="00DF18AB">
        <w:t>TS</w:t>
      </w:r>
      <w:r w:rsidR="00224FCE">
        <w:t> </w:t>
      </w:r>
      <w:r w:rsidR="00224FCE"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2BDBFAE3" w:rsidR="00FF365C" w:rsidRPr="00DF18AB" w:rsidRDefault="00FF365C" w:rsidP="00FF365C">
      <w:pPr>
        <w:pStyle w:val="EX"/>
      </w:pPr>
      <w:r w:rsidRPr="00DF18AB">
        <w:t>[7]</w:t>
      </w:r>
      <w:r w:rsidRPr="00DF18AB">
        <w:tab/>
      </w:r>
      <w:r w:rsidR="00224FCE" w:rsidRPr="00DF18AB">
        <w:t>3GPP</w:t>
      </w:r>
      <w:r w:rsidR="00224FCE">
        <w:t> </w:t>
      </w:r>
      <w:r w:rsidR="00224FCE" w:rsidRPr="00DF18AB">
        <w:t>TS</w:t>
      </w:r>
      <w:r w:rsidR="00224FCE">
        <w:t> </w:t>
      </w:r>
      <w:r w:rsidR="00224FCE"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2C47E2E0" w:rsidR="00FF365C" w:rsidRPr="00DF18AB" w:rsidRDefault="00FF365C" w:rsidP="00FF365C">
      <w:pPr>
        <w:pStyle w:val="EX"/>
      </w:pPr>
      <w:r w:rsidRPr="00DF18AB">
        <w:t>[8]</w:t>
      </w:r>
      <w:r w:rsidRPr="00DF18AB">
        <w:tab/>
      </w:r>
      <w:r w:rsidR="00224FCE" w:rsidRPr="00DF18AB">
        <w:t>3GPP</w:t>
      </w:r>
      <w:r w:rsidR="00224FCE">
        <w:t> </w:t>
      </w:r>
      <w:r w:rsidR="00224FCE" w:rsidRPr="00DF18AB">
        <w:t>TS</w:t>
      </w:r>
      <w:r w:rsidR="00224FCE">
        <w:t> </w:t>
      </w:r>
      <w:r w:rsidR="00224FCE"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0D8E4506" w:rsidR="00FF365C" w:rsidRPr="00DF18AB" w:rsidRDefault="00FF365C" w:rsidP="00FF365C">
      <w:pPr>
        <w:pStyle w:val="EX"/>
      </w:pPr>
      <w:r w:rsidRPr="00DF18AB">
        <w:t>[9]</w:t>
      </w:r>
      <w:r w:rsidRPr="00DF18AB">
        <w:tab/>
      </w:r>
      <w:r w:rsidR="00224FCE" w:rsidRPr="00DF18AB">
        <w:t>3GPP</w:t>
      </w:r>
      <w:r w:rsidR="00224FCE">
        <w:t> </w:t>
      </w:r>
      <w:r w:rsidR="00224FCE" w:rsidRPr="00DF18AB">
        <w:t>TS</w:t>
      </w:r>
      <w:r w:rsidR="00224FCE">
        <w:t> </w:t>
      </w:r>
      <w:r w:rsidR="00224FCE"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6C13D28" w:rsidR="00FF365C" w:rsidRPr="00DF18AB" w:rsidRDefault="00FF365C" w:rsidP="00FF365C">
      <w:pPr>
        <w:pStyle w:val="EX"/>
      </w:pPr>
      <w:r w:rsidRPr="00DF18AB">
        <w:t>[10a]</w:t>
      </w:r>
      <w:r w:rsidRPr="00DF18AB">
        <w:tab/>
      </w:r>
      <w:r w:rsidR="00224FCE" w:rsidRPr="00DF18AB">
        <w:t>3GPP</w:t>
      </w:r>
      <w:r w:rsidR="00224FCE">
        <w:t> </w:t>
      </w:r>
      <w:r w:rsidR="00224FCE" w:rsidRPr="00DF18AB">
        <w:t>TS</w:t>
      </w:r>
      <w:r w:rsidR="00224FCE">
        <w:t> </w:t>
      </w:r>
      <w:r w:rsidR="00224FCE"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C5E0F3C" w:rsidR="00FF365C" w:rsidRPr="00DF18AB" w:rsidRDefault="00FF365C" w:rsidP="00FF365C">
      <w:pPr>
        <w:pStyle w:val="EX"/>
      </w:pPr>
      <w:r w:rsidRPr="00DF18AB">
        <w:t>[11]</w:t>
      </w:r>
      <w:r w:rsidRPr="00DF18AB">
        <w:tab/>
      </w:r>
      <w:r w:rsidR="00224FCE" w:rsidRPr="00DF18AB">
        <w:t>3GPP</w:t>
      </w:r>
      <w:r w:rsidR="00224FCE">
        <w:t> </w:t>
      </w:r>
      <w:r w:rsidR="00224FCE" w:rsidRPr="00DF18AB">
        <w:t>TS</w:t>
      </w:r>
      <w:r w:rsidR="00224FCE">
        <w:t> </w:t>
      </w:r>
      <w:r w:rsidR="00224FCE" w:rsidRPr="00DF18AB">
        <w:t>29.214:</w:t>
      </w:r>
      <w:r w:rsidRPr="00DF18AB">
        <w:t xml:space="preserve"> "Policy and Charging Control over Rx reference point".</w:t>
      </w:r>
    </w:p>
    <w:p w14:paraId="6438B266" w14:textId="10249828" w:rsidR="00FF365C" w:rsidRPr="00DF18AB" w:rsidRDefault="00FF365C" w:rsidP="00FF365C">
      <w:pPr>
        <w:pStyle w:val="EX"/>
      </w:pPr>
      <w:r w:rsidRPr="00DF18AB">
        <w:t>[11a]</w:t>
      </w:r>
      <w:r w:rsidRPr="00DF18AB">
        <w:tab/>
      </w:r>
      <w:r w:rsidR="00224FCE" w:rsidRPr="00DF18AB">
        <w:t>3GPP</w:t>
      </w:r>
      <w:r w:rsidR="00224FCE">
        <w:t> </w:t>
      </w:r>
      <w:r w:rsidR="00224FCE" w:rsidRPr="00DF18AB">
        <w:t>TS</w:t>
      </w:r>
      <w:r w:rsidR="00224FCE">
        <w:t> </w:t>
      </w:r>
      <w:r w:rsidR="00224FCE"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411EB46" w:rsidR="00FF365C" w:rsidRPr="00DF18AB" w:rsidRDefault="00FF365C" w:rsidP="00FF365C">
      <w:pPr>
        <w:pStyle w:val="EX"/>
      </w:pPr>
      <w:r w:rsidRPr="00DF18AB">
        <w:t>[19]</w:t>
      </w:r>
      <w:r w:rsidRPr="00DF18AB">
        <w:tab/>
      </w:r>
      <w:r w:rsidR="00224FCE" w:rsidRPr="00DF18AB">
        <w:t>3GPP</w:t>
      </w:r>
      <w:r w:rsidR="00224FCE">
        <w:t> </w:t>
      </w:r>
      <w:r w:rsidR="00224FCE" w:rsidRPr="00DF18AB">
        <w:t>TS</w:t>
      </w:r>
      <w:r w:rsidR="00224FCE">
        <w:t> </w:t>
      </w:r>
      <w:r w:rsidR="00224FCE"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7674A3E" w:rsidR="00FF365C" w:rsidRPr="00DF18AB" w:rsidRDefault="00FF365C" w:rsidP="00FF365C">
      <w:pPr>
        <w:pStyle w:val="EX"/>
      </w:pPr>
      <w:r w:rsidRPr="00DF18AB">
        <w:t>[20]</w:t>
      </w:r>
      <w:r w:rsidRPr="00DF18AB">
        <w:tab/>
      </w:r>
      <w:r w:rsidR="00224FCE" w:rsidRPr="00DF18AB">
        <w:t>3GPP</w:t>
      </w:r>
      <w:r w:rsidR="00224FCE">
        <w:t> </w:t>
      </w:r>
      <w:r w:rsidR="00224FCE" w:rsidRPr="00DF18AB">
        <w:t>TS</w:t>
      </w:r>
      <w:r w:rsidR="00224FCE">
        <w:t> </w:t>
      </w:r>
      <w:r w:rsidR="00224FCE"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4C4C6984" w:rsidR="00FF365C" w:rsidRPr="00DF18AB" w:rsidRDefault="00FF365C" w:rsidP="00FF365C">
      <w:pPr>
        <w:pStyle w:val="EX"/>
      </w:pPr>
      <w:r w:rsidRPr="00DF18AB">
        <w:t>[22]</w:t>
      </w:r>
      <w:r w:rsidRPr="00DF18AB">
        <w:tab/>
      </w:r>
      <w:r w:rsidR="00224FCE" w:rsidRPr="00DF18AB">
        <w:t>3GPP</w:t>
      </w:r>
      <w:r w:rsidR="00224FCE">
        <w:t> </w:t>
      </w:r>
      <w:r w:rsidR="00224FCE" w:rsidRPr="00DF18AB">
        <w:t>TR</w:t>
      </w:r>
      <w:r w:rsidR="00224FCE">
        <w:t> </w:t>
      </w:r>
      <w:r w:rsidR="00224FCE"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42C4678" w:rsidR="00FF365C" w:rsidRPr="00DF18AB" w:rsidRDefault="00FF365C" w:rsidP="00FF365C">
      <w:pPr>
        <w:pStyle w:val="EX"/>
      </w:pPr>
      <w:r w:rsidRPr="00DF18AB">
        <w:t>[23]</w:t>
      </w:r>
      <w:r w:rsidRPr="00DF18AB">
        <w:tab/>
      </w:r>
      <w:r w:rsidR="00224FCE" w:rsidRPr="00DF18AB">
        <w:t>3GPP</w:t>
      </w:r>
      <w:r w:rsidR="00224FCE">
        <w:t> </w:t>
      </w:r>
      <w:r w:rsidR="00224FCE" w:rsidRPr="00DF18AB">
        <w:t>TS</w:t>
      </w:r>
      <w:r w:rsidR="00224FCE">
        <w:t> </w:t>
      </w:r>
      <w:r w:rsidR="00224FCE"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B189794" w:rsidR="00FF365C" w:rsidRPr="00DF18AB" w:rsidRDefault="00FF365C" w:rsidP="00FF365C">
      <w:pPr>
        <w:pStyle w:val="EX"/>
      </w:pPr>
      <w:r w:rsidRPr="00DF18AB">
        <w:t>[24]</w:t>
      </w:r>
      <w:r w:rsidRPr="00DF18AB">
        <w:tab/>
      </w:r>
      <w:r w:rsidR="00224FCE" w:rsidRPr="00DF18AB">
        <w:t>3GPP</w:t>
      </w:r>
      <w:r w:rsidR="00224FCE">
        <w:t> </w:t>
      </w:r>
      <w:r w:rsidR="00224FCE" w:rsidRPr="00DF18AB">
        <w:t>TS</w:t>
      </w:r>
      <w:r w:rsidR="00224FCE">
        <w:t> </w:t>
      </w:r>
      <w:r w:rsidR="00224FCE"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3F5C0933" w:rsidR="00FF365C" w:rsidRPr="00DF18AB" w:rsidRDefault="00FF365C" w:rsidP="00FF365C">
      <w:pPr>
        <w:pStyle w:val="EX"/>
      </w:pPr>
      <w:r w:rsidRPr="00DF18AB">
        <w:t>[25]</w:t>
      </w:r>
      <w:r w:rsidRPr="00DF18AB">
        <w:tab/>
      </w:r>
      <w:r w:rsidR="00224FCE" w:rsidRPr="00DF18AB">
        <w:t>3GPP</w:t>
      </w:r>
      <w:r w:rsidR="00224FCE">
        <w:t> </w:t>
      </w:r>
      <w:r w:rsidR="00224FCE" w:rsidRPr="00DF18AB">
        <w:t>TS</w:t>
      </w:r>
      <w:r w:rsidR="00224FCE">
        <w:t> </w:t>
      </w:r>
      <w:r w:rsidR="00224FCE"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73177182" w:rsidR="00FF365C" w:rsidRPr="00DF18AB" w:rsidRDefault="00FF365C" w:rsidP="00FF365C">
      <w:pPr>
        <w:pStyle w:val="EX"/>
      </w:pPr>
      <w:r w:rsidRPr="00DF18AB">
        <w:t>[26]</w:t>
      </w:r>
      <w:r w:rsidRPr="00DF18AB">
        <w:rPr>
          <w:lang w:eastAsia="ko-KR"/>
        </w:rPr>
        <w:tab/>
      </w:r>
      <w:r w:rsidR="00224FCE" w:rsidRPr="00DF18AB">
        <w:t>3GPP</w:t>
      </w:r>
      <w:r w:rsidR="00224FCE">
        <w:t> </w:t>
      </w:r>
      <w:r w:rsidR="00224FCE" w:rsidRPr="00DF18AB">
        <w:t>TS</w:t>
      </w:r>
      <w:r w:rsidR="00224FCE">
        <w:t> </w:t>
      </w:r>
      <w:r w:rsidR="00224FCE"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2D4147D6" w:rsidR="00FF365C" w:rsidRPr="00DF18AB" w:rsidRDefault="00FF365C" w:rsidP="00FF365C">
      <w:pPr>
        <w:pStyle w:val="EX"/>
      </w:pPr>
      <w:r w:rsidRPr="00DF18AB">
        <w:t>[27]</w:t>
      </w:r>
      <w:r w:rsidRPr="00DF18AB">
        <w:tab/>
      </w:r>
      <w:r w:rsidR="00224FCE" w:rsidRPr="00DF18AB">
        <w:t>3GPP</w:t>
      </w:r>
      <w:r w:rsidR="00224FCE">
        <w:t> </w:t>
      </w:r>
      <w:r w:rsidR="00224FCE" w:rsidRPr="00DF18AB">
        <w:t>TS</w:t>
      </w:r>
      <w:r w:rsidR="00224FCE">
        <w:t> </w:t>
      </w:r>
      <w:r w:rsidR="00224FCE"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FD0C995" w:rsidR="00FF365C" w:rsidRPr="00DF18AB" w:rsidRDefault="00FF365C" w:rsidP="00FF365C">
      <w:pPr>
        <w:pStyle w:val="EX"/>
      </w:pPr>
      <w:r w:rsidRPr="00DF18AB">
        <w:t>[28]</w:t>
      </w:r>
      <w:r w:rsidRPr="00DF18AB">
        <w:tab/>
      </w:r>
      <w:r w:rsidR="00224FCE" w:rsidRPr="00DF18AB">
        <w:t>3GPP</w:t>
      </w:r>
      <w:r w:rsidR="00224FCE">
        <w:t> </w:t>
      </w:r>
      <w:r w:rsidR="00224FCE" w:rsidRPr="00DF18AB">
        <w:t>TS</w:t>
      </w:r>
      <w:r w:rsidR="00224FCE">
        <w:t> </w:t>
      </w:r>
      <w:r w:rsidR="00224FCE"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1CE3F311" w:rsidR="00FF365C" w:rsidRPr="00DF18AB" w:rsidRDefault="00FF365C" w:rsidP="00FF365C">
      <w:pPr>
        <w:pStyle w:val="EX"/>
      </w:pPr>
      <w:r w:rsidRPr="00DF18AB">
        <w:t>[29]</w:t>
      </w:r>
      <w:r w:rsidRPr="00DF18AB">
        <w:tab/>
      </w:r>
      <w:r w:rsidR="00224FCE" w:rsidRPr="00DF18AB">
        <w:t>3GPP</w:t>
      </w:r>
      <w:r w:rsidR="00224FCE">
        <w:t> </w:t>
      </w:r>
      <w:r w:rsidR="00224FCE" w:rsidRPr="00DF18AB">
        <w:t>TS</w:t>
      </w:r>
      <w:r w:rsidR="00224FCE">
        <w:t> </w:t>
      </w:r>
      <w:r w:rsidR="00224FCE"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655F6FFB" w:rsidR="00FF365C" w:rsidRPr="00DF18AB" w:rsidRDefault="00FF365C" w:rsidP="00FF365C">
      <w:pPr>
        <w:pStyle w:val="EX"/>
      </w:pPr>
      <w:r w:rsidRPr="00DF18AB">
        <w:t>[29a]</w:t>
      </w:r>
      <w:r w:rsidRPr="00DF18AB">
        <w:tab/>
      </w:r>
      <w:r w:rsidR="00224FCE" w:rsidRPr="00DF18AB">
        <w:t>3GPP</w:t>
      </w:r>
      <w:r w:rsidR="00224FCE">
        <w:t> </w:t>
      </w:r>
      <w:r w:rsidR="00224FCE" w:rsidRPr="00DF18AB">
        <w:t>TS</w:t>
      </w:r>
      <w:r w:rsidR="00224FCE">
        <w:t> </w:t>
      </w:r>
      <w:r w:rsidR="00224FCE"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5FD665DD" w:rsidR="00FF365C" w:rsidRPr="00DF18AB" w:rsidRDefault="00FF365C" w:rsidP="00FF365C">
      <w:pPr>
        <w:pStyle w:val="EX"/>
        <w:rPr>
          <w:lang w:eastAsia="ko-KR"/>
        </w:rPr>
      </w:pPr>
      <w:r w:rsidRPr="00DF18AB">
        <w:t>[30]</w:t>
      </w:r>
      <w:r w:rsidRPr="00DF18AB">
        <w:tab/>
      </w:r>
      <w:r w:rsidR="00224FCE" w:rsidRPr="00DF18AB">
        <w:t>3GPP</w:t>
      </w:r>
      <w:r w:rsidR="00224FCE">
        <w:t> </w:t>
      </w:r>
      <w:r w:rsidR="00224FCE" w:rsidRPr="00DF18AB">
        <w:t>TS</w:t>
      </w:r>
      <w:r w:rsidR="00224FCE">
        <w:t> </w:t>
      </w:r>
      <w:r w:rsidR="00224FCE"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197DCD1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224FCE" w:rsidRPr="00DF18AB">
        <w:t>3GPP</w:t>
      </w:r>
      <w:r w:rsidR="00224FCE">
        <w:t> </w:t>
      </w:r>
      <w:r w:rsidR="00224FCE" w:rsidRPr="00DF18AB">
        <w:t>TS</w:t>
      </w:r>
      <w:r w:rsidR="00224FCE">
        <w:t> </w:t>
      </w:r>
      <w:r w:rsidR="00224FCE"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37D48A8"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224FCE" w:rsidRPr="00DF18AB">
        <w:t>3GPP</w:t>
      </w:r>
      <w:r w:rsidR="00224FCE">
        <w:t> </w:t>
      </w:r>
      <w:r w:rsidR="00224FCE" w:rsidRPr="00DF18AB">
        <w:t>TS</w:t>
      </w:r>
      <w:r w:rsidR="00224FCE">
        <w:t> </w:t>
      </w:r>
      <w:r w:rsidR="00224FCE"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C34F2FA" w:rsidR="00FF365C" w:rsidRPr="00DF18AB" w:rsidRDefault="00FF365C" w:rsidP="00FF365C">
      <w:pPr>
        <w:pStyle w:val="EX"/>
        <w:rPr>
          <w:lang w:eastAsia="ko-KR"/>
        </w:rPr>
      </w:pPr>
      <w:r w:rsidRPr="00DF18AB">
        <w:t>[36]</w:t>
      </w:r>
      <w:r w:rsidRPr="00DF18AB">
        <w:tab/>
      </w:r>
      <w:r w:rsidR="00224FCE" w:rsidRPr="00DF18AB">
        <w:t>3GPP</w:t>
      </w:r>
      <w:r w:rsidR="00224FCE">
        <w:t> </w:t>
      </w:r>
      <w:r w:rsidR="00224FCE" w:rsidRPr="00DF18AB">
        <w:t>TS</w:t>
      </w:r>
      <w:r w:rsidR="00224FCE">
        <w:t> </w:t>
      </w:r>
      <w:r w:rsidR="00224FCE"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5CBF934C" w:rsidR="00FF365C" w:rsidRPr="00DF18AB" w:rsidRDefault="00FF365C" w:rsidP="00FF365C">
      <w:pPr>
        <w:pStyle w:val="EX"/>
      </w:pPr>
      <w:r w:rsidRPr="00DF18AB">
        <w:t>[52]</w:t>
      </w:r>
      <w:r w:rsidRPr="00DF18AB">
        <w:tab/>
      </w:r>
      <w:r w:rsidR="00224FCE" w:rsidRPr="00DF18AB">
        <w:t>3GPP</w:t>
      </w:r>
      <w:r w:rsidR="00224FCE">
        <w:t> </w:t>
      </w:r>
      <w:r w:rsidR="00224FCE" w:rsidRPr="00DF18AB">
        <w:t>TS</w:t>
      </w:r>
      <w:r w:rsidR="00224FCE">
        <w:t> </w:t>
      </w:r>
      <w:r w:rsidR="00224FCE" w:rsidRPr="00DF18AB">
        <w:t>23.279:</w:t>
      </w:r>
      <w:r w:rsidRPr="00DF18AB">
        <w:t xml:space="preserve"> "Combining Circuit Switched (CS) and IP Multimedia Subsystem (IMS) services; Stage 2".</w:t>
      </w:r>
    </w:p>
    <w:p w14:paraId="0DF7E2AB" w14:textId="66F7D6C4" w:rsidR="00FF365C" w:rsidRPr="00DF18AB" w:rsidRDefault="00FF365C" w:rsidP="00FF365C">
      <w:pPr>
        <w:pStyle w:val="EX"/>
      </w:pPr>
      <w:r w:rsidRPr="00DF18AB">
        <w:t>[53]</w:t>
      </w:r>
      <w:r w:rsidRPr="00DF18AB">
        <w:tab/>
      </w:r>
      <w:r w:rsidR="00224FCE" w:rsidRPr="00DF18AB">
        <w:t>3GPP</w:t>
      </w:r>
      <w:r w:rsidR="00224FCE">
        <w:t> </w:t>
      </w:r>
      <w:r w:rsidR="00224FCE" w:rsidRPr="00DF18AB">
        <w:t>TS</w:t>
      </w:r>
      <w:r w:rsidR="00224FCE">
        <w:t> </w:t>
      </w:r>
      <w:r w:rsidR="00224FCE" w:rsidRPr="00DF18AB">
        <w:t>22.173:</w:t>
      </w:r>
      <w:r w:rsidRPr="00DF18AB">
        <w:t xml:space="preserve"> "IMS Multimedia Telephony Service and supplementary services; Stage 1".</w:t>
      </w:r>
    </w:p>
    <w:p w14:paraId="79BF6BB8" w14:textId="4EE339AF" w:rsidR="00FF365C" w:rsidRPr="00DF18AB" w:rsidRDefault="00FF365C" w:rsidP="00FF365C">
      <w:pPr>
        <w:pStyle w:val="EX"/>
      </w:pPr>
      <w:r w:rsidRPr="00DF18AB">
        <w:t>[54]</w:t>
      </w:r>
      <w:r w:rsidRPr="00DF18AB">
        <w:tab/>
      </w:r>
      <w:r w:rsidR="00224FCE" w:rsidRPr="00DF18AB">
        <w:t>3GPP</w:t>
      </w:r>
      <w:r w:rsidR="00224FCE">
        <w:t> </w:t>
      </w:r>
      <w:r w:rsidR="00224FCE" w:rsidRPr="00DF18AB">
        <w:t>TS</w:t>
      </w:r>
      <w:r w:rsidR="00224FCE">
        <w:t> </w:t>
      </w:r>
      <w:r w:rsidR="00224FCE" w:rsidRPr="00DF18AB">
        <w:t>23.203:</w:t>
      </w:r>
      <w:r w:rsidRPr="00DF18AB">
        <w:t xml:space="preserve"> "Policy and Charging Control architecture".</w:t>
      </w:r>
    </w:p>
    <w:p w14:paraId="3F947B7D" w14:textId="6F55D5EA" w:rsidR="00FF365C" w:rsidRPr="00DF18AB" w:rsidRDefault="00FF365C" w:rsidP="00FF365C">
      <w:pPr>
        <w:pStyle w:val="EX"/>
      </w:pPr>
      <w:r w:rsidRPr="00DF18AB">
        <w:t>[55]</w:t>
      </w:r>
      <w:r w:rsidRPr="00DF18AB">
        <w:tab/>
      </w:r>
      <w:r w:rsidR="00224FCE" w:rsidRPr="00DF18AB">
        <w:t>3GPP</w:t>
      </w:r>
      <w:r w:rsidR="00224FCE">
        <w:t> </w:t>
      </w:r>
      <w:r w:rsidR="00224FCE" w:rsidRPr="00DF18AB">
        <w:t>TS</w:t>
      </w:r>
      <w:r w:rsidR="00224FCE">
        <w:t> </w:t>
      </w:r>
      <w:r w:rsidR="00224FCE" w:rsidRPr="00DF18AB">
        <w:t>23.107:</w:t>
      </w:r>
      <w:r w:rsidRPr="00DF18AB">
        <w:t xml:space="preserve"> "Quality of Service (QoS) concept and architecture".</w:t>
      </w:r>
    </w:p>
    <w:p w14:paraId="3E5237D0" w14:textId="0519D179" w:rsidR="00FF365C" w:rsidRPr="00DF18AB" w:rsidRDefault="00FF365C" w:rsidP="00FF365C">
      <w:pPr>
        <w:pStyle w:val="EX"/>
      </w:pPr>
      <w:r w:rsidRPr="00DF18AB">
        <w:t>[56]</w:t>
      </w:r>
      <w:r w:rsidRPr="00DF18AB">
        <w:tab/>
      </w:r>
      <w:r w:rsidR="00224FCE" w:rsidRPr="00DF18AB">
        <w:t>3GPP</w:t>
      </w:r>
      <w:r w:rsidR="00224FCE">
        <w:t> </w:t>
      </w:r>
      <w:r w:rsidR="00224FCE" w:rsidRPr="00DF18AB">
        <w:t>TS</w:t>
      </w:r>
      <w:r w:rsidR="00224FCE">
        <w:t> </w:t>
      </w:r>
      <w:r w:rsidR="00224FCE"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4AB057B0" w:rsidR="00FF365C" w:rsidRPr="00DF18AB" w:rsidRDefault="00FF365C" w:rsidP="00FF365C">
      <w:pPr>
        <w:pStyle w:val="EX"/>
      </w:pPr>
      <w:r w:rsidRPr="00DF18AB">
        <w:t>[58]</w:t>
      </w:r>
      <w:r w:rsidRPr="00DF18AB">
        <w:tab/>
      </w:r>
      <w:r w:rsidR="00224FCE" w:rsidRPr="00DF18AB">
        <w:t>3GPP</w:t>
      </w:r>
      <w:r w:rsidR="00224FCE">
        <w:t> </w:t>
      </w:r>
      <w:r w:rsidR="00224FCE" w:rsidRPr="00DF18AB">
        <w:t>TS</w:t>
      </w:r>
      <w:r w:rsidR="00224FCE">
        <w:t> </w:t>
      </w:r>
      <w:r w:rsidR="00224FCE" w:rsidRPr="00DF18AB">
        <w:t>23.167:</w:t>
      </w:r>
      <w:r w:rsidRPr="00DF18AB">
        <w:t xml:space="preserve"> "IP Multimedia Subsystem (IMS) emergency sessions".</w:t>
      </w:r>
    </w:p>
    <w:p w14:paraId="705E8F43" w14:textId="4C72EFE8" w:rsidR="00FF365C" w:rsidRPr="00DF18AB" w:rsidRDefault="00FF365C" w:rsidP="00FF365C">
      <w:pPr>
        <w:pStyle w:val="EX"/>
      </w:pPr>
      <w:r w:rsidRPr="00DF18AB">
        <w:t>[59]</w:t>
      </w:r>
      <w:r w:rsidRPr="00DF18AB">
        <w:tab/>
      </w:r>
      <w:r w:rsidR="00224FCE" w:rsidRPr="00DF18AB">
        <w:t>3GPP</w:t>
      </w:r>
      <w:r w:rsidR="00224FCE">
        <w:t> </w:t>
      </w:r>
      <w:r w:rsidR="00224FCE" w:rsidRPr="00DF18AB">
        <w:t>TS</w:t>
      </w:r>
      <w:r w:rsidR="00224FCE">
        <w:t> </w:t>
      </w:r>
      <w:r w:rsidR="00224FCE"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DBBA524" w:rsidR="00FF365C" w:rsidRPr="00DF18AB" w:rsidRDefault="00FF365C" w:rsidP="00FF365C">
      <w:pPr>
        <w:pStyle w:val="EX"/>
      </w:pPr>
      <w:r w:rsidRPr="00DF18AB">
        <w:t>[64]</w:t>
      </w:r>
      <w:r w:rsidRPr="00DF18AB">
        <w:tab/>
      </w:r>
      <w:r w:rsidR="00224FCE" w:rsidRPr="00DF18AB">
        <w:t>3GPP</w:t>
      </w:r>
      <w:r w:rsidR="00224FCE">
        <w:t> </w:t>
      </w:r>
      <w:r w:rsidR="00224FCE" w:rsidRPr="00DF18AB">
        <w:t>TS</w:t>
      </w:r>
      <w:r w:rsidR="00224FCE">
        <w:t> </w:t>
      </w:r>
      <w:r w:rsidR="00224FCE"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302AC3B8" w:rsidR="00FF365C" w:rsidRPr="00DF18AB" w:rsidRDefault="00FF365C" w:rsidP="00FF365C">
      <w:pPr>
        <w:pStyle w:val="EX"/>
      </w:pPr>
      <w:r w:rsidRPr="00DF18AB">
        <w:t>[66]</w:t>
      </w:r>
      <w:r w:rsidRPr="00DF18AB">
        <w:tab/>
      </w:r>
      <w:r w:rsidR="00224FCE" w:rsidRPr="00DF18AB">
        <w:t>3GPP</w:t>
      </w:r>
      <w:r w:rsidR="00224FCE">
        <w:t> </w:t>
      </w:r>
      <w:r w:rsidR="00224FCE" w:rsidRPr="00DF18AB">
        <w:t>TS</w:t>
      </w:r>
      <w:r w:rsidR="00224FCE">
        <w:t> </w:t>
      </w:r>
      <w:r w:rsidR="00224FCE" w:rsidRPr="00DF18AB">
        <w:t>23.292:</w:t>
      </w:r>
      <w:r w:rsidRPr="00DF18AB">
        <w:t xml:space="preserve"> "IP Multimedia Subsystem (IMS) Centralized Services".</w:t>
      </w:r>
    </w:p>
    <w:p w14:paraId="7A3528B5" w14:textId="14A3B8E4" w:rsidR="00FF365C" w:rsidRPr="00DF18AB" w:rsidRDefault="00FF365C" w:rsidP="00FF365C">
      <w:pPr>
        <w:pStyle w:val="EX"/>
      </w:pPr>
      <w:r w:rsidRPr="00DF18AB">
        <w:t>[67]</w:t>
      </w:r>
      <w:r w:rsidRPr="00DF18AB">
        <w:tab/>
      </w:r>
      <w:r w:rsidR="00224FCE" w:rsidRPr="00DF18AB">
        <w:t>3GPP</w:t>
      </w:r>
      <w:r w:rsidR="00224FCE">
        <w:t> </w:t>
      </w:r>
      <w:r w:rsidR="00224FCE" w:rsidRPr="00DF18AB">
        <w:t>TS</w:t>
      </w:r>
      <w:r w:rsidR="00224FCE">
        <w:t> </w:t>
      </w:r>
      <w:r w:rsidR="00224FCE" w:rsidRPr="00DF18AB">
        <w:t>23.237:</w:t>
      </w:r>
      <w:r w:rsidRPr="00DF18AB">
        <w:t xml:space="preserve"> "IP Multimedia Subsystem (IMS) Service Continuity".</w:t>
      </w:r>
    </w:p>
    <w:p w14:paraId="6467917A" w14:textId="74BB79DB" w:rsidR="00FF365C" w:rsidRPr="00DF18AB" w:rsidRDefault="00FF365C" w:rsidP="00FF365C">
      <w:pPr>
        <w:pStyle w:val="EX"/>
      </w:pPr>
      <w:r w:rsidRPr="00DF18AB">
        <w:t>[68]</w:t>
      </w:r>
      <w:r w:rsidRPr="00DF18AB">
        <w:tab/>
      </w:r>
      <w:r w:rsidR="00224FCE" w:rsidRPr="00DF18AB">
        <w:t>3GPP</w:t>
      </w:r>
      <w:r w:rsidR="00224FCE">
        <w:t> </w:t>
      </w:r>
      <w:r w:rsidR="00224FCE" w:rsidRPr="00DF18AB">
        <w:t>TR</w:t>
      </w:r>
      <w:r w:rsidR="00224FCE">
        <w:t> </w:t>
      </w:r>
      <w:r w:rsidR="00224FCE" w:rsidRPr="00DF18AB">
        <w:t>21.905:</w:t>
      </w:r>
      <w:r w:rsidRPr="00DF18AB">
        <w:t xml:space="preserve"> "Vocabulary for 3GPP Specifications".</w:t>
      </w:r>
    </w:p>
    <w:p w14:paraId="7444DA8C" w14:textId="48563C2C" w:rsidR="00FF365C" w:rsidRPr="00DF18AB" w:rsidRDefault="00FF365C" w:rsidP="00FF365C">
      <w:pPr>
        <w:pStyle w:val="EX"/>
      </w:pPr>
      <w:r w:rsidRPr="00DF18AB">
        <w:t>[69]</w:t>
      </w:r>
      <w:r w:rsidRPr="00DF18AB">
        <w:tab/>
      </w:r>
      <w:r w:rsidR="00224FCE" w:rsidRPr="00DF18AB">
        <w:t>3GPP</w:t>
      </w:r>
      <w:r w:rsidR="00224FCE">
        <w:t> </w:t>
      </w:r>
      <w:r w:rsidR="00224FCE" w:rsidRPr="00DF18AB">
        <w:t>TS</w:t>
      </w:r>
      <w:r w:rsidR="00224FCE">
        <w:t> </w:t>
      </w:r>
      <w:r w:rsidR="00224FCE" w:rsidRPr="00DF18AB">
        <w:t>31.103:</w:t>
      </w:r>
      <w:r w:rsidRPr="00DF18AB">
        <w:t xml:space="preserve"> "Characteristics of the IP Multimedia Services Identity Module (ISIM) application".</w:t>
      </w:r>
    </w:p>
    <w:p w14:paraId="108115E9" w14:textId="2B4DA020" w:rsidR="00FF365C" w:rsidRPr="00DF18AB" w:rsidRDefault="00FF365C" w:rsidP="00FF365C">
      <w:pPr>
        <w:pStyle w:val="EX"/>
      </w:pPr>
      <w:r w:rsidRPr="00DF18AB">
        <w:t>[70]</w:t>
      </w:r>
      <w:r w:rsidRPr="00DF18AB">
        <w:tab/>
      </w:r>
      <w:r w:rsidR="00224FCE" w:rsidRPr="00DF18AB">
        <w:t>3GPP</w:t>
      </w:r>
      <w:r w:rsidR="00224FCE">
        <w:t> </w:t>
      </w:r>
      <w:r w:rsidR="00224FCE" w:rsidRPr="00DF18AB">
        <w:t>TS</w:t>
      </w:r>
      <w:r w:rsidR="00224FCE">
        <w:t> </w:t>
      </w:r>
      <w:r w:rsidR="00224FCE" w:rsidRPr="00DF18AB">
        <w:t>23.401:</w:t>
      </w:r>
      <w:r w:rsidRPr="00DF18AB">
        <w:t xml:space="preserve"> "General Packet Radio Service (GPRS) enhancements for Evolved Universal Terrestrial Radio Access Network (E-UTRAN) access".</w:t>
      </w:r>
    </w:p>
    <w:p w14:paraId="43325899" w14:textId="6E6BB910" w:rsidR="00FF365C" w:rsidRPr="00DF18AB" w:rsidRDefault="00FF365C" w:rsidP="00FF365C">
      <w:pPr>
        <w:pStyle w:val="EX"/>
      </w:pPr>
      <w:r w:rsidRPr="00DF18AB">
        <w:t>[71]</w:t>
      </w:r>
      <w:r w:rsidRPr="00DF18AB">
        <w:tab/>
      </w:r>
      <w:r w:rsidR="00224FCE" w:rsidRPr="00DF18AB">
        <w:t>3GPP</w:t>
      </w:r>
      <w:r w:rsidR="00224FCE">
        <w:t> </w:t>
      </w:r>
      <w:r w:rsidR="00224FCE" w:rsidRPr="00DF18AB">
        <w:t>TS</w:t>
      </w:r>
      <w:r w:rsidR="00224FCE">
        <w:t> </w:t>
      </w:r>
      <w:r w:rsidR="00224FCE"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DD6A674" w:rsidR="00FF365C" w:rsidRPr="00DF18AB" w:rsidRDefault="00FF365C" w:rsidP="00FF365C">
      <w:pPr>
        <w:pStyle w:val="EX"/>
      </w:pPr>
      <w:r w:rsidRPr="00DF18AB">
        <w:t>[73]</w:t>
      </w:r>
      <w:r w:rsidRPr="00DF18AB">
        <w:tab/>
      </w:r>
      <w:r w:rsidR="00224FCE" w:rsidRPr="00DF18AB">
        <w:t>3GPP</w:t>
      </w:r>
      <w:r w:rsidR="00224FCE">
        <w:t> </w:t>
      </w:r>
      <w:r w:rsidR="00224FCE" w:rsidRPr="00DF18AB">
        <w:t>TS</w:t>
      </w:r>
      <w:r w:rsidR="00224FCE">
        <w:t> </w:t>
      </w:r>
      <w:r w:rsidR="00224FCE" w:rsidRPr="00DF18AB">
        <w:t>23.333:</w:t>
      </w:r>
      <w:r w:rsidRPr="00DF18AB">
        <w:t xml:space="preserve"> "Multimedia Resource Function Controller (MRFC) - Multimedia Resource Function Processor (MRFP) Mp interface: Procedures Descriptions".</w:t>
      </w:r>
    </w:p>
    <w:p w14:paraId="43603439" w14:textId="255F5DFD" w:rsidR="00FF365C" w:rsidRPr="00DF18AB" w:rsidRDefault="00FF365C" w:rsidP="00FF365C">
      <w:pPr>
        <w:pStyle w:val="EX"/>
      </w:pPr>
      <w:r w:rsidRPr="00DF18AB">
        <w:t>[74]</w:t>
      </w:r>
      <w:r w:rsidRPr="00DF18AB">
        <w:tab/>
      </w:r>
      <w:r w:rsidR="00224FCE" w:rsidRPr="00DF18AB">
        <w:t>3GPP</w:t>
      </w:r>
      <w:r w:rsidR="00224FCE">
        <w:t> </w:t>
      </w:r>
      <w:r w:rsidR="00224FCE" w:rsidRPr="00DF18AB">
        <w:t>TS</w:t>
      </w:r>
      <w:r w:rsidR="00224FCE">
        <w:t> </w:t>
      </w:r>
      <w:r w:rsidR="00224FCE" w:rsidRPr="00DF18AB">
        <w:t>23.334:</w:t>
      </w:r>
      <w:r w:rsidRPr="00DF18AB">
        <w:t xml:space="preserve"> " IMS Application Level Gateway (IMS-ALG) - IMS Access Gateway (IMS-AGW) interface: Procedures Descriptions".</w:t>
      </w:r>
    </w:p>
    <w:p w14:paraId="5CC03956" w14:textId="16F86843" w:rsidR="00FF365C" w:rsidRPr="00DF18AB" w:rsidRDefault="00FF365C" w:rsidP="00FF365C">
      <w:pPr>
        <w:pStyle w:val="EX"/>
      </w:pPr>
      <w:r w:rsidRPr="00DF18AB">
        <w:t>[75]</w:t>
      </w:r>
      <w:r w:rsidRPr="00DF18AB">
        <w:tab/>
      </w:r>
      <w:r w:rsidR="00224FCE" w:rsidRPr="00DF18AB">
        <w:t>3GPP</w:t>
      </w:r>
      <w:r w:rsidR="00224FCE">
        <w:t> </w:t>
      </w:r>
      <w:r w:rsidR="00224FCE" w:rsidRPr="00DF18AB">
        <w:t>TS</w:t>
      </w:r>
      <w:r w:rsidR="00224FCE">
        <w:t> </w:t>
      </w:r>
      <w:r w:rsidR="00224FCE" w:rsidRPr="00DF18AB">
        <w:t>29.162:</w:t>
      </w:r>
      <w:r w:rsidRPr="00DF18AB">
        <w:t xml:space="preserve"> "Interworking between the IM CN subsystem and IP networks".</w:t>
      </w:r>
    </w:p>
    <w:p w14:paraId="55646EC9" w14:textId="0997796A" w:rsidR="00FF365C" w:rsidRPr="00DF18AB" w:rsidRDefault="00FF365C" w:rsidP="00FF365C">
      <w:pPr>
        <w:pStyle w:val="EX"/>
      </w:pPr>
      <w:r w:rsidRPr="00DF18AB">
        <w:t>[76]</w:t>
      </w:r>
      <w:r w:rsidRPr="00DF18AB">
        <w:tab/>
      </w:r>
      <w:r w:rsidR="00224FCE" w:rsidRPr="00DF18AB">
        <w:t>3GPP</w:t>
      </w:r>
      <w:r w:rsidR="00224FCE">
        <w:t> </w:t>
      </w:r>
      <w:r w:rsidR="00224FCE" w:rsidRPr="00DF18AB">
        <w:t>TS</w:t>
      </w:r>
      <w:r w:rsidR="00224FCE">
        <w:t> </w:t>
      </w:r>
      <w:r w:rsidR="00224FCE" w:rsidRPr="00DF18AB">
        <w:t>26.114:</w:t>
      </w:r>
      <w:r w:rsidRPr="00DF18AB">
        <w:t xml:space="preserve"> "IP Multimedia Subsystem (IMS); Multimedia Telephony; Media handling and interaction".</w:t>
      </w:r>
    </w:p>
    <w:p w14:paraId="08FAE6FF" w14:textId="5E079E68" w:rsidR="00FF365C" w:rsidRPr="00DF18AB" w:rsidRDefault="00FF365C" w:rsidP="00FF365C">
      <w:pPr>
        <w:pStyle w:val="EX"/>
      </w:pPr>
      <w:r w:rsidRPr="00DF18AB">
        <w:t>[77]</w:t>
      </w:r>
      <w:r w:rsidRPr="00DF18AB">
        <w:tab/>
      </w:r>
      <w:r w:rsidR="00224FCE" w:rsidRPr="00DF18AB">
        <w:t>3GPP</w:t>
      </w:r>
      <w:r w:rsidR="00224FCE">
        <w:t> </w:t>
      </w:r>
      <w:r w:rsidR="00224FCE" w:rsidRPr="00DF18AB">
        <w:t>TS</w:t>
      </w:r>
      <w:r w:rsidR="00224FCE">
        <w:t> </w:t>
      </w:r>
      <w:r w:rsidR="00224FCE" w:rsidRPr="00DF18AB">
        <w:t>22.153:</w:t>
      </w:r>
      <w:r w:rsidRPr="00DF18AB">
        <w:t xml:space="preserve"> "Multimedia priority service".</w:t>
      </w:r>
    </w:p>
    <w:p w14:paraId="1C7C6D2D" w14:textId="67BB664C" w:rsidR="00FF365C" w:rsidRPr="00DF18AB" w:rsidRDefault="00FF365C" w:rsidP="00FF365C">
      <w:pPr>
        <w:pStyle w:val="EX"/>
      </w:pPr>
      <w:r w:rsidRPr="00DF18AB">
        <w:t>[78]</w:t>
      </w:r>
      <w:r w:rsidRPr="00DF18AB">
        <w:tab/>
      </w:r>
      <w:r w:rsidR="00224FCE" w:rsidRPr="00DF18AB">
        <w:t>ETSI</w:t>
      </w:r>
      <w:r w:rsidR="00224FCE">
        <w:t> </w:t>
      </w:r>
      <w:r w:rsidR="00224FCE" w:rsidRPr="00DF18AB">
        <w:t>ES</w:t>
      </w:r>
      <w:r w:rsidR="00224FCE">
        <w:t> </w:t>
      </w:r>
      <w:r w:rsidR="00224FCE" w:rsidRPr="00DF18AB">
        <w:t>282</w:t>
      </w:r>
      <w:r w:rsidR="00224FCE">
        <w:t> </w:t>
      </w:r>
      <w:r w:rsidR="00224FCE" w:rsidRPr="00DF18AB">
        <w:t>003:</w:t>
      </w:r>
      <w:r w:rsidRPr="00DF18AB">
        <w:t xml:space="preserve"> "Telecommunications and Internet converged Services and Protocols for Advanced Networking (TISPAN); Resource and Admission Control Sub-System (RACS): Functional Architecture".</w:t>
      </w:r>
    </w:p>
    <w:p w14:paraId="6C751516" w14:textId="2EED2D05" w:rsidR="00FF365C" w:rsidRPr="00DF18AB" w:rsidRDefault="00FF365C" w:rsidP="00FF365C">
      <w:pPr>
        <w:pStyle w:val="EX"/>
      </w:pPr>
      <w:r w:rsidRPr="00DF18AB">
        <w:t>[79]</w:t>
      </w:r>
      <w:r w:rsidRPr="00DF18AB">
        <w:tab/>
      </w:r>
      <w:r w:rsidR="00224FCE" w:rsidRPr="00DF18AB">
        <w:t>3GPP</w:t>
      </w:r>
      <w:r w:rsidR="00224FCE">
        <w:t> </w:t>
      </w:r>
      <w:r w:rsidR="00224FCE" w:rsidRPr="00DF18AB">
        <w:t>TS</w:t>
      </w:r>
      <w:r w:rsidR="00224FCE">
        <w:t> </w:t>
      </w:r>
      <w:r w:rsidR="00224FCE" w:rsidRPr="00DF18AB">
        <w:t>29.328:</w:t>
      </w:r>
      <w:r w:rsidRPr="00DF18AB">
        <w:t xml:space="preserve"> "IP Multimedia (IM) Subsystem Sh Interface; Signalling flows and message contents".</w:t>
      </w:r>
    </w:p>
    <w:p w14:paraId="62B6E09B" w14:textId="50FA5CD7" w:rsidR="00FF365C" w:rsidRPr="00DF18AB" w:rsidRDefault="00FF365C" w:rsidP="00FF365C">
      <w:pPr>
        <w:pStyle w:val="EX"/>
      </w:pPr>
      <w:r w:rsidRPr="00DF18AB">
        <w:t>[80]</w:t>
      </w:r>
      <w:r w:rsidRPr="00DF18AB">
        <w:tab/>
      </w:r>
      <w:r w:rsidR="00224FCE" w:rsidRPr="00DF18AB">
        <w:t>3GPP</w:t>
      </w:r>
      <w:r w:rsidR="00224FCE">
        <w:t> </w:t>
      </w:r>
      <w:r w:rsidR="00224FCE" w:rsidRPr="00DF18AB">
        <w:t>TS</w:t>
      </w:r>
      <w:r w:rsidR="00224FCE">
        <w:t> </w:t>
      </w:r>
      <w:r w:rsidR="00224FCE" w:rsidRPr="00DF18AB">
        <w:t>23.380:</w:t>
      </w:r>
      <w:r w:rsidRPr="00DF18AB">
        <w:t xml:space="preserve"> "IP Multimedia Subsystem (IMS); IMS Restoration Procedures".</w:t>
      </w:r>
    </w:p>
    <w:p w14:paraId="1CD37EA4" w14:textId="21F3F7F8" w:rsidR="00FF365C" w:rsidRPr="00DF18AB" w:rsidRDefault="00FF365C" w:rsidP="00FF365C">
      <w:pPr>
        <w:pStyle w:val="EX"/>
      </w:pPr>
      <w:r w:rsidRPr="00DF18AB">
        <w:t>[81]</w:t>
      </w:r>
      <w:r w:rsidRPr="00DF18AB">
        <w:tab/>
      </w:r>
      <w:r w:rsidR="00224FCE" w:rsidRPr="00DF18AB">
        <w:t>3GPP</w:t>
      </w:r>
      <w:r w:rsidR="00224FCE">
        <w:t> </w:t>
      </w:r>
      <w:r w:rsidR="00224FCE" w:rsidRPr="00DF18AB">
        <w:t>TS</w:t>
      </w:r>
      <w:r w:rsidR="00224FCE">
        <w:t> </w:t>
      </w:r>
      <w:r w:rsidR="00224FCE" w:rsidRPr="00DF18AB">
        <w:t>24.525:</w:t>
      </w:r>
      <w:r w:rsidRPr="00DF18AB">
        <w:t xml:space="preserve"> "Business trunking; Architecture and functional description".</w:t>
      </w:r>
    </w:p>
    <w:p w14:paraId="78AE155E" w14:textId="587B671F" w:rsidR="00FF365C" w:rsidRPr="00DF18AB" w:rsidRDefault="00FF365C" w:rsidP="00FF365C">
      <w:pPr>
        <w:pStyle w:val="EX"/>
      </w:pPr>
      <w:r w:rsidRPr="00DF18AB">
        <w:t>[82]</w:t>
      </w:r>
      <w:r w:rsidRPr="00DF18AB">
        <w:tab/>
      </w:r>
      <w:r w:rsidR="00224FCE" w:rsidRPr="00DF18AB">
        <w:t>3GPP</w:t>
      </w:r>
      <w:r w:rsidR="00224FCE">
        <w:t> </w:t>
      </w:r>
      <w:r w:rsidR="00224FCE" w:rsidRPr="00DF18AB">
        <w:t>TS</w:t>
      </w:r>
      <w:r w:rsidR="00224FCE">
        <w:t> </w:t>
      </w:r>
      <w:r w:rsidR="00224FCE" w:rsidRPr="00DF18AB">
        <w:t>23.402:</w:t>
      </w:r>
      <w:r w:rsidRPr="00DF18AB">
        <w:t xml:space="preserve"> "Architecture Enhancements for non-3GPP accesses".</w:t>
      </w:r>
    </w:p>
    <w:p w14:paraId="4976B567" w14:textId="71FADC35" w:rsidR="00FF365C" w:rsidRPr="00DF18AB" w:rsidRDefault="00FF365C" w:rsidP="00FF365C">
      <w:pPr>
        <w:pStyle w:val="EX"/>
      </w:pPr>
      <w:r w:rsidRPr="00DF18AB">
        <w:t>[83]</w:t>
      </w:r>
      <w:r w:rsidRPr="00DF18AB">
        <w:tab/>
      </w:r>
      <w:r w:rsidR="00224FCE" w:rsidRPr="00DF18AB">
        <w:t>3GPP</w:t>
      </w:r>
      <w:r w:rsidR="00224FCE">
        <w:t> </w:t>
      </w:r>
      <w:r w:rsidR="00224FCE" w:rsidRPr="00DF18AB">
        <w:t>TS</w:t>
      </w:r>
      <w:r w:rsidR="00224FCE">
        <w:t> </w:t>
      </w:r>
      <w:r w:rsidR="00224FCE"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BC55EF3" w:rsidR="00FF365C" w:rsidRPr="00DF18AB" w:rsidRDefault="00FF365C" w:rsidP="00FF365C">
      <w:pPr>
        <w:pStyle w:val="EX"/>
      </w:pPr>
      <w:r w:rsidRPr="00DF18AB">
        <w:t>[91]</w:t>
      </w:r>
      <w:r w:rsidRPr="00DF18AB">
        <w:tab/>
      </w:r>
      <w:r w:rsidR="00224FCE" w:rsidRPr="00DF18AB">
        <w:t>3GPP</w:t>
      </w:r>
      <w:r w:rsidR="00224FCE">
        <w:t> </w:t>
      </w:r>
      <w:r w:rsidR="00224FCE" w:rsidRPr="00DF18AB">
        <w:t>TS</w:t>
      </w:r>
      <w:r w:rsidR="00224FCE">
        <w:t> </w:t>
      </w:r>
      <w:r w:rsidR="00224FCE" w:rsidRPr="00DF18AB">
        <w:t>24.610:</w:t>
      </w:r>
      <w:r w:rsidRPr="00DF18AB">
        <w:t xml:space="preserve"> "Communication HOLD (HOLD) using IP Multimedia (IM) Core Network (CN) subsystem".</w:t>
      </w:r>
    </w:p>
    <w:p w14:paraId="09397894" w14:textId="629D2BB6" w:rsidR="00FF365C" w:rsidRPr="00DF18AB" w:rsidRDefault="00FF365C" w:rsidP="00FF365C">
      <w:pPr>
        <w:pStyle w:val="EX"/>
      </w:pPr>
      <w:r w:rsidRPr="00DF18AB">
        <w:t>[92]</w:t>
      </w:r>
      <w:r w:rsidRPr="00DF18AB">
        <w:tab/>
      </w:r>
      <w:r w:rsidR="00224FCE" w:rsidRPr="00DF18AB">
        <w:t>3GPP</w:t>
      </w:r>
      <w:r w:rsidR="00224FCE">
        <w:t> </w:t>
      </w:r>
      <w:r w:rsidR="00224FCE" w:rsidRPr="00DF18AB">
        <w:t>TS</w:t>
      </w:r>
      <w:r w:rsidR="00224FCE">
        <w:t> </w:t>
      </w:r>
      <w:r w:rsidR="00224FCE" w:rsidRPr="00DF18AB">
        <w:t>23.179:</w:t>
      </w:r>
      <w:r w:rsidRPr="00DF18AB">
        <w:t xml:space="preserve"> "Functional architecture and information flows to support mission critical communication services; Stage 2".</w:t>
      </w:r>
    </w:p>
    <w:p w14:paraId="7CD37B43" w14:textId="105F007E" w:rsidR="00FF365C" w:rsidRPr="00DF18AB" w:rsidRDefault="00FF365C" w:rsidP="00FF365C">
      <w:pPr>
        <w:pStyle w:val="EX"/>
      </w:pPr>
      <w:r w:rsidRPr="00DF18AB">
        <w:t>[93]</w:t>
      </w:r>
      <w:r w:rsidRPr="00DF18AB">
        <w:tab/>
      </w:r>
      <w:r w:rsidR="00224FCE" w:rsidRPr="00DF18AB">
        <w:t>3GPP</w:t>
      </w:r>
      <w:r w:rsidR="00224FCE">
        <w:t> </w:t>
      </w:r>
      <w:r w:rsidR="00224FCE" w:rsidRPr="00DF18AB">
        <w:t>TS</w:t>
      </w:r>
      <w:r w:rsidR="00224FCE">
        <w:t> </w:t>
      </w:r>
      <w:r w:rsidR="00224FCE" w:rsidRPr="00DF18AB">
        <w:t>23.501:</w:t>
      </w:r>
      <w:r w:rsidRPr="00DF18AB">
        <w:t xml:space="preserve"> "System Architecture for the 5G System; Stage 2".</w:t>
      </w:r>
    </w:p>
    <w:p w14:paraId="582CADB4" w14:textId="69417983" w:rsidR="00FF365C" w:rsidRPr="00DF18AB" w:rsidRDefault="00FF365C" w:rsidP="00FF365C">
      <w:pPr>
        <w:pStyle w:val="EX"/>
      </w:pPr>
      <w:r w:rsidRPr="00DF18AB">
        <w:t>[94]</w:t>
      </w:r>
      <w:r w:rsidRPr="00DF18AB">
        <w:tab/>
      </w:r>
      <w:r w:rsidR="00224FCE" w:rsidRPr="00DF18AB">
        <w:t>3GPP</w:t>
      </w:r>
      <w:r w:rsidR="00224FCE">
        <w:t> </w:t>
      </w:r>
      <w:r w:rsidR="00224FCE" w:rsidRPr="00DF18AB">
        <w:t>TS</w:t>
      </w:r>
      <w:r w:rsidR="00224FCE">
        <w:t> </w:t>
      </w:r>
      <w:r w:rsidR="00224FCE" w:rsidRPr="00DF18AB">
        <w:t>23.502:</w:t>
      </w:r>
      <w:r w:rsidRPr="00DF18AB">
        <w:t xml:space="preserve"> "Procedures for the 5G System; Stage 2".</w:t>
      </w:r>
    </w:p>
    <w:p w14:paraId="4510AFAD" w14:textId="45736FFB" w:rsidR="00FF365C" w:rsidRPr="00DF18AB" w:rsidRDefault="00FF365C" w:rsidP="00FF365C">
      <w:pPr>
        <w:pStyle w:val="EX"/>
      </w:pPr>
      <w:r w:rsidRPr="00DF18AB">
        <w:t>[95]</w:t>
      </w:r>
      <w:r w:rsidRPr="00DF18AB">
        <w:tab/>
      </w:r>
      <w:r w:rsidR="00224FCE" w:rsidRPr="00DF18AB">
        <w:t>3GPP</w:t>
      </w:r>
      <w:r w:rsidR="00224FCE">
        <w:t> </w:t>
      </w:r>
      <w:r w:rsidR="00224FCE" w:rsidRPr="00DF18AB">
        <w:t>TS</w:t>
      </w:r>
      <w:r w:rsidR="00224FCE">
        <w:t> </w:t>
      </w:r>
      <w:r w:rsidR="00224FCE" w:rsidRPr="00DF18AB">
        <w:t>23.503:</w:t>
      </w:r>
      <w:r w:rsidRPr="00DF18AB">
        <w:t xml:space="preserve"> "Policy and Charging Control Framework for the 5G System; Stage 2".</w:t>
      </w:r>
    </w:p>
    <w:p w14:paraId="2C305F28" w14:textId="66931493" w:rsidR="00FF365C" w:rsidRPr="00DF18AB" w:rsidRDefault="00FF365C" w:rsidP="00FF365C">
      <w:pPr>
        <w:pStyle w:val="EX"/>
      </w:pPr>
      <w:r w:rsidRPr="00DF18AB">
        <w:t>[96]</w:t>
      </w:r>
      <w:r w:rsidRPr="00DF18AB">
        <w:tab/>
      </w:r>
      <w:r w:rsidR="00224FCE" w:rsidRPr="00DF18AB">
        <w:t>3GPP</w:t>
      </w:r>
      <w:r w:rsidR="00224FCE">
        <w:t> </w:t>
      </w:r>
      <w:r w:rsidR="00224FCE" w:rsidRPr="00DF18AB">
        <w:t>TS</w:t>
      </w:r>
      <w:r w:rsidR="00224FCE">
        <w:t> </w:t>
      </w:r>
      <w:r w:rsidR="00224FCE" w:rsidRPr="00DF18AB">
        <w:t>29.514:</w:t>
      </w:r>
      <w:r w:rsidRPr="00DF18AB">
        <w:t xml:space="preserve"> "5G System; Policy Authorization Service; Stage 3".</w:t>
      </w:r>
    </w:p>
    <w:p w14:paraId="56BF5D2B" w14:textId="25760D90" w:rsidR="00FF365C" w:rsidRPr="00DF18AB" w:rsidRDefault="00FF365C" w:rsidP="00FF365C">
      <w:pPr>
        <w:pStyle w:val="EX"/>
      </w:pPr>
      <w:r w:rsidRPr="00DF18AB">
        <w:t>[97]</w:t>
      </w:r>
      <w:r w:rsidRPr="00DF18AB">
        <w:tab/>
      </w:r>
      <w:r w:rsidR="00224FCE" w:rsidRPr="00DF18AB">
        <w:t>3GPP</w:t>
      </w:r>
      <w:r w:rsidR="00224FCE">
        <w:t> </w:t>
      </w:r>
      <w:r w:rsidR="00224FCE" w:rsidRPr="00DF18AB">
        <w:t>TS</w:t>
      </w:r>
      <w:r w:rsidR="00224FCE">
        <w:t> </w:t>
      </w:r>
      <w:r w:rsidR="00224FCE" w:rsidRPr="00DF18AB">
        <w:t>23.632:</w:t>
      </w:r>
      <w:r w:rsidRPr="00DF18AB">
        <w:t xml:space="preserve"> "User data interworking, coexistence and migration; Stage 2".</w:t>
      </w:r>
    </w:p>
    <w:p w14:paraId="06661A15" w14:textId="06DC07A9" w:rsidR="00FF365C" w:rsidRPr="00DF18AB" w:rsidRDefault="00FF365C" w:rsidP="00FF365C">
      <w:pPr>
        <w:pStyle w:val="EX"/>
      </w:pPr>
      <w:r w:rsidRPr="00DF18AB">
        <w:t>[98]</w:t>
      </w:r>
      <w:r w:rsidRPr="00DF18AB">
        <w:tab/>
      </w:r>
      <w:r w:rsidR="00224FCE" w:rsidRPr="00DF18AB">
        <w:t>3GPP</w:t>
      </w:r>
      <w:r w:rsidR="00224FCE">
        <w:t> </w:t>
      </w:r>
      <w:r w:rsidR="00224FCE" w:rsidRPr="00DF18AB">
        <w:t>TS</w:t>
      </w:r>
      <w:r w:rsidR="00224FCE">
        <w:t> </w:t>
      </w:r>
      <w:r w:rsidR="00224FCE" w:rsidRPr="00DF18AB">
        <w:t>29.563:</w:t>
      </w:r>
      <w:r w:rsidRPr="00DF18AB">
        <w:t xml:space="preserve"> "5G System (5GS); Home Subscriber Server (HSS) services for interworking with Unified Data Management (UDM); Stage 3".</w:t>
      </w:r>
    </w:p>
    <w:p w14:paraId="16035AD8" w14:textId="49C4FD9E" w:rsidR="00FF365C" w:rsidRPr="00DF18AB" w:rsidRDefault="00FF365C" w:rsidP="00FF365C">
      <w:pPr>
        <w:pStyle w:val="EX"/>
      </w:pPr>
      <w:r w:rsidRPr="00DF18AB">
        <w:lastRenderedPageBreak/>
        <w:t>[99]</w:t>
      </w:r>
      <w:r w:rsidRPr="00DF18AB">
        <w:tab/>
      </w:r>
      <w:r w:rsidR="00224FCE" w:rsidRPr="00DF18AB">
        <w:t>3GPP</w:t>
      </w:r>
      <w:r w:rsidR="00224FCE">
        <w:t> </w:t>
      </w:r>
      <w:r w:rsidR="00224FCE" w:rsidRPr="00DF18AB">
        <w:t>TS</w:t>
      </w:r>
      <w:r w:rsidR="00224FCE">
        <w:t> </w:t>
      </w:r>
      <w:r w:rsidR="00224FCE" w:rsidRPr="00DF18AB">
        <w:t>36.300:</w:t>
      </w:r>
      <w:r w:rsidRPr="00DF18AB">
        <w:t xml:space="preserve"> "Evolved Universal Terrestrial Radio Access (E-UTRA) and Evolved Universal Terrestrial Radio Access Network (E-UTRAN); Overall description".</w:t>
      </w:r>
    </w:p>
    <w:p w14:paraId="19C0C153" w14:textId="4DEEAD4D" w:rsidR="00FF365C" w:rsidRPr="00DF18AB" w:rsidRDefault="00FF365C" w:rsidP="00FF365C">
      <w:pPr>
        <w:pStyle w:val="EX"/>
      </w:pPr>
      <w:r w:rsidRPr="00DF18AB">
        <w:t>[100]</w:t>
      </w:r>
      <w:r w:rsidRPr="00DF18AB">
        <w:tab/>
      </w:r>
      <w:r w:rsidR="00224FCE" w:rsidRPr="00DF18AB">
        <w:t>3GPP</w:t>
      </w:r>
      <w:r w:rsidR="00224FCE">
        <w:t> </w:t>
      </w:r>
      <w:r w:rsidR="00224FCE" w:rsidRPr="00DF18AB">
        <w:t>TS</w:t>
      </w:r>
      <w:r w:rsidR="00224FCE">
        <w:t> </w:t>
      </w:r>
      <w:r w:rsidR="00224FCE" w:rsidRPr="00DF18AB">
        <w:t>36.321:</w:t>
      </w:r>
      <w:r w:rsidRPr="00DF18AB">
        <w:t xml:space="preserve"> "Evolved Universal Terrestrial Radio Access (E-UTRA); Medium Access Control (MAC) protocol specification".</w:t>
      </w:r>
    </w:p>
    <w:p w14:paraId="12C5511E" w14:textId="234529FD" w:rsidR="00FF365C" w:rsidRPr="00DF18AB" w:rsidRDefault="00FF365C" w:rsidP="00FF365C">
      <w:pPr>
        <w:pStyle w:val="EX"/>
      </w:pPr>
      <w:r w:rsidRPr="00DF18AB">
        <w:t>[101]</w:t>
      </w:r>
      <w:r w:rsidRPr="00DF18AB">
        <w:tab/>
      </w:r>
      <w:r w:rsidR="00224FCE" w:rsidRPr="00DF18AB">
        <w:t>3GPP</w:t>
      </w:r>
      <w:r w:rsidR="00224FCE">
        <w:t> </w:t>
      </w:r>
      <w:r w:rsidR="00224FCE" w:rsidRPr="00DF18AB">
        <w:t>TS</w:t>
      </w:r>
      <w:r w:rsidR="00224FCE">
        <w:t> </w:t>
      </w:r>
      <w:r w:rsidR="00224FCE" w:rsidRPr="00DF18AB">
        <w:t>38.300:</w:t>
      </w:r>
      <w:r w:rsidRPr="00DF18AB">
        <w:t xml:space="preserve"> "NR; NR and NG-RAN Overall Description".</w:t>
      </w:r>
    </w:p>
    <w:p w14:paraId="36C595B6" w14:textId="75ED92EE" w:rsidR="00FF365C" w:rsidRPr="00DF18AB" w:rsidRDefault="00FF365C" w:rsidP="00FF365C">
      <w:pPr>
        <w:pStyle w:val="EX"/>
      </w:pPr>
      <w:r w:rsidRPr="00DF18AB">
        <w:t>[102]</w:t>
      </w:r>
      <w:r w:rsidRPr="00DF18AB">
        <w:tab/>
      </w:r>
      <w:r w:rsidR="00224FCE" w:rsidRPr="00DF18AB">
        <w:t>3GPP</w:t>
      </w:r>
      <w:r w:rsidR="00224FCE">
        <w:t> </w:t>
      </w:r>
      <w:r w:rsidR="00224FCE" w:rsidRPr="00DF18AB">
        <w:t>TS</w:t>
      </w:r>
      <w:r w:rsidR="00224FCE">
        <w:t> </w:t>
      </w:r>
      <w:r w:rsidR="00224FCE" w:rsidRPr="00DF18AB">
        <w:t>38.321:</w:t>
      </w:r>
      <w:r w:rsidRPr="00DF18AB">
        <w:t xml:space="preserve"> "NR; Medium Access Control (MAC) protocol specification".</w:t>
      </w:r>
    </w:p>
    <w:p w14:paraId="0122176C" w14:textId="0B37744B" w:rsidR="0012331C" w:rsidRPr="00DF18AB" w:rsidRDefault="0012331C" w:rsidP="0012331C">
      <w:pPr>
        <w:pStyle w:val="EX"/>
      </w:pPr>
      <w:r w:rsidRPr="00DF18AB">
        <w:t>[10</w:t>
      </w:r>
      <w:r>
        <w:t>3</w:t>
      </w:r>
      <w:r w:rsidRPr="00DF18AB">
        <w:t>]</w:t>
      </w:r>
      <w:r w:rsidRPr="00DF18AB">
        <w:tab/>
      </w:r>
      <w:r w:rsidR="00224FCE" w:rsidRPr="00DF18AB">
        <w:t>3GPP</w:t>
      </w:r>
      <w:r w:rsidR="00224FCE">
        <w:t> </w:t>
      </w:r>
      <w:r w:rsidR="00224FCE">
        <w:t>TS</w:t>
      </w:r>
      <w:r w:rsidR="00224FCE">
        <w:t> </w:t>
      </w:r>
      <w:r w:rsidR="00224FCE">
        <w:t>23.288:</w:t>
      </w:r>
      <w:r>
        <w:t xml:space="preserve"> "Architecture enhancements for 5G System (5GS) to support network data analytics services".</w:t>
      </w:r>
    </w:p>
    <w:p w14:paraId="7E5D79DF" w14:textId="5C8FD1A6" w:rsidR="006713C7" w:rsidRPr="00DF18AB" w:rsidRDefault="006713C7" w:rsidP="006713C7">
      <w:pPr>
        <w:pStyle w:val="EX"/>
      </w:pPr>
      <w:r w:rsidRPr="00DF18AB">
        <w:t>[10</w:t>
      </w:r>
      <w:r>
        <w:t>4</w:t>
      </w:r>
      <w:r w:rsidRPr="00DF18AB">
        <w:t>]</w:t>
      </w:r>
      <w:r w:rsidRPr="00DF18AB">
        <w:tab/>
      </w:r>
      <w:r w:rsidR="00224FCE" w:rsidRPr="00DF18AB">
        <w:t>3GPP</w:t>
      </w:r>
      <w:r w:rsidR="00224FCE">
        <w:t> </w:t>
      </w:r>
      <w:r w:rsidR="00224FCE">
        <w:t>TS</w:t>
      </w:r>
      <w:r w:rsidR="00224FCE">
        <w:t> </w:t>
      </w:r>
      <w:r w:rsidR="00224FCE">
        <w:t>26.264:</w:t>
      </w:r>
      <w:r>
        <w:t xml:space="preserve"> "IMS-based AR Real-Time Communication".</w:t>
      </w:r>
    </w:p>
    <w:p w14:paraId="261C39E1" w14:textId="63FFA0E4" w:rsidR="00D8465F" w:rsidRPr="00DF18AB" w:rsidRDefault="00D8465F" w:rsidP="00D8465F">
      <w:pPr>
        <w:pStyle w:val="EX"/>
      </w:pPr>
      <w:r w:rsidRPr="00DF18AB">
        <w:t>[10</w:t>
      </w:r>
      <w:r>
        <w:t>5</w:t>
      </w:r>
      <w:r w:rsidRPr="00DF18AB">
        <w:t>]</w:t>
      </w:r>
      <w:r w:rsidRPr="00DF18AB">
        <w:tab/>
      </w:r>
      <w:r w:rsidR="00224FCE" w:rsidRPr="00DF18AB">
        <w:t>3GPP</w:t>
      </w:r>
      <w:r w:rsidR="00224FCE">
        <w:t> </w:t>
      </w:r>
      <w:r w:rsidR="00224FCE">
        <w:t>TS</w:t>
      </w:r>
      <w:r w:rsidR="00224FCE">
        <w:t> </w:t>
      </w:r>
      <w:r w:rsidR="00224FCE">
        <w:t>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pPr>
      <w:r>
        <w:t>[107]</w:t>
      </w:r>
      <w:r>
        <w:tab/>
        <w:t>IETF draft-ietf-sipcore-callinfo-rcd-12: "SIP Call-Info Parameters for Rich Call Data".</w:t>
      </w:r>
    </w:p>
    <w:p w14:paraId="2680C95A" w14:textId="77777777" w:rsidR="00DD15C7" w:rsidRDefault="00DD15C7" w:rsidP="0027219C">
      <w:pPr>
        <w:pStyle w:val="EditorsNote"/>
      </w:pPr>
      <w:r>
        <w:t>Editor's note:</w:t>
      </w:r>
      <w:r>
        <w:tab/>
        <w:t>The above document cannot be formally referenced until it is published as an RFC.</w:t>
      </w:r>
    </w:p>
    <w:p w14:paraId="35B950BF" w14:textId="4E727917" w:rsidR="00DD15C7" w:rsidRDefault="00DD15C7" w:rsidP="00DD15C7">
      <w:pPr>
        <w:pStyle w:val="EX"/>
      </w:pPr>
      <w:r>
        <w:t>[108]</w:t>
      </w:r>
      <w:r>
        <w:tab/>
        <w:t>IETF draft-ietf-stir-passport-rcd-26: "PASSporT Extension for Rich Call Data".</w:t>
      </w:r>
    </w:p>
    <w:p w14:paraId="215B7B11" w14:textId="77777777" w:rsidR="00DD15C7" w:rsidRDefault="00DD15C7" w:rsidP="0027219C">
      <w:pPr>
        <w:pStyle w:val="EditorsNote"/>
      </w:pPr>
      <w:r>
        <w:t>Editor's note:</w:t>
      </w:r>
      <w:r>
        <w:tab/>
        <w:t>The above document cannot be formally referenced until it is published as an RFC.</w:t>
      </w:r>
    </w:p>
    <w:p w14:paraId="550D283B" w14:textId="0D7C2BE8" w:rsidR="00FF365C" w:rsidRPr="00DF18AB" w:rsidRDefault="00FF365C" w:rsidP="00FF365C">
      <w:pPr>
        <w:pStyle w:val="Heading1"/>
        <w:rPr>
          <w:lang w:eastAsia="ko-KR"/>
        </w:rPr>
      </w:pPr>
      <w:bookmarkStart w:id="14" w:name="_CR3"/>
      <w:bookmarkStart w:id="15" w:name="_Toc201126567"/>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01126568"/>
      <w:bookmarkEnd w:id="16"/>
      <w:r w:rsidRPr="00DF18AB">
        <w:t>3.1</w:t>
      </w:r>
      <w:r w:rsidRPr="00DF18AB">
        <w:tab/>
        <w:t>Definitions</w:t>
      </w:r>
      <w:bookmarkEnd w:id="17"/>
    </w:p>
    <w:p w14:paraId="7F37EE51" w14:textId="4B8C5969" w:rsidR="00FF365C" w:rsidRPr="00DF18AB" w:rsidRDefault="00FF365C" w:rsidP="00FF365C">
      <w:pPr>
        <w:keepNext/>
      </w:pPr>
      <w:r w:rsidRPr="00DF18AB">
        <w:t xml:space="preserve">Refer to </w:t>
      </w:r>
      <w:r w:rsidR="00224FCE" w:rsidRPr="00DF18AB">
        <w:t>TS</w:t>
      </w:r>
      <w:r w:rsidR="00224FCE">
        <w:t> </w:t>
      </w:r>
      <w:r w:rsidR="00224FCE" w:rsidRPr="00DF18AB">
        <w:t>23.002</w:t>
      </w:r>
      <w:r w:rsidR="00224FCE">
        <w:t> </w:t>
      </w:r>
      <w:r w:rsidR="00224FCE" w:rsidRPr="00DF18AB">
        <w:t>[</w:t>
      </w:r>
      <w:r w:rsidRPr="00DF18AB">
        <w:t>1] for the definitions of some terms used in this document.</w:t>
      </w:r>
    </w:p>
    <w:p w14:paraId="1FBE858D" w14:textId="459A73D7" w:rsidR="00FF365C" w:rsidRPr="00DF18AB" w:rsidRDefault="00FF365C" w:rsidP="00FF365C">
      <w:pPr>
        <w:keepNext/>
      </w:pPr>
      <w:r w:rsidRPr="00DF18AB">
        <w:t xml:space="preserve">For the purposes of the present document the terms and definitions given in </w:t>
      </w:r>
      <w:r w:rsidR="00224FCE" w:rsidRPr="00DF18AB">
        <w:t>TR</w:t>
      </w:r>
      <w:r w:rsidR="00224FCE">
        <w:t> </w:t>
      </w:r>
      <w:r w:rsidR="00224FCE" w:rsidRPr="00DF18AB">
        <w:t>21.905</w:t>
      </w:r>
      <w:r w:rsidR="00224FCE">
        <w:t> </w:t>
      </w:r>
      <w:r w:rsidR="00224FCE" w:rsidRPr="00DF18AB">
        <w:t>[</w:t>
      </w:r>
      <w:r w:rsidRPr="00DF18AB">
        <w:t xml:space="preserve">68] and the following apply. A term defined in the present document takes precedence over the definition of the same term, if any, in </w:t>
      </w:r>
      <w:r w:rsidR="00224FCE" w:rsidRPr="00DF18AB">
        <w:t>TR</w:t>
      </w:r>
      <w:r w:rsidR="00224FCE">
        <w:t> </w:t>
      </w:r>
      <w:r w:rsidR="00224FCE" w:rsidRPr="00DF18AB">
        <w:t>21.905</w:t>
      </w:r>
      <w:r w:rsidR="00224FCE">
        <w:t> </w:t>
      </w:r>
      <w:r w:rsidR="00224FCE" w:rsidRPr="00DF18AB">
        <w:t>[</w:t>
      </w:r>
      <w:r w:rsidRPr="00DF18AB">
        <w:t>68].</w:t>
      </w:r>
    </w:p>
    <w:p w14:paraId="6B1629E4" w14:textId="54044D11" w:rsidR="00FF365C" w:rsidRPr="00DF18AB" w:rsidRDefault="00FF365C" w:rsidP="00FF365C">
      <w:pPr>
        <w:keepNext/>
      </w:pPr>
      <w:r w:rsidRPr="00DF18AB">
        <w:t xml:space="preserve">For the purposes of the present document, the following terms and definitions given in </w:t>
      </w:r>
      <w:r w:rsidR="00224FCE" w:rsidRPr="00DF18AB">
        <w:t>TS</w:t>
      </w:r>
      <w:r w:rsidR="00224FCE">
        <w:t> </w:t>
      </w:r>
      <w:r w:rsidR="00224FCE" w:rsidRPr="00DF18AB">
        <w:t>23.003</w:t>
      </w:r>
      <w:r w:rsidR="00224FCE">
        <w:t> </w:t>
      </w:r>
      <w:r w:rsidR="00224FCE"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0EF966CB"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224FCE" w:rsidRPr="00DF18AB">
        <w:t>TS</w:t>
      </w:r>
      <w:r w:rsidR="00224FCE">
        <w:t> </w:t>
      </w:r>
      <w:r w:rsidR="00224FCE" w:rsidRPr="00DF18AB">
        <w:t>29.228</w:t>
      </w:r>
      <w:r w:rsidR="00224FCE">
        <w:t> </w:t>
      </w:r>
      <w:r w:rsidR="00224FCE"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4DAE177D" w:rsidR="007D7722" w:rsidRDefault="007D7722" w:rsidP="007D7722">
      <w:r w:rsidRPr="003C659E">
        <w:rPr>
          <w:b/>
          <w:bCs/>
        </w:rPr>
        <w:t>Business trunking:</w:t>
      </w:r>
      <w:r>
        <w:t xml:space="preserve"> as defined in </w:t>
      </w:r>
      <w:r w:rsidR="00224FCE">
        <w:t>TS</w:t>
      </w:r>
      <w:r w:rsidR="00224FCE">
        <w:t> </w:t>
      </w:r>
      <w:r w:rsidR="00224FCE">
        <w:t>24.525</w:t>
      </w:r>
      <w:r w:rsidR="00224FCE">
        <w:t> </w:t>
      </w:r>
      <w:r w:rsidR="00224FCE">
        <w:t>[</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3FB2A956"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224FCE">
        <w:t>TS</w:t>
      </w:r>
      <w:r w:rsidR="00224FCE">
        <w:t> </w:t>
      </w:r>
      <w:r w:rsidR="00224FCE">
        <w:t>23.003</w:t>
      </w:r>
      <w:r w:rsidR="00224FCE">
        <w:t> </w:t>
      </w:r>
      <w:r w:rsidR="00224FCE">
        <w:t>[</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17FC57E9" w:rsidR="007D7722" w:rsidRDefault="007D7722" w:rsidP="007D7722">
      <w:r w:rsidRPr="003C659E">
        <w:rPr>
          <w:b/>
          <w:bCs/>
        </w:rPr>
        <w:t>IMC:</w:t>
      </w:r>
      <w:r>
        <w:t xml:space="preserve"> IMS Credentials as defined in </w:t>
      </w:r>
      <w:r w:rsidR="00224FCE">
        <w:t>TR</w:t>
      </w:r>
      <w:r w:rsidR="00224FCE">
        <w:t> </w:t>
      </w:r>
      <w:r w:rsidR="00224FCE">
        <w:t>21.905</w:t>
      </w:r>
      <w:r w:rsidR="00224FCE">
        <w:t> </w:t>
      </w:r>
      <w:r w:rsidR="00224FCE">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E29AF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224FCE">
        <w:t>TS</w:t>
      </w:r>
      <w:r w:rsidR="00224FCE">
        <w:t> </w:t>
      </w:r>
      <w:r w:rsidR="00224FCE">
        <w:t>23.204</w:t>
      </w:r>
      <w:r w:rsidR="00224FCE">
        <w:t> </w:t>
      </w:r>
      <w:r w:rsidR="00224FCE">
        <w:t>[</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33AEBE51" w:rsidR="007D7722" w:rsidRDefault="007D7722" w:rsidP="007D7722">
      <w:r w:rsidRPr="00D223EF">
        <w:rPr>
          <w:b/>
          <w:bCs/>
        </w:rPr>
        <w:t xml:space="preserve">MPS: </w:t>
      </w:r>
      <w:r>
        <w:t xml:space="preserve">Based on </w:t>
      </w:r>
      <w:r w:rsidR="00224FCE">
        <w:t>TS</w:t>
      </w:r>
      <w:r w:rsidR="00224FCE">
        <w:t> </w:t>
      </w:r>
      <w:r w:rsidR="00224FCE">
        <w:t>22.153</w:t>
      </w:r>
      <w:r w:rsidR="00224FCE">
        <w:t> </w:t>
      </w:r>
      <w:r w:rsidR="00224FCE">
        <w:t>[</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77777777"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p>
    <w:p w14:paraId="465BA7C7" w14:textId="77777777" w:rsidR="00DD15C7" w:rsidRDefault="00DD15C7" w:rsidP="007D7722">
      <w:r w:rsidRPr="0027219C">
        <w:rPr>
          <w:b/>
          <w:bCs/>
        </w:rPr>
        <w:lastRenderedPageBreak/>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19CC1A4" w:rsidR="007D7722" w:rsidRDefault="007D7722" w:rsidP="007D7722">
      <w:r w:rsidRPr="003C659E">
        <w:rPr>
          <w:b/>
          <w:bCs/>
        </w:rPr>
        <w:t xml:space="preserve">Service User: </w:t>
      </w:r>
      <w:r>
        <w:t xml:space="preserve">According to </w:t>
      </w:r>
      <w:r w:rsidR="00224FCE">
        <w:t>TS</w:t>
      </w:r>
      <w:r w:rsidR="00224FCE">
        <w:t> </w:t>
      </w:r>
      <w:r w:rsidR="00224FCE">
        <w:t>22.153</w:t>
      </w:r>
      <w:r w:rsidR="00224FCE">
        <w:t> </w:t>
      </w:r>
      <w:r w:rsidR="00224FCE">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4A5276F" w:rsidR="00DE4BB2" w:rsidRPr="00DF18AB" w:rsidRDefault="00DE4BB2" w:rsidP="00BB6004">
      <w:r w:rsidRPr="00BB6004">
        <w:rPr>
          <w:b/>
          <w:bCs/>
        </w:rPr>
        <w:t>Standalone IMS Data Channel Session:</w:t>
      </w:r>
      <w:r>
        <w:t xml:space="preserve"> An IMS session with only data channel media component(s) defined in </w:t>
      </w:r>
      <w:r w:rsidR="00224FCE">
        <w:t>TS</w:t>
      </w:r>
      <w:r w:rsidR="00224FCE">
        <w:t> </w:t>
      </w:r>
      <w:r w:rsidR="00224FCE">
        <w:t>26.114</w:t>
      </w:r>
      <w:r w:rsidR="00224FCE">
        <w:t> </w:t>
      </w:r>
      <w:r w:rsidR="00224FCE">
        <w:t>[</w:t>
      </w:r>
      <w:r>
        <w:t>76] without accompanying audio/video/messaging media.</w:t>
      </w:r>
    </w:p>
    <w:p w14:paraId="5336A467" w14:textId="77777777" w:rsidR="00FF365C" w:rsidRPr="00DF18AB" w:rsidRDefault="00FF365C" w:rsidP="00FF365C">
      <w:pPr>
        <w:pStyle w:val="Heading2"/>
      </w:pPr>
      <w:bookmarkStart w:id="18" w:name="_CR3_2"/>
      <w:bookmarkStart w:id="19" w:name="_Toc201126569"/>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01126570"/>
      <w:bookmarkEnd w:id="20"/>
      <w:r w:rsidRPr="00DF18AB">
        <w:t>3.3</w:t>
      </w:r>
      <w:r w:rsidRPr="00DF18AB">
        <w:tab/>
        <w:t>Abbreviations</w:t>
      </w:r>
      <w:bookmarkEnd w:id="21"/>
    </w:p>
    <w:p w14:paraId="4E1BBA13" w14:textId="5803BAAC" w:rsidR="00FF365C" w:rsidRPr="00DF18AB" w:rsidRDefault="00FF365C" w:rsidP="00FF365C">
      <w:pPr>
        <w:keepNext/>
      </w:pPr>
      <w:r w:rsidRPr="00DF18AB">
        <w:t xml:space="preserve">For the purposes of the present document, the abbreviations given in </w:t>
      </w:r>
      <w:r w:rsidR="00224FCE" w:rsidRPr="00DF18AB">
        <w:t>TR</w:t>
      </w:r>
      <w:r w:rsidR="00224FCE">
        <w:t> </w:t>
      </w:r>
      <w:r w:rsidR="00224FCE" w:rsidRPr="00DF18AB">
        <w:t>21.905</w:t>
      </w:r>
      <w:r w:rsidR="00224FCE">
        <w:t> </w:t>
      </w:r>
      <w:r w:rsidR="00224FCE" w:rsidRPr="00DF18AB">
        <w:t>[</w:t>
      </w:r>
      <w:r w:rsidRPr="00DF18AB">
        <w:t xml:space="preserve">68] and the following apply. An abbreviation defined in the present document takes precedence over the definition of the same abbreviation, if any, in </w:t>
      </w:r>
      <w:r w:rsidR="00224FCE" w:rsidRPr="00DF18AB">
        <w:t>TR</w:t>
      </w:r>
      <w:r w:rsidR="00224FCE">
        <w:t> </w:t>
      </w:r>
      <w:r w:rsidR="00224FCE" w:rsidRPr="00DF18AB">
        <w:t>21.905</w:t>
      </w:r>
      <w:r w:rsidR="00224FCE">
        <w:t> </w:t>
      </w:r>
      <w:r w:rsidR="00224FCE"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01126571"/>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01126572"/>
      <w:bookmarkEnd w:id="24"/>
      <w:r w:rsidRPr="00DF18AB">
        <w:rPr>
          <w:lang w:eastAsia="ko-KR"/>
        </w:rPr>
        <w:t>4.0</w:t>
      </w:r>
      <w:r w:rsidRPr="00DF18AB">
        <w:rPr>
          <w:lang w:eastAsia="ko-KR"/>
        </w:rPr>
        <w:tab/>
        <w:t>General</w:t>
      </w:r>
      <w:bookmarkEnd w:id="25"/>
    </w:p>
    <w:p w14:paraId="0F32C7A2" w14:textId="169369C5"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224FCE" w:rsidRPr="00DF18AB">
        <w:t>TS</w:t>
      </w:r>
      <w:r w:rsidR="00224FCE">
        <w:t> </w:t>
      </w:r>
      <w:r w:rsidR="00224FCE" w:rsidRPr="00DF18AB">
        <w:t>23.002</w:t>
      </w:r>
      <w:r w:rsidR="00224FCE">
        <w:t> </w:t>
      </w:r>
      <w:r w:rsidR="00224FCE"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11740182"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0B73D9E3" w:rsidR="00FF365C" w:rsidRPr="00DF18AB" w:rsidRDefault="00FF365C" w:rsidP="00FF365C">
      <w:r w:rsidRPr="00DF18AB">
        <w:t xml:space="preserve">A description of the functional entities can be found in </w:t>
      </w:r>
      <w:r w:rsidR="00224FCE" w:rsidRPr="00DF18AB">
        <w:t>TS</w:t>
      </w:r>
      <w:r w:rsidR="00224FCE">
        <w:t> </w:t>
      </w:r>
      <w:r w:rsidR="00224FCE" w:rsidRPr="00DF18AB">
        <w:t>23.002</w:t>
      </w:r>
      <w:r w:rsidR="00224FCE">
        <w:t> </w:t>
      </w:r>
      <w:r w:rsidR="00224FCE" w:rsidRPr="00DF18AB">
        <w:t>[</w:t>
      </w:r>
      <w:r w:rsidRPr="00DF18AB">
        <w:t>1].</w:t>
      </w:r>
    </w:p>
    <w:p w14:paraId="53A704B7" w14:textId="77777777" w:rsidR="00FF365C" w:rsidRPr="00DF18AB" w:rsidRDefault="00FF365C" w:rsidP="00FF365C">
      <w:pPr>
        <w:pStyle w:val="Heading2"/>
      </w:pPr>
      <w:bookmarkStart w:id="27" w:name="_CR4_1"/>
      <w:bookmarkStart w:id="28" w:name="_Toc201126573"/>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01126574"/>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01126575"/>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01126576"/>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01126577"/>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01126578"/>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01126579"/>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01126580"/>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01126581"/>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01126582"/>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01126583"/>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11740183"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11740184"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01126584"/>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63E5779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11740185"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11740186"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11740187"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11740188"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11740189"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01126585"/>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381FBC36"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224FCE" w:rsidRPr="00DF18AB">
        <w:t>TS</w:t>
      </w:r>
      <w:r w:rsidR="00224FCE">
        <w:t> </w:t>
      </w:r>
      <w:r w:rsidR="00224FCE" w:rsidRPr="00DF18AB">
        <w:t>22.071</w:t>
      </w:r>
      <w:r w:rsidR="00224FCE">
        <w:t> </w:t>
      </w:r>
      <w:r w:rsidR="00224FCE" w:rsidRPr="00DF18AB">
        <w:t>[</w:t>
      </w:r>
      <w:r w:rsidRPr="00DF18AB">
        <w:t xml:space="preserve">27]. The SIP Application Server can ensure that these privacy requirements are met by using the Le interface to the GMLC (see </w:t>
      </w:r>
      <w:r w:rsidR="00224FCE" w:rsidRPr="00DF18AB">
        <w:t>TS</w:t>
      </w:r>
      <w:r w:rsidR="00224FCE">
        <w:t> </w:t>
      </w:r>
      <w:r w:rsidR="00224FCE" w:rsidRPr="00DF18AB">
        <w:t>23.271</w:t>
      </w:r>
      <w:r w:rsidR="00224FCE">
        <w:t> </w:t>
      </w:r>
      <w:r w:rsidR="00224FCE"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01126586"/>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811740190"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01126587"/>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6CEF8871" w:rsidR="00FF365C" w:rsidRPr="00DF18AB" w:rsidRDefault="00FF365C" w:rsidP="00FF365C">
      <w:r w:rsidRPr="00DF18AB">
        <w:t xml:space="preserve">The Ma reference point shall be able to convey charging information according to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11740191"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11740192"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01126588"/>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01126589"/>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01126590"/>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01126591"/>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01126592"/>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01126593"/>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01126594"/>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01126595"/>
      <w:bookmarkEnd w:id="84"/>
      <w:r w:rsidRPr="00DF18AB">
        <w:t>4.3.1</w:t>
      </w:r>
      <w:r w:rsidRPr="00DF18AB">
        <w:tab/>
        <w:t>Address management</w:t>
      </w:r>
      <w:bookmarkEnd w:id="85"/>
    </w:p>
    <w:p w14:paraId="1CD0EAD5" w14:textId="18B603BF" w:rsidR="00FF365C" w:rsidRPr="00DF18AB" w:rsidRDefault="00FF365C" w:rsidP="00FF365C">
      <w:r w:rsidRPr="00DF18AB">
        <w:t xml:space="preserve">The mechanisms for addressing and routing for access to IM CN subsystem services and issues of general IP address management are discussed in </w:t>
      </w:r>
      <w:r w:rsidR="00224FCE" w:rsidRPr="00DF18AB">
        <w:t>TS</w:t>
      </w:r>
      <w:r w:rsidR="00224FCE">
        <w:t> </w:t>
      </w:r>
      <w:r w:rsidR="00224FCE" w:rsidRPr="00DF18AB">
        <w:t>23.221</w:t>
      </w:r>
      <w:r w:rsidR="00224FCE">
        <w:t> </w:t>
      </w:r>
      <w:r w:rsidR="00224FCE"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01126596"/>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01126597"/>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01126598"/>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01126599"/>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14DEB05C" w:rsidR="00FF365C" w:rsidRPr="00DF18AB" w:rsidRDefault="00FF365C" w:rsidP="00FF365C">
      <w:pPr>
        <w:pStyle w:val="B1"/>
      </w:pPr>
      <w:r w:rsidRPr="00DF18AB">
        <w:t>-</w:t>
      </w:r>
      <w:r w:rsidRPr="00DF18AB">
        <w:tab/>
        <w:t xml:space="preserve">If mobile terminated short message service without MSISDN as defined in </w:t>
      </w:r>
      <w:r w:rsidR="00224FCE" w:rsidRPr="00DF18AB">
        <w:t>TS</w:t>
      </w:r>
      <w:r w:rsidR="00224FCE">
        <w:t> </w:t>
      </w:r>
      <w:r w:rsidR="00224FCE" w:rsidRPr="00DF18AB">
        <w:t>23.204</w:t>
      </w:r>
      <w:r w:rsidR="00224FCE">
        <w:t> </w:t>
      </w:r>
      <w:r w:rsidR="00224FCE" w:rsidRPr="00DF18AB">
        <w:t>[</w:t>
      </w:r>
      <w:r w:rsidRPr="00DF18AB">
        <w:t xml:space="preserve">56] is required then the Private User Identity shall be based on the IMSI according to </w:t>
      </w:r>
      <w:r w:rsidR="00224FCE" w:rsidRPr="00DF18AB">
        <w:t>TS</w:t>
      </w:r>
      <w:r w:rsidR="00224FCE">
        <w:t> </w:t>
      </w:r>
      <w:r w:rsidR="00224FCE" w:rsidRPr="00DF18AB">
        <w:t>23.003</w:t>
      </w:r>
      <w:r w:rsidR="00224FCE">
        <w:t> </w:t>
      </w:r>
      <w:r w:rsidR="00224FCE" w:rsidRPr="00DF18AB">
        <w:t>[</w:t>
      </w:r>
      <w:r w:rsidRPr="00DF18AB">
        <w:t>24], clause 13.3.</w:t>
      </w:r>
    </w:p>
    <w:p w14:paraId="5D86E699" w14:textId="77777777" w:rsidR="00FF365C" w:rsidRPr="00DF18AB" w:rsidRDefault="00FF365C" w:rsidP="00FF365C">
      <w:pPr>
        <w:pStyle w:val="Heading4"/>
      </w:pPr>
      <w:bookmarkStart w:id="95" w:name="_CR4_3_3_2"/>
      <w:bookmarkStart w:id="96" w:name="_Toc201126600"/>
      <w:bookmarkEnd w:id="95"/>
      <w:r w:rsidRPr="00DF18AB">
        <w:t>4.3.3.2</w:t>
      </w:r>
      <w:r w:rsidRPr="00DF18AB">
        <w:tab/>
        <w:t>Public User Identities</w:t>
      </w:r>
      <w:bookmarkEnd w:id="96"/>
    </w:p>
    <w:p w14:paraId="1B4966A8" w14:textId="35B6616D" w:rsidR="00FF365C" w:rsidRPr="00DF18AB" w:rsidRDefault="00FF365C" w:rsidP="00FF365C">
      <w:r w:rsidRPr="00DF18AB">
        <w:t xml:space="preserve">Every IM CN subsystem user shall have one or more Public User Identities (see </w:t>
      </w:r>
      <w:r w:rsidR="00224FCE" w:rsidRPr="00DF18AB">
        <w:t>TS</w:t>
      </w:r>
      <w:r w:rsidR="00224FCE">
        <w:t> </w:t>
      </w:r>
      <w:r w:rsidR="00224FCE" w:rsidRPr="00DF18AB">
        <w:t>22.228</w:t>
      </w:r>
      <w:r w:rsidR="00224FCE">
        <w:t> </w:t>
      </w:r>
      <w:r w:rsidR="00224FCE"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A1CE308" w:rsidR="00FF365C" w:rsidRPr="00DF18AB" w:rsidRDefault="00FF365C" w:rsidP="00FF365C">
      <w:pPr>
        <w:pStyle w:val="B1"/>
      </w:pPr>
      <w:r w:rsidRPr="00DF18AB">
        <w:t>-</w:t>
      </w:r>
      <w:r w:rsidRPr="00DF18AB">
        <w:tab/>
        <w:t xml:space="preserve">The Public User Identity shall take the form as defined in </w:t>
      </w:r>
      <w:r w:rsidR="00224FCE" w:rsidRPr="00DF18AB">
        <w:t>TS</w:t>
      </w:r>
      <w:r w:rsidR="00224FCE">
        <w:t> </w:t>
      </w:r>
      <w:r w:rsidR="00224FCE" w:rsidRPr="00DF18AB">
        <w:t>23.003</w:t>
      </w:r>
      <w:r w:rsidR="00224FCE">
        <w:t> </w:t>
      </w:r>
      <w:r w:rsidR="00224FCE"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4F76D6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224FCE" w:rsidRPr="00DF18AB">
        <w:t>TS</w:t>
      </w:r>
      <w:r w:rsidR="00224FCE">
        <w:t> </w:t>
      </w:r>
      <w:r w:rsidR="00224FCE" w:rsidRPr="00DF18AB">
        <w:t>24.229</w:t>
      </w:r>
      <w:r w:rsidR="00224FCE">
        <w:t> </w:t>
      </w:r>
      <w:r w:rsidR="00224FCE"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01126601"/>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01126602"/>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01126603"/>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01126604"/>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01126605"/>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01126606"/>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01126607"/>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11740193"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786BB930" w:rsidR="00FF365C" w:rsidRPr="00DF18AB" w:rsidRDefault="00FF365C" w:rsidP="00FF365C">
      <w:r w:rsidRPr="00DF18AB">
        <w:t xml:space="preserve">The IMS Service Profile is a collection of service and user related data as defined in </w:t>
      </w:r>
      <w:r w:rsidR="00224FCE" w:rsidRPr="00DF18AB">
        <w:t>TS</w:t>
      </w:r>
      <w:r w:rsidR="00224FCE">
        <w:t> </w:t>
      </w:r>
      <w:r w:rsidR="00224FCE" w:rsidRPr="00DF18AB">
        <w:t>29.228</w:t>
      </w:r>
      <w:r w:rsidR="00224FCE">
        <w:t> </w:t>
      </w:r>
      <w:r w:rsidR="00224FCE"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11740194"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01126608"/>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11740195"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01126609"/>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01126610"/>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01126611"/>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01126612"/>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01126613"/>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01126614"/>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4BA20798" w:rsidR="00FF365C" w:rsidRPr="00DF18AB" w:rsidRDefault="00FF365C" w:rsidP="00FF365C">
      <w:r w:rsidRPr="00DF18AB">
        <w:t xml:space="preserve">Public Service Identities shall take the form as defined in </w:t>
      </w:r>
      <w:r w:rsidR="00224FCE" w:rsidRPr="00DF18AB">
        <w:t>TS</w:t>
      </w:r>
      <w:r w:rsidR="00224FCE">
        <w:t> </w:t>
      </w:r>
      <w:r w:rsidR="00224FCE" w:rsidRPr="00DF18AB">
        <w:t>23.003</w:t>
      </w:r>
      <w:r w:rsidR="00224FCE">
        <w:t> </w:t>
      </w:r>
      <w:r w:rsidR="00224FCE"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01126615"/>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01126616"/>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5C78D06A"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224FCE" w:rsidRPr="00DF18AB">
        <w:t>TS</w:t>
      </w:r>
      <w:r w:rsidR="00224FCE">
        <w:t> </w:t>
      </w:r>
      <w:r w:rsidR="00224FCE" w:rsidRPr="00DF18AB">
        <w:t>23.221</w:t>
      </w:r>
      <w:r w:rsidR="00224FCE">
        <w:t> </w:t>
      </w:r>
      <w:r w:rsidR="00224FCE"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01126617"/>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01126618"/>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01126619"/>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2F054C8" w:rsidR="00FF365C" w:rsidRPr="00DF18AB" w:rsidRDefault="00FF365C" w:rsidP="00FF365C">
      <w:r w:rsidRPr="00DF18AB">
        <w:t xml:space="preserve">The P-CSCF in the role of an AF may interact with the Policy and Charging Architecture;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with the Policy and Charging Architecture defined in </w:t>
      </w:r>
      <w:r w:rsidR="00224FCE" w:rsidRPr="00DF18AB">
        <w:t>TS</w:t>
      </w:r>
      <w:r w:rsidR="00224FCE">
        <w:t> </w:t>
      </w:r>
      <w:r w:rsidR="00224FCE" w:rsidRPr="00DF18AB">
        <w:t>23.203</w:t>
      </w:r>
      <w:r w:rsidR="00224FCE">
        <w:t> </w:t>
      </w:r>
      <w:r w:rsidR="00224FCE" w:rsidRPr="00DF18AB">
        <w:t>[</w:t>
      </w:r>
      <w:r w:rsidRPr="00DF18AB">
        <w:t xml:space="preserve">54]; the P-CSCF may interact over the Rx interface (see </w:t>
      </w:r>
      <w:r w:rsidR="00224FCE" w:rsidRPr="00DF18AB">
        <w:t>TS</w:t>
      </w:r>
      <w:r w:rsidR="00224FCE">
        <w:t> </w:t>
      </w:r>
      <w:r w:rsidR="00224FCE" w:rsidRPr="00DF18AB">
        <w:t>29.214</w:t>
      </w:r>
      <w:r w:rsidR="00224FCE">
        <w:t> </w:t>
      </w:r>
      <w:r w:rsidR="00224FCE" w:rsidRPr="00DF18AB">
        <w:t>[</w:t>
      </w:r>
      <w:r w:rsidRPr="00DF18AB">
        <w:t xml:space="preserve">11]) or over the N5 interface (using the Npcf_PolicyAutorization service, see </w:t>
      </w:r>
      <w:r w:rsidR="00224FCE" w:rsidRPr="00DF18AB">
        <w:t>TS</w:t>
      </w:r>
      <w:r w:rsidR="00224FCE">
        <w:t> </w:t>
      </w:r>
      <w:r w:rsidR="00224FCE" w:rsidRPr="00DF18AB">
        <w:t>29.514</w:t>
      </w:r>
      <w:r w:rsidR="00224FCE">
        <w:t> </w:t>
      </w:r>
      <w:r w:rsidR="00224FCE" w:rsidRPr="00DF18AB">
        <w:t>[</w:t>
      </w:r>
      <w:r w:rsidRPr="00DF18AB">
        <w:t xml:space="preserve">96]) with the Policy and Charging Architecture defined in </w:t>
      </w:r>
      <w:r w:rsidR="00224FCE" w:rsidRPr="00DF18AB">
        <w:t>TS</w:t>
      </w:r>
      <w:r w:rsidR="00224FCE">
        <w:t> </w:t>
      </w:r>
      <w:r w:rsidR="00224FCE" w:rsidRPr="00DF18AB">
        <w:t>23.503</w:t>
      </w:r>
      <w:r w:rsidR="00224FCE">
        <w:t> </w:t>
      </w:r>
      <w:r w:rsidR="00224FCE"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805E02F"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439020E7" w:rsidR="00FF365C" w:rsidRPr="00DF18AB" w:rsidRDefault="00FF365C" w:rsidP="00FF365C">
      <w:pPr>
        <w:pStyle w:val="NO"/>
      </w:pPr>
      <w:r w:rsidRPr="00DF18AB">
        <w:t>NOTE 4:</w:t>
      </w:r>
      <w:r w:rsidRPr="00DF18AB">
        <w:tab/>
        <w:t xml:space="preserve">For the 3GPP access networks and for TWAN access (as defined in clause 16 of </w:t>
      </w:r>
      <w:r w:rsidR="00224FCE" w:rsidRPr="00DF18AB">
        <w:t>TS</w:t>
      </w:r>
      <w:r w:rsidR="00224FCE">
        <w:t> </w:t>
      </w:r>
      <w:r w:rsidR="00224FCE" w:rsidRPr="00DF18AB">
        <w:t>23.402</w:t>
      </w:r>
      <w:r w:rsidR="00224FCE">
        <w:t> </w:t>
      </w:r>
      <w:r w:rsidR="00224FCE"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38D1EA21" w:rsidR="00FF365C" w:rsidRPr="00DF18AB" w:rsidRDefault="00FF365C" w:rsidP="00FF365C">
      <w:pPr>
        <w:pStyle w:val="B1"/>
      </w:pPr>
      <w:r w:rsidRPr="00DF18AB">
        <w:t>-</w:t>
      </w:r>
      <w:r w:rsidRPr="00DF18AB">
        <w:tab/>
        <w:t xml:space="preserve">Maintain a Security Association between itself and each UE, as defined in </w:t>
      </w:r>
      <w:r w:rsidR="00224FCE" w:rsidRPr="00DF18AB">
        <w:t>TS</w:t>
      </w:r>
      <w:r w:rsidR="00224FCE">
        <w:t> </w:t>
      </w:r>
      <w:r w:rsidR="00224FCE" w:rsidRPr="00DF18AB">
        <w:t>33.203</w:t>
      </w:r>
      <w:r w:rsidR="00224FCE">
        <w:t> </w:t>
      </w:r>
      <w:r w:rsidR="00224FCE"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3A603225" w:rsidR="00FF365C" w:rsidRPr="00DF18AB" w:rsidRDefault="00FF365C" w:rsidP="00FF365C">
      <w:pPr>
        <w:pStyle w:val="B1"/>
      </w:pPr>
      <w:r w:rsidRPr="00DF18AB">
        <w:t>-</w:t>
      </w:r>
      <w:r w:rsidRPr="00DF18AB">
        <w:tab/>
        <w:t xml:space="preserve">Authorization of bearer resources and QoS management. For details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486E028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 xml:space="preserve">11] or in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29.514</w:t>
      </w:r>
      <w:r w:rsidR="00224FCE">
        <w:t> </w:t>
      </w:r>
      <w:r w:rsidR="00224FCE"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01126620"/>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01126621"/>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01126622"/>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01126623"/>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01126624"/>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01126625"/>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01126626"/>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8832"/>
    <w:bookmarkStart w:id="154" w:name="_MON_1319529058"/>
    <w:bookmarkEnd w:id="153"/>
    <w:bookmarkEnd w:id="154"/>
    <w:bookmarkStart w:id="155" w:name="_MON_1319529098"/>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11740196"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6FC9C266"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224FCE" w:rsidRPr="00DF18AB">
        <w:t>TS</w:t>
      </w:r>
      <w:r w:rsidR="00224FCE">
        <w:t> </w:t>
      </w:r>
      <w:r w:rsidR="00224FCE" w:rsidRPr="00DF18AB">
        <w:t>23.218</w:t>
      </w:r>
      <w:r w:rsidR="00224FCE">
        <w:t> </w:t>
      </w:r>
      <w:r w:rsidR="00224FCE"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7B166CF1" w:rsidR="00FF365C" w:rsidRPr="00DF18AB" w:rsidRDefault="00FF365C" w:rsidP="00FF365C">
      <w:r w:rsidRPr="00DF18AB">
        <w:t xml:space="preserve">The protocol for the Mp reference point is described in </w:t>
      </w:r>
      <w:r w:rsidR="00224FCE" w:rsidRPr="00DF18AB">
        <w:t>TS</w:t>
      </w:r>
      <w:r w:rsidR="00224FCE">
        <w:t> </w:t>
      </w:r>
      <w:r w:rsidR="00224FCE" w:rsidRPr="00DF18AB">
        <w:t>29.333</w:t>
      </w:r>
      <w:r w:rsidR="00224FCE">
        <w:t> </w:t>
      </w:r>
      <w:r w:rsidR="00224FCE" w:rsidRPr="00DF18AB">
        <w:t>[</w:t>
      </w:r>
      <w:r w:rsidRPr="00DF18AB">
        <w:t>59].</w:t>
      </w:r>
    </w:p>
    <w:p w14:paraId="59E47FB4" w14:textId="77777777" w:rsidR="00FF365C" w:rsidRPr="00DF18AB" w:rsidRDefault="00FF365C" w:rsidP="00FF365C">
      <w:pPr>
        <w:pStyle w:val="Heading2"/>
      </w:pPr>
      <w:bookmarkStart w:id="157" w:name="_CR4_7a"/>
      <w:bookmarkStart w:id="158" w:name="_Toc201126627"/>
      <w:bookmarkEnd w:id="157"/>
      <w:r w:rsidRPr="00DF18AB">
        <w:t>4.7a</w:t>
      </w:r>
      <w:r w:rsidRPr="00DF18AB">
        <w:tab/>
        <w:t>Media Resource Broker</w:t>
      </w:r>
      <w:bookmarkEnd w:id="158"/>
    </w:p>
    <w:p w14:paraId="2E03EF7D" w14:textId="6777EA32"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224FCE" w:rsidRPr="00DF18AB">
        <w:t>TS</w:t>
      </w:r>
      <w:r w:rsidR="00224FCE">
        <w:t> </w:t>
      </w:r>
      <w:r w:rsidR="00224FCE" w:rsidRPr="00DF18AB">
        <w:t>23.218</w:t>
      </w:r>
      <w:r w:rsidR="00224FCE">
        <w:t> </w:t>
      </w:r>
      <w:r w:rsidR="00224FCE" w:rsidRPr="00DF18AB">
        <w:t>[</w:t>
      </w:r>
      <w:r w:rsidRPr="00DF18AB">
        <w:t>71].</w:t>
      </w:r>
    </w:p>
    <w:p w14:paraId="680752BE" w14:textId="77777777" w:rsidR="00FF365C" w:rsidRPr="00DF18AB" w:rsidRDefault="00FF365C" w:rsidP="00FF365C">
      <w:pPr>
        <w:pStyle w:val="Heading2"/>
      </w:pPr>
      <w:bookmarkStart w:id="159" w:name="_CR4_8"/>
      <w:bookmarkStart w:id="160" w:name="_Toc201126628"/>
      <w:bookmarkEnd w:id="159"/>
      <w:r w:rsidRPr="00DF18AB">
        <w:t>4.8</w:t>
      </w:r>
      <w:r w:rsidRPr="00DF18AB">
        <w:rPr>
          <w:lang w:eastAsia="ko-KR"/>
        </w:rPr>
        <w:tab/>
      </w:r>
      <w:r w:rsidRPr="00DF18AB">
        <w:t>Security Concepts</w:t>
      </w:r>
      <w:bookmarkEnd w:id="160"/>
    </w:p>
    <w:p w14:paraId="7BFE3609" w14:textId="7B4F0E2C" w:rsidR="00FF365C" w:rsidRPr="00DF18AB" w:rsidRDefault="00FF365C" w:rsidP="00FF365C">
      <w:r w:rsidRPr="00DF18AB">
        <w:t xml:space="preserve">IM CN Subsystem functional elements provide security, as needed, by security methods defined in </w:t>
      </w:r>
      <w:r w:rsidR="00224FCE" w:rsidRPr="00DF18AB">
        <w:t>TS</w:t>
      </w:r>
      <w:r w:rsidR="00224FCE">
        <w:t> </w:t>
      </w:r>
      <w:r w:rsidR="00224FCE" w:rsidRPr="00DF18AB">
        <w:t>3</w:t>
      </w:r>
      <w:r w:rsidR="00224FCE" w:rsidRPr="00DF18AB">
        <w:rPr>
          <w:lang w:eastAsia="ko-KR"/>
        </w:rPr>
        <w:t>3</w:t>
      </w:r>
      <w:r w:rsidR="00224FCE" w:rsidRPr="00DF18AB">
        <w:t>.203</w:t>
      </w:r>
      <w:r w:rsidR="00224FCE">
        <w:t> </w:t>
      </w:r>
      <w:r w:rsidR="00224FCE" w:rsidRPr="00DF18AB">
        <w:t>[</w:t>
      </w:r>
      <w:r w:rsidRPr="00DF18AB">
        <w:t xml:space="preserve">19] and </w:t>
      </w:r>
      <w:r w:rsidR="00224FCE" w:rsidRPr="00DF18AB">
        <w:t>TS</w:t>
      </w:r>
      <w:r w:rsidR="00224FCE">
        <w:t> </w:t>
      </w:r>
      <w:r w:rsidR="00224FCE" w:rsidRPr="00DF18AB">
        <w:t>33.210</w:t>
      </w:r>
      <w:r w:rsidR="00224FCE">
        <w:t> </w:t>
      </w:r>
      <w:r w:rsidR="00224FCE"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01126629"/>
      <w:bookmarkEnd w:id="161"/>
      <w:r w:rsidRPr="00DF18AB">
        <w:t>4.9</w:t>
      </w:r>
      <w:r w:rsidRPr="00DF18AB">
        <w:rPr>
          <w:lang w:eastAsia="ko-KR"/>
        </w:rPr>
        <w:tab/>
      </w:r>
      <w:r w:rsidRPr="00DF18AB">
        <w:t>Charging Concepts</w:t>
      </w:r>
      <w:bookmarkEnd w:id="162"/>
    </w:p>
    <w:p w14:paraId="61F65ACE" w14:textId="29DB157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224FCE" w:rsidRPr="00DF18AB">
        <w:t>TS</w:t>
      </w:r>
      <w:r w:rsidR="00224FCE">
        <w:t> </w:t>
      </w:r>
      <w:r w:rsidR="00224FCE" w:rsidRPr="00DF18AB">
        <w:t>32.240</w:t>
      </w:r>
      <w:r w:rsidR="00224FCE">
        <w:t> </w:t>
      </w:r>
      <w:r w:rsidR="00224FCE" w:rsidRPr="00DF18AB">
        <w:t>[</w:t>
      </w:r>
      <w:r w:rsidRPr="00DF18AB">
        <w:t xml:space="preserve">25] and </w:t>
      </w:r>
      <w:r w:rsidR="00224FCE" w:rsidRPr="00DF18AB">
        <w:t>TS</w:t>
      </w:r>
      <w:r w:rsidR="00224FCE">
        <w:t> </w:t>
      </w:r>
      <w:r w:rsidR="00224FCE" w:rsidRPr="00DF18AB">
        <w:t>32.260</w:t>
      </w:r>
      <w:r w:rsidR="00224FCE">
        <w:t> </w:t>
      </w:r>
      <w:r w:rsidR="00224FCE" w:rsidRPr="00DF18AB">
        <w:t>[</w:t>
      </w:r>
      <w:r w:rsidRPr="00DF18AB">
        <w:t xml:space="preserve">26]. The charging correlation information between IM CN subsystem and PS domain are also described in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29.207</w:t>
      </w:r>
      <w:r w:rsidR="00224FCE">
        <w:t> </w:t>
      </w:r>
      <w:r w:rsidR="00224FCE"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01126630"/>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01126631"/>
      <w:bookmarkEnd w:id="165"/>
      <w:r w:rsidRPr="00DF18AB">
        <w:rPr>
          <w:lang w:eastAsia="ko-KR"/>
        </w:rPr>
        <w:t>4.10.0</w:t>
      </w:r>
      <w:r w:rsidRPr="00DF18AB">
        <w:rPr>
          <w:lang w:eastAsia="ko-KR"/>
        </w:rPr>
        <w:tab/>
        <w:t>General</w:t>
      </w:r>
      <w:bookmarkEnd w:id="166"/>
    </w:p>
    <w:p w14:paraId="0CD56A93" w14:textId="6387AB3A"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01126632"/>
      <w:bookmarkEnd w:id="167"/>
      <w:r w:rsidRPr="00DF18AB">
        <w:t>4.10.1</w:t>
      </w:r>
      <w:r w:rsidRPr="00DF18AB">
        <w:tab/>
        <w:t>IMS group administration</w:t>
      </w:r>
      <w:bookmarkEnd w:id="168"/>
    </w:p>
    <w:p w14:paraId="59903A82" w14:textId="68E47A9A" w:rsidR="00FF365C" w:rsidRPr="00DF18AB" w:rsidRDefault="00FF365C" w:rsidP="00FF365C">
      <w:pPr>
        <w:rPr>
          <w:lang w:eastAsia="ko-KR"/>
        </w:rPr>
      </w:pPr>
      <w:r w:rsidRPr="00DF18AB">
        <w:t xml:space="preserve">The capabilities required for IMS group management are defined in clause 5.4 of </w:t>
      </w:r>
      <w:r w:rsidR="00224FCE" w:rsidRPr="00DF18AB">
        <w:t>TS</w:t>
      </w:r>
      <w:r w:rsidR="00224FCE">
        <w:t> </w:t>
      </w:r>
      <w:r w:rsidR="00224FCE" w:rsidRPr="00DF18AB">
        <w:t>22.250</w:t>
      </w:r>
      <w:r w:rsidR="00224FCE">
        <w:t> </w:t>
      </w:r>
      <w:r w:rsidR="00224FCE"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01126633"/>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01126634"/>
      <w:bookmarkEnd w:id="171"/>
      <w:r w:rsidRPr="00DF18AB">
        <w:t>4.11</w:t>
      </w:r>
      <w:r w:rsidRPr="00DF18AB">
        <w:tab/>
        <w:t>Relationship to 3GPP Generic User Profile (GUP)</w:t>
      </w:r>
      <w:bookmarkEnd w:id="172"/>
    </w:p>
    <w:p w14:paraId="5025A0AE" w14:textId="247BA078"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224FCE" w:rsidRPr="00DF18AB">
        <w:t>TS</w:t>
      </w:r>
      <w:r w:rsidR="00224FCE">
        <w:t> </w:t>
      </w:r>
      <w:r w:rsidR="00224FCE" w:rsidRPr="00DF18AB">
        <w:t>23.240</w:t>
      </w:r>
      <w:r w:rsidR="00224FCE">
        <w:t> </w:t>
      </w:r>
      <w:r w:rsidR="00224FCE" w:rsidRPr="00DF18AB">
        <w:t>[</w:t>
      </w:r>
      <w:r w:rsidRPr="00DF18AB">
        <w:t>31].</w:t>
      </w:r>
    </w:p>
    <w:p w14:paraId="4E921C2F" w14:textId="77777777" w:rsidR="00FF365C" w:rsidRPr="00DF18AB" w:rsidRDefault="00FF365C" w:rsidP="00FF365C">
      <w:pPr>
        <w:pStyle w:val="Heading2"/>
      </w:pPr>
      <w:bookmarkStart w:id="173" w:name="_CR4_12"/>
      <w:bookmarkStart w:id="174" w:name="_Toc201126635"/>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01126636"/>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01126637"/>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01126638"/>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01126639"/>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11740197"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01126640"/>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01126641"/>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01126642"/>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01126643"/>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01126644"/>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11740198"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01126645"/>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01126646"/>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01126647"/>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01126648"/>
      <w:bookmarkEnd w:id="202"/>
      <w:r w:rsidRPr="00DF18AB">
        <w:t>4.16.1</w:t>
      </w:r>
      <w:r w:rsidRPr="00DF18AB">
        <w:tab/>
        <w:t>Telephony Application Server</w:t>
      </w:r>
      <w:bookmarkEnd w:id="203"/>
    </w:p>
    <w:p w14:paraId="5F575897" w14:textId="0F77C63B" w:rsidR="00FF365C" w:rsidRPr="00DF18AB" w:rsidRDefault="00FF365C" w:rsidP="00FF365C">
      <w:r w:rsidRPr="00DF18AB">
        <w:t xml:space="preserve">The Telephony Application Server is a SIP AS providing the network support for the multimedia telephony service, </w:t>
      </w:r>
      <w:r w:rsidR="00224FCE" w:rsidRPr="00DF18AB">
        <w:t>TS</w:t>
      </w:r>
      <w:r w:rsidR="00224FCE">
        <w:t> </w:t>
      </w:r>
      <w:r w:rsidR="00224FCE" w:rsidRPr="00DF18AB">
        <w:t>22.173</w:t>
      </w:r>
      <w:r w:rsidR="00224FCE">
        <w:t> </w:t>
      </w:r>
      <w:r w:rsidR="00224FCE"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01126649"/>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01126650"/>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01126651"/>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01126652"/>
      <w:bookmarkEnd w:id="210"/>
      <w:r w:rsidRPr="00DF18AB">
        <w:t>4.17.1</w:t>
      </w:r>
      <w:r w:rsidRPr="00DF18AB">
        <w:tab/>
        <w:t>IP Short Message Gateway (IP-SM</w:t>
      </w:r>
      <w:r w:rsidRPr="00DF18AB">
        <w:noBreakHyphen/>
        <w:t>GW)</w:t>
      </w:r>
      <w:bookmarkEnd w:id="211"/>
    </w:p>
    <w:p w14:paraId="187FC23E" w14:textId="773049E3"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224FCE" w:rsidRPr="00DF18AB">
        <w:t>TS</w:t>
      </w:r>
      <w:r w:rsidR="00224FCE">
        <w:t> </w:t>
      </w:r>
      <w:r w:rsidR="00224FCE" w:rsidRPr="00DF18AB">
        <w:t>23.204</w:t>
      </w:r>
      <w:r w:rsidR="00224FCE">
        <w:t> </w:t>
      </w:r>
      <w:r w:rsidR="00224FCE" w:rsidRPr="00DF18AB">
        <w:t>[</w:t>
      </w:r>
      <w:r w:rsidRPr="00DF18AB">
        <w:t>56].</w:t>
      </w:r>
    </w:p>
    <w:p w14:paraId="784B7C6B" w14:textId="77777777" w:rsidR="00FF365C" w:rsidRPr="00DF18AB" w:rsidRDefault="00FF365C" w:rsidP="00FF365C">
      <w:pPr>
        <w:pStyle w:val="Heading2"/>
      </w:pPr>
      <w:bookmarkStart w:id="212" w:name="_CR4_18"/>
      <w:bookmarkStart w:id="213" w:name="_Toc201126653"/>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01126654"/>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01126655"/>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01126656"/>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01126657"/>
      <w:bookmarkEnd w:id="220"/>
      <w:r w:rsidRPr="00DF18AB">
        <w:t>4.20</w:t>
      </w:r>
      <w:r w:rsidRPr="00DF18AB">
        <w:tab/>
        <w:t>Support of IMS Service Centralization and Continuity</w:t>
      </w:r>
      <w:bookmarkEnd w:id="221"/>
    </w:p>
    <w:p w14:paraId="7F0C319A" w14:textId="19D49D68" w:rsidR="00FF365C" w:rsidRPr="00DF18AB" w:rsidRDefault="00FF365C" w:rsidP="00FF365C">
      <w:r w:rsidRPr="00DF18AB">
        <w:t xml:space="preserve">IMS Service Centralization, defined in </w:t>
      </w:r>
      <w:r w:rsidR="00224FCE" w:rsidRPr="00DF18AB">
        <w:t>TS</w:t>
      </w:r>
      <w:r w:rsidR="00224FCE">
        <w:t> </w:t>
      </w:r>
      <w:r w:rsidR="00224FCE" w:rsidRPr="00DF18AB">
        <w:t>23.292</w:t>
      </w:r>
      <w:r w:rsidR="00224FCE">
        <w:t> </w:t>
      </w:r>
      <w:r w:rsidR="00224FCE"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3AD870A3" w:rsidR="00FF365C" w:rsidRPr="00DF18AB" w:rsidRDefault="00FF365C" w:rsidP="00FF365C">
      <w:r w:rsidRPr="00DF18AB">
        <w:lastRenderedPageBreak/>
        <w:t xml:space="preserve">IMS Service Continuity, defined in </w:t>
      </w:r>
      <w:r w:rsidR="00224FCE" w:rsidRPr="00DF18AB">
        <w:t>TS</w:t>
      </w:r>
      <w:r w:rsidR="00224FCE">
        <w:t> </w:t>
      </w:r>
      <w:r w:rsidR="00224FCE" w:rsidRPr="00DF18AB">
        <w:t>23.237</w:t>
      </w:r>
      <w:r w:rsidR="00224FCE">
        <w:t> </w:t>
      </w:r>
      <w:r w:rsidR="00224FCE"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5F282263" w:rsidR="00FF365C" w:rsidRPr="00DF18AB" w:rsidRDefault="00FF365C" w:rsidP="00FF365C">
      <w:r w:rsidRPr="00DF18AB">
        <w:t xml:space="preserve">All functionalities and reference points are defined in </w:t>
      </w:r>
      <w:r w:rsidR="00224FCE" w:rsidRPr="00DF18AB">
        <w:t>TS</w:t>
      </w:r>
      <w:r w:rsidR="00224FCE">
        <w:t> </w:t>
      </w:r>
      <w:r w:rsidR="00224FCE" w:rsidRPr="00DF18AB">
        <w:t>23.292</w:t>
      </w:r>
      <w:r w:rsidR="00224FCE">
        <w:t> </w:t>
      </w:r>
      <w:r w:rsidR="00224FCE" w:rsidRPr="00DF18AB">
        <w:t>[</w:t>
      </w:r>
      <w:r w:rsidRPr="00DF18AB">
        <w:t xml:space="preserve">66] and </w:t>
      </w:r>
      <w:r w:rsidR="00224FCE" w:rsidRPr="00DF18AB">
        <w:t>TS</w:t>
      </w:r>
      <w:r w:rsidR="00224FCE">
        <w:t> </w:t>
      </w:r>
      <w:r w:rsidR="00224FCE" w:rsidRPr="00DF18AB">
        <w:t>23.237</w:t>
      </w:r>
      <w:r w:rsidR="00224FCE">
        <w:t> </w:t>
      </w:r>
      <w:r w:rsidR="00224FCE" w:rsidRPr="00DF18AB">
        <w:t>[</w:t>
      </w:r>
      <w:r w:rsidRPr="00DF18AB">
        <w:t>67].</w:t>
      </w:r>
    </w:p>
    <w:p w14:paraId="655BCAEB" w14:textId="77777777" w:rsidR="00FF365C" w:rsidRPr="00DF18AB" w:rsidRDefault="00FF365C" w:rsidP="00FF365C">
      <w:pPr>
        <w:pStyle w:val="Heading2"/>
      </w:pPr>
      <w:bookmarkStart w:id="222" w:name="_CR4_21"/>
      <w:bookmarkStart w:id="223" w:name="_Toc201126658"/>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01126659"/>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01126660"/>
      <w:bookmarkEnd w:id="226"/>
      <w:r w:rsidRPr="00DF18AB">
        <w:t>4.22.1</w:t>
      </w:r>
      <w:r w:rsidRPr="00DF18AB">
        <w:tab/>
        <w:t>General</w:t>
      </w:r>
      <w:bookmarkEnd w:id="227"/>
    </w:p>
    <w:p w14:paraId="12F54808" w14:textId="0903DD0F" w:rsidR="00FF365C" w:rsidRPr="00DF18AB" w:rsidRDefault="00FF365C" w:rsidP="00FF365C">
      <w:r w:rsidRPr="00DF18AB">
        <w:t xml:space="preserve">The ECN profile used to trigger codec rate adaptation for Multimedia Telephony is defined in </w:t>
      </w:r>
      <w:r w:rsidR="00224FCE" w:rsidRPr="00DF18AB">
        <w:t>TS</w:t>
      </w:r>
      <w:r w:rsidR="00224FCE">
        <w:t> </w:t>
      </w:r>
      <w:r w:rsidR="00224FCE" w:rsidRPr="00DF18AB">
        <w:t>26.114</w:t>
      </w:r>
      <w:r w:rsidR="00224FCE">
        <w:t> </w:t>
      </w:r>
      <w:r w:rsidR="00224FCE"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B12C883"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C8F34C5" w:rsidR="00FF365C" w:rsidRPr="00DF18AB" w:rsidRDefault="00FF365C" w:rsidP="00FF365C">
      <w:r w:rsidRPr="00DF18AB">
        <w:t xml:space="preserve">A UE supporting Multimedia Telephony and ECN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658A172" w14:textId="77777777" w:rsidR="00FF365C" w:rsidRPr="00DF18AB" w:rsidRDefault="00FF365C" w:rsidP="00FF365C">
      <w:pPr>
        <w:pStyle w:val="Heading3"/>
      </w:pPr>
      <w:bookmarkStart w:id="228" w:name="_CR4_22_2"/>
      <w:bookmarkStart w:id="229" w:name="_Toc201126661"/>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7B052F7E" w:rsidR="00FF365C" w:rsidRPr="00DF18AB" w:rsidRDefault="00FF365C" w:rsidP="00FF365C">
      <w:pPr>
        <w:pStyle w:val="B1"/>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98C06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01126662"/>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BA02D76"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57B7227B"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01126663"/>
      <w:bookmarkEnd w:id="232"/>
      <w:r w:rsidRPr="00DF18AB">
        <w:t>4.22.4</w:t>
      </w:r>
      <w:r w:rsidRPr="00DF18AB">
        <w:tab/>
        <w:t>Interworking with non-3GPP ECN IP terminal at IBCF/TrGW</w:t>
      </w:r>
      <w:bookmarkEnd w:id="233"/>
    </w:p>
    <w:p w14:paraId="0FA87941" w14:textId="5F13CBA7"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224FCE" w:rsidRPr="00DF18AB">
        <w:t>TS</w:t>
      </w:r>
      <w:r w:rsidR="00224FCE">
        <w:t> </w:t>
      </w:r>
      <w:r w:rsidR="00224FCE" w:rsidRPr="00DF18AB">
        <w:t>26.114</w:t>
      </w:r>
      <w:r w:rsidR="00224FCE">
        <w:t> </w:t>
      </w:r>
      <w:r w:rsidR="00224FCE"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01126664"/>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01126665"/>
      <w:bookmarkEnd w:id="236"/>
      <w:r w:rsidRPr="00DF18AB">
        <w:t>4.22.6</w:t>
      </w:r>
      <w:r w:rsidRPr="00DF18AB">
        <w:tab/>
        <w:t>ECN support at MRFC/MRFP</w:t>
      </w:r>
      <w:bookmarkEnd w:id="237"/>
    </w:p>
    <w:p w14:paraId="39502555" w14:textId="5549B20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224FCE" w:rsidRPr="00DF18AB">
        <w:t>TS</w:t>
      </w:r>
      <w:r w:rsidR="00224FCE">
        <w:t> </w:t>
      </w:r>
      <w:r w:rsidR="00224FCE" w:rsidRPr="00DF18AB">
        <w:t>23.333</w:t>
      </w:r>
      <w:r w:rsidR="00224FCE">
        <w:t> </w:t>
      </w:r>
      <w:r w:rsidR="00224FCE"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1DAF4469" w:rsidR="00FF365C" w:rsidRPr="00DF18AB" w:rsidRDefault="00FF365C" w:rsidP="00FF365C">
      <w:pPr>
        <w:pStyle w:val="B1"/>
      </w:pPr>
      <w:r w:rsidRPr="00DF18AB">
        <w:t>-</w:t>
      </w:r>
      <w:r w:rsidRPr="00DF18AB">
        <w:tab/>
        <w:t xml:space="preserve">support SDP ability to negotiate to ECN according to </w:t>
      </w:r>
      <w:r w:rsidR="00224FCE" w:rsidRPr="00DF18AB">
        <w:t>TS</w:t>
      </w:r>
      <w:r w:rsidR="00224FCE">
        <w:t> </w:t>
      </w:r>
      <w:r w:rsidR="00224FCE" w:rsidRPr="00DF18AB">
        <w:t>26.114</w:t>
      </w:r>
      <w:r w:rsidR="00224FCE">
        <w:t> </w:t>
      </w:r>
      <w:r w:rsidR="00224FCE"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4E40C6C" w:rsidR="00FF365C" w:rsidRPr="00DF18AB" w:rsidRDefault="00FF365C" w:rsidP="00FF365C">
      <w:pPr>
        <w:pStyle w:val="B2"/>
      </w:pPr>
      <w:r w:rsidRPr="00DF18AB">
        <w:t>-</w:t>
      </w:r>
      <w:r w:rsidRPr="00DF18AB">
        <w:tab/>
        <w:t xml:space="preserve">support ECN Multimedia Telephony client procedures as described in </w:t>
      </w:r>
      <w:r w:rsidR="00224FCE" w:rsidRPr="00DF18AB">
        <w:t>TS</w:t>
      </w:r>
      <w:r w:rsidR="00224FCE">
        <w:t> </w:t>
      </w:r>
      <w:r w:rsidR="00224FCE" w:rsidRPr="00DF18AB">
        <w:t>26.114</w:t>
      </w:r>
      <w:r w:rsidR="00224FCE">
        <w:t> </w:t>
      </w:r>
      <w:r w:rsidR="00224FCE"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01126666"/>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01126667"/>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01126668"/>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01126669"/>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01126670"/>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01126671"/>
      <w:bookmarkEnd w:id="248"/>
      <w:r w:rsidRPr="00DF18AB">
        <w:t>4.24</w:t>
      </w:r>
      <w:r w:rsidRPr="00DF18AB">
        <w:tab/>
        <w:t>Support of Restoration Procedures</w:t>
      </w:r>
      <w:bookmarkEnd w:id="249"/>
    </w:p>
    <w:p w14:paraId="0415A284" w14:textId="4F2ECDC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224FCE" w:rsidRPr="00DF18AB">
        <w:t>TS</w:t>
      </w:r>
      <w:r w:rsidR="00224FCE">
        <w:t> </w:t>
      </w:r>
      <w:r w:rsidR="00224FCE" w:rsidRPr="00DF18AB">
        <w:t>23.380</w:t>
      </w:r>
      <w:r w:rsidR="00224FCE">
        <w:t> </w:t>
      </w:r>
      <w:r w:rsidR="00224FCE" w:rsidRPr="00DF18AB">
        <w:t>[</w:t>
      </w:r>
      <w:r w:rsidRPr="00DF18AB">
        <w:t>80].</w:t>
      </w:r>
    </w:p>
    <w:p w14:paraId="4D084984" w14:textId="77777777" w:rsidR="00FF365C" w:rsidRPr="00DF18AB" w:rsidRDefault="00FF365C" w:rsidP="00FF365C">
      <w:pPr>
        <w:pStyle w:val="Heading2"/>
      </w:pPr>
      <w:bookmarkStart w:id="250" w:name="_CR4_25"/>
      <w:bookmarkStart w:id="251" w:name="_Toc201126672"/>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01126673"/>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01126674"/>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01126675"/>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01126676"/>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170C1DB" w:rsidR="00FF365C" w:rsidRPr="00DF18AB" w:rsidRDefault="00FF365C" w:rsidP="00FF365C">
      <w:r w:rsidRPr="00DF18AB">
        <w:t>Description on the support for IP</w:t>
      </w:r>
      <w:r w:rsidRPr="00DF18AB">
        <w:noBreakHyphen/>
        <w:t xml:space="preserve">PBX business trunking is provided in Annex S and </w:t>
      </w:r>
      <w:r w:rsidR="00224FCE" w:rsidRPr="00DF18AB">
        <w:t>TS</w:t>
      </w:r>
      <w:r w:rsidR="00224FCE">
        <w:t> </w:t>
      </w:r>
      <w:r w:rsidR="00224FCE" w:rsidRPr="00DF18AB">
        <w:t>24.525</w:t>
      </w:r>
      <w:r w:rsidR="00224FCE">
        <w:t> </w:t>
      </w:r>
      <w:r w:rsidR="00224FCE"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01126677"/>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01126678"/>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01126679"/>
      <w:bookmarkEnd w:id="264"/>
      <w:r w:rsidRPr="00DF18AB">
        <w:t>5.0</w:t>
      </w:r>
      <w:r w:rsidRPr="00DF18AB">
        <w:rPr>
          <w:lang w:eastAsia="ko-KR"/>
        </w:rPr>
        <w:t>a</w:t>
      </w:r>
      <w:r w:rsidRPr="00DF18AB">
        <w:tab/>
        <w:t>Session-unrelated procedures</w:t>
      </w:r>
      <w:bookmarkEnd w:id="265"/>
    </w:p>
    <w:p w14:paraId="54868661" w14:textId="7E2893F6"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224FCE" w:rsidRPr="00DF18AB">
        <w:t>TS</w:t>
      </w:r>
      <w:r w:rsidR="00224FCE">
        <w:t> </w:t>
      </w:r>
      <w:r w:rsidR="00224FCE" w:rsidRPr="00DF18AB">
        <w:t>23.279</w:t>
      </w:r>
      <w:r w:rsidR="00224FCE">
        <w:t> </w:t>
      </w:r>
      <w:r w:rsidR="00224FCE"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01126680"/>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01126681"/>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01126682"/>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01126683"/>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B65719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224FCE" w:rsidRPr="00DF18AB">
        <w:t>TS</w:t>
      </w:r>
      <w:r w:rsidR="00224FCE">
        <w:t> </w:t>
      </w:r>
      <w:r w:rsidR="00224FCE" w:rsidRPr="00DF18AB">
        <w:t>24.167</w:t>
      </w:r>
      <w:r w:rsidR="00224FCE">
        <w:t> </w:t>
      </w:r>
      <w:r w:rsidR="00224FCE" w:rsidRPr="00DF18AB">
        <w:t>[</w:t>
      </w:r>
      <w:r w:rsidRPr="00DF18AB">
        <w:t xml:space="preserve">64] or in the ISIM, </w:t>
      </w:r>
      <w:r w:rsidR="00224FCE" w:rsidRPr="00DF18AB">
        <w:t>TS</w:t>
      </w:r>
      <w:r w:rsidR="00224FCE">
        <w:t> </w:t>
      </w:r>
      <w:r w:rsidR="00224FCE" w:rsidRPr="00DF18AB">
        <w:t>31.103</w:t>
      </w:r>
      <w:r w:rsidR="00224FCE">
        <w:t> </w:t>
      </w:r>
      <w:r w:rsidR="00224FCE"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A68BC20"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224FCE" w:rsidRPr="00DF18AB">
        <w:t>TS</w:t>
      </w:r>
      <w:r w:rsidR="00224FCE">
        <w:t> </w:t>
      </w:r>
      <w:r w:rsidR="00224FCE" w:rsidRPr="00DF18AB">
        <w:t>24.167</w:t>
      </w:r>
      <w:r w:rsidR="00224FCE">
        <w:t> </w:t>
      </w:r>
      <w:r w:rsidR="00224FCE"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01126684"/>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11740199"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01126685"/>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01126686"/>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01126687"/>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01126688"/>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01126689"/>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01126690"/>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01126691"/>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01126692"/>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01126693"/>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01126694"/>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11740200"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01126695"/>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01126696"/>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01126697"/>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01126698"/>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01126699"/>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11740201"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6289871"/>
    <w:bookmarkStart w:id="311" w:name="_MON_1137304135"/>
    <w:bookmarkEnd w:id="310"/>
    <w:bookmarkEnd w:id="311"/>
    <w:bookmarkStart w:id="312" w:name="_MON_114170848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11740202"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01126700"/>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01126701"/>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01126702"/>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01126703"/>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05C676F"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224FCE" w:rsidRPr="00DF18AB">
        <w:t>TS</w:t>
      </w:r>
      <w:r w:rsidR="00224FCE">
        <w:t> </w:t>
      </w:r>
      <w:r w:rsidR="00224FCE" w:rsidRPr="00DF18AB">
        <w:t>33.203</w:t>
      </w:r>
      <w:r w:rsidR="00224FCE">
        <w:t> </w:t>
      </w:r>
      <w:r w:rsidR="00224FCE" w:rsidRPr="00DF18AB">
        <w:t>[</w:t>
      </w:r>
      <w:r w:rsidRPr="00DF18AB">
        <w:t>19].</w:t>
      </w:r>
    </w:p>
    <w:p w14:paraId="17397F32" w14:textId="77777777" w:rsidR="00FF365C" w:rsidRPr="00DF18AB" w:rsidRDefault="00FF365C" w:rsidP="00FF365C">
      <w:pPr>
        <w:pStyle w:val="Heading4"/>
      </w:pPr>
      <w:bookmarkStart w:id="322" w:name="_CR5_2_2_3"/>
      <w:bookmarkStart w:id="323" w:name="_Toc201126704"/>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811740203"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A9DCC4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01126705"/>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11740204"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01126706"/>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01126707"/>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01126708"/>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11740205"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133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01126709"/>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01126710"/>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01126711"/>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11740206"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D5E788B"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01126712"/>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01126713"/>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01126714"/>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11740207"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CB7E03A"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01126715"/>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11740208"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4D7DAF7"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224FCE" w:rsidRPr="00DF18AB">
        <w:t>TS</w:t>
      </w:r>
      <w:r w:rsidR="00224FCE">
        <w:t> </w:t>
      </w:r>
      <w:r w:rsidR="00224FCE" w:rsidRPr="00DF18AB">
        <w:t>23.203</w:t>
      </w:r>
      <w:r w:rsidR="00224FCE">
        <w:t> </w:t>
      </w:r>
      <w:r w:rsidR="00224FCE"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01126716"/>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01126717"/>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01126718"/>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01126719"/>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22E3D3C"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224FCE" w:rsidRPr="00DF18AB">
        <w:t>TS</w:t>
      </w:r>
      <w:r w:rsidR="00224FCE">
        <w:t> </w:t>
      </w:r>
      <w:r w:rsidR="00224FCE" w:rsidRPr="00DF18AB">
        <w:t>24.229</w:t>
      </w:r>
      <w:r w:rsidR="00224FCE">
        <w:t> </w:t>
      </w:r>
      <w:r w:rsidR="00224FCE"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01126720"/>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04DFC75"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224FCE" w:rsidRPr="00DF18AB">
        <w:t>TS</w:t>
      </w:r>
      <w:r w:rsidR="00224FCE">
        <w:t> </w:t>
      </w:r>
      <w:r w:rsidR="00224FCE" w:rsidRPr="00DF18AB">
        <w:t>23.221</w:t>
      </w:r>
      <w:r w:rsidR="00224FCE">
        <w:t> </w:t>
      </w:r>
      <w:r w:rsidR="00224FCE"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11740209"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01126721"/>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11740210"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01126722"/>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01126723"/>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01126724"/>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01126725"/>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01126726"/>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01126727"/>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01126728"/>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01126729"/>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01126730"/>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01126731"/>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11740211"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01126732"/>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01126733"/>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01126734"/>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0166B3C0" w:rsidR="00FF365C" w:rsidRPr="00DF18AB" w:rsidRDefault="00FF365C" w:rsidP="00FF365C">
      <w:pPr>
        <w:pStyle w:val="NO"/>
      </w:pPr>
      <w:r w:rsidRPr="00DF18AB">
        <w:t>NOTE:</w:t>
      </w:r>
      <w:r w:rsidRPr="00DF18AB">
        <w:tab/>
        <w:t xml:space="preserve">How PCEF is distributed in SMF and UPF in 5GS is specified in </w:t>
      </w:r>
      <w:r w:rsidR="00224FCE" w:rsidRPr="00DF18AB">
        <w:t>TS</w:t>
      </w:r>
      <w:r w:rsidR="00224FCE">
        <w:t> </w:t>
      </w:r>
      <w:r w:rsidR="00224FCE" w:rsidRPr="00DF18AB">
        <w:t>23.501</w:t>
      </w:r>
      <w:r w:rsidR="00224FCE">
        <w:t> </w:t>
      </w:r>
      <w:r w:rsidR="00224FCE" w:rsidRPr="00DF18AB">
        <w:t>[</w:t>
      </w:r>
      <w:r w:rsidRPr="00DF18AB">
        <w:t xml:space="preserve">93] and </w:t>
      </w:r>
      <w:r w:rsidR="00224FCE" w:rsidRPr="00DF18AB">
        <w:t>TS</w:t>
      </w:r>
      <w:r w:rsidR="00224FCE">
        <w:t> </w:t>
      </w:r>
      <w:r w:rsidR="00224FCE" w:rsidRPr="00DF18AB">
        <w:t>23.203</w:t>
      </w:r>
      <w:r w:rsidR="00224FCE">
        <w:t> </w:t>
      </w:r>
      <w:r w:rsidR="00224FCE" w:rsidRPr="00DF18AB">
        <w:t>[</w:t>
      </w:r>
      <w:r w:rsidRPr="00DF18AB">
        <w:t>54].</w:t>
      </w:r>
    </w:p>
    <w:p w14:paraId="550DCAC2" w14:textId="04D12DC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224FCE" w:rsidRPr="00DF18AB">
        <w:t>TS</w:t>
      </w:r>
      <w:r w:rsidR="00224FCE">
        <w:t> </w:t>
      </w:r>
      <w:r w:rsidR="00224FCE" w:rsidRPr="00DF18AB">
        <w:t>23.203</w:t>
      </w:r>
      <w:r w:rsidR="00224FCE">
        <w:t> </w:t>
      </w:r>
      <w:r w:rsidR="00224FCE" w:rsidRPr="00DF18AB">
        <w:t>[</w:t>
      </w:r>
      <w:r w:rsidRPr="00DF18AB">
        <w:t xml:space="preserve">54] or the N5 interface (using the Npcf_PolicyAutorization service), standardised in </w:t>
      </w:r>
      <w:r w:rsidR="00224FCE" w:rsidRPr="00DF18AB">
        <w:t>TS</w:t>
      </w:r>
      <w:r w:rsidR="00224FCE">
        <w:t> </w:t>
      </w:r>
      <w:r w:rsidR="00224FCE" w:rsidRPr="00DF18AB">
        <w:t>23.503</w:t>
      </w:r>
      <w:r w:rsidR="00224FCE">
        <w:t> </w:t>
      </w:r>
      <w:r w:rsidR="00224FCE" w:rsidRPr="00DF18AB">
        <w:t>[</w:t>
      </w:r>
      <w:r w:rsidRPr="00DF18AB">
        <w:t xml:space="preserve">95] and </w:t>
      </w:r>
      <w:r w:rsidR="00224FCE" w:rsidRPr="00DF18AB">
        <w:t>TS</w:t>
      </w:r>
      <w:r w:rsidR="00224FCE">
        <w:t> </w:t>
      </w:r>
      <w:r w:rsidR="00224FCE" w:rsidRPr="00DF18AB">
        <w:t>29.514</w:t>
      </w:r>
      <w:r w:rsidR="00224FCE">
        <w:t> </w:t>
      </w:r>
      <w:r w:rsidR="00224FCE"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6F36B0E7"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03B774B" w14:textId="0A91DBF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01126735"/>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01126736"/>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F6CFAB6"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01126737"/>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01126738"/>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01126739"/>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01126740"/>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01126741"/>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01126742"/>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01126743"/>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01126744"/>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4080DE49" w:rsidR="00FF365C" w:rsidRPr="00DF18AB" w:rsidRDefault="00FF365C" w:rsidP="00FF365C">
      <w:r w:rsidRPr="00DF18AB">
        <w:t xml:space="preserve">Resource sharing shall only be indicated for concurrent sessions that employ resource reservation based on </w:t>
      </w:r>
      <w:r w:rsidR="00224FCE" w:rsidRPr="00DF18AB">
        <w:t>TS</w:t>
      </w:r>
      <w:r w:rsidR="00224FCE">
        <w:t> </w:t>
      </w:r>
      <w:r w:rsidR="00224FCE" w:rsidRPr="00DF18AB">
        <w:t>23.203</w:t>
      </w:r>
      <w:r w:rsidR="00224FCE">
        <w:t> </w:t>
      </w:r>
      <w:r w:rsidR="00224FCE" w:rsidRPr="00DF18AB">
        <w:t>[</w:t>
      </w:r>
      <w:r w:rsidRPr="00DF18AB">
        <w:t xml:space="preserve">54] or </w:t>
      </w:r>
      <w:r w:rsidR="00224FCE" w:rsidRPr="00DF18AB">
        <w:t>TS</w:t>
      </w:r>
      <w:r w:rsidR="00224FCE">
        <w:t> </w:t>
      </w:r>
      <w:r w:rsidR="00224FCE" w:rsidRPr="00DF18AB">
        <w:t>23.503</w:t>
      </w:r>
      <w:r w:rsidR="00224FCE">
        <w:t> </w:t>
      </w:r>
      <w:r w:rsidR="00224FCE"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4D5E0253"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224FCE" w:rsidRPr="00DF18AB">
        <w:t>TS</w:t>
      </w:r>
      <w:r w:rsidR="00224FCE">
        <w:t> </w:t>
      </w:r>
      <w:r w:rsidR="00224FCE" w:rsidRPr="00DF18AB">
        <w:t>24.229</w:t>
      </w:r>
      <w:r w:rsidR="00224FCE">
        <w:t> </w:t>
      </w:r>
      <w:r w:rsidR="00224FCE" w:rsidRPr="00DF18AB">
        <w:t>[</w:t>
      </w:r>
      <w:r w:rsidRPr="00DF18AB">
        <w:t xml:space="preserve">10a] and </w:t>
      </w:r>
      <w:r w:rsidR="00224FCE" w:rsidRPr="00DF18AB">
        <w:t>TS</w:t>
      </w:r>
      <w:r w:rsidR="00224FCE">
        <w:t> </w:t>
      </w:r>
      <w:r w:rsidR="00224FCE" w:rsidRPr="00DF18AB">
        <w:t>24.610</w:t>
      </w:r>
      <w:r w:rsidR="00224FCE">
        <w:t> </w:t>
      </w:r>
      <w:r w:rsidR="00224FCE"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01126745"/>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6A90D551"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224FCE" w:rsidRPr="00DF18AB">
        <w:t>TS</w:t>
      </w:r>
      <w:r w:rsidR="00224FCE">
        <w:t> </w:t>
      </w:r>
      <w:r w:rsidR="00224FCE" w:rsidRPr="00DF18AB">
        <w:t>23.203</w:t>
      </w:r>
      <w:r w:rsidR="00224FCE">
        <w:t> </w:t>
      </w:r>
      <w:r w:rsidR="00224FCE"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275B5660"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224FCE" w:rsidRPr="00DF18AB">
        <w:t>TS</w:t>
      </w:r>
      <w:r w:rsidR="00224FCE">
        <w:t> </w:t>
      </w:r>
      <w:r w:rsidR="00224FCE" w:rsidRPr="00DF18AB">
        <w:t>24.229</w:t>
      </w:r>
      <w:r w:rsidR="00224FCE">
        <w:t> </w:t>
      </w:r>
      <w:r w:rsidR="00224FCE" w:rsidRPr="00DF18AB">
        <w:t>[</w:t>
      </w:r>
      <w:r w:rsidRPr="00DF18AB">
        <w:t>10a].</w:t>
      </w:r>
    </w:p>
    <w:p w14:paraId="60ECFE4A" w14:textId="77777777" w:rsidR="00FF365C" w:rsidRPr="00DF18AB" w:rsidRDefault="00FF365C" w:rsidP="00B10355">
      <w:pPr>
        <w:pStyle w:val="Heading5"/>
      </w:pPr>
      <w:bookmarkStart w:id="422" w:name="_CR5_4_7_8_3"/>
      <w:bookmarkStart w:id="423" w:name="_Toc201126746"/>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01126747"/>
      <w:bookmarkEnd w:id="424"/>
      <w:r w:rsidRPr="00DF18AB">
        <w:t>5.4.7.9</w:t>
      </w:r>
      <w:r w:rsidRPr="00DF18AB">
        <w:tab/>
        <w:t>Priority sharing for concurrent sessions</w:t>
      </w:r>
      <w:bookmarkEnd w:id="425"/>
    </w:p>
    <w:p w14:paraId="3E5C5A5B" w14:textId="0F66259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224FCE" w:rsidRPr="00DF18AB">
        <w:t>TS</w:t>
      </w:r>
      <w:r w:rsidR="00224FCE">
        <w:t> </w:t>
      </w:r>
      <w:r w:rsidR="00224FCE" w:rsidRPr="00DF18AB">
        <w:t>23.179</w:t>
      </w:r>
      <w:r w:rsidR="00224FCE">
        <w:t> </w:t>
      </w:r>
      <w:r w:rsidR="00224FCE" w:rsidRPr="00DF18AB">
        <w:t>[</w:t>
      </w:r>
      <w:r w:rsidRPr="00DF18AB">
        <w:t xml:space="preserve">92]. The pre-emption control information is used to indicate to the PCRF/PCF how to perform pre-emption in accordance to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CD5EBE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01126748"/>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01126749"/>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01126750"/>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11740212"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01126751"/>
      <w:bookmarkEnd w:id="433"/>
      <w:r w:rsidRPr="00DF18AB">
        <w:t>5.4.9.1</w:t>
      </w:r>
      <w:r w:rsidRPr="00DF18AB">
        <w:rPr>
          <w:lang w:eastAsia="ko-KR"/>
        </w:rPr>
        <w:tab/>
      </w:r>
      <w:r w:rsidRPr="00DF18AB">
        <w:t>Subscription to event notifications</w:t>
      </w:r>
      <w:bookmarkEnd w:id="434"/>
    </w:p>
    <w:p w14:paraId="2829030A" w14:textId="0F55281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224FCE" w:rsidRPr="00DF18AB">
        <w:t>TS</w:t>
      </w:r>
      <w:r w:rsidR="00224FCE">
        <w:t> </w:t>
      </w:r>
      <w:r w:rsidR="00224FCE" w:rsidRPr="00DF18AB">
        <w:t>23.141</w:t>
      </w:r>
      <w:r w:rsidR="00224FCE">
        <w:t> </w:t>
      </w:r>
      <w:r w:rsidR="00224FCE" w:rsidRPr="00DF18AB">
        <w:t>[</w:t>
      </w:r>
      <w:r w:rsidRPr="00DF18AB">
        <w:t>36]) and other events that are caused by information changes in e.g. Application Servers or S</w:t>
      </w:r>
      <w:r w:rsidRPr="00DF18AB">
        <w:noBreakHyphen/>
        <w:t>CSCF.</w:t>
      </w:r>
    </w:p>
    <w:p w14:paraId="486669BA" w14:textId="0667E333"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224FCE" w:rsidRPr="00DF18AB">
        <w:t>TS</w:t>
      </w:r>
      <w:r w:rsidR="00224FCE">
        <w:t> </w:t>
      </w:r>
      <w:r w:rsidR="00224FCE" w:rsidRPr="00DF18AB">
        <w:t>23.141</w:t>
      </w:r>
      <w:r w:rsidR="00224FCE">
        <w:t> </w:t>
      </w:r>
      <w:r w:rsidR="00224FCE"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811740213"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01126752"/>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01126753"/>
      <w:bookmarkEnd w:id="438"/>
      <w:r w:rsidRPr="00DF18AB">
        <w:t>5.4.11</w:t>
      </w:r>
      <w:r w:rsidRPr="00DF18AB">
        <w:tab/>
        <w:t>Signalling Transport Interworking</w:t>
      </w:r>
      <w:bookmarkEnd w:id="439"/>
    </w:p>
    <w:p w14:paraId="3B8EF060" w14:textId="7283935B"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224FCE" w:rsidRPr="00DF18AB">
        <w:t>TS</w:t>
      </w:r>
      <w:r w:rsidR="00224FCE">
        <w:t> </w:t>
      </w:r>
      <w:r w:rsidR="00224FCE" w:rsidRPr="00DF18AB">
        <w:t>23.002</w:t>
      </w:r>
      <w:r w:rsidR="00224FCE">
        <w:t> </w:t>
      </w:r>
      <w:r w:rsidR="00224FCE"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01126754"/>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01126755"/>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201126756"/>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201126757"/>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71D738E2"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224FCE" w:rsidRPr="00DF18AB">
        <w:t>TS</w:t>
      </w:r>
      <w:r w:rsidR="00224FCE">
        <w:t> </w:t>
      </w:r>
      <w:r w:rsidR="00224FCE" w:rsidRPr="00DF18AB">
        <w:t>23.003</w:t>
      </w:r>
      <w:r w:rsidR="00224FCE">
        <w:t> </w:t>
      </w:r>
      <w:r w:rsidR="00224FCE"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B7933E1"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224FCE" w:rsidRPr="00DF18AB">
        <w:t>TS</w:t>
      </w:r>
      <w:r w:rsidR="00224FCE">
        <w:t> </w:t>
      </w:r>
      <w:r w:rsidR="00224FCE" w:rsidRPr="00DF18AB">
        <w:t>23.003</w:t>
      </w:r>
      <w:r w:rsidR="00224FCE">
        <w:t> </w:t>
      </w:r>
      <w:r w:rsidR="00224FCE"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01126758"/>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01126759"/>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01126760"/>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6D2D84AF"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224FCE" w:rsidRPr="00DF18AB">
        <w:t>TS</w:t>
      </w:r>
      <w:r w:rsidR="00224FCE">
        <w:t> </w:t>
      </w:r>
      <w:r w:rsidR="00224FCE" w:rsidRPr="00DF18AB">
        <w:t>33.210</w:t>
      </w:r>
      <w:r w:rsidR="00224FCE">
        <w:t> </w:t>
      </w:r>
      <w:r w:rsidR="00224FCE" w:rsidRPr="00DF18AB">
        <w:t>[</w:t>
      </w:r>
      <w:r w:rsidRPr="00DF18AB">
        <w:t>20], shall be used where applicable.</w:t>
      </w:r>
    </w:p>
    <w:p w14:paraId="076BEC80" w14:textId="3136D95B"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224FCE" w:rsidRPr="00DF18AB">
        <w:t>TS</w:t>
      </w:r>
      <w:r w:rsidR="00224FCE">
        <w:t> </w:t>
      </w:r>
      <w:r w:rsidR="00224FCE" w:rsidRPr="00DF18AB">
        <w:t>32.240</w:t>
      </w:r>
      <w:r w:rsidR="00224FCE">
        <w:t> </w:t>
      </w:r>
      <w:r w:rsidR="00224FCE"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01126761"/>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551DC531" w:rsidR="00FF365C" w:rsidRPr="00DF18AB" w:rsidRDefault="00FF365C" w:rsidP="00FF365C">
      <w:r w:rsidRPr="00DF18AB">
        <w:t xml:space="preserve">For more details concerning transcoding involving MRFC/MRFP interworking see clause 5.14, Annex P and </w:t>
      </w:r>
      <w:r w:rsidR="00224FCE" w:rsidRPr="00DF18AB">
        <w:t>TS</w:t>
      </w:r>
      <w:r w:rsidR="00224FCE">
        <w:t> </w:t>
      </w:r>
      <w:r w:rsidR="00224FCE" w:rsidRPr="00DF18AB">
        <w:t>23.218</w:t>
      </w:r>
      <w:r w:rsidR="00224FCE">
        <w:t> </w:t>
      </w:r>
      <w:r w:rsidR="00224FCE"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01126762"/>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01126763"/>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11740214"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01126764"/>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6400462"/>
    <w:bookmarkEnd w:id="464"/>
    <w:bookmarkStart w:id="465" w:name="_MON_1189945826"/>
    <w:bookmarkEnd w:id="465"/>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11740215"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01126765"/>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01126766"/>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01126767"/>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11740216"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01126768"/>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11740217"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01126769"/>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11740218"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01126770"/>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11740219"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01126771"/>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01126772"/>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01126773"/>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11740220"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01126774"/>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11740221"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01126775"/>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11740222"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01126776"/>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39788C7" w:rsidR="00FF365C" w:rsidRPr="00DF18AB" w:rsidRDefault="00FF365C" w:rsidP="00FF365C">
      <w:r w:rsidRPr="00DF18AB">
        <w:t xml:space="preserve">An incoming SIP request may arrive, where the UE detects that the originating party does not support the IMS SIP extensions described in </w:t>
      </w:r>
      <w:r w:rsidR="00224FCE" w:rsidRPr="00DF18AB">
        <w:t>TS</w:t>
      </w:r>
      <w:r w:rsidR="00224FCE">
        <w:t> </w:t>
      </w:r>
      <w:r w:rsidR="00224FCE" w:rsidRPr="00DF18AB">
        <w:t>24.229</w:t>
      </w:r>
      <w:r w:rsidR="00224FCE">
        <w:t> </w:t>
      </w:r>
      <w:r w:rsidR="00224FCE"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209"/>
    <w:bookmarkStart w:id="510" w:name="_MON_1251794406"/>
    <w:bookmarkStart w:id="511" w:name="_MON_1253344685"/>
    <w:bookmarkStart w:id="512" w:name="_MON_1253345068"/>
    <w:bookmarkStart w:id="513" w:name="_MON_1253345092"/>
    <w:bookmarkStart w:id="514" w:name="_MON_1253350737"/>
    <w:bookmarkStart w:id="515" w:name="_MON_1242544186"/>
    <w:bookmarkStart w:id="516" w:name="_MON_1242544227"/>
    <w:bookmarkStart w:id="517" w:name="_MON_1251793685"/>
    <w:bookmarkEnd w:id="509"/>
    <w:bookmarkEnd w:id="510"/>
    <w:bookmarkEnd w:id="511"/>
    <w:bookmarkEnd w:id="512"/>
    <w:bookmarkEnd w:id="513"/>
    <w:bookmarkEnd w:id="514"/>
    <w:bookmarkEnd w:id="515"/>
    <w:bookmarkEnd w:id="516"/>
    <w:bookmarkEnd w:id="517"/>
    <w:bookmarkStart w:id="518" w:name="_MON_1251794199"/>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11740223"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01126777"/>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01126778"/>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181393"/>
    <w:bookmarkStart w:id="525" w:name="_MON_1223210526"/>
    <w:bookmarkStart w:id="526" w:name="_MON_1223296395"/>
    <w:bookmarkStart w:id="527" w:name="_MON_1223296472"/>
    <w:bookmarkStart w:id="528" w:name="_MON_1223296882"/>
    <w:bookmarkStart w:id="529" w:name="_MON_1223297024"/>
    <w:bookmarkStart w:id="530" w:name="_MON_1223297030"/>
    <w:bookmarkStart w:id="531" w:name="_MON_1223297507"/>
    <w:bookmarkStart w:id="532" w:name="_MON_1223297549"/>
    <w:bookmarkStart w:id="533" w:name="_MON_1223297568"/>
    <w:bookmarkStart w:id="534" w:name="_MON_1223297581"/>
    <w:bookmarkStart w:id="535" w:name="_MON_1223297588"/>
    <w:bookmarkStart w:id="536" w:name="_MON_1223297610"/>
    <w:bookmarkStart w:id="537" w:name="_MON_1223297642"/>
    <w:bookmarkStart w:id="538" w:name="_MON_1223297888"/>
    <w:bookmarkStart w:id="539" w:name="_MON_1223369058"/>
    <w:bookmarkStart w:id="540" w:name="_MON_1223369285"/>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369522"/>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11740224"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01126779"/>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01126780"/>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11740225"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01126781"/>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01126782"/>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01126783"/>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11740226"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01126784"/>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11740227"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01126785"/>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11740228"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01126786"/>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11740229"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01126787"/>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11740230"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811740231"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01126788"/>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11740232"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01126789"/>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11740233"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01126790"/>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11740234"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01126791"/>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199"/>
    <w:bookmarkEnd w:id="589"/>
    <w:bookmarkStart w:id="590" w:name="_MON_1157868610"/>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11740235"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01126792"/>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01126793"/>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01126794"/>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3346353"/>
    <w:bookmarkStart w:id="599" w:name="_MON_1253346600"/>
    <w:bookmarkStart w:id="600" w:name="_MON_1253347214"/>
    <w:bookmarkStart w:id="601" w:name="_MON_1253348462"/>
    <w:bookmarkStart w:id="602" w:name="_MON_1253348665"/>
    <w:bookmarkStart w:id="603" w:name="_MON_1253350769"/>
    <w:bookmarkStart w:id="604" w:name="_MON_1251790897"/>
    <w:bookmarkStart w:id="605" w:name="_MON_1251790927"/>
    <w:bookmarkStart w:id="606" w:name="_MON_1251791310"/>
    <w:bookmarkEnd w:id="598"/>
    <w:bookmarkEnd w:id="599"/>
    <w:bookmarkEnd w:id="600"/>
    <w:bookmarkEnd w:id="601"/>
    <w:bookmarkEnd w:id="602"/>
    <w:bookmarkEnd w:id="603"/>
    <w:bookmarkEnd w:id="604"/>
    <w:bookmarkEnd w:id="605"/>
    <w:bookmarkEnd w:id="606"/>
    <w:bookmarkStart w:id="607" w:name="_MON_1251791338"/>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11740236"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01126795"/>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01126796"/>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01126797"/>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01126798"/>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01126799"/>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11740237"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11740238"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01126800"/>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11740239"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01126801"/>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11740240"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01126802"/>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01126803"/>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01126804"/>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01126805"/>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317"/>
    <w:bookmarkStart w:id="636" w:name="_MON_1334149331"/>
    <w:bookmarkStart w:id="637" w:name="_MON_1334149347"/>
    <w:bookmarkStart w:id="638" w:name="_MON_1334149568"/>
    <w:bookmarkStart w:id="639" w:name="_MON_1334149584"/>
    <w:bookmarkStart w:id="640" w:name="_MON_1334151699"/>
    <w:bookmarkStart w:id="641" w:name="_MON_1334148593"/>
    <w:bookmarkStart w:id="642" w:name="_MON_1334148755"/>
    <w:bookmarkStart w:id="643" w:name="_MON_1334149008"/>
    <w:bookmarkEnd w:id="635"/>
    <w:bookmarkEnd w:id="636"/>
    <w:bookmarkEnd w:id="637"/>
    <w:bookmarkEnd w:id="638"/>
    <w:bookmarkEnd w:id="639"/>
    <w:bookmarkEnd w:id="640"/>
    <w:bookmarkEnd w:id="641"/>
    <w:bookmarkEnd w:id="642"/>
    <w:bookmarkEnd w:id="643"/>
    <w:bookmarkStart w:id="644" w:name="_MON_1334149032"/>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11740241"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01126806"/>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69"/>
    <w:bookmarkStart w:id="649" w:name="_MON_1230406529"/>
    <w:bookmarkStart w:id="650" w:name="_MON_1228803289"/>
    <w:bookmarkEnd w:id="648"/>
    <w:bookmarkEnd w:id="649"/>
    <w:bookmarkEnd w:id="650"/>
    <w:bookmarkStart w:id="651" w:name="_MON_1228803318"/>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11740242"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01126807"/>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01126808"/>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01126809"/>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01126810"/>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474CCA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01126811"/>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8803477"/>
    <w:bookmarkStart w:id="664" w:name="_MON_1228803544"/>
    <w:bookmarkStart w:id="665" w:name="_MON_1229413883"/>
    <w:bookmarkStart w:id="666" w:name="_MON_1230406596"/>
    <w:bookmarkStart w:id="667" w:name="_MON_1230406686"/>
    <w:bookmarkStart w:id="668" w:name="_MON_1230406692"/>
    <w:bookmarkStart w:id="669" w:name="_MON_1230406783"/>
    <w:bookmarkStart w:id="670" w:name="_MON_1230406791"/>
    <w:bookmarkEnd w:id="663"/>
    <w:bookmarkEnd w:id="664"/>
    <w:bookmarkEnd w:id="665"/>
    <w:bookmarkEnd w:id="666"/>
    <w:bookmarkEnd w:id="667"/>
    <w:bookmarkEnd w:id="668"/>
    <w:bookmarkEnd w:id="669"/>
    <w:bookmarkEnd w:id="670"/>
    <w:bookmarkStart w:id="671" w:name="_MON_1230406852"/>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11740243"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71DD84B7"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45C5C582"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01126812"/>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01126813"/>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11740244"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01126814"/>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01126815"/>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01126816"/>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01126817"/>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11740245"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01126818"/>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811740246"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01126819"/>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11740247"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01126820"/>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01126821"/>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01126822"/>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01126823"/>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01126824"/>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01126825"/>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01126826"/>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11740248"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01126827"/>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01126828"/>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11740249"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01126829"/>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11740250"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01126830"/>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01126831"/>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01126832"/>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01126833"/>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59893"/>
    <w:bookmarkStart w:id="730" w:name="_MON_1167760069"/>
    <w:bookmarkStart w:id="731" w:name="_MON_1168459779"/>
    <w:bookmarkStart w:id="732" w:name="_MON_1168679888"/>
    <w:bookmarkStart w:id="733" w:name="_MON_1168680461"/>
    <w:bookmarkEnd w:id="729"/>
    <w:bookmarkEnd w:id="730"/>
    <w:bookmarkEnd w:id="731"/>
    <w:bookmarkEnd w:id="732"/>
    <w:bookmarkEnd w:id="733"/>
    <w:bookmarkStart w:id="734" w:name="_MON_116868091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11740251"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01126834"/>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01126835"/>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01126836"/>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01126837"/>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01126838"/>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01126839"/>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01126840"/>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01126841"/>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01126842"/>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01126843"/>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01126844"/>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01126845"/>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01126846"/>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01126847"/>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185"/>
    <w:bookmarkEnd w:id="771"/>
    <w:bookmarkStart w:id="772" w:name="_MON_1167826667"/>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11740252"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01126848"/>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01126849"/>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01126850"/>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01126851"/>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01126852"/>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01126853"/>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01126854"/>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01126855"/>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646"/>
    <w:bookmarkStart w:id="791" w:name="_MON_1138689983"/>
    <w:bookmarkStart w:id="792" w:name="_MON_1138690509"/>
    <w:bookmarkStart w:id="793" w:name="_MON_1138690554"/>
    <w:bookmarkStart w:id="794" w:name="_MON_1138690643"/>
    <w:bookmarkEnd w:id="790"/>
    <w:bookmarkEnd w:id="791"/>
    <w:bookmarkEnd w:id="792"/>
    <w:bookmarkEnd w:id="793"/>
    <w:bookmarkEnd w:id="794"/>
    <w:bookmarkStart w:id="795" w:name="_MON_1141690914"/>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11740253"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01126856"/>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01126857"/>
      <w:bookmarkEnd w:id="800"/>
      <w:r w:rsidRPr="00DF18AB">
        <w:t>5.13</w:t>
      </w:r>
      <w:r w:rsidRPr="00DF18AB">
        <w:rPr>
          <w:lang w:eastAsia="ko-KR"/>
        </w:rPr>
        <w:tab/>
      </w:r>
      <w:r w:rsidRPr="00DF18AB">
        <w:t>IMS Emergency Sessions</w:t>
      </w:r>
      <w:bookmarkEnd w:id="801"/>
    </w:p>
    <w:p w14:paraId="5548F309" w14:textId="332342EF" w:rsidR="00FF365C" w:rsidRPr="00DF18AB" w:rsidRDefault="00FF365C" w:rsidP="00FF365C">
      <w:pPr>
        <w:rPr>
          <w:lang w:eastAsia="ko-KR"/>
        </w:rPr>
      </w:pPr>
      <w:r w:rsidRPr="00DF18AB">
        <w:t xml:space="preserve">Emergency sessions via IMS are specified in </w:t>
      </w:r>
      <w:r w:rsidR="00224FCE" w:rsidRPr="00DF18AB">
        <w:t>TS</w:t>
      </w:r>
      <w:r w:rsidR="00224FCE">
        <w:t> </w:t>
      </w:r>
      <w:r w:rsidR="00224FCE" w:rsidRPr="00DF18AB">
        <w:t>23.167</w:t>
      </w:r>
      <w:r w:rsidR="00224FCE">
        <w:t> </w:t>
      </w:r>
      <w:r w:rsidR="00224FCE"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01126858"/>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01126859"/>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01126860"/>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01126861"/>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01126862"/>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01126863"/>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01126864"/>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01126865"/>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01126866"/>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01126867"/>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01126868"/>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01126869"/>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01126870"/>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01126871"/>
      <w:bookmarkEnd w:id="830"/>
      <w:r w:rsidRPr="00DF18AB">
        <w:rPr>
          <w:lang w:eastAsia="ko-KR"/>
        </w:rPr>
        <w:t>5.16.1.0</w:t>
      </w:r>
      <w:r w:rsidRPr="00DF18AB">
        <w:rPr>
          <w:lang w:eastAsia="ko-KR"/>
        </w:rPr>
        <w:tab/>
        <w:t>General</w:t>
      </w:r>
      <w:bookmarkEnd w:id="831"/>
    </w:p>
    <w:p w14:paraId="57026ECA" w14:textId="4DAA8ED2"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224FCE" w:rsidRPr="00DF18AB">
        <w:t>TS</w:t>
      </w:r>
      <w:r w:rsidR="00224FCE">
        <w:t> </w:t>
      </w:r>
      <w:r w:rsidR="00224FCE" w:rsidRPr="00DF18AB">
        <w:t>22.340</w:t>
      </w:r>
      <w:r w:rsidR="00224FCE">
        <w:t> </w:t>
      </w:r>
      <w:r w:rsidR="00224FCE"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01126872"/>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01126873"/>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01126874"/>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01126875"/>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01126876"/>
      <w:bookmarkEnd w:id="842"/>
      <w:r w:rsidRPr="00DF18AB">
        <w:t>5.16.1.2</w:t>
      </w:r>
      <w:r w:rsidRPr="00DF18AB">
        <w:tab/>
        <w:t>Immediate messages with multiple recipients</w:t>
      </w:r>
      <w:bookmarkEnd w:id="843"/>
    </w:p>
    <w:p w14:paraId="3853A4F5" w14:textId="4A1E10EF" w:rsidR="00FF365C" w:rsidRPr="00DF18AB" w:rsidRDefault="00FF365C" w:rsidP="00FF365C">
      <w:r w:rsidRPr="00DF18AB">
        <w:t xml:space="preserve">IMS users shall be able to send a single immediate message to multiple recipients, as specified in </w:t>
      </w:r>
      <w:r w:rsidR="00224FCE" w:rsidRPr="00DF18AB">
        <w:t>TS</w:t>
      </w:r>
      <w:r w:rsidR="00224FCE">
        <w:t> </w:t>
      </w:r>
      <w:r w:rsidR="00224FCE" w:rsidRPr="00DF18AB">
        <w:t>22.340</w:t>
      </w:r>
      <w:r w:rsidR="00224FCE">
        <w:t> </w:t>
      </w:r>
      <w:r w:rsidR="00224FCE"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01126877"/>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01126878"/>
      <w:bookmarkEnd w:id="846"/>
      <w:r w:rsidRPr="00DF18AB">
        <w:rPr>
          <w:lang w:eastAsia="ko-KR"/>
        </w:rPr>
        <w:t>5.16.2.0</w:t>
      </w:r>
      <w:r w:rsidRPr="00DF18AB">
        <w:rPr>
          <w:lang w:eastAsia="ko-KR"/>
        </w:rPr>
        <w:tab/>
        <w:t>General</w:t>
      </w:r>
      <w:bookmarkEnd w:id="847"/>
    </w:p>
    <w:p w14:paraId="2398BC2C" w14:textId="71AC45F3"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224FCE" w:rsidRPr="00DF18AB">
        <w:t>TS</w:t>
      </w:r>
      <w:r w:rsidR="00224FCE">
        <w:t> </w:t>
      </w:r>
      <w:r w:rsidR="00224FCE" w:rsidRPr="00DF18AB">
        <w:t>22.340</w:t>
      </w:r>
      <w:r w:rsidR="00224FCE">
        <w:t> </w:t>
      </w:r>
      <w:r w:rsidR="00224FCE"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01126879"/>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5C6A36"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224FCE" w:rsidRPr="00DF18AB">
        <w:t>TS</w:t>
      </w:r>
      <w:r w:rsidR="00224FCE">
        <w:t> </w:t>
      </w:r>
      <w:r w:rsidR="00224FCE" w:rsidRPr="00DF18AB">
        <w:t>22.340</w:t>
      </w:r>
      <w:r w:rsidR="00224FCE">
        <w:t> </w:t>
      </w:r>
      <w:r w:rsidR="00224FCE"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01126880"/>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01126881"/>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01126882"/>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11740254"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01126883"/>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11740255"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01126884"/>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11740256"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01126885"/>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11740257"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01126886"/>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11740258"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01126887"/>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01126888"/>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01126889"/>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01126890"/>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11740259"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11740260"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11740261"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811740262"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01126891"/>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11740263"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BAD73E3"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224FCE" w:rsidRPr="00DF18AB">
        <w:t>TS</w:t>
      </w:r>
      <w:r w:rsidR="00224FCE">
        <w:t> </w:t>
      </w:r>
      <w:r w:rsidR="00224FCE" w:rsidRPr="00DF18AB">
        <w:t>23.218</w:t>
      </w:r>
      <w:r w:rsidR="00224FCE">
        <w:t> </w:t>
      </w:r>
      <w:r w:rsidR="00224FCE" w:rsidRPr="00DF18AB">
        <w:t>[</w:t>
      </w:r>
      <w:r w:rsidRPr="00DF18AB">
        <w:t>71].</w:t>
      </w:r>
    </w:p>
    <w:p w14:paraId="476A8FC9" w14:textId="69C73146" w:rsidR="00FF365C" w:rsidRPr="00DF18AB" w:rsidRDefault="00FF365C" w:rsidP="00FF365C">
      <w:pPr>
        <w:pStyle w:val="Heading2"/>
      </w:pPr>
      <w:bookmarkStart w:id="888" w:name="_CR5_20"/>
      <w:bookmarkStart w:id="889" w:name="_Toc201126892"/>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01126893"/>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01126894"/>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01126895"/>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01126896"/>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01126897"/>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01126898"/>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01126899"/>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01126900"/>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01126901"/>
      <w:bookmarkEnd w:id="906"/>
      <w:r w:rsidRPr="00DF18AB">
        <w:t>5.20.3a</w:t>
      </w:r>
      <w:r w:rsidRPr="00DF18AB">
        <w:tab/>
        <w:t>HSS</w:t>
      </w:r>
      <w:bookmarkEnd w:id="907"/>
    </w:p>
    <w:p w14:paraId="0A441E98" w14:textId="2A438CDD"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224FCE" w:rsidRPr="00DF18AB">
        <w:t>TS</w:t>
      </w:r>
      <w:r w:rsidR="00224FCE">
        <w:t> </w:t>
      </w:r>
      <w:r w:rsidR="00224FCE" w:rsidRPr="00DF18AB">
        <w:t>29.228</w:t>
      </w:r>
      <w:r w:rsidR="00224FCE">
        <w:t> </w:t>
      </w:r>
      <w:r w:rsidR="00224FCE" w:rsidRPr="00DF18AB">
        <w:t>[</w:t>
      </w:r>
      <w:r w:rsidRPr="00DF18AB">
        <w:t>30].</w:t>
      </w:r>
    </w:p>
    <w:p w14:paraId="725658E7" w14:textId="77777777" w:rsidR="00FF365C" w:rsidRPr="00DF18AB" w:rsidRDefault="00FF365C" w:rsidP="00FF365C">
      <w:pPr>
        <w:pStyle w:val="Heading3"/>
      </w:pPr>
      <w:bookmarkStart w:id="908" w:name="_CR5_20_4"/>
      <w:bookmarkStart w:id="909" w:name="_Toc201126902"/>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01126903"/>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01126904"/>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01126905"/>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27D08889"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224FCE">
        <w:t>TS</w:t>
      </w:r>
      <w:r w:rsidR="00224FCE">
        <w:t> </w:t>
      </w:r>
      <w:r w:rsidR="00224FCE">
        <w:t>23.401</w:t>
      </w:r>
      <w:r w:rsidR="00224FCE">
        <w:t> </w:t>
      </w:r>
      <w:r w:rsidR="00224FCE">
        <w:t>[</w:t>
      </w:r>
      <w:r>
        <w:t xml:space="preserve">70] and clause 5.8.2.7 of </w:t>
      </w:r>
      <w:r w:rsidR="00224FCE">
        <w:t>TS</w:t>
      </w:r>
      <w:r w:rsidR="00224FCE">
        <w:t> </w:t>
      </w:r>
      <w:r w:rsidR="00224FCE">
        <w:t>23.501</w:t>
      </w:r>
      <w:r w:rsidR="00224FCE">
        <w:t> </w:t>
      </w:r>
      <w:r w:rsidR="00224FCE">
        <w:t>[</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D0B7C74"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224FCE">
        <w:t>TS</w:t>
      </w:r>
      <w:r w:rsidR="00224FCE">
        <w:t> </w:t>
      </w:r>
      <w:r w:rsidR="00224FCE">
        <w:t>23.203</w:t>
      </w:r>
      <w:r w:rsidR="00224FCE">
        <w:t> </w:t>
      </w:r>
      <w:r w:rsidR="00224FCE">
        <w:t>[</w:t>
      </w:r>
      <w:r>
        <w:t xml:space="preserve">54] and </w:t>
      </w:r>
      <w:r w:rsidR="00224FCE">
        <w:t>TS</w:t>
      </w:r>
      <w:r w:rsidR="00224FCE">
        <w:t> </w:t>
      </w:r>
      <w:r w:rsidR="00224FCE">
        <w:t>23.503</w:t>
      </w:r>
      <w:r w:rsidR="00224FCE">
        <w:t> </w:t>
      </w:r>
      <w:r w:rsidR="00224FCE">
        <w:t>[</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DD5956D" w:rsidR="00DF3F79" w:rsidRDefault="00DF3F79" w:rsidP="00FF365C">
      <w:r>
        <w:t xml:space="preserve">The P-CSCF uses the MPS priority indication and Service User's priority level, if available, to derive Resource-Priority information as further described in clause 4.11 of </w:t>
      </w:r>
      <w:r w:rsidR="00224FCE">
        <w:t>TS</w:t>
      </w:r>
      <w:r w:rsidR="00224FCE">
        <w:t> </w:t>
      </w:r>
      <w:r w:rsidR="00224FCE">
        <w:t>24.229</w:t>
      </w:r>
      <w:r w:rsidR="00224FCE">
        <w:t> </w:t>
      </w:r>
      <w:r w:rsidR="00224FCE">
        <w:t>[</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4C31BE44"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DE04B40"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224FCE" w:rsidRPr="00DF18AB">
        <w:t>TS</w:t>
      </w:r>
      <w:r w:rsidR="00224FCE">
        <w:t> </w:t>
      </w:r>
      <w:r w:rsidR="00224FCE" w:rsidRPr="00DF18AB">
        <w:t>23.401</w:t>
      </w:r>
      <w:r w:rsidR="00224FCE">
        <w:t> </w:t>
      </w:r>
      <w:r w:rsidR="00224FCE" w:rsidRPr="00DF18AB">
        <w:t>[</w:t>
      </w:r>
      <w:r w:rsidRPr="00DF18AB">
        <w:t>70].</w:t>
      </w:r>
    </w:p>
    <w:p w14:paraId="73FFA93B" w14:textId="4A8CAB36" w:rsidR="00FF365C" w:rsidRPr="00DF18AB" w:rsidRDefault="00FF365C" w:rsidP="00FF365C">
      <w:r w:rsidRPr="00DF18AB">
        <w:t xml:space="preserve">For 5GS, support </w:t>
      </w:r>
      <w:r w:rsidR="00DF3F79">
        <w:t xml:space="preserve">of </w:t>
      </w:r>
      <w:r w:rsidRPr="00DF18AB">
        <w:t xml:space="preserve">Multimedia Priority Service is described in </w:t>
      </w:r>
      <w:r w:rsidR="00224FCE" w:rsidRPr="00DF18AB">
        <w:t>TS</w:t>
      </w:r>
      <w:r w:rsidR="00224FCE">
        <w:t> </w:t>
      </w:r>
      <w:r w:rsidR="00224FCE" w:rsidRPr="00DF18AB">
        <w:t>23.501</w:t>
      </w:r>
      <w:r w:rsidR="00224FCE">
        <w:t> </w:t>
      </w:r>
      <w:r w:rsidR="00224FCE"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01126906"/>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01126907"/>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11740264"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01126908"/>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2488751"/>
    <w:bookmarkEnd w:id="924"/>
    <w:bookmarkStart w:id="925" w:name="_MON_1406378296"/>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11740265"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01126909"/>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01126910"/>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201126911"/>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01126912"/>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0112691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01126914"/>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01126915"/>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01126916"/>
      <w:bookmarkEnd w:id="944"/>
      <w:r w:rsidRPr="00DF18AB">
        <w:rPr>
          <w:lang w:eastAsia="ko-KR"/>
        </w:rPr>
        <w:t>E.1.0</w:t>
      </w:r>
      <w:r w:rsidRPr="00DF18AB">
        <w:rPr>
          <w:lang w:eastAsia="ko-KR"/>
        </w:rPr>
        <w:tab/>
        <w:t>General</w:t>
      </w:r>
      <w:bookmarkEnd w:id="945"/>
    </w:p>
    <w:p w14:paraId="063116B2" w14:textId="62109418" w:rsidR="00FF365C" w:rsidRPr="00DF18AB" w:rsidRDefault="00FF365C" w:rsidP="00FF365C">
      <w:r w:rsidRPr="00DF18AB">
        <w:t xml:space="preserve">The Mobility related procedures for GPRS and EPS are described in </w:t>
      </w:r>
      <w:r w:rsidR="00224FCE" w:rsidRPr="00DF18AB">
        <w:t>TS</w:t>
      </w:r>
      <w:r w:rsidR="00224FCE">
        <w:t> </w:t>
      </w:r>
      <w:r w:rsidR="00224FCE" w:rsidRPr="00DF18AB">
        <w:t>23.060</w:t>
      </w:r>
      <w:r w:rsidR="00224FCE">
        <w:t> </w:t>
      </w:r>
      <w:r w:rsidR="00224FCE" w:rsidRPr="00DF18AB">
        <w:t>[</w:t>
      </w:r>
      <w:r w:rsidRPr="00DF18AB">
        <w:t xml:space="preserve">23] and </w:t>
      </w:r>
      <w:r w:rsidR="00224FCE" w:rsidRPr="00DF18AB">
        <w:t>TS</w:t>
      </w:r>
      <w:r w:rsidR="00224FCE">
        <w:t> </w:t>
      </w:r>
      <w:r w:rsidR="00224FCE" w:rsidRPr="00DF18AB">
        <w:t>23.401</w:t>
      </w:r>
      <w:r w:rsidR="00224FCE">
        <w:t> </w:t>
      </w:r>
      <w:r w:rsidR="00224FCE" w:rsidRPr="00DF18AB">
        <w:t>[</w:t>
      </w:r>
      <w:r w:rsidRPr="00DF18AB">
        <w:t xml:space="preserve">70] respectively and the IP address management principles are described in </w:t>
      </w:r>
      <w:r w:rsidR="00224FCE" w:rsidRPr="00DF18AB">
        <w:t>TS</w:t>
      </w:r>
      <w:r w:rsidR="00224FCE">
        <w:t> </w:t>
      </w:r>
      <w:r w:rsidR="00224FCE" w:rsidRPr="00DF18AB">
        <w:t>23.221</w:t>
      </w:r>
      <w:r w:rsidR="00224FCE">
        <w:t> </w:t>
      </w:r>
      <w:r w:rsidR="00224FCE"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C9E51C0" w:rsidR="00FF365C" w:rsidRPr="00DF18AB" w:rsidRDefault="00FF365C" w:rsidP="00FF365C">
      <w:r w:rsidRPr="00DF18AB">
        <w:t xml:space="preserve">If the UE changes its IP address due to changes triggered by the GPRS/EPS procedures or according to </w:t>
      </w:r>
      <w:r w:rsidR="00224FCE" w:rsidRPr="00DF18AB">
        <w:t>TS</w:t>
      </w:r>
      <w:r w:rsidR="00224FCE">
        <w:t> </w:t>
      </w:r>
      <w:r w:rsidR="00224FCE" w:rsidRPr="00DF18AB">
        <w:t>23.221</w:t>
      </w:r>
      <w:r w:rsidR="00224FCE">
        <w:t> </w:t>
      </w:r>
      <w:r w:rsidR="00224FCE"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5FB65386" w:rsidR="00FF365C" w:rsidRPr="00DF18AB" w:rsidRDefault="00FF365C" w:rsidP="00FF365C">
      <w:r w:rsidRPr="00DF18AB">
        <w:t xml:space="preserve">When a routeing area update or tracking area update is not performed due to the Idle mode Signalling Reduction feature being active (see </w:t>
      </w:r>
      <w:r w:rsidR="00224FCE" w:rsidRPr="00DF18AB">
        <w:t>TS</w:t>
      </w:r>
      <w:r w:rsidR="00224FCE">
        <w:t> </w:t>
      </w:r>
      <w:r w:rsidR="00224FCE" w:rsidRPr="00DF18AB">
        <w:t>23.401</w:t>
      </w:r>
      <w:r w:rsidR="00224FCE">
        <w:t> </w:t>
      </w:r>
      <w:r w:rsidR="00224FCE"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01126917"/>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01126918"/>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01126919"/>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11740266"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24B1757"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224FCE" w:rsidRPr="00DF18AB">
        <w:t>TS</w:t>
      </w:r>
      <w:r w:rsidR="00224FCE">
        <w:t> </w:t>
      </w:r>
      <w:r w:rsidR="00224FCE" w:rsidRPr="00DF18AB">
        <w:t>23.060</w:t>
      </w:r>
      <w:r w:rsidR="00224FCE">
        <w:t> </w:t>
      </w:r>
      <w:r w:rsidR="00224FCE"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11740267"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995EA82" w:rsidR="00FF365C" w:rsidRPr="00DF18AB" w:rsidRDefault="00FF365C" w:rsidP="00FF365C">
      <w:pPr>
        <w:pStyle w:val="B1"/>
      </w:pPr>
      <w:r w:rsidRPr="00DF18AB">
        <w:t>6.</w:t>
      </w:r>
      <w:r w:rsidRPr="00DF18AB">
        <w:tab/>
        <w:t xml:space="preserve">Completion of procedures, as described in </w:t>
      </w:r>
      <w:r w:rsidR="00224FCE" w:rsidRPr="00DF18AB">
        <w:t>TS</w:t>
      </w:r>
      <w:r w:rsidR="00224FCE">
        <w:t> </w:t>
      </w:r>
      <w:r w:rsidR="00224FCE" w:rsidRPr="00DF18AB">
        <w:t>23.401</w:t>
      </w:r>
      <w:r w:rsidR="00224FCE">
        <w:t> </w:t>
      </w:r>
      <w:r w:rsidR="00224FCE"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01126920"/>
      <w:bookmarkEnd w:id="955"/>
      <w:r w:rsidRPr="00DF18AB">
        <w:t>E.1.2</w:t>
      </w:r>
      <w:r w:rsidRPr="00DF18AB">
        <w:tab/>
        <w:t>Support for Enhanced Coverage for data centric UEs</w:t>
      </w:r>
      <w:bookmarkEnd w:id="956"/>
    </w:p>
    <w:p w14:paraId="72A2E12C" w14:textId="757CE418" w:rsidR="00FF365C" w:rsidRPr="00DF18AB" w:rsidRDefault="00FF365C" w:rsidP="00FF365C">
      <w:r w:rsidRPr="00DF18AB">
        <w:t xml:space="preserve">Support for Enhanced Coverage (CE) for data centric UE is specified in </w:t>
      </w:r>
      <w:r w:rsidR="00224FCE" w:rsidRPr="00DF18AB">
        <w:t>TS</w:t>
      </w:r>
      <w:r w:rsidR="00224FCE">
        <w:t> </w:t>
      </w:r>
      <w:r w:rsidR="00224FCE" w:rsidRPr="00DF18AB">
        <w:t>23.401</w:t>
      </w:r>
      <w:r w:rsidR="00224FCE">
        <w:t> </w:t>
      </w:r>
      <w:r w:rsidR="00224FCE" w:rsidRPr="00DF18AB">
        <w:t>[</w:t>
      </w:r>
      <w:r w:rsidRPr="00DF18AB">
        <w:t>70].</w:t>
      </w:r>
    </w:p>
    <w:p w14:paraId="6DA54C8C" w14:textId="54CBE9F8" w:rsidR="00FF365C" w:rsidRPr="00DF18AB" w:rsidRDefault="00FF365C" w:rsidP="00FF365C">
      <w:r w:rsidRPr="00DF18AB">
        <w:t xml:space="preserve">If the UE's usage setting is set to "data centric" as defined in </w:t>
      </w:r>
      <w:r w:rsidR="00224FCE" w:rsidRPr="00DF18AB">
        <w:t>TS</w:t>
      </w:r>
      <w:r w:rsidR="00224FCE">
        <w:t> </w:t>
      </w:r>
      <w:r w:rsidR="00224FCE" w:rsidRPr="00DF18AB">
        <w:t>23.221</w:t>
      </w:r>
      <w:r w:rsidR="00224FCE">
        <w:t> </w:t>
      </w:r>
      <w:r w:rsidR="00224FCE"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01126921"/>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01126922"/>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01126923"/>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01126924"/>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3544F8AB"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224FCE" w:rsidRPr="00DF18AB">
        <w:t>TS</w:t>
      </w:r>
      <w:r w:rsidR="00224FCE">
        <w:t> </w:t>
      </w:r>
      <w:r w:rsidR="00224FCE" w:rsidRPr="00DF18AB">
        <w:t>23.203</w:t>
      </w:r>
      <w:r w:rsidR="00224FCE">
        <w:t> </w:t>
      </w:r>
      <w:r w:rsidR="00224FCE"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01126925"/>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1A605DBF"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224FCE" w:rsidRPr="00DF18AB">
        <w:t>TS</w:t>
      </w:r>
      <w:r w:rsidR="00224FCE">
        <w:t> </w:t>
      </w:r>
      <w:r w:rsidR="00224FCE" w:rsidRPr="00DF18AB">
        <w:t>23.401</w:t>
      </w:r>
      <w:r w:rsidR="00224FCE">
        <w:t> </w:t>
      </w:r>
      <w:r w:rsidR="00224FCE"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01126926"/>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64D5750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224FCE" w:rsidRPr="00DF18AB">
        <w:t>TS</w:t>
      </w:r>
      <w:r w:rsidR="00224FCE">
        <w:t> </w:t>
      </w:r>
      <w:r w:rsidR="00224FCE" w:rsidRPr="00DF18AB">
        <w:t>23.203</w:t>
      </w:r>
      <w:r w:rsidR="00224FCE">
        <w:t> </w:t>
      </w:r>
      <w:r w:rsidR="00224FCE"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78AEC68"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224FCE" w:rsidRPr="00DF18AB">
        <w:t>TS</w:t>
      </w:r>
      <w:r w:rsidR="00224FCE">
        <w:t> </w:t>
      </w:r>
      <w:r w:rsidR="00224FCE" w:rsidRPr="00DF18AB">
        <w:t>23.107</w:t>
      </w:r>
      <w:r w:rsidR="00224FCE">
        <w:t> </w:t>
      </w:r>
      <w:r w:rsidR="00224FCE" w:rsidRPr="00DF18AB">
        <w:t>[</w:t>
      </w:r>
      <w:r w:rsidRPr="00DF18AB">
        <w:t xml:space="preserve">55] and clause E.2.1a.1 and the appropriate QCI for signalling traffic is detailed in </w:t>
      </w:r>
      <w:r w:rsidR="00224FCE" w:rsidRPr="00DF18AB">
        <w:t>TS</w:t>
      </w:r>
      <w:r w:rsidR="00224FCE">
        <w:t> </w:t>
      </w:r>
      <w:r w:rsidR="00224FCE" w:rsidRPr="00DF18AB">
        <w:t>23.203</w:t>
      </w:r>
      <w:r w:rsidR="00224FCE">
        <w:t> </w:t>
      </w:r>
      <w:r w:rsidR="00224FCE"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01126927"/>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01126928"/>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B46EE84"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224FCE" w:rsidRPr="00DF18AB">
        <w:t>TS</w:t>
      </w:r>
      <w:r w:rsidR="00224FCE">
        <w:t> </w:t>
      </w:r>
      <w:r w:rsidR="00224FCE" w:rsidRPr="00DF18AB">
        <w:t>23.060</w:t>
      </w:r>
      <w:r w:rsidR="00224FCE">
        <w:t> </w:t>
      </w:r>
      <w:r w:rsidR="00224FCE"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68695319" w:rsidR="00FF365C" w:rsidRPr="00DF18AB" w:rsidRDefault="00FF365C" w:rsidP="00FF365C">
      <w:r w:rsidRPr="00DF18AB">
        <w:t xml:space="preserve">A request for an EPS bearer having the appropriate QCI for signalling traffic according to </w:t>
      </w:r>
      <w:r w:rsidR="00224FCE" w:rsidRPr="00DF18AB">
        <w:t>TS</w:t>
      </w:r>
      <w:r w:rsidR="00224FCE">
        <w:t> </w:t>
      </w:r>
      <w:r w:rsidR="00224FCE" w:rsidRPr="00DF18AB">
        <w:t>23.203</w:t>
      </w:r>
      <w:r w:rsidR="00224FCE">
        <w:t> </w:t>
      </w:r>
      <w:r w:rsidR="00224FCE" w:rsidRPr="00DF18AB">
        <w:t>[</w:t>
      </w:r>
      <w:r w:rsidRPr="00DF18AB">
        <w:t>54], may be either accepted or rejected according to operator policy configured at the P</w:t>
      </w:r>
      <w:r w:rsidRPr="00DF18AB">
        <w:noBreakHyphen/>
        <w:t>GW i.e. there is no QoS negotiation mechanism used in EPS.</w:t>
      </w:r>
    </w:p>
    <w:p w14:paraId="46949CA7" w14:textId="18D094EA"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224FCE" w:rsidRPr="00DF18AB">
        <w:t>TS</w:t>
      </w:r>
      <w:r w:rsidR="00224FCE">
        <w:t> </w:t>
      </w:r>
      <w:r w:rsidR="00224FCE" w:rsidRPr="00DF18AB">
        <w:t>23.203</w:t>
      </w:r>
      <w:r w:rsidR="00224FCE">
        <w:t> </w:t>
      </w:r>
      <w:r w:rsidR="00224FCE"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01126929"/>
      <w:bookmarkEnd w:id="973"/>
      <w:r w:rsidRPr="00DF18AB">
        <w:rPr>
          <w:lang w:eastAsia="ko-KR"/>
        </w:rPr>
        <w:t>E</w:t>
      </w:r>
      <w:r w:rsidRPr="00DF18AB">
        <w:t>.2.1a.2</w:t>
      </w:r>
      <w:r w:rsidRPr="00DF18AB">
        <w:tab/>
        <w:t>Deletion of PDP Context/EPS bearer used to transport IMS SIP signalling</w:t>
      </w:r>
      <w:bookmarkEnd w:id="974"/>
    </w:p>
    <w:p w14:paraId="053A1245" w14:textId="07CC694C"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224FCE" w:rsidRPr="00DF18AB">
        <w:t>TS</w:t>
      </w:r>
      <w:r w:rsidR="00224FCE">
        <w:t> </w:t>
      </w:r>
      <w:r w:rsidR="00224FCE" w:rsidRPr="00DF18AB">
        <w:t>23.060</w:t>
      </w:r>
      <w:r w:rsidR="00224FCE">
        <w:t> </w:t>
      </w:r>
      <w:r w:rsidR="00224FCE" w:rsidRPr="00DF18AB">
        <w:t>[</w:t>
      </w:r>
      <w:r w:rsidRPr="00DF18AB">
        <w:t>23].</w:t>
      </w:r>
    </w:p>
    <w:p w14:paraId="1FDB8FC0" w14:textId="44897540"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01126930"/>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01126931"/>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03098D3E" w:rsidR="00FF365C" w:rsidRPr="00DF18AB" w:rsidRDefault="00FF365C" w:rsidP="00FF365C">
      <w:pPr>
        <w:pStyle w:val="B1"/>
        <w:rPr>
          <w:lang w:eastAsia="ko-KR"/>
        </w:rPr>
      </w:pPr>
      <w:r w:rsidRPr="00DF18AB">
        <w:rPr>
          <w:lang w:eastAsia="ko-KR"/>
        </w:rPr>
        <w:tab/>
        <w:t xml:space="preserve">for E-UTRAN access, the QoS handling is described in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 xml:space="preserve">70],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01126932"/>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01126933"/>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01126934"/>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01126935"/>
      <w:bookmarkEnd w:id="985"/>
      <w:r w:rsidRPr="00DF18AB">
        <w:rPr>
          <w:lang w:eastAsia="ko-KR"/>
        </w:rPr>
        <w:t>E</w:t>
      </w:r>
      <w:r w:rsidRPr="00DF18AB">
        <w:t>.2.3.1</w:t>
      </w:r>
      <w:r w:rsidRPr="00DF18AB">
        <w:tab/>
        <w:t>Resource Reservation with Policy and Charging Control</w:t>
      </w:r>
      <w:bookmarkEnd w:id="986"/>
    </w:p>
    <w:p w14:paraId="379EBED7" w14:textId="592FC8FE" w:rsidR="00FF365C" w:rsidRPr="00DF18AB" w:rsidRDefault="00FF365C" w:rsidP="00FF365C">
      <w:r w:rsidRPr="00DF18AB">
        <w:t xml:space="preserve">Depending on the Bearer Control Mode, as defined in </w:t>
      </w:r>
      <w:r w:rsidR="00224FCE" w:rsidRPr="00DF18AB">
        <w:t>TS</w:t>
      </w:r>
      <w:r w:rsidR="00224FCE">
        <w:t> </w:t>
      </w:r>
      <w:r w:rsidR="00224FCE" w:rsidRPr="00DF18AB">
        <w:t>23.060</w:t>
      </w:r>
      <w:r w:rsidR="00224FCE">
        <w:t> </w:t>
      </w:r>
      <w:r w:rsidR="00224FCE"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463B90A"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 subject to policy control.</w:t>
      </w:r>
    </w:p>
    <w:p w14:paraId="4947A45F" w14:textId="79C2442A"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224FCE" w:rsidRPr="00DF18AB">
        <w:t>TS</w:t>
      </w:r>
      <w:r w:rsidR="00224FCE">
        <w:t> </w:t>
      </w:r>
      <w:r w:rsidR="00224FCE" w:rsidRPr="00DF18AB">
        <w:t>23.060</w:t>
      </w:r>
      <w:r w:rsidR="00224FCE">
        <w:t> </w:t>
      </w:r>
      <w:r w:rsidR="00224FCE" w:rsidRPr="00DF18AB">
        <w:t>[</w:t>
      </w:r>
      <w:r w:rsidRPr="00DF18AB">
        <w:t>23].</w:t>
      </w:r>
    </w:p>
    <w:p w14:paraId="5C79BA9C" w14:textId="732EB1C1"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224FCE" w:rsidRPr="00DF18AB">
        <w:t>TS</w:t>
      </w:r>
      <w:r w:rsidR="00224FCE">
        <w:t> </w:t>
      </w:r>
      <w:r w:rsidR="00224FCE" w:rsidRPr="00DF18AB">
        <w:t>23.401</w:t>
      </w:r>
      <w:r w:rsidR="00224FCE">
        <w:t> </w:t>
      </w:r>
      <w:r w:rsidR="00224FCE" w:rsidRPr="00DF18AB">
        <w:t>[</w:t>
      </w:r>
      <w:r w:rsidRPr="00DF18AB">
        <w:t>70] subject to policy control.</w:t>
      </w:r>
    </w:p>
    <w:p w14:paraId="44F8D44E" w14:textId="3BAEE206"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224FCE" w:rsidRPr="00DF18AB">
        <w:t>TS</w:t>
      </w:r>
      <w:r w:rsidR="00224FCE">
        <w:t> </w:t>
      </w:r>
      <w:r w:rsidR="00224FCE" w:rsidRPr="00DF18AB">
        <w:t>23.401</w:t>
      </w:r>
      <w:r w:rsidR="00224FCE">
        <w:t> </w:t>
      </w:r>
      <w:r w:rsidR="00224FCE"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01126936"/>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01126937"/>
      <w:bookmarkEnd w:id="989"/>
      <w:r w:rsidRPr="00DF18AB">
        <w:rPr>
          <w:lang w:eastAsia="ko-KR"/>
        </w:rPr>
        <w:t>E.2.4.0</w:t>
      </w:r>
      <w:r w:rsidRPr="00DF18AB">
        <w:rPr>
          <w:lang w:eastAsia="ko-KR"/>
        </w:rPr>
        <w:tab/>
        <w:t>General</w:t>
      </w:r>
      <w:bookmarkEnd w:id="990"/>
    </w:p>
    <w:p w14:paraId="54F37906" w14:textId="4A32E2A2" w:rsidR="00FF365C" w:rsidRPr="00DF18AB" w:rsidRDefault="00FF365C" w:rsidP="00FF365C">
      <w:r w:rsidRPr="00DF18AB">
        <w:t xml:space="preserve">In the event of loss of coverage for GERAN/UTRAN access, </w:t>
      </w:r>
      <w:r w:rsidR="00224FCE" w:rsidRPr="00DF18AB">
        <w:t>TS</w:t>
      </w:r>
      <w:r w:rsidR="00224FCE">
        <w:t> </w:t>
      </w:r>
      <w:r w:rsidR="00224FCE" w:rsidRPr="00DF18AB">
        <w:t>23.060</w:t>
      </w:r>
      <w:r w:rsidR="00224FCE">
        <w:t> </w:t>
      </w:r>
      <w:r w:rsidR="00224FCE"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224FCE" w:rsidRPr="00DF18AB">
        <w:t>TS</w:t>
      </w:r>
      <w:r w:rsidR="00224FCE">
        <w:t> </w:t>
      </w:r>
      <w:r w:rsidR="00224FCE" w:rsidRPr="00DF18AB">
        <w:t>23.203</w:t>
      </w:r>
      <w:r w:rsidR="00224FCE">
        <w:t> </w:t>
      </w:r>
      <w:r w:rsidR="00224FCE"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05F5E810" w:rsidR="00FF365C" w:rsidRPr="00DF18AB" w:rsidRDefault="00FF365C" w:rsidP="00FF365C">
      <w:pPr>
        <w:rPr>
          <w:lang w:eastAsia="ko-KR"/>
        </w:rPr>
      </w:pPr>
      <w:r w:rsidRPr="00DF18AB">
        <w:rPr>
          <w:lang w:eastAsia="ko-KR"/>
        </w:rPr>
        <w:t xml:space="preserve">In the event of loss of coverage for E-UTRAN access,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224FCE" w:rsidRPr="00DF18AB">
        <w:rPr>
          <w:lang w:eastAsia="ko-KR"/>
        </w:rPr>
        <w:t>TS</w:t>
      </w:r>
      <w:r w:rsidR="00224FCE">
        <w:rPr>
          <w:lang w:eastAsia="ko-KR"/>
        </w:rPr>
        <w:t> </w:t>
      </w:r>
      <w:r w:rsidR="00224FCE" w:rsidRPr="00DF18AB">
        <w:rPr>
          <w:lang w:eastAsia="ko-KR"/>
        </w:rPr>
        <w:t>23.203</w:t>
      </w:r>
      <w:r w:rsidR="00224FCE">
        <w:rPr>
          <w:lang w:eastAsia="ko-KR"/>
        </w:rPr>
        <w:t> </w:t>
      </w:r>
      <w:r w:rsidR="00224FCE"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224FCE" w:rsidRPr="00DF18AB">
        <w:rPr>
          <w:lang w:eastAsia="ko-KR"/>
        </w:rPr>
        <w:t>TS</w:t>
      </w:r>
      <w:r w:rsidR="00224FCE">
        <w:rPr>
          <w:lang w:eastAsia="ko-KR"/>
        </w:rPr>
        <w:t> </w:t>
      </w:r>
      <w:r w:rsidR="00224FCE" w:rsidRPr="00DF18AB">
        <w:rPr>
          <w:lang w:eastAsia="ko-KR"/>
        </w:rPr>
        <w:t>23.401</w:t>
      </w:r>
      <w:r w:rsidR="00224FCE">
        <w:rPr>
          <w:lang w:eastAsia="ko-KR"/>
        </w:rPr>
        <w:t> </w:t>
      </w:r>
      <w:r w:rsidR="00224FCE"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01126938"/>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481"/>
    <w:bookmarkEnd w:id="993"/>
    <w:bookmarkStart w:id="994" w:name="_MON_1280568710"/>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11740268"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581CF27F"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6A211D60" w14:textId="0F76DA22"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224FCE" w:rsidRPr="00DF18AB">
        <w:t>TS</w:t>
      </w:r>
      <w:r w:rsidR="00224FCE">
        <w:t> </w:t>
      </w:r>
      <w:r w:rsidR="00224FCE" w:rsidRPr="00DF18AB">
        <w:t>23.203</w:t>
      </w:r>
      <w:r w:rsidR="00224FCE">
        <w:t> </w:t>
      </w:r>
      <w:r w:rsidR="00224FCE"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4AE3E70"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224FCE" w:rsidRPr="00DF18AB">
        <w:t>TS</w:t>
      </w:r>
      <w:r w:rsidR="00224FCE">
        <w:t> </w:t>
      </w:r>
      <w:r w:rsidR="00224FCE" w:rsidRPr="00DF18AB">
        <w:t>23.237</w:t>
      </w:r>
      <w:r w:rsidR="00224FCE">
        <w:t> </w:t>
      </w:r>
      <w:r w:rsidR="00224FCE"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01126939"/>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01126940"/>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1D4C048E"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224FCE" w:rsidRPr="00DF18AB">
        <w:t>TS</w:t>
      </w:r>
      <w:r w:rsidR="00224FCE">
        <w:t> </w:t>
      </w:r>
      <w:r w:rsidR="00224FCE" w:rsidRPr="00DF18AB">
        <w:t>23.003</w:t>
      </w:r>
      <w:r w:rsidR="00224FCE">
        <w:t> </w:t>
      </w:r>
      <w:r w:rsidR="00224FCE" w:rsidRPr="00DF18AB">
        <w:t>[</w:t>
      </w:r>
      <w:r w:rsidRPr="00DF18AB">
        <w:t>24].</w:t>
      </w:r>
    </w:p>
    <w:p w14:paraId="124617CF" w14:textId="4DB63CED"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224FCE" w:rsidRPr="00DF18AB">
        <w:t>TS</w:t>
      </w:r>
      <w:r w:rsidR="00224FCE">
        <w:t> </w:t>
      </w:r>
      <w:r w:rsidR="00224FCE" w:rsidRPr="00DF18AB">
        <w:t>23.003</w:t>
      </w:r>
      <w:r w:rsidR="00224FCE">
        <w:t> </w:t>
      </w:r>
      <w:r w:rsidR="00224FCE"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01126941"/>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01126942"/>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1552042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224FCE" w:rsidRPr="00DF18AB">
        <w:t>TS</w:t>
      </w:r>
      <w:r w:rsidR="00224FCE">
        <w:t> </w:t>
      </w:r>
      <w:r w:rsidR="00224FCE" w:rsidRPr="00DF18AB">
        <w:t>23.221</w:t>
      </w:r>
      <w:r w:rsidR="00224FCE">
        <w:t> </w:t>
      </w:r>
      <w:r w:rsidR="00224FCE" w:rsidRPr="00DF18AB">
        <w:t>[</w:t>
      </w:r>
      <w:r w:rsidRPr="00DF18AB">
        <w:t>7].</w:t>
      </w:r>
    </w:p>
    <w:p w14:paraId="72A96A97" w14:textId="77777777" w:rsidR="00FF365C" w:rsidRPr="00DF18AB" w:rsidRDefault="00FF365C" w:rsidP="00FF365C">
      <w:pPr>
        <w:pStyle w:val="Heading1"/>
      </w:pPr>
      <w:bookmarkStart w:id="1004" w:name="_CRE_6"/>
      <w:bookmarkStart w:id="1005" w:name="_Toc201126943"/>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01126944"/>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429E35C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AC19DE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01126945"/>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01126946"/>
      <w:bookmarkEnd w:id="1010"/>
      <w:r w:rsidRPr="00DF18AB">
        <w:t>E.9</w:t>
      </w:r>
      <w:r w:rsidRPr="00DF18AB">
        <w:tab/>
        <w:t>Support for Paging policy differentiation for IMS services</w:t>
      </w:r>
      <w:bookmarkEnd w:id="1011"/>
    </w:p>
    <w:p w14:paraId="7E504EB0" w14:textId="52AE398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224FCE" w:rsidRPr="00DF18AB">
        <w:t>TS</w:t>
      </w:r>
      <w:r w:rsidR="00224FCE">
        <w:t> </w:t>
      </w:r>
      <w:r w:rsidR="00224FCE" w:rsidRPr="00DF18AB">
        <w:t>22.173</w:t>
      </w:r>
      <w:r w:rsidR="00224FCE">
        <w:t> </w:t>
      </w:r>
      <w:r w:rsidR="00224FCE"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21BBB37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23.401</w:t>
      </w:r>
      <w:r w:rsidR="00224FCE">
        <w:t> </w:t>
      </w:r>
      <w:r w:rsidR="00224FCE"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01126947"/>
      <w:bookmarkEnd w:id="1012"/>
      <w:r w:rsidRPr="00DF18AB">
        <w:t>E.10</w:t>
      </w:r>
      <w:r w:rsidRPr="00DF18AB">
        <w:tab/>
        <w:t>Support of RAN Assisted Codec Adaptation</w:t>
      </w:r>
      <w:bookmarkEnd w:id="1013"/>
    </w:p>
    <w:p w14:paraId="6279844F" w14:textId="2A0C019A"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224FCE" w:rsidRPr="00DF18AB">
        <w:t>TS</w:t>
      </w:r>
      <w:r w:rsidR="00224FCE">
        <w:t> </w:t>
      </w:r>
      <w:r w:rsidR="00224FCE" w:rsidRPr="00DF18AB">
        <w:t>26.114</w:t>
      </w:r>
      <w:r w:rsidR="00224FCE">
        <w:t> </w:t>
      </w:r>
      <w:r w:rsidR="00224FCE" w:rsidRPr="00DF18AB">
        <w:t>[</w:t>
      </w:r>
      <w:r w:rsidRPr="00DF18AB">
        <w:t>76] and affects the following system entities: UE, RAN, P-CSCF and PCRF/PCF.</w:t>
      </w:r>
    </w:p>
    <w:p w14:paraId="6AD5A429" w14:textId="7B2CF278" w:rsidR="00FF365C" w:rsidRPr="00DF18AB" w:rsidRDefault="00FF365C" w:rsidP="00FF365C">
      <w:r w:rsidRPr="00DF18AB">
        <w:t xml:space="preserve">During SIP registration or emergency registration if the network supports ANBR as specified in </w:t>
      </w:r>
      <w:r w:rsidR="00224FCE" w:rsidRPr="00DF18AB">
        <w:t>TS</w:t>
      </w:r>
      <w:r w:rsidR="00224FCE">
        <w:t> </w:t>
      </w:r>
      <w:r w:rsidR="00224FCE" w:rsidRPr="00DF18AB">
        <w:t>26.114</w:t>
      </w:r>
      <w:r w:rsidR="00224FCE">
        <w:t> </w:t>
      </w:r>
      <w:r w:rsidR="00224FCE" w:rsidRPr="00DF18AB">
        <w:t>[</w:t>
      </w:r>
      <w:r w:rsidRPr="00DF18AB">
        <w:t xml:space="preserve">76] and RAN-assisted codec adaptation as specified in </w:t>
      </w:r>
      <w:r w:rsidR="00224FCE" w:rsidRPr="00DF18AB">
        <w:t>TS</w:t>
      </w:r>
      <w:r w:rsidR="00224FCE">
        <w:t> </w:t>
      </w:r>
      <w:r w:rsidR="00224FCE" w:rsidRPr="00DF18AB">
        <w:t>36.300</w:t>
      </w:r>
      <w:r w:rsidR="00224FCE">
        <w:t> </w:t>
      </w:r>
      <w:r w:rsidR="00224FCE" w:rsidRPr="00DF18AB">
        <w:t>[</w:t>
      </w:r>
      <w:r w:rsidRPr="00DF18AB">
        <w:t xml:space="preserve">99] and </w:t>
      </w:r>
      <w:r w:rsidR="00224FCE" w:rsidRPr="00DF18AB">
        <w:t>TS</w:t>
      </w:r>
      <w:r w:rsidR="00224FCE">
        <w:t> </w:t>
      </w:r>
      <w:r w:rsidR="00224FCE" w:rsidRPr="00DF18AB">
        <w:t>36.321</w:t>
      </w:r>
      <w:r w:rsidR="00224FCE">
        <w:t> </w:t>
      </w:r>
      <w:r w:rsidR="00224FCE"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7DF87AC7" w:rsidR="00FF365C" w:rsidRPr="00DF18AB" w:rsidRDefault="00FF365C" w:rsidP="00FF365C">
      <w:r w:rsidRPr="00DF18AB">
        <w:t xml:space="preserve">As specified in </w:t>
      </w:r>
      <w:r w:rsidR="00224FCE" w:rsidRPr="00DF18AB">
        <w:t>TS</w:t>
      </w:r>
      <w:r w:rsidR="00224FCE">
        <w:t> </w:t>
      </w:r>
      <w:r w:rsidR="00224FCE" w:rsidRPr="00DF18AB">
        <w:t>26.114</w:t>
      </w:r>
      <w:r w:rsidR="00224FCE">
        <w:t> </w:t>
      </w:r>
      <w:r w:rsidR="00224FCE"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5AF6E856" w:rsidR="00FF365C" w:rsidRPr="00DF18AB" w:rsidRDefault="00FF365C" w:rsidP="00FF365C">
      <w:r w:rsidRPr="00DF18AB">
        <w:t xml:space="preserve">A UE supporting Multimedia Telephony and RAN assisted codec adaptation shall support the procedures described in </w:t>
      </w:r>
      <w:r w:rsidR="00224FCE" w:rsidRPr="00DF18AB">
        <w:t>TS</w:t>
      </w:r>
      <w:r w:rsidR="00224FCE">
        <w:t> </w:t>
      </w:r>
      <w:r w:rsidR="00224FCE" w:rsidRPr="00DF18AB">
        <w:t>26.114</w:t>
      </w:r>
      <w:r w:rsidR="00224FCE">
        <w:t> </w:t>
      </w:r>
      <w:r w:rsidR="00224FCE"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0112694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01126949"/>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01126950"/>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01126951"/>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01126952"/>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01126953"/>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8543981"/>
    <w:bookmarkStart w:id="1027" w:name="_MON_1178607234"/>
    <w:bookmarkStart w:id="1028" w:name="_MON_1180329876"/>
    <w:bookmarkStart w:id="1029" w:name="_MON_1180329911"/>
    <w:bookmarkStart w:id="1030" w:name="_MON_1180524574"/>
    <w:bookmarkStart w:id="1031" w:name="_MON_1181590063"/>
    <w:bookmarkStart w:id="1032" w:name="_MON_1181591510"/>
    <w:bookmarkStart w:id="1033" w:name="_MON_1181591618"/>
    <w:bookmarkStart w:id="1034" w:name="_MON_1182713296"/>
    <w:bookmarkStart w:id="1035" w:name="_MON_1182713611"/>
    <w:bookmarkStart w:id="1036" w:name="_MON_1182714963"/>
    <w:bookmarkStart w:id="1037" w:name="_MON_1182715005"/>
    <w:bookmarkStart w:id="1038" w:name="_MON_1182743205"/>
    <w:bookmarkStart w:id="1039" w:name="_MON_1187595183"/>
    <w:bookmarkStart w:id="1040" w:name="_MON_1176027174"/>
    <w:bookmarkStart w:id="1041" w:name="_MON_1176028687"/>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76029387"/>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11740269"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4062767"/>
    <w:bookmarkEnd w:id="1044"/>
    <w:bookmarkStart w:id="1045" w:name="_MON_1186321406"/>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11740270"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01126954"/>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01126955"/>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01126956"/>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5BE84378"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224FCE" w:rsidRPr="00DF18AB">
        <w:t>TS</w:t>
      </w:r>
      <w:r w:rsidR="00224FCE">
        <w:t> </w:t>
      </w:r>
      <w:r w:rsidR="00224FCE" w:rsidRPr="00DF18AB">
        <w:t>23.333</w:t>
      </w:r>
      <w:r w:rsidR="00224FCE">
        <w:t> </w:t>
      </w:r>
      <w:r w:rsidR="00224FCE"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01126957"/>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01126958"/>
      <w:bookmarkEnd w:id="1056"/>
      <w:r w:rsidRPr="00DF18AB">
        <w:t>G.3.3</w:t>
      </w:r>
      <w:r w:rsidRPr="00DF18AB">
        <w:tab/>
        <w:t>Iq reference point</w:t>
      </w:r>
      <w:bookmarkEnd w:id="1057"/>
    </w:p>
    <w:p w14:paraId="5977BDAB" w14:textId="20D5D568"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224FCE" w:rsidRPr="00DF18AB">
        <w:t>TS</w:t>
      </w:r>
      <w:r w:rsidR="00224FCE">
        <w:t> </w:t>
      </w:r>
      <w:r w:rsidR="00224FCE" w:rsidRPr="00DF18AB">
        <w:t>23.334</w:t>
      </w:r>
      <w:r w:rsidR="00224FCE">
        <w:t> </w:t>
      </w:r>
      <w:r w:rsidR="00224FCE" w:rsidRPr="00DF18AB">
        <w:t>[</w:t>
      </w:r>
      <w:r w:rsidRPr="00DF18AB">
        <w:t>74].</w:t>
      </w:r>
    </w:p>
    <w:p w14:paraId="61B423DC" w14:textId="77777777" w:rsidR="00FF365C" w:rsidRPr="00DF18AB" w:rsidRDefault="00FF365C" w:rsidP="00FF365C">
      <w:pPr>
        <w:pStyle w:val="Heading1"/>
      </w:pPr>
      <w:bookmarkStart w:id="1058" w:name="_CRG_4"/>
      <w:bookmarkStart w:id="1059" w:name="_Toc201126959"/>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01126960"/>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01126961"/>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01126962"/>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65930"/>
    <w:bookmarkStart w:id="1067" w:name="_MON_1182066150"/>
    <w:bookmarkStart w:id="1068" w:name="_MON_1182067292"/>
    <w:bookmarkStart w:id="1069" w:name="_MON_1182067780"/>
    <w:bookmarkStart w:id="1070" w:name="_MON_1182067876"/>
    <w:bookmarkStart w:id="1071" w:name="_MON_1185715630"/>
    <w:bookmarkStart w:id="1072" w:name="_MON_1185715717"/>
    <w:bookmarkStart w:id="1073" w:name="_MON_1185778851"/>
    <w:bookmarkStart w:id="1074" w:name="_MON_1186493743"/>
    <w:bookmarkStart w:id="1075" w:name="_MON_1187606716"/>
    <w:bookmarkStart w:id="1076" w:name="_MON_1146045166"/>
    <w:bookmarkStart w:id="1077" w:name="_MON_1146052189"/>
    <w:bookmarkStart w:id="1078" w:name="_MON_1148206972"/>
    <w:bookmarkStart w:id="1079" w:name="_MON_1182059828"/>
    <w:bookmarkStart w:id="1080" w:name="_MON_1182061818"/>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62158"/>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11740271"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01126963"/>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96545"/>
    <w:bookmarkStart w:id="1086" w:name="_MON_1187759387"/>
    <w:bookmarkStart w:id="1087" w:name="_MON_1185781526"/>
    <w:bookmarkEnd w:id="1085"/>
    <w:bookmarkEnd w:id="1086"/>
    <w:bookmarkEnd w:id="1087"/>
    <w:bookmarkStart w:id="1088" w:name="_MON_1185781998"/>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11740272"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01126964"/>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01126965"/>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11740273"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01126966"/>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01126967"/>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01126968"/>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01126969"/>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01126970"/>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01126971"/>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01126972"/>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201126973"/>
      <w:bookmarkEnd w:id="1110"/>
      <w:r w:rsidRPr="00DF18AB">
        <w:rPr>
          <w:kern w:val="2"/>
          <w:lang w:eastAsia="zh-CN"/>
        </w:rPr>
        <w:lastRenderedPageBreak/>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201126974"/>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201126975"/>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201126976"/>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201126977"/>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201126978"/>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201126979"/>
      <w:bookmarkEnd w:id="1122"/>
      <w:r w:rsidRPr="00DF18AB">
        <w:rPr>
          <w:kern w:val="2"/>
          <w:lang w:eastAsia="zh-CN"/>
        </w:rPr>
        <w:t>G.6.1</w:t>
      </w:r>
      <w:r w:rsidRPr="00DF18AB">
        <w:rPr>
          <w:kern w:val="2"/>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11740274"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201126980"/>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11740275"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201126981"/>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11740276"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201126982"/>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201126983"/>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201126984"/>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201126985"/>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01126986"/>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BC0A960" w:rsidR="00FF365C" w:rsidRPr="00DF18AB" w:rsidRDefault="00FF365C" w:rsidP="00FF365C">
      <w:r w:rsidRPr="00DF18AB">
        <w:t xml:space="preserve">The following depicts the HSS functionality as described in </w:t>
      </w:r>
      <w:r w:rsidR="00224FCE" w:rsidRPr="00DF18AB">
        <w:t>TS</w:t>
      </w:r>
      <w:r w:rsidR="00224FCE">
        <w:t> </w:t>
      </w:r>
      <w:r w:rsidR="00224FCE" w:rsidRPr="00DF18AB">
        <w:t>23.002</w:t>
      </w:r>
      <w:r w:rsidR="00224FCE">
        <w:t> </w:t>
      </w:r>
      <w:r w:rsidR="00224FCE" w:rsidRPr="00DF18AB">
        <w:t>[</w:t>
      </w:r>
      <w:r w:rsidRPr="00DF18AB">
        <w:t xml:space="preserve">1] repeated here for clarity; note that the functional description in </w:t>
      </w:r>
      <w:r w:rsidR="00224FCE" w:rsidRPr="00DF18AB">
        <w:t>TS</w:t>
      </w:r>
      <w:r w:rsidR="00224FCE">
        <w:t> </w:t>
      </w:r>
      <w:r w:rsidR="00224FCE" w:rsidRPr="00DF18AB">
        <w:t>23.002</w:t>
      </w:r>
      <w:r w:rsidR="00224FCE">
        <w:t> </w:t>
      </w:r>
      <w:r w:rsidR="00224FCE"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0875201"/>
    <w:bookmarkStart w:id="1142" w:name="_MON_1180943064"/>
    <w:bookmarkStart w:id="1143" w:name="_MON_1180944222"/>
    <w:bookmarkStart w:id="1144" w:name="_MON_1181468165"/>
    <w:bookmarkStart w:id="1145" w:name="_MON_1181469116"/>
    <w:bookmarkStart w:id="1146" w:name="_MON_1181757437"/>
    <w:bookmarkStart w:id="1147" w:name="_MON_1110543798"/>
    <w:bookmarkStart w:id="1148" w:name="_MON_1110543912"/>
    <w:bookmarkStart w:id="1149" w:name="_MON_1110544040"/>
    <w:bookmarkStart w:id="1150" w:name="_MON_1110544120"/>
    <w:bookmarkStart w:id="1151" w:name="_MON_1110544158"/>
    <w:bookmarkStart w:id="1152" w:name="_MON_1110544246"/>
    <w:bookmarkStart w:id="1153" w:name="_MON_1110544642"/>
    <w:bookmarkStart w:id="1154" w:name="_MON_1110544801"/>
    <w:bookmarkStart w:id="1155" w:name="_MON_1110547603"/>
    <w:bookmarkStart w:id="1156" w:name="_MON_1110548326"/>
    <w:bookmarkStart w:id="1157" w:name="_MON_1110802102"/>
    <w:bookmarkStart w:id="1158" w:name="_MON_1180857227"/>
    <w:bookmarkStart w:id="1159" w:name="_MON_1180858581"/>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0858672"/>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11740277"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01126987"/>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01126988"/>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01126989"/>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843615"/>
    <w:bookmarkEnd w:id="1168"/>
    <w:bookmarkStart w:id="1169" w:name="_MON_1344932048"/>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11740278"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0B0FEC5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224FCE" w:rsidRPr="00DF18AB">
        <w:t>TS</w:t>
      </w:r>
      <w:r w:rsidR="00224FCE">
        <w:t> </w:t>
      </w:r>
      <w:r w:rsidR="00224FCE" w:rsidRPr="00DF18AB">
        <w:t>24.229</w:t>
      </w:r>
      <w:r w:rsidR="00224FCE">
        <w:t> </w:t>
      </w:r>
      <w:r w:rsidR="00224FCE" w:rsidRPr="00DF18AB">
        <w:t>[</w:t>
      </w:r>
      <w:r w:rsidRPr="00DF18AB">
        <w:t>10a].</w:t>
      </w:r>
    </w:p>
    <w:p w14:paraId="5F77F323" w14:textId="0329D592"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224FCE" w:rsidRPr="00DF18AB">
        <w:t>TS</w:t>
      </w:r>
      <w:r w:rsidR="00224FCE">
        <w:t> </w:t>
      </w:r>
      <w:r w:rsidR="00224FCE" w:rsidRPr="00DF18AB">
        <w:t>24.229</w:t>
      </w:r>
      <w:r w:rsidR="00224FCE">
        <w:t> </w:t>
      </w:r>
      <w:r w:rsidR="00224FCE" w:rsidRPr="00DF18AB">
        <w:t>[</w:t>
      </w:r>
      <w:r w:rsidRPr="00DF18AB">
        <w:t>10a].</w:t>
      </w:r>
    </w:p>
    <w:p w14:paraId="17B75CB6" w14:textId="07165DB8" w:rsidR="00FF365C" w:rsidRPr="00DF18AB" w:rsidRDefault="00FF365C" w:rsidP="00FF365C">
      <w:r w:rsidRPr="00DF18AB">
        <w:t xml:space="preserve">The Ix reference point allows the IBCF to control the TrGW. The functionality of Ix is defined in </w:t>
      </w:r>
      <w:r w:rsidR="00224FCE" w:rsidRPr="00DF18AB">
        <w:t>TS</w:t>
      </w:r>
      <w:r w:rsidR="00224FCE">
        <w:t> </w:t>
      </w:r>
      <w:r w:rsidR="00224FCE" w:rsidRPr="00DF18AB">
        <w:t>29.162</w:t>
      </w:r>
      <w:r w:rsidR="00224FCE">
        <w:t> </w:t>
      </w:r>
      <w:r w:rsidR="00224FCE" w:rsidRPr="00DF18AB">
        <w:t>[</w:t>
      </w:r>
      <w:r w:rsidRPr="00DF18AB">
        <w:t>75].</w:t>
      </w:r>
    </w:p>
    <w:p w14:paraId="706C612B" w14:textId="77777777" w:rsidR="00FF365C" w:rsidRPr="00DF18AB" w:rsidRDefault="00FF365C" w:rsidP="00FF365C">
      <w:pPr>
        <w:pStyle w:val="Heading1"/>
      </w:pPr>
      <w:bookmarkStart w:id="1171" w:name="_CRI_3"/>
      <w:bookmarkStart w:id="1172" w:name="_Toc201126990"/>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01126991"/>
      <w:bookmarkEnd w:id="1173"/>
      <w:r w:rsidRPr="00DF18AB">
        <w:t>I.3.1</w:t>
      </w:r>
      <w:r w:rsidRPr="00DF18AB">
        <w:tab/>
        <w:t>IP version interworking</w:t>
      </w:r>
      <w:bookmarkEnd w:id="1174"/>
    </w:p>
    <w:p w14:paraId="7C1F21BD" w14:textId="07E632B8"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224FCE" w:rsidRPr="00DF18AB">
        <w:t>TS</w:t>
      </w:r>
      <w:r w:rsidR="00224FCE">
        <w:t> </w:t>
      </w:r>
      <w:r w:rsidR="00224FCE" w:rsidRPr="00DF18AB">
        <w:t>23.221</w:t>
      </w:r>
      <w:r w:rsidR="00224FCE">
        <w:t> </w:t>
      </w:r>
      <w:r w:rsidR="00224FCE"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01126992"/>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01126993"/>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798"/>
    <w:bookmarkStart w:id="1186" w:name="_MON_1229768870"/>
    <w:bookmarkStart w:id="1187" w:name="_MON_1229768909"/>
    <w:bookmarkStart w:id="1188" w:name="_MON_1229769106"/>
    <w:bookmarkStart w:id="1189" w:name="_MON_1229769137"/>
    <w:bookmarkStart w:id="1190" w:name="_MON_1229769162"/>
    <w:bookmarkStart w:id="1191" w:name="_MON_1229769290"/>
    <w:bookmarkStart w:id="1192" w:name="_MON_1229769446"/>
    <w:bookmarkEnd w:id="1185"/>
    <w:bookmarkEnd w:id="1186"/>
    <w:bookmarkEnd w:id="1187"/>
    <w:bookmarkEnd w:id="1188"/>
    <w:bookmarkEnd w:id="1189"/>
    <w:bookmarkEnd w:id="1190"/>
    <w:bookmarkEnd w:id="1191"/>
    <w:bookmarkEnd w:id="1192"/>
    <w:bookmarkStart w:id="1193" w:name="_MON_122976948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11740279"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01126994"/>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74580BF" w:rsidR="00FF365C" w:rsidRPr="00DF18AB" w:rsidRDefault="00FF365C" w:rsidP="00FF365C">
      <w:pPr>
        <w:pStyle w:val="NO"/>
      </w:pPr>
      <w:r w:rsidRPr="00DF18AB">
        <w:t>NOTE:</w:t>
      </w:r>
      <w:r w:rsidRPr="00DF18AB">
        <w:tab/>
        <w:t xml:space="preserve">The encryption mechanism for implementing network configuration hiding is specified in </w:t>
      </w:r>
      <w:r w:rsidR="00224FCE" w:rsidRPr="00DF18AB">
        <w:t>TS</w:t>
      </w:r>
      <w:r w:rsidR="00224FCE">
        <w:t> </w:t>
      </w:r>
      <w:r w:rsidR="00224FCE" w:rsidRPr="00DF18AB">
        <w:t>33.203</w:t>
      </w:r>
      <w:r w:rsidR="00224FCE">
        <w:t> </w:t>
      </w:r>
      <w:r w:rsidR="00224FCE" w:rsidRPr="00DF18AB">
        <w:t>[</w:t>
      </w:r>
      <w:r w:rsidRPr="00DF18AB">
        <w:t>19].</w:t>
      </w:r>
    </w:p>
    <w:p w14:paraId="6BE3BA1B" w14:textId="77777777" w:rsidR="00FF365C" w:rsidRPr="00DF18AB" w:rsidRDefault="00FF365C" w:rsidP="00FF365C">
      <w:pPr>
        <w:pStyle w:val="Heading2"/>
      </w:pPr>
      <w:bookmarkStart w:id="1197" w:name="_CRI_3_3"/>
      <w:bookmarkStart w:id="1198" w:name="_Toc201126995"/>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01126996"/>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01126997"/>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01126998"/>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97"/>
    <w:bookmarkStart w:id="1206" w:name="_MON_1302531608"/>
    <w:bookmarkStart w:id="1207" w:name="_MON_1302996179"/>
    <w:bookmarkStart w:id="1208" w:name="_MON_1302996238"/>
    <w:bookmarkStart w:id="1209" w:name="_MON_1302996432"/>
    <w:bookmarkStart w:id="1210" w:name="_MON_1303040743"/>
    <w:bookmarkStart w:id="1211" w:name="_MON_1302524455"/>
    <w:bookmarkStart w:id="1212" w:name="_MON_1302524683"/>
    <w:bookmarkStart w:id="1213" w:name="_MON_1302524763"/>
    <w:bookmarkStart w:id="1214" w:name="_MON_1302524768"/>
    <w:bookmarkStart w:id="1215" w:name="_MON_1302524804"/>
    <w:bookmarkStart w:id="1216" w:name="_MON_1302524814"/>
    <w:bookmarkStart w:id="1217" w:name="_MON_1302524845"/>
    <w:bookmarkStart w:id="1218" w:name="_MON_130252485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94"/>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11740280"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01126999"/>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8403"/>
    <w:bookmarkStart w:id="1224" w:name="_MON_1303565360"/>
    <w:bookmarkStart w:id="1225" w:name="_MON_1299257251"/>
    <w:bookmarkEnd w:id="1223"/>
    <w:bookmarkEnd w:id="1224"/>
    <w:bookmarkEnd w:id="1225"/>
    <w:bookmarkStart w:id="1226" w:name="_MON_1299257472"/>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11740281"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01127000"/>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01127001"/>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01127002"/>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01127003"/>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01127004"/>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811740282"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01127005"/>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01127006"/>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01127007"/>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11740283"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11740284"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01127008"/>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01127009"/>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01127010"/>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11740285"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3DB616E8"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224FCE" w:rsidRPr="00DF18AB">
        <w:t>TS</w:t>
      </w:r>
      <w:r w:rsidR="00224FCE">
        <w:t> </w:t>
      </w:r>
      <w:r w:rsidR="00224FCE" w:rsidRPr="00DF18AB">
        <w:t>33.210</w:t>
      </w:r>
      <w:r w:rsidR="00224FCE">
        <w:t> </w:t>
      </w:r>
      <w:r w:rsidR="00224FCE"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01127011"/>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01127012"/>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01127013"/>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01127014"/>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11740286"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01127015"/>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01127016"/>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01127017"/>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01127018"/>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01127019"/>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01127020"/>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01127021"/>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01127022"/>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01127023"/>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01127024"/>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01127025"/>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01127026"/>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01127027"/>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11740287"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01127028"/>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11740288"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00E4B81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224FCE" w:rsidRPr="00DF18AB">
        <w:t>TS</w:t>
      </w:r>
      <w:r w:rsidR="00224FCE">
        <w:t> </w:t>
      </w:r>
      <w:r w:rsidR="00224FCE" w:rsidRPr="00DF18AB">
        <w:t>23.401</w:t>
      </w:r>
      <w:r w:rsidR="00224FCE">
        <w:t> </w:t>
      </w:r>
      <w:r w:rsidR="00224FCE" w:rsidRPr="00DF18AB">
        <w:t>[</w:t>
      </w:r>
      <w:r w:rsidRPr="00DF18AB">
        <w:t xml:space="preserve">70] / </w:t>
      </w:r>
      <w:r w:rsidR="00224FCE" w:rsidRPr="00DF18AB">
        <w:t>TS</w:t>
      </w:r>
      <w:r w:rsidR="00224FCE">
        <w:t> </w:t>
      </w:r>
      <w:r w:rsidR="00224FCE" w:rsidRPr="00DF18AB">
        <w:t>23.502</w:t>
      </w:r>
      <w:r w:rsidR="00224FCE">
        <w:t> </w:t>
      </w:r>
      <w:r w:rsidR="00224FCE" w:rsidRPr="00DF18AB">
        <w:t>[</w:t>
      </w:r>
      <w:r w:rsidRPr="00DF18AB">
        <w:t>94].</w:t>
      </w:r>
    </w:p>
    <w:p w14:paraId="60B4A958" w14:textId="6BE100BE"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01127029"/>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01127030"/>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01127031"/>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01127032"/>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11740289"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01127033"/>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11740290"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F157309"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224FCE" w:rsidRPr="00DF18AB">
        <w:t>TS</w:t>
      </w:r>
      <w:r w:rsidR="00224FCE">
        <w:t> </w:t>
      </w:r>
      <w:r w:rsidR="00224FCE" w:rsidRPr="00DF18AB">
        <w:t>23.401</w:t>
      </w:r>
      <w:r w:rsidR="00224FCE">
        <w:t> </w:t>
      </w:r>
      <w:r w:rsidR="00224FCE" w:rsidRPr="00DF18AB">
        <w:t>[</w:t>
      </w:r>
      <w:r w:rsidRPr="00DF18AB">
        <w:t>70] /</w:t>
      </w:r>
      <w:r w:rsidR="00224FCE" w:rsidRPr="00DF18AB">
        <w:t>TS</w:t>
      </w:r>
      <w:r w:rsidR="00224FCE">
        <w:t> </w:t>
      </w:r>
      <w:r w:rsidR="00224FCE" w:rsidRPr="00DF18AB">
        <w:t>23.502</w:t>
      </w:r>
      <w:r w:rsidR="00224FCE">
        <w:t> </w:t>
      </w:r>
      <w:r w:rsidR="00224FCE" w:rsidRPr="00DF18AB">
        <w:t>[</w:t>
      </w:r>
      <w:r w:rsidRPr="00DF18AB">
        <w:t>94].</w:t>
      </w:r>
    </w:p>
    <w:p w14:paraId="621D7ED1" w14:textId="7BB92C51"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01127034"/>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01127035"/>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01127036"/>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01127037"/>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01127038"/>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01127039"/>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01127040"/>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298"/>
    <w:bookmarkStart w:id="1323" w:name="_MON_1404542709"/>
    <w:bookmarkStart w:id="1324" w:name="_MON_1416030866"/>
    <w:bookmarkStart w:id="1325" w:name="_MON_1416030895"/>
    <w:bookmarkStart w:id="1326" w:name="_MON_1416030920"/>
    <w:bookmarkEnd w:id="1322"/>
    <w:bookmarkEnd w:id="1323"/>
    <w:bookmarkEnd w:id="1324"/>
    <w:bookmarkEnd w:id="1325"/>
    <w:bookmarkEnd w:id="1326"/>
    <w:bookmarkStart w:id="1327" w:name="_MON_1416030925"/>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11740291"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01127041"/>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392"/>
    <w:bookmarkEnd w:id="1331"/>
    <w:bookmarkStart w:id="1332" w:name="_MON_1383999408"/>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11740292"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01127042"/>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21"/>
    <w:bookmarkEnd w:id="1336"/>
    <w:bookmarkStart w:id="1337" w:name="_MON_1383999756"/>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11740293"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01127043"/>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01127044"/>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01127045"/>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01127046"/>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1EF0E68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bookmarkStart w:id="1347" w:name="_MON_1272783812"/>
    <w:bookmarkEnd w:id="1347"/>
    <w:bookmarkStart w:id="1348" w:name="_MON_1272783835"/>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11740294"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01127047"/>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01127048"/>
      <w:bookmarkEnd w:id="1352"/>
      <w:r w:rsidRPr="00DF18AB">
        <w:t>N.2.1</w:t>
      </w:r>
      <w:r w:rsidRPr="00DF18AB">
        <w:tab/>
        <w:t>(FT#1) Fixed xDSL termination, home</w:t>
      </w:r>
      <w:bookmarkEnd w:id="1353"/>
    </w:p>
    <w:p w14:paraId="4C06DCBF" w14:textId="16F18739"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224FCE" w:rsidRPr="00DF18AB">
        <w:t>ETSI</w:t>
      </w:r>
      <w:r w:rsidR="00224FCE">
        <w:t> </w:t>
      </w:r>
      <w:r w:rsidR="00224FCE" w:rsidRPr="00DF18AB">
        <w:t>ES</w:t>
      </w:r>
      <w:r w:rsidR="00224FCE">
        <w:t> </w:t>
      </w:r>
      <w:r w:rsidR="00224FCE" w:rsidRPr="00DF18AB">
        <w:t>282</w:t>
      </w:r>
      <w:r w:rsidR="00224FCE">
        <w:t> </w:t>
      </w:r>
      <w:r w:rsidR="00224FCE"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11740295"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01127049"/>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01127050"/>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01127051"/>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01127052"/>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01127053"/>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01127054"/>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01127055"/>
      <w:bookmarkEnd w:id="1368"/>
      <w:r w:rsidRPr="00DF18AB">
        <w:t>P.1.3.1</w:t>
      </w:r>
      <w:r w:rsidRPr="00DF18AB">
        <w:tab/>
        <w:t>General</w:t>
      </w:r>
      <w:bookmarkEnd w:id="1369"/>
    </w:p>
    <w:p w14:paraId="0F545869" w14:textId="5CE1BADC"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224FCE" w:rsidRPr="00DF18AB">
        <w:t>TS</w:t>
      </w:r>
      <w:r w:rsidR="00224FCE">
        <w:t> </w:t>
      </w:r>
      <w:r w:rsidR="00224FCE" w:rsidRPr="00DF18AB">
        <w:t>23.218</w:t>
      </w:r>
      <w:r w:rsidR="00224FCE">
        <w:t> </w:t>
      </w:r>
      <w:r w:rsidR="00224FCE" w:rsidRPr="00DF18AB">
        <w:t>[</w:t>
      </w:r>
      <w:r w:rsidRPr="00DF18AB">
        <w:t>71].</w:t>
      </w:r>
    </w:p>
    <w:p w14:paraId="31D06A05" w14:textId="77777777" w:rsidR="00FF365C" w:rsidRPr="00DF18AB" w:rsidRDefault="00FF365C" w:rsidP="00FF365C">
      <w:pPr>
        <w:pStyle w:val="Heading3"/>
      </w:pPr>
      <w:bookmarkStart w:id="1370" w:name="_CRP_1_3_2"/>
      <w:bookmarkStart w:id="1371" w:name="_Toc201127056"/>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175"/>
    <w:bookmarkStart w:id="1373" w:name="_MON_1296563700"/>
    <w:bookmarkStart w:id="1374" w:name="_MON_1296564129"/>
    <w:bookmarkStart w:id="1375" w:name="_MON_1296564145"/>
    <w:bookmarkStart w:id="1376" w:name="_MON_1296565109"/>
    <w:bookmarkEnd w:id="1372"/>
    <w:bookmarkEnd w:id="1373"/>
    <w:bookmarkEnd w:id="1374"/>
    <w:bookmarkEnd w:id="1375"/>
    <w:bookmarkEnd w:id="1376"/>
    <w:bookmarkStart w:id="1377" w:name="_MON_129656668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11740296"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01127057"/>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136"/>
    <w:bookmarkStart w:id="1382" w:name="_MON_1296289291"/>
    <w:bookmarkStart w:id="1383" w:name="_MON_1296289319"/>
    <w:bookmarkStart w:id="1384" w:name="_MON_1296289331"/>
    <w:bookmarkStart w:id="1385" w:name="_MON_1296565502"/>
    <w:bookmarkEnd w:id="1381"/>
    <w:bookmarkEnd w:id="1382"/>
    <w:bookmarkEnd w:id="1383"/>
    <w:bookmarkEnd w:id="1384"/>
    <w:bookmarkEnd w:id="1385"/>
    <w:bookmarkStart w:id="1386" w:name="_MON_1296566669"/>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11740297"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01127058"/>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01127059"/>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01127060"/>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01127061"/>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01127062"/>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01127063"/>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01127064"/>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01127065"/>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01127066"/>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1174029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01127067"/>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811740299"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01127068"/>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811740300"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01127069"/>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11740301"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01127070"/>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01127071"/>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01127072"/>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1174030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01127073"/>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11740303"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01127074"/>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11740304"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01127075"/>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811740305"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01127076"/>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01127077"/>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01127078"/>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01127079"/>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01127080"/>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01127081"/>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392012697"/>
    <w:bookmarkStart w:id="1453" w:name="_MON_1401005681"/>
    <w:bookmarkStart w:id="1454" w:name="_MON_1401005713"/>
    <w:bookmarkStart w:id="1455" w:name="_MON_1401005763"/>
    <w:bookmarkStart w:id="1456" w:name="_MON_1401005777"/>
    <w:bookmarkEnd w:id="1452"/>
    <w:bookmarkEnd w:id="1453"/>
    <w:bookmarkEnd w:id="1454"/>
    <w:bookmarkEnd w:id="1455"/>
    <w:bookmarkEnd w:id="1456"/>
    <w:bookmarkStart w:id="1457" w:name="_MON_1401005854"/>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11740306"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01127082"/>
      <w:bookmarkEnd w:id="1459"/>
      <w:r w:rsidRPr="00DF18AB">
        <w:lastRenderedPageBreak/>
        <w:t>R.3</w:t>
      </w:r>
      <w:r w:rsidRPr="00DF18AB">
        <w:tab/>
        <w:t>Session Establishment/Modification at Mobile Origination - Location Info in Response</w:t>
      </w:r>
      <w:bookmarkEnd w:id="1460"/>
    </w:p>
    <w:bookmarkStart w:id="1461" w:name="_MON_1401005721"/>
    <w:bookmarkStart w:id="1462" w:name="_MON_1401005834"/>
    <w:bookmarkStart w:id="1463" w:name="_MON_1392012831"/>
    <w:bookmarkEnd w:id="1461"/>
    <w:bookmarkEnd w:id="1462"/>
    <w:bookmarkEnd w:id="1463"/>
    <w:bookmarkStart w:id="1464" w:name="_MON_1392012838"/>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11740307"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01127083"/>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392013004"/>
    <w:bookmarkEnd w:id="1468"/>
    <w:bookmarkStart w:id="1469" w:name="_MON_1401005932"/>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11740308"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01127084"/>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392013141"/>
    <w:bookmarkEnd w:id="1473"/>
    <w:bookmarkStart w:id="1474" w:name="_MON_1401006053"/>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11740309"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01127085"/>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392013353"/>
    <w:bookmarkEnd w:id="1478"/>
    <w:bookmarkStart w:id="1479" w:name="_MON_1401006225"/>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11740310"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01127086"/>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01127087"/>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83DF61" w:rsidR="00FF365C" w:rsidRPr="00DF18AB" w:rsidRDefault="00FF365C" w:rsidP="00FF365C">
      <w:r w:rsidRPr="00DF18AB">
        <w:t>In registration mode, the IP</w:t>
      </w:r>
      <w:r w:rsidRPr="00DF18AB">
        <w:noBreakHyphen/>
        <w:t xml:space="preserve">PBX registers to and receives service from the IMS network as specified in </w:t>
      </w:r>
      <w:r w:rsidR="00224FCE" w:rsidRPr="00DF18AB">
        <w:t>TS</w:t>
      </w:r>
      <w:r w:rsidR="00224FCE">
        <w:t> </w:t>
      </w:r>
      <w:r w:rsidR="00224FCE" w:rsidRPr="00DF18AB">
        <w:t>24.525</w:t>
      </w:r>
      <w:r w:rsidR="00224FCE">
        <w:t> </w:t>
      </w:r>
      <w:r w:rsidR="00224FCE"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01127088"/>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01127089"/>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63"/>
    <w:bookmarkStart w:id="1490" w:name="_MON_1415442775"/>
    <w:bookmarkStart w:id="1491" w:name="_MON_1415442615"/>
    <w:bookmarkEnd w:id="1489"/>
    <w:bookmarkEnd w:id="1490"/>
    <w:bookmarkEnd w:id="1491"/>
    <w:bookmarkStart w:id="1492" w:name="_MON_1415442622"/>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81174031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0A5088F0" w:rsidR="00FF365C" w:rsidRPr="00DF18AB" w:rsidRDefault="00FF365C" w:rsidP="00FF365C">
      <w:pPr>
        <w:pStyle w:val="B1"/>
      </w:pPr>
      <w:r w:rsidRPr="00DF18AB">
        <w:t xml:space="preserve"> -</w:t>
      </w:r>
      <w:r w:rsidRPr="00DF18AB">
        <w:tab/>
        <w:t xml:space="preserve">As according to clause 4.15 and </w:t>
      </w:r>
      <w:r w:rsidR="00224FCE" w:rsidRPr="00DF18AB">
        <w:t>TS</w:t>
      </w:r>
      <w:r w:rsidR="00224FCE">
        <w:t> </w:t>
      </w:r>
      <w:r w:rsidR="00224FCE" w:rsidRPr="00DF18AB">
        <w:t>24.525</w:t>
      </w:r>
      <w:r w:rsidR="00224FCE">
        <w:t> </w:t>
      </w:r>
      <w:r w:rsidR="00224FCE"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01127090"/>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01127091"/>
      <w:bookmarkEnd w:id="1495"/>
      <w:r w:rsidRPr="00DF18AB">
        <w:t>S.2.2.1</w:t>
      </w:r>
      <w:r w:rsidRPr="00DF18AB">
        <w:tab/>
        <w:t>General</w:t>
      </w:r>
      <w:bookmarkEnd w:id="1496"/>
    </w:p>
    <w:p w14:paraId="10925FD8" w14:textId="11E2E81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224FCE" w:rsidRPr="00DF18AB">
        <w:t>TS</w:t>
      </w:r>
      <w:r w:rsidR="00224FCE">
        <w:t> </w:t>
      </w:r>
      <w:r w:rsidR="00224FCE" w:rsidRPr="00DF18AB">
        <w:t>33.310</w:t>
      </w:r>
      <w:r w:rsidR="00224FCE">
        <w:t> </w:t>
      </w:r>
      <w:r w:rsidR="00224FCE"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184C5FFE" w:rsidR="00FF365C" w:rsidRPr="00DF18AB" w:rsidRDefault="00FF365C" w:rsidP="00FF365C">
      <w:r w:rsidRPr="00DF18AB">
        <w:t xml:space="preserve">If the network between the PBX and the IBCF complies with the peering based interconnect procedures according to </w:t>
      </w:r>
      <w:r w:rsidR="00224FCE" w:rsidRPr="00DF18AB">
        <w:t>TS</w:t>
      </w:r>
      <w:r w:rsidR="00224FCE">
        <w:t> </w:t>
      </w:r>
      <w:r w:rsidR="00224FCE" w:rsidRPr="00DF18AB">
        <w:t>24.525</w:t>
      </w:r>
      <w:r w:rsidR="00224FCE">
        <w:t> </w:t>
      </w:r>
      <w:r w:rsidR="00224FCE"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01127092"/>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01127093"/>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11740312"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01127094"/>
      <w:bookmarkEnd w:id="1503"/>
      <w:r w:rsidRPr="00DF18AB">
        <w:t>S.2.2.2.2</w:t>
      </w:r>
      <w:r w:rsidRPr="00DF18AB">
        <w:tab/>
        <w:t>Originating procedures using the Transit Function</w:t>
      </w:r>
      <w:bookmarkEnd w:id="1504"/>
    </w:p>
    <w:p w14:paraId="6012913D" w14:textId="28EC2323" w:rsidR="00FF365C" w:rsidRPr="00DF18AB" w:rsidRDefault="00FF365C" w:rsidP="00FF365C">
      <w:r w:rsidRPr="00DF18AB">
        <w:t>This clause depicts the originating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11740313"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01127095"/>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01127096"/>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11740314"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01127097"/>
      <w:bookmarkEnd w:id="1513"/>
      <w:r w:rsidRPr="00DF18AB">
        <w:t>S.2.2.3.2</w:t>
      </w:r>
      <w:r w:rsidRPr="00DF18AB">
        <w:tab/>
        <w:t>Terminating procedures using the Transit Function</w:t>
      </w:r>
      <w:bookmarkEnd w:id="1514"/>
    </w:p>
    <w:p w14:paraId="217487D6" w14:textId="04C3BE02"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224FCE" w:rsidRPr="00DF18AB">
        <w:t>TS</w:t>
      </w:r>
      <w:r w:rsidR="00224FCE">
        <w:t> </w:t>
      </w:r>
      <w:r w:rsidR="00224FCE" w:rsidRPr="00DF18AB">
        <w:t>24.525</w:t>
      </w:r>
      <w:r w:rsidR="00224FCE">
        <w:t> </w:t>
      </w:r>
      <w:r w:rsidR="00224FCE"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811740315"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01127098"/>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01127099"/>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2CCDD796" w:rsidR="00FF365C" w:rsidRPr="00DF18AB" w:rsidRDefault="00FF365C" w:rsidP="00FF365C">
      <w:pPr>
        <w:pStyle w:val="B1"/>
      </w:pPr>
      <w:r w:rsidRPr="00DF18AB">
        <w:t>-</w:t>
      </w:r>
      <w:r w:rsidRPr="00DF18AB">
        <w:tab/>
        <w:t xml:space="preserve">The Mobility related procedures for EPS and TWAN access are described in </w:t>
      </w:r>
      <w:r w:rsidR="00224FCE" w:rsidRPr="00DF18AB">
        <w:t>TS</w:t>
      </w:r>
      <w:r w:rsidR="00224FCE">
        <w:t> </w:t>
      </w:r>
      <w:r w:rsidR="00224FCE" w:rsidRPr="00DF18AB">
        <w:t>23.402</w:t>
      </w:r>
      <w:r w:rsidR="00224FCE">
        <w:t> </w:t>
      </w:r>
      <w:r w:rsidR="00224FCE" w:rsidRPr="00DF18AB">
        <w:t>[</w:t>
      </w:r>
      <w:r w:rsidRPr="00DF18AB">
        <w:t>82]</w:t>
      </w:r>
    </w:p>
    <w:p w14:paraId="692D7190" w14:textId="50327AAE" w:rsidR="00FF365C" w:rsidRPr="00DF18AB" w:rsidRDefault="00FF365C" w:rsidP="00FF365C">
      <w:pPr>
        <w:pStyle w:val="B2"/>
      </w:pPr>
      <w:r w:rsidRPr="00DF18AB">
        <w:t>-</w:t>
      </w:r>
      <w:r w:rsidRPr="00DF18AB">
        <w:tab/>
        <w:t xml:space="preserve">TWAG/TWAP (refer to clause 16 of </w:t>
      </w:r>
      <w:r w:rsidR="00224FCE" w:rsidRPr="00DF18AB">
        <w:t>TS</w:t>
      </w:r>
      <w:r w:rsidR="00224FCE">
        <w:t> </w:t>
      </w:r>
      <w:r w:rsidR="00224FCE" w:rsidRPr="00DF18AB">
        <w:t>23.402</w:t>
      </w:r>
      <w:r w:rsidR="00224FCE">
        <w:t> </w:t>
      </w:r>
      <w:r w:rsidR="00224FCE"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01127100"/>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2E7F2432" w:rsidR="00FF365C" w:rsidRPr="00DF18AB" w:rsidRDefault="00FF365C" w:rsidP="00FF365C">
      <w:pPr>
        <w:pStyle w:val="B1"/>
      </w:pPr>
      <w:r w:rsidRPr="00DF18AB">
        <w:t>-</w:t>
      </w:r>
      <w:r w:rsidRPr="00DF18AB">
        <w:tab/>
        <w:t xml:space="preserve">The Access Network Information being reported to the P-CSCF is defined in clause 16 of </w:t>
      </w:r>
      <w:r w:rsidR="00224FCE" w:rsidRPr="00DF18AB">
        <w:t>TS</w:t>
      </w:r>
      <w:r w:rsidR="00224FCE">
        <w:t> </w:t>
      </w:r>
      <w:r w:rsidR="00224FCE" w:rsidRPr="00DF18AB">
        <w:t>23.402</w:t>
      </w:r>
      <w:r w:rsidR="00224FCE">
        <w:t> </w:t>
      </w:r>
      <w:r w:rsidR="00224FCE"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01127101"/>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01127102"/>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01127103"/>
      <w:bookmarkEnd w:id="1527"/>
      <w:r w:rsidRPr="00DF18AB">
        <w:t>U.1.0</w:t>
      </w:r>
      <w:r w:rsidRPr="00DF18AB">
        <w:tab/>
        <w:t>General</w:t>
      </w:r>
      <w:bookmarkEnd w:id="1528"/>
    </w:p>
    <w:p w14:paraId="31EFE489" w14:textId="0690575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224FCE" w:rsidRPr="00DF18AB">
        <w:t>TS</w:t>
      </w:r>
      <w:r w:rsidR="00224FCE">
        <w:t> </w:t>
      </w:r>
      <w:r w:rsidR="00224FCE" w:rsidRPr="00DF18AB">
        <w:t>26.114</w:t>
      </w:r>
      <w:r w:rsidR="00224FCE">
        <w:t> </w:t>
      </w:r>
      <w:r w:rsidR="00224FCE"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01127104"/>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01127105"/>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11740316"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01127106"/>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01127107"/>
      <w:bookmarkEnd w:id="1537"/>
      <w:r w:rsidRPr="00DF18AB">
        <w:t>U.1.3.1</w:t>
      </w:r>
      <w:r w:rsidRPr="00DF18AB">
        <w:tab/>
        <w:t>WIC (WebRTC IMS Client)</w:t>
      </w:r>
      <w:bookmarkEnd w:id="1538"/>
    </w:p>
    <w:p w14:paraId="5D4ACEA0" w14:textId="7BD70BD9"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224FCE" w:rsidRPr="00DF18AB">
        <w:t>TS</w:t>
      </w:r>
      <w:r w:rsidR="00224FCE">
        <w:t> </w:t>
      </w:r>
      <w:r w:rsidR="00224FCE" w:rsidRPr="00DF18AB">
        <w:t>26.114</w:t>
      </w:r>
      <w:r w:rsidR="00224FCE">
        <w:t> </w:t>
      </w:r>
      <w:r w:rsidR="00224FCE"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01127108"/>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01127109"/>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6D482877" w:rsidR="00FF365C" w:rsidRPr="00DF18AB" w:rsidRDefault="00FF365C" w:rsidP="00FF365C">
      <w:pPr>
        <w:pStyle w:val="B2"/>
      </w:pPr>
      <w:r w:rsidRPr="00DF18AB">
        <w:t>-</w:t>
      </w:r>
      <w:r w:rsidRPr="00DF18AB">
        <w:tab/>
        <w:t xml:space="preserve">The eP-CSCF shall perform Trusted Node Authentication (TNA) in IMS, as defined in </w:t>
      </w:r>
      <w:r w:rsidR="00224FCE" w:rsidRPr="00DF18AB">
        <w:t>TS</w:t>
      </w:r>
      <w:r w:rsidR="00224FCE">
        <w:t> </w:t>
      </w:r>
      <w:r w:rsidR="00224FCE" w:rsidRPr="00DF18AB">
        <w:t>33.203</w:t>
      </w:r>
      <w:r w:rsidR="00224FCE">
        <w:t> </w:t>
      </w:r>
      <w:r w:rsidR="00224FCE"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01127110"/>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2257305B" w:rsidR="00FF365C" w:rsidRPr="00DF18AB" w:rsidRDefault="00FF365C" w:rsidP="00FF365C">
      <w:pPr>
        <w:pStyle w:val="B1"/>
      </w:pPr>
      <w:r w:rsidRPr="00DF18AB">
        <w:t>-</w:t>
      </w:r>
      <w:r w:rsidRPr="00DF18AB">
        <w:tab/>
        <w:t xml:space="preserve">The eIMS-AGW shall support media security of type "e2ae" (as specified in </w:t>
      </w:r>
      <w:r w:rsidR="00224FCE" w:rsidRPr="00DF18AB">
        <w:t>TS</w:t>
      </w:r>
      <w:r w:rsidR="00224FCE">
        <w:t> </w:t>
      </w:r>
      <w:r w:rsidR="00224FCE" w:rsidRPr="00DF18AB">
        <w:t>33.328</w:t>
      </w:r>
      <w:r w:rsidR="00224FCE">
        <w:t> </w:t>
      </w:r>
      <w:r w:rsidR="00224FCE"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01127111"/>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01127112"/>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01127113"/>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01127114"/>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01127115"/>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01127116"/>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01127117"/>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01127118"/>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01127119"/>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D48B672"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224FCE" w:rsidRPr="00DF18AB">
        <w:t>TS</w:t>
      </w:r>
      <w:r w:rsidR="00224FCE">
        <w:t> </w:t>
      </w:r>
      <w:r w:rsidR="00224FCE" w:rsidRPr="00DF18AB">
        <w:t>33.328</w:t>
      </w:r>
      <w:r w:rsidR="00224FCE">
        <w:t> </w:t>
      </w:r>
      <w:r w:rsidR="00224FCE"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01127120"/>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11740317"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11740318"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01127121"/>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11740319"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01127122"/>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811740320"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01127123"/>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11740321"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01127124"/>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01127125"/>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69638E2" w:rsidR="00FF365C" w:rsidRPr="00DF18AB" w:rsidRDefault="00FF365C" w:rsidP="00FF365C">
      <w:pPr>
        <w:pStyle w:val="B1"/>
      </w:pPr>
      <w:r w:rsidRPr="00DF18AB">
        <w:t>-</w:t>
      </w:r>
      <w:r w:rsidRPr="00DF18AB">
        <w:tab/>
        <w:t xml:space="preserve">Otherwise, the UE derives the URI to WWSF from the home domain name as specified in </w:t>
      </w:r>
      <w:r w:rsidR="00224FCE" w:rsidRPr="00DF18AB">
        <w:t>TS</w:t>
      </w:r>
      <w:r w:rsidR="00224FCE">
        <w:t> </w:t>
      </w:r>
      <w:r w:rsidR="00224FCE" w:rsidRPr="00DF18AB">
        <w:t>23.003</w:t>
      </w:r>
      <w:r w:rsidR="00224FCE">
        <w:t> </w:t>
      </w:r>
      <w:r w:rsidR="00224FCE"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01127126"/>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01127127"/>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61303538"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224FCE" w:rsidRPr="00DF18AB">
        <w:t>TS</w:t>
      </w:r>
      <w:r w:rsidR="00224FCE">
        <w:t> </w:t>
      </w:r>
      <w:r w:rsidR="00224FCE" w:rsidRPr="00DF18AB">
        <w:t>33.203</w:t>
      </w:r>
      <w:r w:rsidR="00224FCE">
        <w:t> </w:t>
      </w:r>
      <w:r w:rsidR="00224FCE"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01127128"/>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11740322"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01127129"/>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11740323"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AFC001A"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224FCE" w:rsidRPr="00DF18AB">
        <w:t>TS</w:t>
      </w:r>
      <w:r w:rsidR="00224FCE">
        <w:t> </w:t>
      </w:r>
      <w:r w:rsidR="00224FCE" w:rsidRPr="00DF18AB">
        <w:t>33.203</w:t>
      </w:r>
      <w:r w:rsidR="00224FCE">
        <w:t> </w:t>
      </w:r>
      <w:r w:rsidR="00224FCE"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01127130"/>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01127131"/>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01127132"/>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01127133"/>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F6FC06" w:rsidR="00FF365C" w:rsidRPr="00DF18AB" w:rsidRDefault="00FF365C" w:rsidP="00FF365C">
      <w:r w:rsidRPr="00DF18AB">
        <w:t xml:space="preserve">When LI is performed, media plane interworking is performed according to </w:t>
      </w:r>
      <w:r w:rsidR="00224FCE" w:rsidRPr="00DF18AB">
        <w:t>TS</w:t>
      </w:r>
      <w:r w:rsidR="00224FCE">
        <w:t> </w:t>
      </w:r>
      <w:r w:rsidR="00224FCE" w:rsidRPr="00DF18AB">
        <w:t>33.328</w:t>
      </w:r>
      <w:r w:rsidR="00224FCE">
        <w:t> </w:t>
      </w:r>
      <w:r w:rsidR="00224FCE"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11740324"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01127134"/>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01127135"/>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7C2A873" w:rsidR="00FF365C" w:rsidRPr="00DF18AB" w:rsidRDefault="00FF365C" w:rsidP="00FF365C">
      <w:pPr>
        <w:pStyle w:val="B1"/>
      </w:pPr>
      <w:r w:rsidRPr="00DF18AB">
        <w:t>-</w:t>
      </w:r>
      <w:r w:rsidRPr="00DF18AB">
        <w:tab/>
        <w:t xml:space="preserve">The Mobility related procedures for untrusted WLAN access to EPC are described in </w:t>
      </w:r>
      <w:r w:rsidR="00224FCE" w:rsidRPr="00DF18AB">
        <w:t>TS</w:t>
      </w:r>
      <w:r w:rsidR="00224FCE">
        <w:t> </w:t>
      </w:r>
      <w:r w:rsidR="00224FCE" w:rsidRPr="00DF18AB">
        <w:t>23.402</w:t>
      </w:r>
      <w:r w:rsidR="00224FCE">
        <w:t> </w:t>
      </w:r>
      <w:r w:rsidR="00224FCE"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DEADFA7"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224FCE" w:rsidRPr="00DF18AB">
        <w:t>TS</w:t>
      </w:r>
      <w:r w:rsidR="00224FCE">
        <w:t> </w:t>
      </w:r>
      <w:r w:rsidR="00224FCE" w:rsidRPr="00DF18AB">
        <w:t>23.402</w:t>
      </w:r>
      <w:r w:rsidR="00224FCE">
        <w:t> </w:t>
      </w:r>
      <w:r w:rsidR="00224FCE" w:rsidRPr="00DF18AB">
        <w:t>[</w:t>
      </w:r>
      <w:r w:rsidRPr="00DF18AB">
        <w:t xml:space="preserve">82] and the related PCC Access Network Information reporting procedure is defined in clause H.4 of </w:t>
      </w:r>
      <w:r w:rsidR="00224FCE" w:rsidRPr="00DF18AB">
        <w:t>TS</w:t>
      </w:r>
      <w:r w:rsidR="00224FCE">
        <w:t> </w:t>
      </w:r>
      <w:r w:rsidR="00224FCE" w:rsidRPr="00DF18AB">
        <w:t>23.203</w:t>
      </w:r>
      <w:r w:rsidR="00224FCE">
        <w:t> </w:t>
      </w:r>
      <w:r w:rsidR="00224FCE"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01127136"/>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268732F1"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0C715C0F"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224FCE" w:rsidRPr="00DF18AB">
        <w:t>TS</w:t>
      </w:r>
      <w:r w:rsidR="00224FCE">
        <w:t> </w:t>
      </w:r>
      <w:r w:rsidR="00224FCE" w:rsidRPr="00DF18AB">
        <w:t>24.229</w:t>
      </w:r>
      <w:r w:rsidR="00224FCE">
        <w:t> </w:t>
      </w:r>
      <w:r w:rsidR="00224FCE"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01127137"/>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01127138"/>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01127139"/>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01127140"/>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11740325"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01127141"/>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01127142"/>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01127143"/>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01127144"/>
      <w:bookmarkEnd w:id="1629"/>
      <w:r>
        <w:t>W.4.1</w:t>
      </w:r>
      <w:r>
        <w:tab/>
        <w:t>Subscription to changes of PLMN ID at IMS Initial Registration</w:t>
      </w:r>
      <w:bookmarkEnd w:id="1630"/>
    </w:p>
    <w:p w14:paraId="44EC9969" w14:textId="34410675"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23.203</w:t>
      </w:r>
      <w:r w:rsidR="00224FCE">
        <w:t> </w:t>
      </w:r>
      <w:r w:rsidR="00224FCE" w:rsidRPr="00DF18AB">
        <w:t>[</w:t>
      </w:r>
      <w:r w:rsidRPr="00DF18AB">
        <w:t>54]</w:t>
      </w:r>
      <w:r w:rsidR="00C814BF">
        <w:t>,</w:t>
      </w:r>
      <w:r w:rsidRPr="00DF18AB">
        <w:t xml:space="preserve"> </w:t>
      </w:r>
      <w:r w:rsidR="00224FCE" w:rsidRPr="00DF18AB">
        <w:t>TS</w:t>
      </w:r>
      <w:r w:rsidR="00224FCE">
        <w:t> </w:t>
      </w:r>
      <w:r w:rsidR="00224FCE" w:rsidRPr="00DF18AB">
        <w:t>23.503</w:t>
      </w:r>
      <w:r w:rsidR="00224FCE">
        <w:t> </w:t>
      </w:r>
      <w:r w:rsidR="00224FCE" w:rsidRPr="00DF18AB">
        <w:t>[</w:t>
      </w:r>
      <w:r w:rsidRPr="00DF18AB">
        <w:t>95]</w:t>
      </w:r>
      <w:r w:rsidR="00C814BF">
        <w:t xml:space="preserve"> or </w:t>
      </w:r>
      <w:r w:rsidR="00224FCE">
        <w:t>TS</w:t>
      </w:r>
      <w:r w:rsidR="00224FCE">
        <w:t> </w:t>
      </w:r>
      <w:r w:rsidR="00224FCE">
        <w:t>29.214</w:t>
      </w:r>
      <w:r w:rsidR="00224FCE">
        <w:t> </w:t>
      </w:r>
      <w:r w:rsidR="00224FCE">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11740326"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01127145"/>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11740327"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01127146"/>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11740328"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01127147"/>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01127148"/>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01127149"/>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01127150"/>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0086D9DD"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224FCE" w:rsidRPr="00DF18AB">
        <w:t>TS</w:t>
      </w:r>
      <w:r w:rsidR="00224FCE">
        <w:t> </w:t>
      </w:r>
      <w:r w:rsidR="00224FCE" w:rsidRPr="00DF18AB">
        <w:t>24.229</w:t>
      </w:r>
      <w:r w:rsidR="00224FCE">
        <w:t> </w:t>
      </w:r>
      <w:r w:rsidR="00224FCE"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01127151"/>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01127152"/>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01127153"/>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01127154"/>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01127155"/>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01127156"/>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01127157"/>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637AEFD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224FCE" w:rsidRPr="00DF18AB">
        <w:t>TS</w:t>
      </w:r>
      <w:r w:rsidR="00224FCE">
        <w:t> </w:t>
      </w:r>
      <w:r w:rsidR="00224FCE" w:rsidRPr="00DF18AB">
        <w:t>23.632</w:t>
      </w:r>
      <w:r w:rsidR="00224FCE">
        <w:t> </w:t>
      </w:r>
      <w:r w:rsidR="00224FCE" w:rsidRPr="00DF18AB">
        <w:t>[</w:t>
      </w:r>
      <w:r w:rsidRPr="00DF18AB">
        <w:t xml:space="preserve">97] and </w:t>
      </w:r>
      <w:r w:rsidR="00224FCE" w:rsidRPr="00DF18AB">
        <w:t>TS</w:t>
      </w:r>
      <w:r w:rsidR="00224FCE">
        <w:t> </w:t>
      </w:r>
      <w:r w:rsidR="00224FCE" w:rsidRPr="00DF18AB">
        <w:t>29.563</w:t>
      </w:r>
      <w:r w:rsidR="00224FCE">
        <w:t> </w:t>
      </w:r>
      <w:r w:rsidR="00224FCE"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11740329"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7678270E" w:rsidR="00FF365C" w:rsidRPr="00DF18AB" w:rsidRDefault="00FF365C" w:rsidP="00FF365C">
      <w:r w:rsidRPr="00DF18AB">
        <w:t xml:space="preserve">From IMS perspective, either the N5 interface as specified in </w:t>
      </w:r>
      <w:r w:rsidR="00224FCE" w:rsidRPr="00DF18AB">
        <w:t>TS</w:t>
      </w:r>
      <w:r w:rsidR="00224FCE">
        <w:t> </w:t>
      </w:r>
      <w:r w:rsidR="00224FCE" w:rsidRPr="00DF18AB">
        <w:t>23.503</w:t>
      </w:r>
      <w:r w:rsidR="00224FCE">
        <w:t> </w:t>
      </w:r>
      <w:r w:rsidR="00224FCE" w:rsidRPr="00DF18AB">
        <w:t>[</w:t>
      </w:r>
      <w:r w:rsidRPr="00DF18AB">
        <w:t xml:space="preserve">95] or the Rx interface as specified in </w:t>
      </w:r>
      <w:r w:rsidR="00224FCE" w:rsidRPr="00DF18AB">
        <w:t>TS</w:t>
      </w:r>
      <w:r w:rsidR="00224FCE">
        <w:t> </w:t>
      </w:r>
      <w:r w:rsidR="00224FCE" w:rsidRPr="00DF18AB">
        <w:t>23.203</w:t>
      </w:r>
      <w:r w:rsidR="00224FCE">
        <w:t> </w:t>
      </w:r>
      <w:r w:rsidR="00224FCE"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01127158"/>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01127159"/>
      <w:bookmarkEnd w:id="1666"/>
      <w:r w:rsidRPr="00DF18AB">
        <w:t>Y.1.0</w:t>
      </w:r>
      <w:r w:rsidRPr="00DF18AB">
        <w:tab/>
        <w:t>General</w:t>
      </w:r>
      <w:bookmarkEnd w:id="1667"/>
    </w:p>
    <w:p w14:paraId="23D8207A" w14:textId="64118905" w:rsidR="00FF365C" w:rsidRPr="00DF18AB" w:rsidRDefault="00FF365C" w:rsidP="00FF365C">
      <w:r w:rsidRPr="00DF18AB">
        <w:t xml:space="preserve">To support IMS, the UE shall establish a PDU session with PDU session type set to IP for the corresponding DNN (see </w:t>
      </w:r>
      <w:r w:rsidR="00224FCE" w:rsidRPr="00DF18AB">
        <w:t>TS</w:t>
      </w:r>
      <w:r w:rsidR="00224FCE">
        <w:t> </w:t>
      </w:r>
      <w:r w:rsidR="00224FCE" w:rsidRPr="00DF18AB">
        <w:t>23.501</w:t>
      </w:r>
      <w:r w:rsidR="00224FCE">
        <w:t> </w:t>
      </w:r>
      <w:r w:rsidR="00224FCE" w:rsidRPr="00DF18AB">
        <w:t>[</w:t>
      </w:r>
      <w:r w:rsidRPr="00DF18AB">
        <w:t>93], clause 5.6.1)</w:t>
      </w:r>
      <w:r w:rsidR="003A66D8">
        <w:t xml:space="preserve"> and</w:t>
      </w:r>
      <w:r w:rsidRPr="00DF18AB">
        <w:t xml:space="preserve"> acquire an IP address according to </w:t>
      </w:r>
      <w:r w:rsidR="00224FCE" w:rsidRPr="00DF18AB">
        <w:t>TS</w:t>
      </w:r>
      <w:r w:rsidR="00224FCE">
        <w:t> </w:t>
      </w:r>
      <w:r w:rsidR="00224FCE" w:rsidRPr="00DF18AB">
        <w:t>23.501</w:t>
      </w:r>
      <w:r w:rsidR="00224FCE">
        <w:t> </w:t>
      </w:r>
      <w:r w:rsidR="00224FCE" w:rsidRPr="00DF18AB">
        <w:t>[</w:t>
      </w:r>
      <w:r w:rsidRPr="00DF18AB">
        <w:t xml:space="preserve">93], clause 5.8.2.2. If IMS Multimedia Telephony Service as specified in </w:t>
      </w:r>
      <w:r w:rsidR="00224FCE" w:rsidRPr="00DF18AB">
        <w:t>TS</w:t>
      </w:r>
      <w:r w:rsidR="00224FCE">
        <w:t> </w:t>
      </w:r>
      <w:r w:rsidR="00224FCE" w:rsidRPr="00DF18AB">
        <w:t>22.173</w:t>
      </w:r>
      <w:r w:rsidR="00224FCE">
        <w:t> </w:t>
      </w:r>
      <w:r w:rsidR="00224FCE"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224FCE" w:rsidRPr="00DF18AB">
        <w:t>TS</w:t>
      </w:r>
      <w:r w:rsidR="00224FCE">
        <w:t> </w:t>
      </w:r>
      <w:r w:rsidR="00224FCE" w:rsidRPr="00DF18AB">
        <w:t>23.501</w:t>
      </w:r>
      <w:r w:rsidR="00224FCE">
        <w:t> </w:t>
      </w:r>
      <w:r w:rsidR="00224FCE" w:rsidRPr="00DF18AB">
        <w:t>[</w:t>
      </w:r>
      <w:r w:rsidRPr="00DF18AB">
        <w:t>93] clause 5.6.4 is not applicable for PDU sessions dedicated to IMS.</w:t>
      </w:r>
    </w:p>
    <w:p w14:paraId="3562BB8F" w14:textId="03F09014" w:rsidR="00FF365C" w:rsidRPr="00DF18AB" w:rsidRDefault="00FF365C" w:rsidP="00FF365C">
      <w:pPr>
        <w:pStyle w:val="NO"/>
      </w:pPr>
      <w:r w:rsidRPr="00DF18AB">
        <w:t>NOTE 1:</w:t>
      </w:r>
      <w:r w:rsidRPr="00DF18AB">
        <w:tab/>
        <w:t xml:space="preserve">In the case of Dual Registration as defined in </w:t>
      </w:r>
      <w:r w:rsidR="00224FCE" w:rsidRPr="00DF18AB">
        <w:t>TS</w:t>
      </w:r>
      <w:r w:rsidR="00224FCE">
        <w:t> </w:t>
      </w:r>
      <w:r w:rsidR="00224FCE" w:rsidRPr="00DF18AB">
        <w:t>23.501</w:t>
      </w:r>
      <w:r w:rsidR="00224FCE">
        <w:t> </w:t>
      </w:r>
      <w:r w:rsidR="00224FCE"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01127160"/>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33F7823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224FCE" w:rsidRPr="00DF18AB">
        <w:t>TS</w:t>
      </w:r>
      <w:r w:rsidR="00224FCE">
        <w:t> </w:t>
      </w:r>
      <w:r w:rsidR="00224FCE" w:rsidRPr="00DF18AB">
        <w:t>23.502</w:t>
      </w:r>
      <w:r w:rsidR="00224FCE">
        <w:t> </w:t>
      </w:r>
      <w:r w:rsidR="00224FCE" w:rsidRPr="00DF18AB">
        <w:t>[</w:t>
      </w:r>
      <w:r w:rsidRPr="00DF18AB">
        <w:t>94], clause 4.3.2.</w:t>
      </w:r>
    </w:p>
    <w:p w14:paraId="791D26EB" w14:textId="02591AEA" w:rsidR="00FF365C" w:rsidRPr="00DF18AB" w:rsidRDefault="00FF365C" w:rsidP="00FF365C">
      <w:r w:rsidRPr="00DF18AB">
        <w:t xml:space="preserve">In addition to the procedures in clause 5.1.1, the SMF may determine the P-CSCF using service-based discovery methods (using the NRF), as described in </w:t>
      </w:r>
      <w:r w:rsidR="00224FCE" w:rsidRPr="00DF18AB">
        <w:t>TS</w:t>
      </w:r>
      <w:r w:rsidR="00224FCE">
        <w:t> </w:t>
      </w:r>
      <w:r w:rsidR="00224FCE" w:rsidRPr="00DF18AB">
        <w:t>23.501</w:t>
      </w:r>
      <w:r w:rsidR="00224FCE">
        <w:t> </w:t>
      </w:r>
      <w:r w:rsidR="00224FCE" w:rsidRPr="00DF18AB">
        <w:t>[</w:t>
      </w:r>
      <w:r w:rsidRPr="00DF18AB">
        <w:t>93] clause 5.16.3.</w:t>
      </w:r>
    </w:p>
    <w:p w14:paraId="6E6AEFB1" w14:textId="77777777" w:rsidR="00FF365C" w:rsidRPr="00DF18AB" w:rsidRDefault="00FF365C" w:rsidP="00FF365C">
      <w:pPr>
        <w:pStyle w:val="Heading1"/>
      </w:pPr>
      <w:bookmarkStart w:id="1670" w:name="_CRY_2"/>
      <w:bookmarkStart w:id="1671" w:name="_Toc201127161"/>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01127162"/>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01127163"/>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01127164"/>
      <w:bookmarkEnd w:id="1676"/>
      <w:r w:rsidRPr="00DF18AB">
        <w:t>Y.2.1.1</w:t>
      </w:r>
      <w:r w:rsidRPr="00DF18AB">
        <w:tab/>
        <w:t>QoS Requirements for Application Level Signalling</w:t>
      </w:r>
      <w:bookmarkEnd w:id="1677"/>
    </w:p>
    <w:p w14:paraId="40BAE8FC" w14:textId="5CED833C"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224FCE" w:rsidRPr="00DF18AB">
        <w:t>TS</w:t>
      </w:r>
      <w:r w:rsidR="00224FCE">
        <w:t> </w:t>
      </w:r>
      <w:r w:rsidR="00224FCE" w:rsidRPr="00DF18AB">
        <w:t>23.501</w:t>
      </w:r>
      <w:r w:rsidR="00224FCE">
        <w:t> </w:t>
      </w:r>
      <w:r w:rsidR="00224FCE"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01127165"/>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01127166"/>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01127167"/>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D3FFBFE" w:rsidR="00FF365C" w:rsidRPr="00DF18AB" w:rsidRDefault="00FF365C" w:rsidP="00FF365C">
      <w:pPr>
        <w:pStyle w:val="B1"/>
      </w:pPr>
      <w:r w:rsidRPr="00DF18AB">
        <w:t>-</w:t>
      </w:r>
      <w:r w:rsidRPr="00DF18AB">
        <w:tab/>
        <w:t xml:space="preserve">The QoS handling is described in </w:t>
      </w:r>
      <w:r w:rsidR="00224FCE" w:rsidRPr="00DF18AB">
        <w:t>TS</w:t>
      </w:r>
      <w:r w:rsidR="00224FCE">
        <w:t> </w:t>
      </w:r>
      <w:r w:rsidR="00224FCE" w:rsidRPr="00DF18AB">
        <w:t>23.501</w:t>
      </w:r>
      <w:r w:rsidR="00224FCE">
        <w:t> </w:t>
      </w:r>
      <w:r w:rsidR="00224FCE" w:rsidRPr="00DF18AB">
        <w:t>[</w:t>
      </w:r>
      <w:r w:rsidRPr="00DF18AB">
        <w:t xml:space="preserve">93], </w:t>
      </w:r>
      <w:r w:rsidR="00224FCE" w:rsidRPr="00DF18AB">
        <w:t>TS</w:t>
      </w:r>
      <w:r w:rsidR="00224FCE">
        <w:t> </w:t>
      </w:r>
      <w:r w:rsidR="00224FCE" w:rsidRPr="00DF18AB">
        <w:t>23.502</w:t>
      </w:r>
      <w:r w:rsidR="00224FCE">
        <w:t> </w:t>
      </w:r>
      <w:r w:rsidR="00224FCE" w:rsidRPr="00DF18AB">
        <w:t>[</w:t>
      </w:r>
      <w:r w:rsidRPr="00DF18AB">
        <w:t xml:space="preserve">94] and </w:t>
      </w:r>
      <w:r w:rsidR="00224FCE" w:rsidRPr="00DF18AB">
        <w:t>TS</w:t>
      </w:r>
      <w:r w:rsidR="00224FCE">
        <w:t> </w:t>
      </w:r>
      <w:r w:rsidR="00224FCE" w:rsidRPr="00DF18AB">
        <w:t>23.203</w:t>
      </w:r>
      <w:r w:rsidR="00224FCE">
        <w:t> </w:t>
      </w:r>
      <w:r w:rsidR="00224FCE" w:rsidRPr="00DF18AB">
        <w:t>[</w:t>
      </w:r>
      <w:r w:rsidRPr="00DF18AB">
        <w:t xml:space="preserve">54] and </w:t>
      </w:r>
      <w:r w:rsidR="00224FCE" w:rsidRPr="00DF18AB">
        <w:t>TS</w:t>
      </w:r>
      <w:r w:rsidR="00224FCE">
        <w:t> </w:t>
      </w:r>
      <w:r w:rsidR="00224FCE" w:rsidRPr="00DF18AB">
        <w:t>23.503</w:t>
      </w:r>
      <w:r w:rsidR="00224FCE">
        <w:t> </w:t>
      </w:r>
      <w:r w:rsidR="00224FCE" w:rsidRPr="00DF18AB">
        <w:t>[</w:t>
      </w:r>
      <w:r w:rsidRPr="00DF18AB">
        <w:t>95].</w:t>
      </w:r>
    </w:p>
    <w:p w14:paraId="62C337D6" w14:textId="77777777" w:rsidR="00FF365C" w:rsidRPr="00DF18AB" w:rsidRDefault="00FF365C" w:rsidP="00FF365C">
      <w:pPr>
        <w:pStyle w:val="Heading3"/>
      </w:pPr>
      <w:bookmarkStart w:id="1684" w:name="_CRY_2_2_1"/>
      <w:bookmarkStart w:id="1685" w:name="_Toc201127168"/>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01127169"/>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01127170"/>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01127171"/>
      <w:bookmarkEnd w:id="1690"/>
      <w:r w:rsidRPr="00DF18AB">
        <w:t>Y.2.3.1</w:t>
      </w:r>
      <w:r w:rsidRPr="00DF18AB">
        <w:tab/>
        <w:t>Resource Reservation with PCF</w:t>
      </w:r>
      <w:bookmarkEnd w:id="1691"/>
    </w:p>
    <w:p w14:paraId="76B3E49E" w14:textId="034F0C4A" w:rsidR="00FF365C" w:rsidRPr="00DF18AB" w:rsidRDefault="00FF365C" w:rsidP="00FF365C">
      <w:r w:rsidRPr="00DF18AB">
        <w:t xml:space="preserve">The UE or 5GC can initiate the resource reservation request for the media parameters negotiated over SDP using PDU session modification procedure, see </w:t>
      </w:r>
      <w:r w:rsidR="00224FCE" w:rsidRPr="00DF18AB">
        <w:t>TS</w:t>
      </w:r>
      <w:r w:rsidR="00224FCE">
        <w:t> </w:t>
      </w:r>
      <w:r w:rsidR="00224FCE" w:rsidRPr="00DF18AB">
        <w:t>23.502</w:t>
      </w:r>
      <w:r w:rsidR="00224FCE">
        <w:t> </w:t>
      </w:r>
      <w:r w:rsidR="00224FCE"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01127172"/>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01127173"/>
      <w:bookmarkEnd w:id="1694"/>
      <w:r w:rsidRPr="00DF18AB">
        <w:t>Y.2.4.0</w:t>
      </w:r>
      <w:r w:rsidRPr="00DF18AB">
        <w:tab/>
        <w:t>General</w:t>
      </w:r>
      <w:bookmarkEnd w:id="1695"/>
    </w:p>
    <w:p w14:paraId="6809D2CA" w14:textId="3BE035F4" w:rsidR="00FF365C" w:rsidRPr="00DF18AB" w:rsidRDefault="00FF365C" w:rsidP="00FF365C">
      <w:r w:rsidRPr="00DF18AB">
        <w:t xml:space="preserve">In the event of loss of coverage for 5GS radio access, </w:t>
      </w:r>
      <w:r w:rsidR="00224FCE" w:rsidRPr="00DF18AB">
        <w:t>TS</w:t>
      </w:r>
      <w:r w:rsidR="00224FCE">
        <w:t> </w:t>
      </w:r>
      <w:r w:rsidR="00224FCE" w:rsidRPr="00DF18AB">
        <w:t>23.502</w:t>
      </w:r>
      <w:r w:rsidR="00224FCE">
        <w:t> </w:t>
      </w:r>
      <w:r w:rsidR="00224FCE"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01127174"/>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11740330"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01DF6269"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224FCE" w:rsidRPr="00DF18AB">
        <w:t>TS</w:t>
      </w:r>
      <w:r w:rsidR="00224FCE">
        <w:t> </w:t>
      </w:r>
      <w:r w:rsidR="00224FCE" w:rsidRPr="00DF18AB">
        <w:t>23.503</w:t>
      </w:r>
      <w:r w:rsidR="00224FCE">
        <w:t> </w:t>
      </w:r>
      <w:r w:rsidR="00224FCE"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01127175"/>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01127176"/>
      <w:bookmarkEnd w:id="1701"/>
      <w:r w:rsidRPr="00DF18AB">
        <w:lastRenderedPageBreak/>
        <w:t>Y.4</w:t>
      </w:r>
      <w:r w:rsidRPr="00DF18AB">
        <w:tab/>
        <w:t>IP version interworking in IMS</w:t>
      </w:r>
      <w:bookmarkEnd w:id="1702"/>
    </w:p>
    <w:p w14:paraId="4F3E87F6" w14:textId="68AEB885" w:rsidR="00FF365C" w:rsidRPr="00DF18AB" w:rsidRDefault="00FF365C" w:rsidP="00FF365C">
      <w:r w:rsidRPr="00DF18AB">
        <w:t xml:space="preserve">A PDU session is associated with either an IPv4 or an IPv6 address. For communication with the IMS, the UE shall acquire an IP address according to </w:t>
      </w:r>
      <w:r w:rsidR="00224FCE" w:rsidRPr="00DF18AB">
        <w:t>TS</w:t>
      </w:r>
      <w:r w:rsidR="00224FCE">
        <w:t> </w:t>
      </w:r>
      <w:r w:rsidR="00224FCE" w:rsidRPr="00DF18AB">
        <w:t>23.501</w:t>
      </w:r>
      <w:r w:rsidR="00224FCE">
        <w:t> </w:t>
      </w:r>
      <w:r w:rsidR="00224FCE"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01127177"/>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01127178"/>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49EEF33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224FCE" w:rsidRPr="00DF18AB">
        <w:t>TS</w:t>
      </w:r>
      <w:r w:rsidR="00224FCE">
        <w:t> </w:t>
      </w:r>
      <w:r w:rsidR="00224FCE" w:rsidRPr="00DF18AB">
        <w:t>23.203</w:t>
      </w:r>
      <w:r w:rsidR="00224FCE">
        <w:t> </w:t>
      </w:r>
      <w:r w:rsidR="00224FCE" w:rsidRPr="00DF18AB">
        <w:t>[</w:t>
      </w:r>
      <w:r w:rsidRPr="00DF18AB">
        <w:t xml:space="preserve">54] / </w:t>
      </w:r>
      <w:r w:rsidR="00224FCE" w:rsidRPr="00DF18AB">
        <w:t>TS</w:t>
      </w:r>
      <w:r w:rsidR="00224FCE">
        <w:t> </w:t>
      </w:r>
      <w:r w:rsidR="00224FCE" w:rsidRPr="00DF18AB">
        <w:t>23.503</w:t>
      </w:r>
      <w:r w:rsidR="00224FCE">
        <w:t> </w:t>
      </w:r>
      <w:r w:rsidR="00224FCE" w:rsidRPr="00DF18AB">
        <w:t>[</w:t>
      </w:r>
      <w:r w:rsidRPr="00DF18AB">
        <w:t xml:space="preserve">95] and in </w:t>
      </w:r>
      <w:r w:rsidR="00224FCE" w:rsidRPr="00DF18AB">
        <w:t>TS</w:t>
      </w:r>
      <w:r w:rsidR="00224FCE">
        <w:t> </w:t>
      </w:r>
      <w:r w:rsidR="00224FCE" w:rsidRPr="00DF18AB">
        <w:t>29.214</w:t>
      </w:r>
      <w:r w:rsidR="00224FCE">
        <w:t> </w:t>
      </w:r>
      <w:r w:rsidR="00224FCE"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12E4ECA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224FCE" w:rsidRPr="00DF18AB">
        <w:t>TS</w:t>
      </w:r>
      <w:r w:rsidR="00224FCE">
        <w:t> </w:t>
      </w:r>
      <w:r w:rsidR="00224FCE" w:rsidRPr="00DF18AB">
        <w:t>29.328</w:t>
      </w:r>
      <w:r w:rsidR="00224FCE">
        <w:t> </w:t>
      </w:r>
      <w:r w:rsidR="00224FCE"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01127179"/>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43ABD5B6"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224FCE">
        <w:t>TS</w:t>
      </w:r>
      <w:r w:rsidR="00224FCE">
        <w:t> </w:t>
      </w:r>
      <w:r w:rsidR="00224FCE">
        <w:t>23.288</w:t>
      </w:r>
      <w:r w:rsidR="00224FCE">
        <w:t> </w:t>
      </w:r>
      <w:r w:rsidR="00224FCE">
        <w:t>[</w:t>
      </w:r>
      <w:r>
        <w:t>103].</w:t>
      </w:r>
    </w:p>
    <w:p w14:paraId="7A70A7CD" w14:textId="7C3B6B91" w:rsidR="00FF365C" w:rsidRPr="00DF18AB" w:rsidRDefault="00FF365C" w:rsidP="00FF365C">
      <w:pPr>
        <w:pStyle w:val="Heading1"/>
      </w:pPr>
      <w:bookmarkStart w:id="1709" w:name="_CRY_8"/>
      <w:bookmarkStart w:id="1710" w:name="_Toc201127180"/>
      <w:bookmarkEnd w:id="1709"/>
      <w:r w:rsidRPr="00DF18AB">
        <w:t>Y.8</w:t>
      </w:r>
      <w:r w:rsidRPr="00DF18AB">
        <w:tab/>
        <w:t>Support for Paging policy differentiation for IMS services</w:t>
      </w:r>
      <w:bookmarkEnd w:id="1710"/>
    </w:p>
    <w:p w14:paraId="4EE2701D" w14:textId="5E8C796A" w:rsidR="00FF365C" w:rsidRPr="00DF18AB" w:rsidRDefault="00FF365C" w:rsidP="00FF365C">
      <w:r w:rsidRPr="00DF18AB">
        <w:t xml:space="preserve">P-CSCF may support Paging Policy Differentiation (as defined in </w:t>
      </w:r>
      <w:r w:rsidR="00224FCE" w:rsidRPr="00DF18AB">
        <w:t>TS</w:t>
      </w:r>
      <w:r w:rsidR="00224FCE">
        <w:t> </w:t>
      </w:r>
      <w:r w:rsidR="00224FCE" w:rsidRPr="00DF18AB">
        <w:t>23.501</w:t>
      </w:r>
      <w:r w:rsidR="00224FCE">
        <w:t> </w:t>
      </w:r>
      <w:r w:rsidR="00224FCE"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01127181"/>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01127182"/>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01127183"/>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11740331"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01127184"/>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01127185"/>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64C417C" w:rsidR="00FF365C" w:rsidRPr="00DF18AB" w:rsidRDefault="00FF365C" w:rsidP="00FF365C">
      <w:r w:rsidRPr="00DF18AB">
        <w:t xml:space="preserve">In deployments without IMS-level roaming interfaces, the home network determines the serving PLMN of the UE using procedure defined in </w:t>
      </w:r>
      <w:r w:rsidR="00224FCE" w:rsidRPr="00DF18AB">
        <w:t>TS</w:t>
      </w:r>
      <w:r w:rsidR="00224FCE">
        <w:t> </w:t>
      </w:r>
      <w:r w:rsidR="00224FCE" w:rsidRPr="00DF18AB">
        <w:t>23.503</w:t>
      </w:r>
      <w:r w:rsidR="00224FCE">
        <w:t> </w:t>
      </w:r>
      <w:r w:rsidR="00224FCE"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11740332"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01127186"/>
      <w:bookmarkEnd w:id="1725"/>
      <w:r w:rsidRPr="00DF18AB">
        <w:t>Y.10</w:t>
      </w:r>
      <w:r w:rsidRPr="00DF18AB">
        <w:tab/>
        <w:t>Support of RAN Assisted Codec Adaptation</w:t>
      </w:r>
      <w:bookmarkEnd w:id="1726"/>
    </w:p>
    <w:p w14:paraId="7A7FDE9F" w14:textId="337E4E59"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224FCE" w:rsidRPr="00DF18AB">
        <w:t>TS</w:t>
      </w:r>
      <w:r w:rsidR="00224FCE">
        <w:t> </w:t>
      </w:r>
      <w:r w:rsidR="00224FCE" w:rsidRPr="00DF18AB">
        <w:t>38.300</w:t>
      </w:r>
      <w:r w:rsidR="00224FCE">
        <w:t> </w:t>
      </w:r>
      <w:r w:rsidR="00224FCE" w:rsidRPr="00DF18AB">
        <w:t>[</w:t>
      </w:r>
      <w:r w:rsidRPr="00DF18AB">
        <w:t xml:space="preserve">101] and </w:t>
      </w:r>
      <w:r w:rsidR="00224FCE" w:rsidRPr="00DF18AB">
        <w:t>TS</w:t>
      </w:r>
      <w:r w:rsidR="00224FCE">
        <w:t> </w:t>
      </w:r>
      <w:r w:rsidR="00224FCE" w:rsidRPr="00DF18AB">
        <w:t>38.321</w:t>
      </w:r>
      <w:r w:rsidR="00224FCE">
        <w:t> </w:t>
      </w:r>
      <w:r w:rsidR="00224FCE"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01127187"/>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01127188"/>
      <w:bookmarkEnd w:id="1729"/>
      <w:r w:rsidRPr="00DF18AB">
        <w:t>Y.12</w:t>
      </w:r>
      <w:r w:rsidRPr="00DF18AB">
        <w:tab/>
        <w:t>P-CSCF Registration in NRF</w:t>
      </w:r>
      <w:bookmarkEnd w:id="1730"/>
    </w:p>
    <w:p w14:paraId="554DA787" w14:textId="40CF33B0" w:rsidR="00FF365C" w:rsidRPr="00DF18AB" w:rsidRDefault="00FF365C" w:rsidP="00FF365C">
      <w:r w:rsidRPr="00DF18AB">
        <w:t xml:space="preserve">In order to support service based SMF discovery of the P-CSCF using the NRF (as described in </w:t>
      </w:r>
      <w:r w:rsidR="00224FCE" w:rsidRPr="00DF18AB">
        <w:t>TS</w:t>
      </w:r>
      <w:r w:rsidR="00224FCE">
        <w:t> </w:t>
      </w:r>
      <w:r w:rsidR="00224FCE" w:rsidRPr="00DF18AB">
        <w:t>23.501</w:t>
      </w:r>
      <w:r w:rsidR="00224FCE">
        <w:t> </w:t>
      </w:r>
      <w:r w:rsidR="00224FCE"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01127189"/>
      <w:bookmarkEnd w:id="1731"/>
      <w:r w:rsidRPr="00DF18AB">
        <w:t>Y.13</w:t>
      </w:r>
      <w:r w:rsidRPr="00DF18AB">
        <w:tab/>
        <w:t>Subscription to EPS Fallback Event</w:t>
      </w:r>
      <w:bookmarkEnd w:id="1732"/>
    </w:p>
    <w:p w14:paraId="37C269D1" w14:textId="642784E2"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224FCE" w:rsidRPr="00DF18AB">
        <w:t>TS</w:t>
      </w:r>
      <w:r w:rsidR="00224FCE">
        <w:t> </w:t>
      </w:r>
      <w:r w:rsidR="00224FCE" w:rsidRPr="00DF18AB">
        <w:t>23.503</w:t>
      </w:r>
      <w:r w:rsidR="00224FCE">
        <w:t> </w:t>
      </w:r>
      <w:r w:rsidR="00224FCE"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01127190"/>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01127191"/>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F5F6743" w:rsidR="00FF365C" w:rsidRPr="00DF18AB" w:rsidRDefault="00FF365C" w:rsidP="00FF365C">
      <w:r w:rsidRPr="00DF18AB">
        <w:t xml:space="preserve">In this version of the specification, RLOS is only defined for users connected to IMS over EPS (see </w:t>
      </w:r>
      <w:r w:rsidR="00224FCE" w:rsidRPr="00DF18AB">
        <w:t>TS</w:t>
      </w:r>
      <w:r w:rsidR="00224FCE">
        <w:t> </w:t>
      </w:r>
      <w:r w:rsidR="00224FCE" w:rsidRPr="00DF18AB">
        <w:t>23.401</w:t>
      </w:r>
      <w:r w:rsidR="00224FCE">
        <w:t> </w:t>
      </w:r>
      <w:r w:rsidR="00224FCE" w:rsidRPr="00DF18AB">
        <w:t>[</w:t>
      </w:r>
      <w:r w:rsidRPr="00DF18AB">
        <w:t>70]);</w:t>
      </w:r>
    </w:p>
    <w:p w14:paraId="2B2EA505" w14:textId="77777777" w:rsidR="00FF365C" w:rsidRPr="00DF18AB" w:rsidRDefault="00FF365C" w:rsidP="00FF365C">
      <w:pPr>
        <w:pStyle w:val="Heading1"/>
      </w:pPr>
      <w:bookmarkStart w:id="1737" w:name="_CRZ_2"/>
      <w:bookmarkStart w:id="1738" w:name="_Toc201127192"/>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01127193"/>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01127194"/>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11740333"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2D529738"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01127195"/>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01127196"/>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11740334"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7EA7EDE3" w:rsidR="00FF365C" w:rsidRPr="00DF18AB" w:rsidRDefault="00FF365C" w:rsidP="00FF365C">
      <w:pPr>
        <w:pStyle w:val="B1"/>
      </w:pPr>
      <w:r w:rsidRPr="00DF18AB">
        <w:t>1.</w:t>
      </w:r>
      <w:r w:rsidRPr="00DF18AB">
        <w:tab/>
        <w:t xml:space="preserve">After the UE has obtained IP connectivity (as defined in </w:t>
      </w:r>
      <w:r w:rsidR="00224FCE" w:rsidRPr="00DF18AB">
        <w:t>TS</w:t>
      </w:r>
      <w:r w:rsidR="00224FCE">
        <w:t> </w:t>
      </w:r>
      <w:r w:rsidR="00224FCE" w:rsidRPr="00DF18AB">
        <w:t>23.401</w:t>
      </w:r>
      <w:r w:rsidR="00224FCE">
        <w:t> </w:t>
      </w:r>
      <w:r w:rsidR="00224FCE"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01127197"/>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01127198"/>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01127199"/>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01127200"/>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01127201"/>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01127202"/>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01127203"/>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11740335"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11740336"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01127204"/>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917043B" w:rsidR="00FF365C" w:rsidRPr="00DF18AB" w:rsidRDefault="00FF365C" w:rsidP="00FF365C">
      <w:pPr>
        <w:pStyle w:val="NO"/>
      </w:pPr>
      <w:r w:rsidRPr="00DF18AB">
        <w:t>NOTE:</w:t>
      </w:r>
      <w:r w:rsidRPr="00DF18AB">
        <w:tab/>
        <w:t xml:space="preserve">P-CSCF acts as an AF from PCF point of view. N5 Reference point is defined in </w:t>
      </w:r>
      <w:r w:rsidR="00224FCE" w:rsidRPr="00DF18AB">
        <w:t>TS</w:t>
      </w:r>
      <w:r w:rsidR="00224FCE">
        <w:t> </w:t>
      </w:r>
      <w:r w:rsidR="00224FCE" w:rsidRPr="00DF18AB">
        <w:t>23.501</w:t>
      </w:r>
      <w:r w:rsidR="00224FCE">
        <w:t> </w:t>
      </w:r>
      <w:r w:rsidR="00224FCE"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01127205"/>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01127206"/>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01127207"/>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01127208"/>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rFonts w:eastAsia="SimSun"/>
                <w:lang w:eastAsia="zh-CN"/>
              </w:rPr>
            </w:pPr>
            <w:r w:rsidRPr="00DF18AB">
              <w:rPr>
                <w:rFonts w:eastAsia="SimSun"/>
                <w:lang w:eastAsia="zh-CN"/>
              </w:rPr>
              <w:t>ImsUE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r>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01127209"/>
      <w:bookmarkEnd w:id="1776"/>
      <w:r w:rsidRPr="00B10355">
        <w:lastRenderedPageBreak/>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01127210"/>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01127211"/>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01127212"/>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01127213"/>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01127214"/>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01127215"/>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01127216"/>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201127217"/>
      <w:bookmarkEnd w:id="1792"/>
      <w:r>
        <w:lastRenderedPageBreak/>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F5A1BA1" w:rsidR="00407F1A" w:rsidRPr="00DF18AB" w:rsidRDefault="00407F1A" w:rsidP="00407F1A">
      <w:r w:rsidRPr="00DF18AB">
        <w:rPr>
          <w:b/>
        </w:rPr>
        <w:t>Description:</w:t>
      </w:r>
      <w:r w:rsidRPr="00DF18AB">
        <w:t xml:space="preserve"> </w:t>
      </w:r>
      <w:r>
        <w:t>This service operation is used by the service consumer NF, e.g. the NEF, to retrieve the information of the IMS AS served the specific subscriber from the HSS, e.g. the address.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68EDE9F0" w:rsidR="00407F1A" w:rsidRPr="00DF18AB" w:rsidRDefault="00407F1A" w:rsidP="00407F1A">
      <w:r w:rsidRPr="00DF18AB">
        <w:rPr>
          <w:b/>
        </w:rPr>
        <w:t>Outputs, Optional:</w:t>
      </w:r>
      <w:r w:rsidRPr="00DF18AB">
        <w:t xml:space="preserve"> </w:t>
      </w:r>
      <w:r>
        <w:t>IMS AS instance.</w:t>
      </w:r>
    </w:p>
    <w:p w14:paraId="3B899FA5" w14:textId="77777777" w:rsidR="00FF365C" w:rsidRPr="00DF18AB" w:rsidRDefault="00FF365C" w:rsidP="00B10355">
      <w:pPr>
        <w:pStyle w:val="Heading3"/>
      </w:pPr>
      <w:bookmarkStart w:id="1794" w:name="_CRAA_2_1_3"/>
      <w:bookmarkStart w:id="1795" w:name="_Toc201127218"/>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201127219"/>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201127220"/>
      <w:bookmarkEnd w:id="1800"/>
      <w:r w:rsidRPr="00DF18AB">
        <w:lastRenderedPageBreak/>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201127221"/>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201127222"/>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201127223"/>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201127224"/>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201127225"/>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201127226"/>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201127227"/>
      <w:bookmarkEnd w:id="1814"/>
      <w:r>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201127228"/>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5967A73"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w:t>
      </w:r>
      <w:r w:rsidR="00224FCE">
        <w:t>TS</w:t>
      </w:r>
      <w:r w:rsidR="00224FCE">
        <w:t> </w:t>
      </w:r>
      <w:r w:rsidR="00224FCE">
        <w:t>23.502</w:t>
      </w:r>
      <w:r w:rsidR="00224FCE">
        <w:t> </w:t>
      </w:r>
      <w:r w:rsidR="00224FCE">
        <w:t>[</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4DE05276" w:rsidR="00407F1A" w:rsidRDefault="00407F1A" w:rsidP="00407F1A">
      <w:r w:rsidRPr="0027219C">
        <w:rPr>
          <w:b/>
          <w:bCs/>
        </w:rPr>
        <w:t>Inputs, Optional:</w:t>
      </w:r>
      <w:r>
        <w:t xml:space="preserve"> Notification Correlation ID,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0003A78"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224FCE">
        <w:t>TS</w:t>
      </w:r>
      <w:r w:rsidR="00224FCE">
        <w:t> </w:t>
      </w:r>
      <w:r w:rsidR="00224FCE">
        <w:t>23.502</w:t>
      </w:r>
      <w:r w:rsidR="00224FCE">
        <w:t> </w:t>
      </w:r>
      <w:r w:rsidR="00224FCE">
        <w:t>[</w:t>
      </w:r>
      <w:r>
        <w:t>94]).</w:t>
      </w:r>
    </w:p>
    <w:p w14:paraId="0EC270FB" w14:textId="77777777" w:rsidR="00407F1A" w:rsidRDefault="00407F1A" w:rsidP="0027219C">
      <w:pPr>
        <w:pStyle w:val="Heading4"/>
      </w:pPr>
      <w:bookmarkStart w:id="1818" w:name="_CRAA_2_1_5_2"/>
      <w:bookmarkStart w:id="1819" w:name="_Toc201127229"/>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20" w:name="_CRAA_2_2"/>
      <w:bookmarkStart w:id="1821" w:name="_Toc201127230"/>
      <w:bookmarkEnd w:id="1820"/>
      <w:r w:rsidRPr="00DF18AB">
        <w:lastRenderedPageBreak/>
        <w:t>AA.2.2</w:t>
      </w:r>
      <w:r w:rsidRPr="00DF18AB">
        <w:tab/>
        <w:t>Mapping of Cx and Sh operations and terminology to HSS SBI services</w:t>
      </w:r>
      <w:bookmarkEnd w:id="1821"/>
    </w:p>
    <w:p w14:paraId="43C3731C" w14:textId="77777777" w:rsidR="00FF365C" w:rsidRPr="00DF18AB" w:rsidRDefault="00FF365C" w:rsidP="00B10355">
      <w:pPr>
        <w:pStyle w:val="Heading3"/>
      </w:pPr>
      <w:bookmarkStart w:id="1822" w:name="_CRAA_2_2_1"/>
      <w:bookmarkStart w:id="1823" w:name="_Toc201127231"/>
      <w:bookmarkEnd w:id="1822"/>
      <w:r w:rsidRPr="00B10355">
        <w:t>AA.2.2.1</w:t>
      </w:r>
      <w:r w:rsidRPr="00B10355">
        <w:tab/>
        <w:t>General</w:t>
      </w:r>
      <w:bookmarkEnd w:id="1823"/>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4" w:name="_CRAA_2_2_2"/>
      <w:bookmarkStart w:id="1825" w:name="_Toc201127232"/>
      <w:bookmarkEnd w:id="1824"/>
      <w:r w:rsidRPr="00B10355">
        <w:t>AA.2.2.2</w:t>
      </w:r>
      <w:r w:rsidRPr="00B10355">
        <w:tab/>
        <w:t>Mapping of Cx messages to HSS SBI services</w:t>
      </w:r>
      <w:bookmarkEnd w:id="182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6" w:name="_CRTableAA_2_2_21"/>
      <w:r w:rsidRPr="00DF18AB">
        <w:t xml:space="preserve">Table </w:t>
      </w:r>
      <w:bookmarkEnd w:id="1826"/>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7" w:name="_CRAA_2_2_3"/>
      <w:bookmarkStart w:id="1828" w:name="_Toc201127233"/>
      <w:bookmarkEnd w:id="1827"/>
      <w:r w:rsidRPr="00B10355">
        <w:t>AA.2.2.3</w:t>
      </w:r>
      <w:r w:rsidRPr="00B10355">
        <w:tab/>
        <w:t>Mapping of Sh messages to HSS SBI services</w:t>
      </w:r>
      <w:bookmarkEnd w:id="1828"/>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9" w:name="_CRTableAA_2_2_31"/>
      <w:r w:rsidRPr="00DF18AB">
        <w:t xml:space="preserve">Table </w:t>
      </w:r>
      <w:bookmarkEnd w:id="1829"/>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38C2EDA7" w:rsidR="00407F1A" w:rsidRPr="00D8465F" w:rsidRDefault="00407F1A" w:rsidP="0027219C">
      <w:pPr>
        <w:pStyle w:val="NO"/>
      </w:pPr>
      <w:r>
        <w:t>NOTE:</w:t>
      </w:r>
      <w:r>
        <w:tab/>
      </w:r>
      <w:r w:rsidR="00AD2216">
        <w:t xml:space="preserve">Sh procedures to HSS or IMS AS are </w:t>
      </w:r>
      <w:r>
        <w:t xml:space="preserve">defined in </w:t>
      </w:r>
      <w:r w:rsidR="00224FCE">
        <w:t>TS</w:t>
      </w:r>
      <w:r w:rsidR="00224FCE">
        <w:t> </w:t>
      </w:r>
      <w:r w:rsidR="00224FCE">
        <w:t>29.328</w:t>
      </w:r>
      <w:r w:rsidR="00224FCE">
        <w:t> </w:t>
      </w:r>
      <w:r w:rsidR="00224FCE">
        <w:t>[</w:t>
      </w:r>
      <w:r>
        <w:t>79]</w:t>
      </w:r>
    </w:p>
    <w:p w14:paraId="773D964C" w14:textId="188D85B9" w:rsidR="00D8465F" w:rsidRDefault="00D8465F" w:rsidP="00B446C5">
      <w:pPr>
        <w:pStyle w:val="Heading2"/>
      </w:pPr>
      <w:bookmarkStart w:id="1830" w:name="_CRAA_2_3"/>
      <w:bookmarkStart w:id="1831" w:name="_Toc201127234"/>
      <w:bookmarkEnd w:id="1830"/>
      <w:r>
        <w:lastRenderedPageBreak/>
        <w:t>AA.2.3</w:t>
      </w:r>
      <w:r>
        <w:tab/>
        <w:t>Void</w:t>
      </w:r>
      <w:bookmarkEnd w:id="1831"/>
    </w:p>
    <w:p w14:paraId="10525E1D" w14:textId="77777777" w:rsidR="00D8465F" w:rsidRPr="00D8465F" w:rsidRDefault="00D8465F" w:rsidP="00A02338"/>
    <w:p w14:paraId="02BD0D41" w14:textId="1125EE8F" w:rsidR="00B446C5" w:rsidRDefault="00B446C5" w:rsidP="00B446C5">
      <w:pPr>
        <w:pStyle w:val="Heading2"/>
      </w:pPr>
      <w:bookmarkStart w:id="1832" w:name="_CRAA_2_4"/>
      <w:bookmarkStart w:id="1833" w:name="_Toc201127235"/>
      <w:bookmarkEnd w:id="1832"/>
      <w:r>
        <w:t>AA.2.4</w:t>
      </w:r>
      <w:r>
        <w:tab/>
        <w:t>IMS AS Services</w:t>
      </w:r>
      <w:bookmarkEnd w:id="1833"/>
    </w:p>
    <w:p w14:paraId="02853917" w14:textId="788AA7B4" w:rsidR="00B446C5" w:rsidRDefault="00B446C5" w:rsidP="00B446C5">
      <w:pPr>
        <w:pStyle w:val="Heading3"/>
      </w:pPr>
      <w:bookmarkStart w:id="1834" w:name="_CRAA_2_4_1"/>
      <w:bookmarkStart w:id="1835" w:name="_Toc201127236"/>
      <w:bookmarkEnd w:id="1834"/>
      <w:r>
        <w:t>AA.2.4.1</w:t>
      </w:r>
      <w:r>
        <w:tab/>
        <w:t>General</w:t>
      </w:r>
      <w:bookmarkEnd w:id="183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6" w:name="_CRTableAA_2_4_11"/>
      <w:r>
        <w:t xml:space="preserve">Table </w:t>
      </w:r>
      <w:bookmarkEnd w:id="1836"/>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7" w:name="_CRAA_2_4_2"/>
      <w:bookmarkStart w:id="1838" w:name="_Toc201127237"/>
      <w:bookmarkEnd w:id="1837"/>
      <w:r>
        <w:t>AA.2.4.2</w:t>
      </w:r>
      <w:r>
        <w:tab/>
        <w:t>Nimsas_SessionEventControl</w:t>
      </w:r>
      <w:bookmarkEnd w:id="1838"/>
    </w:p>
    <w:p w14:paraId="4FB3CB4A" w14:textId="7A93BCBA" w:rsidR="00B446C5" w:rsidRDefault="00B446C5" w:rsidP="00B446C5">
      <w:pPr>
        <w:pStyle w:val="Heading4"/>
      </w:pPr>
      <w:bookmarkStart w:id="1839" w:name="_CRAA_2_4_2_1"/>
      <w:bookmarkStart w:id="1840" w:name="_Toc201127238"/>
      <w:bookmarkEnd w:id="1839"/>
      <w:r>
        <w:t>AA.2.4.2.1</w:t>
      </w:r>
      <w:r>
        <w:tab/>
        <w:t>General</w:t>
      </w:r>
      <w:bookmarkEnd w:id="1840"/>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1" w:name="_CRAA_2_4_2_2"/>
      <w:bookmarkStart w:id="1842" w:name="_Toc201127239"/>
      <w:bookmarkEnd w:id="1841"/>
      <w:r>
        <w:lastRenderedPageBreak/>
        <w:t>AA.2.4.2.2</w:t>
      </w:r>
      <w:r>
        <w:tab/>
        <w:t>Nimsas_SessionEventControl_Notify service operation</w:t>
      </w:r>
      <w:bookmarkEnd w:id="1842"/>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04E7DAB2"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224FCE">
        <w:t>TS</w:t>
      </w:r>
      <w:r w:rsidR="00224FCE">
        <w:t> </w:t>
      </w:r>
      <w:r w:rsidR="00224FCE">
        <w:t>26.114</w:t>
      </w:r>
      <w:r w:rsidR="00224FCE">
        <w:t> </w:t>
      </w:r>
      <w:r w:rsidR="00224FCE">
        <w:t>[</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3" w:name="_CRTableAA_2_4_2_21"/>
      <w:r>
        <w:lastRenderedPageBreak/>
        <w:t xml:space="preserve">Table </w:t>
      </w:r>
      <w:bookmarkEnd w:id="1843"/>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4" w:name="_CRAA_2_4_3"/>
      <w:bookmarkStart w:id="1845" w:name="_Toc201127240"/>
      <w:bookmarkEnd w:id="1844"/>
      <w:r>
        <w:t>AA.2.4.3</w:t>
      </w:r>
      <w:r>
        <w:tab/>
        <w:t>Nimsas_MediaControl Service</w:t>
      </w:r>
      <w:bookmarkEnd w:id="1845"/>
    </w:p>
    <w:p w14:paraId="2AD7D4CD" w14:textId="77777777" w:rsidR="00AD7A14" w:rsidRDefault="00AD7A14" w:rsidP="009422A5">
      <w:pPr>
        <w:pStyle w:val="Heading4"/>
      </w:pPr>
      <w:bookmarkStart w:id="1846" w:name="_CRAA_2_4_3_1"/>
      <w:bookmarkStart w:id="1847" w:name="_Toc201127241"/>
      <w:bookmarkEnd w:id="1846"/>
      <w:r>
        <w:t>AA.2.4.3.1</w:t>
      </w:r>
      <w:r>
        <w:tab/>
        <w:t>General</w:t>
      </w:r>
      <w:bookmarkEnd w:id="1847"/>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8" w:name="_CRAA_2_4_3_2"/>
      <w:bookmarkStart w:id="1849" w:name="_Toc201127242"/>
      <w:bookmarkEnd w:id="1848"/>
      <w:r>
        <w:t>AA.2.4.3.2</w:t>
      </w:r>
      <w:r>
        <w:tab/>
        <w:t>Nimsas_MediaControl_MediaInstruction service operation</w:t>
      </w:r>
      <w:bookmarkEnd w:id="1849"/>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3FDC4C92" w14:textId="2BE19A51" w:rsidR="00680135" w:rsidRDefault="00680135" w:rsidP="0027219C">
      <w:pPr>
        <w:pStyle w:val="B2"/>
      </w:pPr>
      <w:r>
        <w:t>-</w:t>
      </w:r>
      <w:r>
        <w:tab/>
        <w:t>Resource URL: URL that allocated by DC AS for MF to retrieve the avatar representation.</w:t>
      </w:r>
    </w:p>
    <w:p w14:paraId="2E943BC6" w14:textId="304974F1"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7BD4D249" w:rsidR="00680135" w:rsidRDefault="00680135" w:rsidP="0027219C">
      <w:pPr>
        <w:pStyle w:val="B2"/>
      </w:pPr>
      <w:r>
        <w:t>-</w:t>
      </w:r>
      <w:r>
        <w:tab/>
        <w:t>Media Processing Specification: It specifies how the media stream should be processed.</w:t>
      </w:r>
    </w:p>
    <w:p w14:paraId="0408CFBE" w14:textId="5CDB1B30" w:rsidR="0012700A" w:rsidRDefault="0012700A" w:rsidP="004171CC">
      <w:pPr>
        <w:pStyle w:val="NO"/>
      </w:pPr>
      <w:r>
        <w:t>NOTE</w:t>
      </w:r>
      <w:r w:rsidR="003A66D8">
        <w:t> 2</w:t>
      </w:r>
      <w:r>
        <w:t>:</w:t>
      </w:r>
      <w:r>
        <w:tab/>
        <w:t>DC Media Specification</w:t>
      </w:r>
      <w:r w:rsidR="00A014C4">
        <w:t>,</w:t>
      </w:r>
      <w:r>
        <w:t xml:space="preserve"> AR Media Specification</w:t>
      </w:r>
      <w:r w:rsidR="00A014C4">
        <w:t xml:space="preserve"> and Avatar Media Specification</w:t>
      </w:r>
      <w:r>
        <w:t xml:space="preserve">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lastRenderedPageBreak/>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0" w:name="_CRAA_2_4_4"/>
      <w:bookmarkStart w:id="1851" w:name="_Toc201127243"/>
      <w:bookmarkEnd w:id="1850"/>
      <w:r>
        <w:t>AA.2.4.4</w:t>
      </w:r>
      <w:r>
        <w:tab/>
        <w:t>Nimsas_ImsSessionManagement Service</w:t>
      </w:r>
      <w:bookmarkEnd w:id="1851"/>
    </w:p>
    <w:p w14:paraId="2566EC14" w14:textId="13465C6D" w:rsidR="00DC192D" w:rsidRDefault="00DC192D" w:rsidP="00DC192D">
      <w:pPr>
        <w:pStyle w:val="Heading4"/>
      </w:pPr>
      <w:bookmarkStart w:id="1852" w:name="_CRAA_2_4_4_1"/>
      <w:bookmarkStart w:id="1853" w:name="_Toc201127244"/>
      <w:bookmarkEnd w:id="1852"/>
      <w:r>
        <w:t>AA.2.4.4.1</w:t>
      </w:r>
      <w:r>
        <w:tab/>
        <w:t>General</w:t>
      </w:r>
      <w:bookmarkEnd w:id="1853"/>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80D671" w:rsidR="00DC192D" w:rsidRDefault="00DC192D" w:rsidP="00BB6004">
      <w:pPr>
        <w:pStyle w:val="NO"/>
      </w:pPr>
      <w:r>
        <w:t>NOTE:</w:t>
      </w:r>
      <w:r>
        <w:tab/>
        <w:t>In this release only session management of IMS data channel is specified.</w:t>
      </w:r>
    </w:p>
    <w:p w14:paraId="7A6D5AB6" w14:textId="675C8D0A" w:rsidR="00DC192D" w:rsidRDefault="00DC192D" w:rsidP="00DC192D">
      <w:pPr>
        <w:pStyle w:val="Heading4"/>
      </w:pPr>
      <w:bookmarkStart w:id="1854" w:name="_CRAA_2_4_4_2"/>
      <w:bookmarkStart w:id="1855" w:name="_Toc201127245"/>
      <w:bookmarkEnd w:id="1854"/>
      <w:r>
        <w:t>AA.2.4.4.2</w:t>
      </w:r>
      <w:r>
        <w:tab/>
        <w:t>Nimsas_ImsSessionManagement_Create service operation</w:t>
      </w:r>
      <w:bookmarkEnd w:id="1855"/>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4C030E5C" w:rsidR="006A216C" w:rsidRDefault="006A216C" w:rsidP="00BB6004">
      <w:pPr>
        <w:pStyle w:val="B1"/>
      </w:pPr>
      <w:r>
        <w:t>-</w:t>
      </w:r>
      <w:r>
        <w:tab/>
      </w:r>
      <w:r w:rsidRPr="0027219C">
        <w:rPr>
          <w:b/>
          <w:bCs/>
        </w:rPr>
        <w:t>Media Correlation ID</w:t>
      </w:r>
      <w:r>
        <w:t>: It identifies the media component 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lastRenderedPageBreak/>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6" w:name="_CRAA_2_4_4_3"/>
      <w:bookmarkStart w:id="1857" w:name="_Toc201127246"/>
      <w:bookmarkEnd w:id="1856"/>
      <w:r>
        <w:t>AA.2.4.4.3</w:t>
      </w:r>
      <w:r>
        <w:tab/>
        <w:t>Nimsas_ImsSessionManagement_Update service operation</w:t>
      </w:r>
      <w:bookmarkEnd w:id="185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pPr>
      <w:r>
        <w:t>-</w:t>
      </w:r>
      <w:r>
        <w:tab/>
      </w:r>
      <w:r w:rsidRPr="0027219C">
        <w:rPr>
          <w:b/>
          <w:bCs/>
        </w:rPr>
        <w:t>Media Correlation ID:</w:t>
      </w:r>
      <w:r>
        <w:t xml:space="preserve"> It identifies the media component to be created.</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58" w:name="_CRAA_2_4_4_4"/>
      <w:bookmarkStart w:id="1859" w:name="_Toc201127247"/>
      <w:bookmarkEnd w:id="1858"/>
      <w:r>
        <w:t>AA.2.4.4.4</w:t>
      </w:r>
      <w:r>
        <w:tab/>
        <w:t>Nimsas_ImsSessionManagement_Delete service operation</w:t>
      </w:r>
      <w:bookmarkEnd w:id="185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lastRenderedPageBreak/>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0" w:name="_CRAA_2_4_4_5"/>
      <w:bookmarkStart w:id="1861" w:name="_Toc201127248"/>
      <w:bookmarkEnd w:id="1860"/>
      <w:r>
        <w:t>AA.2.4.4.5</w:t>
      </w:r>
      <w:r>
        <w:tab/>
        <w:t>Nimsas_ImsSessionManagement_Notify service operation</w:t>
      </w:r>
      <w:bookmarkEnd w:id="186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77777777" w:rsidR="005338DD" w:rsidRDefault="005338DD" w:rsidP="005338DD">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2" w:name="_CRTableAA_2_4_4_51"/>
      <w:r>
        <w:t xml:space="preserve">Table </w:t>
      </w:r>
      <w:bookmarkEnd w:id="1862"/>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3" w:name="_CRAA_2_4_5"/>
      <w:bookmarkStart w:id="1864" w:name="_Toc201127249"/>
      <w:bookmarkEnd w:id="1863"/>
      <w:r>
        <w:t>AA.2.4.5</w:t>
      </w:r>
      <w:r>
        <w:tab/>
        <w:t>Nimsas_ImsEventExposure (ImsEE) service</w:t>
      </w:r>
      <w:bookmarkEnd w:id="1864"/>
    </w:p>
    <w:p w14:paraId="3D1EDFCE" w14:textId="171898FA" w:rsidR="005F1914" w:rsidRDefault="005F1914" w:rsidP="0027219C">
      <w:pPr>
        <w:pStyle w:val="Heading4"/>
      </w:pPr>
      <w:bookmarkStart w:id="1865" w:name="_CRAA_2_4_5_1"/>
      <w:bookmarkStart w:id="1866" w:name="_Toc201127250"/>
      <w:bookmarkEnd w:id="1865"/>
      <w:r>
        <w:t>AA.2.4.5.1</w:t>
      </w:r>
      <w:r>
        <w:tab/>
        <w:t>Nimsas_ImsEE_Subscribe service operation</w:t>
      </w:r>
      <w:bookmarkEnd w:id="186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38050BFA" w:rsidR="005F1914" w:rsidRDefault="005F1914" w:rsidP="005F1914">
      <w:r w:rsidRPr="0027219C">
        <w:rPr>
          <w:b/>
          <w:bCs/>
        </w:rPr>
        <w:t>Inputs, Required:</w:t>
      </w:r>
      <w:r>
        <w:t xml:space="preserve"> Event-ID(s) representing the event of interest, Notification Target address, Event Reporting Information as defined in Table 4.15.1-1 of </w:t>
      </w:r>
      <w:r w:rsidR="00224FCE">
        <w:t>TS</w:t>
      </w:r>
      <w:r w:rsidR="00224FCE">
        <w:t> </w:t>
      </w:r>
      <w:r w:rsidR="00224FCE">
        <w:t>23.502</w:t>
      </w:r>
      <w:r w:rsidR="00224FCE">
        <w:t> </w:t>
      </w:r>
      <w:r w:rsidR="00224FCE">
        <w:t>[</w:t>
      </w:r>
      <w:r>
        <w:t>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03C6272B"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224FCE">
        <w:t>TS</w:t>
      </w:r>
      <w:r w:rsidR="00224FCE">
        <w:t> </w:t>
      </w:r>
      <w:r w:rsidR="00224FCE">
        <w:t>23.502</w:t>
      </w:r>
      <w:r w:rsidR="00224FCE">
        <w:t> </w:t>
      </w:r>
      <w:r w:rsidR="00224FCE">
        <w:t>[</w:t>
      </w:r>
      <w:r>
        <w:t>94]).</w:t>
      </w:r>
    </w:p>
    <w:p w14:paraId="7028E68A" w14:textId="77777777" w:rsidR="005F1914" w:rsidRDefault="005F1914" w:rsidP="0027219C">
      <w:pPr>
        <w:pStyle w:val="Heading4"/>
      </w:pPr>
      <w:bookmarkStart w:id="1867" w:name="_CRAA_2_4_5_2"/>
      <w:bookmarkStart w:id="1868" w:name="_Toc201127251"/>
      <w:bookmarkEnd w:id="1867"/>
      <w:r>
        <w:lastRenderedPageBreak/>
        <w:t>AA.2.4.5.2</w:t>
      </w:r>
      <w:r>
        <w:tab/>
        <w:t>Nimsas_ImsEE_Unsubscribe service operation</w:t>
      </w:r>
      <w:bookmarkEnd w:id="1868"/>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69" w:name="_CRAA_2_4_5_3"/>
      <w:bookmarkStart w:id="1870" w:name="_Toc201127252"/>
      <w:bookmarkEnd w:id="1869"/>
      <w:r>
        <w:t>AA.2.4.5.3</w:t>
      </w:r>
      <w:r>
        <w:tab/>
        <w:t>Nimsas_ImsEE_Notify service operation</w:t>
      </w:r>
      <w:bookmarkEnd w:id="1870"/>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1" w:name="_CRAA_2_4_6"/>
      <w:bookmarkStart w:id="1872" w:name="_Toc201127253"/>
      <w:bookmarkEnd w:id="1871"/>
      <w:r>
        <w:t>AA.2.4.6</w:t>
      </w:r>
      <w:r>
        <w:tab/>
        <w:t>Nimsas_ImsParameterProvision (ImsPP) service</w:t>
      </w:r>
      <w:bookmarkEnd w:id="1872"/>
    </w:p>
    <w:p w14:paraId="5AC88CDB" w14:textId="77777777" w:rsidR="00EE577F" w:rsidRDefault="00EE577F" w:rsidP="0027219C">
      <w:pPr>
        <w:pStyle w:val="Heading4"/>
      </w:pPr>
      <w:bookmarkStart w:id="1873" w:name="_CRAA_2_4_6_1"/>
      <w:bookmarkStart w:id="1874" w:name="_Toc201127254"/>
      <w:bookmarkEnd w:id="1873"/>
      <w:r>
        <w:t>AA.2.4.6.1</w:t>
      </w:r>
      <w:r>
        <w:tab/>
        <w:t>Nimsas_ImsPP_Create service operation</w:t>
      </w:r>
      <w:bookmarkEnd w:id="1874"/>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5" w:name="_CRAA_2_4_6_2"/>
      <w:bookmarkStart w:id="1876" w:name="_Toc201127255"/>
      <w:bookmarkEnd w:id="1875"/>
      <w:r>
        <w:t>AA.2.4.6.2</w:t>
      </w:r>
      <w:r>
        <w:tab/>
        <w:t>Nimsas_ImsPP_Update service operation</w:t>
      </w:r>
      <w:bookmarkEnd w:id="1876"/>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7" w:name="_CRAA_2_4_6_3"/>
      <w:bookmarkStart w:id="1878" w:name="_Toc201127256"/>
      <w:bookmarkEnd w:id="1877"/>
      <w:r>
        <w:t>AA.2.4.6.3</w:t>
      </w:r>
      <w:r>
        <w:tab/>
        <w:t>Nimsas_ImsPP_Delete service operation</w:t>
      </w:r>
      <w:bookmarkEnd w:id="1878"/>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lastRenderedPageBreak/>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79" w:name="_CRAA_2_5"/>
      <w:bookmarkStart w:id="1880" w:name="_Toc201127257"/>
      <w:bookmarkEnd w:id="1879"/>
      <w:r>
        <w:t>AA.2.5</w:t>
      </w:r>
      <w:r>
        <w:tab/>
        <w:t>MF Services</w:t>
      </w:r>
      <w:bookmarkEnd w:id="1880"/>
    </w:p>
    <w:p w14:paraId="0F5ED60B" w14:textId="502F3095" w:rsidR="008104E6" w:rsidRDefault="008104E6" w:rsidP="008104E6">
      <w:pPr>
        <w:pStyle w:val="Heading3"/>
      </w:pPr>
      <w:bookmarkStart w:id="1881" w:name="_CRAA_2_5_1"/>
      <w:bookmarkStart w:id="1882" w:name="_Toc201127258"/>
      <w:bookmarkEnd w:id="1881"/>
      <w:r>
        <w:t>AA.2.5.1</w:t>
      </w:r>
      <w:r>
        <w:tab/>
        <w:t>General</w:t>
      </w:r>
      <w:bookmarkEnd w:id="1882"/>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3" w:name="_CRTableAA_2_5_11"/>
      <w:r>
        <w:t xml:space="preserve">Table </w:t>
      </w:r>
      <w:bookmarkEnd w:id="1883"/>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4" w:name="_CRAA_2_5_2"/>
      <w:bookmarkStart w:id="1885" w:name="_Toc201127259"/>
      <w:bookmarkEnd w:id="1884"/>
      <w:r>
        <w:t>AA.2.5.2</w:t>
      </w:r>
      <w:r>
        <w:tab/>
        <w:t>Nmf_MediaResourceManagement (MRM) service</w:t>
      </w:r>
      <w:bookmarkEnd w:id="1885"/>
    </w:p>
    <w:p w14:paraId="1D597DDE" w14:textId="658B9DFB" w:rsidR="008104E6" w:rsidRDefault="008104E6" w:rsidP="008104E6">
      <w:pPr>
        <w:pStyle w:val="Heading4"/>
      </w:pPr>
      <w:bookmarkStart w:id="1886" w:name="_CRAA_2_5_2_1"/>
      <w:bookmarkStart w:id="1887" w:name="_Toc201127260"/>
      <w:bookmarkEnd w:id="1886"/>
      <w:r>
        <w:t>AA.2.5.2.1</w:t>
      </w:r>
      <w:r>
        <w:tab/>
        <w:t>General</w:t>
      </w:r>
      <w:bookmarkEnd w:id="1887"/>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811740337" r:id="rId345"/>
        </w:object>
      </w:r>
    </w:p>
    <w:p w14:paraId="72494DCB" w14:textId="3E3FD9B6" w:rsidR="00947F8D" w:rsidRDefault="00947F8D" w:rsidP="00C626F2">
      <w:pPr>
        <w:pStyle w:val="TF"/>
      </w:pPr>
      <w:bookmarkStart w:id="1888" w:name="_CRFigureAA_2_5_2_11"/>
      <w:r>
        <w:t xml:space="preserve">Figure </w:t>
      </w:r>
      <w:bookmarkEnd w:id="1888"/>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89" w:name="_CRAA_2_5_2_2"/>
      <w:bookmarkStart w:id="1890" w:name="_Toc201127261"/>
      <w:bookmarkEnd w:id="1889"/>
      <w:r>
        <w:t>AA.2.5.2.2</w:t>
      </w:r>
      <w:r>
        <w:tab/>
        <w:t>Nmf_MRM_Create service operation</w:t>
      </w:r>
      <w:bookmarkEnd w:id="1890"/>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lastRenderedPageBreak/>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72CD5241" w14:textId="30DD4FEE" w:rsidR="00680135" w:rsidRDefault="00680135" w:rsidP="0027219C">
      <w:pPr>
        <w:pStyle w:val="B2"/>
      </w:pPr>
      <w:r>
        <w:t>-</w:t>
      </w:r>
      <w:r>
        <w:tab/>
        <w:t>Resource URL: URL that allocated by DC AS for MF to retrieve the avatar representation.</w:t>
      </w:r>
    </w:p>
    <w:p w14:paraId="773DB9BA" w14:textId="1918E2E9"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54FF74E9" w:rsidR="00680135" w:rsidRDefault="00680135" w:rsidP="0027219C">
      <w:pPr>
        <w:pStyle w:val="NO"/>
      </w:pPr>
      <w:r>
        <w:t>NOTE 5:</w:t>
      </w:r>
      <w:r>
        <w:tab/>
        <w:t>Avatar Media Specification are optional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lastRenderedPageBreak/>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1" w:name="_CRAA_2_5_2_3"/>
      <w:bookmarkStart w:id="1892" w:name="_Toc201127262"/>
      <w:bookmarkEnd w:id="1891"/>
      <w:r>
        <w:t>AA.2.5.2.3</w:t>
      </w:r>
      <w:r>
        <w:tab/>
        <w:t>Nmf_MRM_Update service operation</w:t>
      </w:r>
      <w:bookmarkEnd w:id="1892"/>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3" w:name="_CRAA_2_5_2_4"/>
      <w:bookmarkStart w:id="1894" w:name="_Toc201127263"/>
      <w:bookmarkEnd w:id="1893"/>
      <w:r>
        <w:lastRenderedPageBreak/>
        <w:t>AA.2.5.2.4</w:t>
      </w:r>
      <w:r>
        <w:tab/>
        <w:t>Nmf_MRM_Delete service operation</w:t>
      </w:r>
      <w:bookmarkEnd w:id="1894"/>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5" w:name="_CRAA_3"/>
      <w:bookmarkStart w:id="1896" w:name="_Toc201127264"/>
      <w:bookmarkEnd w:id="1895"/>
      <w:r w:rsidRPr="00DF18AB">
        <w:t>AA.3</w:t>
      </w:r>
      <w:r w:rsidRPr="00DF18AB">
        <w:tab/>
        <w:t>SBI Capable HSS Discovery and Selection</w:t>
      </w:r>
      <w:bookmarkEnd w:id="1896"/>
    </w:p>
    <w:p w14:paraId="5B5E9B43" w14:textId="77777777" w:rsidR="00FF365C" w:rsidRPr="00DF18AB" w:rsidRDefault="00FF365C" w:rsidP="00FF365C">
      <w:pPr>
        <w:pStyle w:val="Heading2"/>
      </w:pPr>
      <w:bookmarkStart w:id="1897" w:name="_CRAA_3_1"/>
      <w:bookmarkStart w:id="1898" w:name="_Toc201127265"/>
      <w:bookmarkEnd w:id="1897"/>
      <w:r w:rsidRPr="00DF18AB">
        <w:t>AA.3.1</w:t>
      </w:r>
      <w:r w:rsidRPr="00DF18AB">
        <w:tab/>
        <w:t>General</w:t>
      </w:r>
      <w:bookmarkEnd w:id="1898"/>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99" w:name="_CRAA_3_2"/>
      <w:bookmarkStart w:id="1900" w:name="_Toc201127266"/>
      <w:bookmarkEnd w:id="1899"/>
      <w:r w:rsidRPr="00DF18AB">
        <w:lastRenderedPageBreak/>
        <w:t>AA.3.2</w:t>
      </w:r>
      <w:r w:rsidRPr="00DF18AB">
        <w:tab/>
        <w:t>HSS Registration in NRF</w:t>
      </w:r>
      <w:bookmarkEnd w:id="1900"/>
    </w:p>
    <w:p w14:paraId="715FCE36" w14:textId="20564724" w:rsidR="00FF365C" w:rsidRPr="00DF18AB" w:rsidRDefault="00FF365C" w:rsidP="00FF365C">
      <w:r w:rsidRPr="00DF18AB">
        <w:t xml:space="preserve">An SBI capable HSS registers in the NRF using the Nnrf_NFManagement_NFRegister Request message as defined in </w:t>
      </w:r>
      <w:r w:rsidR="00224FCE" w:rsidRPr="00DF18AB">
        <w:t>TS</w:t>
      </w:r>
      <w:r w:rsidR="00224FCE">
        <w:t> </w:t>
      </w:r>
      <w:r w:rsidR="00224FCE" w:rsidRPr="00DF18AB">
        <w:t>23.502</w:t>
      </w:r>
      <w:r w:rsidR="00224FCE">
        <w:t> </w:t>
      </w:r>
      <w:r w:rsidR="00224FCE"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1" w:name="_CRAA_3_3"/>
      <w:bookmarkStart w:id="1902" w:name="_Toc201127267"/>
      <w:bookmarkEnd w:id="1901"/>
      <w:r w:rsidRPr="00DF18AB">
        <w:t>AA.3.3</w:t>
      </w:r>
      <w:r w:rsidRPr="00DF18AB">
        <w:tab/>
        <w:t>HSS Discovery and Selection via NRF</w:t>
      </w:r>
      <w:bookmarkEnd w:id="1902"/>
    </w:p>
    <w:p w14:paraId="6C9663FC" w14:textId="77777777" w:rsidR="00FF365C" w:rsidRPr="00DF18AB" w:rsidRDefault="00FF365C" w:rsidP="00B10355">
      <w:pPr>
        <w:pStyle w:val="Heading3"/>
      </w:pPr>
      <w:bookmarkStart w:id="1903" w:name="_CRAA_3_3_1"/>
      <w:bookmarkStart w:id="1904" w:name="_Toc201127268"/>
      <w:bookmarkEnd w:id="1903"/>
      <w:r w:rsidRPr="00B10355">
        <w:t>AA.3.3.1</w:t>
      </w:r>
      <w:r w:rsidRPr="00B10355">
        <w:tab/>
        <w:t>General</w:t>
      </w:r>
      <w:bookmarkEnd w:id="1904"/>
    </w:p>
    <w:p w14:paraId="6086A5B1" w14:textId="4F9E2098" w:rsidR="00FF365C" w:rsidRPr="00DF18AB" w:rsidRDefault="00FF365C" w:rsidP="00FF365C">
      <w:r w:rsidRPr="00DF18AB">
        <w:t xml:space="preserve">During the IMS procedure, an SBI capable IMS entity sends a Nnrf_NFDiscovery_Request to NRF as defined in </w:t>
      </w:r>
      <w:r w:rsidR="00224FCE" w:rsidRPr="00DF18AB">
        <w:t>TS</w:t>
      </w:r>
      <w:r w:rsidR="00224FCE">
        <w:t> </w:t>
      </w:r>
      <w:r w:rsidR="00224FCE" w:rsidRPr="00DF18AB">
        <w:t>23.502</w:t>
      </w:r>
      <w:r w:rsidR="00224FCE">
        <w:t> </w:t>
      </w:r>
      <w:r w:rsidR="00224FCE"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1DCAF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224FCE" w:rsidRPr="00DF18AB">
        <w:t>TS</w:t>
      </w:r>
      <w:r w:rsidR="00224FCE">
        <w:t> </w:t>
      </w:r>
      <w:r w:rsidR="00224FCE" w:rsidRPr="00DF18AB">
        <w:t>23.502</w:t>
      </w:r>
      <w:r w:rsidR="00224FCE">
        <w:t> </w:t>
      </w:r>
      <w:r w:rsidR="00224FCE"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5" w:name="_CRAA_3_3_2"/>
      <w:bookmarkStart w:id="1906" w:name="_Toc201127269"/>
      <w:bookmarkEnd w:id="1905"/>
      <w:r w:rsidRPr="00B10355">
        <w:t>AA.3.3.2</w:t>
      </w:r>
      <w:r w:rsidR="00D57381" w:rsidRPr="00B10355">
        <w:tab/>
      </w:r>
      <w:r w:rsidRPr="00B10355">
        <w:t>HSS Discovery</w:t>
      </w:r>
      <w:bookmarkEnd w:id="1906"/>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46" o:title=""/>
          </v:shape>
          <o:OLEObject Type="Embed" ProgID="Word.Picture.8" ShapeID="_x0000_i1183" DrawAspect="Content" ObjectID="_1811740338" r:id="rId347"/>
        </w:object>
      </w:r>
    </w:p>
    <w:p w14:paraId="0D7CDF69" w14:textId="422B1805" w:rsidR="00FF365C" w:rsidRPr="00DF18AB" w:rsidRDefault="00FF365C" w:rsidP="00FF365C">
      <w:pPr>
        <w:pStyle w:val="TF"/>
      </w:pPr>
      <w:bookmarkStart w:id="1907" w:name="_CRFigureAA_3_3_21"/>
      <w:r w:rsidRPr="00DF18AB">
        <w:t xml:space="preserve">Figure </w:t>
      </w:r>
      <w:bookmarkEnd w:id="1907"/>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937DD25" w:rsidR="00D57381" w:rsidRDefault="00D57381" w:rsidP="00B54F9D">
      <w:pPr>
        <w:pStyle w:val="NO"/>
      </w:pPr>
      <w:r>
        <w:t>NOTE:</w:t>
      </w:r>
      <w:r>
        <w:tab/>
        <w:t xml:space="preserve">In indirect communication with delegated discovery as specified in </w:t>
      </w:r>
      <w:r w:rsidR="00224FCE">
        <w:t>TS</w:t>
      </w:r>
      <w:r w:rsidR="00224FCE">
        <w:t> </w:t>
      </w:r>
      <w:r w:rsidR="00224FCE">
        <w:t>23.501</w:t>
      </w:r>
      <w:r w:rsidR="00224FCE">
        <w:t> </w:t>
      </w:r>
      <w:r w:rsidR="00224FCE">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8" w:name="_CRAA_3_3_3"/>
      <w:bookmarkStart w:id="1909" w:name="_Toc201127270"/>
      <w:bookmarkEnd w:id="1908"/>
      <w:r w:rsidRPr="00B10355">
        <w:t>AA.3.3.3</w:t>
      </w:r>
      <w:r w:rsidR="00B54F9D" w:rsidRPr="00B10355">
        <w:tab/>
      </w:r>
      <w:r w:rsidRPr="00B10355">
        <w:t>Handling of HSS Group ID in IMS Procedures</w:t>
      </w:r>
      <w:bookmarkEnd w:id="190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0" w:name="_CRAA_4"/>
      <w:bookmarkStart w:id="1911" w:name="_Toc201127271"/>
      <w:bookmarkEnd w:id="1910"/>
      <w:r>
        <w:lastRenderedPageBreak/>
        <w:t>AA.4</w:t>
      </w:r>
      <w:r>
        <w:tab/>
        <w:t>NRF based Discovery and Selection for other IMS nodes</w:t>
      </w:r>
      <w:bookmarkEnd w:id="1911"/>
    </w:p>
    <w:p w14:paraId="68C6B74D" w14:textId="5ECDD64D" w:rsidR="0060498A" w:rsidRDefault="0060498A" w:rsidP="004171CC">
      <w:pPr>
        <w:pStyle w:val="Heading2"/>
      </w:pPr>
      <w:bookmarkStart w:id="1912" w:name="_CRAA_4_1"/>
      <w:bookmarkStart w:id="1913" w:name="_Toc201127272"/>
      <w:bookmarkEnd w:id="1912"/>
      <w:r>
        <w:t>AA.4.1</w:t>
      </w:r>
      <w:r>
        <w:tab/>
        <w:t>Service Based MRF Discovery and Selection</w:t>
      </w:r>
      <w:bookmarkEnd w:id="1913"/>
    </w:p>
    <w:p w14:paraId="12F38E6A" w14:textId="156679BF" w:rsidR="0060498A" w:rsidRDefault="0060498A" w:rsidP="004171CC">
      <w:pPr>
        <w:pStyle w:val="Heading3"/>
      </w:pPr>
      <w:bookmarkStart w:id="1914" w:name="_CRAA_4_1_1"/>
      <w:bookmarkStart w:id="1915" w:name="_Toc201127273"/>
      <w:bookmarkEnd w:id="1914"/>
      <w:r w:rsidRPr="004171CC">
        <w:t>AA.4.1.1</w:t>
      </w:r>
      <w:r w:rsidRPr="004171CC">
        <w:tab/>
        <w:t>General</w:t>
      </w:r>
      <w:bookmarkEnd w:id="1915"/>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6" w:name="_CRAA_4_1_2"/>
      <w:bookmarkStart w:id="1917" w:name="_Toc201127274"/>
      <w:bookmarkEnd w:id="1916"/>
      <w:r w:rsidRPr="004171CC">
        <w:t>AA.4.1.2</w:t>
      </w:r>
      <w:r w:rsidRPr="004171CC">
        <w:tab/>
        <w:t>MRF Registration</w:t>
      </w:r>
      <w:bookmarkEnd w:id="1917"/>
    </w:p>
    <w:p w14:paraId="237EC92C" w14:textId="12EB7A20" w:rsidR="0060498A" w:rsidRDefault="0060498A" w:rsidP="0060498A">
      <w:r>
        <w:t xml:space="preserve">If an MRF has been configured to support NRF based discovery or selection it shall register with the NRF using the Nnrf_NFManagement_NFRegister Request message as defined in </w:t>
      </w:r>
      <w:r w:rsidR="00224FCE">
        <w:t>TS</w:t>
      </w:r>
      <w:r w:rsidR="00224FCE">
        <w:t> </w:t>
      </w:r>
      <w:r w:rsidR="00224FCE">
        <w:t>23.502</w:t>
      </w:r>
      <w:r w:rsidR="00224FCE">
        <w:t> </w:t>
      </w:r>
      <w:r w:rsidR="00224FCE">
        <w:t>[</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8" w:name="_CRAA_4_1_3"/>
      <w:bookmarkStart w:id="1919" w:name="_Toc201127275"/>
      <w:bookmarkEnd w:id="1918"/>
      <w:r w:rsidRPr="004171CC">
        <w:t>AA.4.1.3</w:t>
      </w:r>
      <w:r w:rsidRPr="004171CC">
        <w:tab/>
        <w:t>MRF Discovery and Selection</w:t>
      </w:r>
      <w:bookmarkEnd w:id="1919"/>
    </w:p>
    <w:p w14:paraId="01804021" w14:textId="0A8B238B" w:rsidR="0060498A" w:rsidRDefault="0060498A" w:rsidP="0060498A">
      <w:r>
        <w:t xml:space="preserve">During the IMS procedure, an SBI capable IMS entity sends a Nnrf_NFDiscovery_Request to NRF as defined in </w:t>
      </w:r>
      <w:r w:rsidR="00224FCE">
        <w:t>TS</w:t>
      </w:r>
      <w:r w:rsidR="00224FCE">
        <w:t> </w:t>
      </w:r>
      <w:r w:rsidR="00224FCE">
        <w:t>23.502</w:t>
      </w:r>
      <w:r w:rsidR="00224FCE">
        <w:t> </w:t>
      </w:r>
      <w:r w:rsidR="00224FCE">
        <w:t>[</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0" w:name="_CRAnnexABinformative"/>
      <w:bookmarkStart w:id="1921" w:name="_Toc201127276"/>
      <w:bookmarkEnd w:id="1920"/>
      <w:r w:rsidRPr="00DF18AB">
        <w:lastRenderedPageBreak/>
        <w:t>Annex AB (informative):</w:t>
      </w:r>
      <w:r w:rsidRPr="00DF18AB">
        <w:br/>
      </w:r>
      <w:r>
        <w:t>Support of IMS in SNPN</w:t>
      </w:r>
      <w:bookmarkEnd w:id="1921"/>
    </w:p>
    <w:p w14:paraId="33A0CFB3" w14:textId="77777777" w:rsidR="00AE1077" w:rsidRDefault="00AE1077" w:rsidP="003C659E">
      <w:pPr>
        <w:pStyle w:val="Heading1"/>
      </w:pPr>
      <w:bookmarkStart w:id="1922" w:name="_CRAB_1"/>
      <w:bookmarkStart w:id="1923" w:name="_Toc201127277"/>
      <w:bookmarkEnd w:id="1922"/>
      <w:r>
        <w:t>AB.1</w:t>
      </w:r>
      <w:r>
        <w:tab/>
        <w:t>IMS in SNPN</w:t>
      </w:r>
      <w:bookmarkEnd w:id="1923"/>
    </w:p>
    <w:p w14:paraId="0AC5AC68" w14:textId="77777777" w:rsidR="00AE1077" w:rsidRDefault="00AE1077" w:rsidP="003C659E">
      <w:pPr>
        <w:pStyle w:val="Heading2"/>
      </w:pPr>
      <w:bookmarkStart w:id="1924" w:name="_CRAB_1_0"/>
      <w:bookmarkStart w:id="1925" w:name="_Toc201127278"/>
      <w:bookmarkEnd w:id="1924"/>
      <w:r>
        <w:t>AB.1.0</w:t>
      </w:r>
      <w:r>
        <w:tab/>
        <w:t>General</w:t>
      </w:r>
      <w:bookmarkEnd w:id="1925"/>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D04C230"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224FCE">
        <w:t>TS</w:t>
      </w:r>
      <w:r w:rsidR="00224FCE">
        <w:t> </w:t>
      </w:r>
      <w:r w:rsidR="00224FCE">
        <w:t>23.501</w:t>
      </w:r>
      <w:r w:rsidR="00224FCE">
        <w:t> </w:t>
      </w:r>
      <w:r w:rsidR="00224FCE">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6" w:name="_CRAB_1_1"/>
      <w:bookmarkStart w:id="1927" w:name="_Toc201127279"/>
      <w:bookmarkEnd w:id="1926"/>
      <w:r>
        <w:t>AB.1.1</w:t>
      </w:r>
      <w:r>
        <w:tab/>
        <w:t>SNPN deployed IMS</w:t>
      </w:r>
      <w:bookmarkEnd w:id="192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8" w:name="_CRAB_1_2"/>
      <w:bookmarkStart w:id="1929" w:name="_Toc201127280"/>
      <w:bookmarkEnd w:id="1928"/>
      <w:r>
        <w:t>AB.1.2</w:t>
      </w:r>
      <w:r>
        <w:tab/>
        <w:t>IMS services</w:t>
      </w:r>
      <w:r w:rsidR="00115BCA">
        <w:t xml:space="preserve"> provided</w:t>
      </w:r>
      <w:r>
        <w:t xml:space="preserve"> by independent IMS provider</w:t>
      </w:r>
      <w:bookmarkEnd w:id="1929"/>
    </w:p>
    <w:p w14:paraId="34A7B80F" w14:textId="77777777" w:rsidR="00AE1077" w:rsidRDefault="00AE1077" w:rsidP="00B10355">
      <w:pPr>
        <w:pStyle w:val="Heading3"/>
      </w:pPr>
      <w:bookmarkStart w:id="1930" w:name="_CRAB_1_2_1"/>
      <w:bookmarkStart w:id="1931" w:name="_Toc201127281"/>
      <w:bookmarkEnd w:id="1930"/>
      <w:r w:rsidRPr="00B10355">
        <w:t>AB.1.2.1</w:t>
      </w:r>
      <w:r w:rsidRPr="00B10355">
        <w:tab/>
        <w:t>General</w:t>
      </w:r>
      <w:bookmarkEnd w:id="1931"/>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8" o:title=""/>
          </v:shape>
          <o:OLEObject Type="Embed" ProgID="Visio.Drawing.15" ShapeID="_x0000_i1184" DrawAspect="Content" ObjectID="_1811740339" r:id="rId349"/>
        </w:object>
      </w:r>
    </w:p>
    <w:p w14:paraId="6A6C7950" w14:textId="39157D24" w:rsidR="00AE1077" w:rsidRDefault="00AE1077" w:rsidP="00355C50">
      <w:pPr>
        <w:pStyle w:val="TF"/>
      </w:pPr>
      <w:bookmarkStart w:id="1932" w:name="_CRFigureAB_1_2_11"/>
      <w:r>
        <w:t xml:space="preserve">Figure </w:t>
      </w:r>
      <w:bookmarkEnd w:id="1932"/>
      <w:r>
        <w:t>AB.1.2.1-1: Potential deployment architecture for IMS services in SNPN provided by independent IMS provider</w:t>
      </w:r>
    </w:p>
    <w:p w14:paraId="3DD8B7DA" w14:textId="2F21D1D4" w:rsidR="00AE1077" w:rsidRDefault="00AE1077" w:rsidP="00B10355">
      <w:pPr>
        <w:pStyle w:val="Heading3"/>
      </w:pPr>
      <w:bookmarkStart w:id="1933" w:name="_CRAB_1_2_2"/>
      <w:bookmarkStart w:id="1934" w:name="_Toc201127282"/>
      <w:bookmarkEnd w:id="1933"/>
      <w:r w:rsidRPr="00B10355">
        <w:t>AB.1.2.2</w:t>
      </w:r>
      <w:r w:rsidRPr="00B10355">
        <w:tab/>
        <w:t>Support for Emergency Services</w:t>
      </w:r>
      <w:bookmarkEnd w:id="1934"/>
    </w:p>
    <w:p w14:paraId="55B1B2C2" w14:textId="7DB81AEF" w:rsidR="00AE1077" w:rsidRDefault="00AE1077" w:rsidP="00AE1077">
      <w:r>
        <w:t xml:space="preserve">Support for Emergency Services requires that the SNPN, based on an agreement with the ISH, broadcasts IMS Emergency Services support as described in </w:t>
      </w:r>
      <w:r w:rsidR="00224FCE">
        <w:t>TS</w:t>
      </w:r>
      <w:r w:rsidR="00224FCE">
        <w:t> </w:t>
      </w:r>
      <w:r w:rsidR="00224FCE">
        <w:t>23.501</w:t>
      </w:r>
      <w:r w:rsidR="00224FCE">
        <w:t> </w:t>
      </w:r>
      <w:r w:rsidR="00224FCE">
        <w:t>[</w:t>
      </w:r>
      <w:r>
        <w:t>93].</w:t>
      </w:r>
    </w:p>
    <w:p w14:paraId="4F918072" w14:textId="02F58536" w:rsidR="00115BCA" w:rsidRDefault="00115BCA" w:rsidP="00B10355">
      <w:pPr>
        <w:pStyle w:val="Heading3"/>
      </w:pPr>
      <w:bookmarkStart w:id="1935" w:name="_CRAB_1_2_3"/>
      <w:bookmarkStart w:id="1936" w:name="_Toc201127283"/>
      <w:bookmarkEnd w:id="1935"/>
      <w:r w:rsidRPr="00B10355">
        <w:t>AB.1.2.3</w:t>
      </w:r>
      <w:r w:rsidRPr="00B10355">
        <w:tab/>
        <w:t>SNPN Support for Multiple Independent IMS Providers</w:t>
      </w:r>
      <w:bookmarkEnd w:id="1936"/>
    </w:p>
    <w:p w14:paraId="2F445CA5" w14:textId="4468E3F5"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224FCE">
        <w:t>TS</w:t>
      </w:r>
      <w:r w:rsidR="00224FCE">
        <w:t> </w:t>
      </w:r>
      <w:r w:rsidR="00224FCE">
        <w:t>23.501</w:t>
      </w:r>
      <w:r w:rsidR="00224FCE">
        <w:t> </w:t>
      </w:r>
      <w:r w:rsidR="00224FCE">
        <w:t>[</w:t>
      </w:r>
      <w:r>
        <w:t>93].</w:t>
      </w:r>
    </w:p>
    <w:p w14:paraId="6ACC79EA" w14:textId="3C523A85"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224FCE">
        <w:t>TS</w:t>
      </w:r>
      <w:r w:rsidR="00224FCE">
        <w:t> </w:t>
      </w:r>
      <w:r w:rsidR="00224FCE">
        <w:t>23.501</w:t>
      </w:r>
      <w:r w:rsidR="00224FCE">
        <w:t> </w:t>
      </w:r>
      <w:r w:rsidR="00224FCE">
        <w:t>[</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7" w:name="_CRAnnexACnormative"/>
      <w:bookmarkStart w:id="1938" w:name="_Toc201127284"/>
      <w:bookmarkEnd w:id="1937"/>
      <w:r>
        <w:lastRenderedPageBreak/>
        <w:t>Annex AC (normative):</w:t>
      </w:r>
      <w:r>
        <w:br/>
        <w:t>Support of Data Channel services in IMS</w:t>
      </w:r>
      <w:bookmarkEnd w:id="1938"/>
    </w:p>
    <w:p w14:paraId="4FAF0F61" w14:textId="2DBFAC19" w:rsidR="0012331C" w:rsidRDefault="0012331C" w:rsidP="0012331C">
      <w:pPr>
        <w:pStyle w:val="Heading1"/>
      </w:pPr>
      <w:bookmarkStart w:id="1939" w:name="_CRAC_1"/>
      <w:bookmarkStart w:id="1940" w:name="_Toc201127285"/>
      <w:bookmarkEnd w:id="1939"/>
      <w:r>
        <w:t>AC.1</w:t>
      </w:r>
      <w:r>
        <w:tab/>
        <w:t>General</w:t>
      </w:r>
      <w:bookmarkEnd w:id="1940"/>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64AF4D60" w:rsidR="00B666BC" w:rsidRDefault="00B666BC" w:rsidP="00B666BC">
      <w:bookmarkStart w:id="1941" w:name="_CRAC_2"/>
      <w:bookmarkEnd w:id="1941"/>
      <w:r>
        <w:t xml:space="preserve">IMS data channel interaction with supplementary services is supported as specified in </w:t>
      </w:r>
      <w:r w:rsidR="00224FCE">
        <w:t>TS</w:t>
      </w:r>
      <w:r w:rsidR="00224FCE">
        <w:t> </w:t>
      </w:r>
      <w:r w:rsidR="00224FCE">
        <w:t>24.186</w:t>
      </w:r>
      <w:r w:rsidR="00224FCE">
        <w:t> </w:t>
      </w:r>
      <w:r w:rsidR="00224FCE">
        <w:t>[</w:t>
      </w:r>
      <w:r>
        <w:t>105].</w:t>
      </w:r>
    </w:p>
    <w:p w14:paraId="4F49A1AD" w14:textId="722CEC59" w:rsidR="0012331C" w:rsidRDefault="0012331C" w:rsidP="009422A5">
      <w:pPr>
        <w:pStyle w:val="Heading1"/>
      </w:pPr>
      <w:bookmarkStart w:id="1942" w:name="_Toc201127286"/>
      <w:r>
        <w:t>AC.2</w:t>
      </w:r>
      <w:r>
        <w:tab/>
        <w:t>Architecture and functions</w:t>
      </w:r>
      <w:bookmarkEnd w:id="1942"/>
    </w:p>
    <w:p w14:paraId="766CFBAC" w14:textId="77777777" w:rsidR="0012331C" w:rsidRDefault="0012331C" w:rsidP="009422A5">
      <w:pPr>
        <w:pStyle w:val="Heading2"/>
      </w:pPr>
      <w:bookmarkStart w:id="1943" w:name="_CRAC_2_1"/>
      <w:bookmarkStart w:id="1944" w:name="_Toc201127287"/>
      <w:bookmarkEnd w:id="1943"/>
      <w:r>
        <w:t>AC.2.1</w:t>
      </w:r>
      <w:r>
        <w:tab/>
        <w:t>Architecture</w:t>
      </w:r>
      <w:bookmarkEnd w:id="1944"/>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11740340" r:id="rId351"/>
        </w:object>
      </w:r>
    </w:p>
    <w:p w14:paraId="567E67F5" w14:textId="025A1861" w:rsidR="0012331C" w:rsidRDefault="0012331C" w:rsidP="0012331C">
      <w:pPr>
        <w:pStyle w:val="TF"/>
      </w:pPr>
      <w:bookmarkStart w:id="1945" w:name="_CRFigureAC_2_11"/>
      <w:r>
        <w:t xml:space="preserve">Figure </w:t>
      </w:r>
      <w:bookmarkEnd w:id="1945"/>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6" w:name="_CRAC_2_2"/>
      <w:bookmarkStart w:id="1947" w:name="_Toc201127288"/>
      <w:bookmarkEnd w:id="1946"/>
      <w:r>
        <w:t>AC.2.2</w:t>
      </w:r>
      <w:r>
        <w:tab/>
        <w:t>Functional entities</w:t>
      </w:r>
      <w:bookmarkEnd w:id="1947"/>
    </w:p>
    <w:p w14:paraId="1EC7C15B" w14:textId="77777777" w:rsidR="0012331C" w:rsidRDefault="0012331C" w:rsidP="009422A5">
      <w:pPr>
        <w:pStyle w:val="Heading3"/>
      </w:pPr>
      <w:bookmarkStart w:id="1948" w:name="_CRAC_2_2_1"/>
      <w:bookmarkStart w:id="1949" w:name="_Toc201127289"/>
      <w:bookmarkEnd w:id="1948"/>
      <w:r>
        <w:t>AC.2.2.1</w:t>
      </w:r>
      <w:r>
        <w:tab/>
        <w:t>Data Channel Signalling Function (DCSF)</w:t>
      </w:r>
      <w:bookmarkEnd w:id="1949"/>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0" w:name="_CRAC_2_2_2"/>
      <w:bookmarkStart w:id="1951" w:name="_Toc201127290"/>
      <w:bookmarkEnd w:id="1950"/>
      <w:r>
        <w:t>AC.2.2.2</w:t>
      </w:r>
      <w:r>
        <w:tab/>
        <w:t>Data Channel Application Repository (DCAR)</w:t>
      </w:r>
      <w:bookmarkEnd w:id="1951"/>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2" w:name="_CRAC_2_2_3"/>
      <w:bookmarkStart w:id="1953" w:name="_Toc201127291"/>
      <w:bookmarkEnd w:id="1952"/>
      <w:r>
        <w:t>AC.2.2.3</w:t>
      </w:r>
      <w:r>
        <w:tab/>
        <w:t>Data Channel Media Function (MF)</w:t>
      </w:r>
      <w:bookmarkEnd w:id="1953"/>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4" w:name="_CRAC_2_2_4"/>
      <w:bookmarkStart w:id="1955" w:name="_Toc201127292"/>
      <w:bookmarkEnd w:id="1954"/>
      <w:r>
        <w:t>AC.2.2.4</w:t>
      </w:r>
      <w:r>
        <w:tab/>
        <w:t>IMS AS</w:t>
      </w:r>
      <w:bookmarkEnd w:id="1955"/>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6" w:name="_CRAC_2_2_5"/>
      <w:bookmarkStart w:id="1957" w:name="_Toc201127293"/>
      <w:bookmarkEnd w:id="1956"/>
      <w:r>
        <w:t>AC.2.2.5</w:t>
      </w:r>
      <w:r>
        <w:tab/>
        <w:t>S-CSCF</w:t>
      </w:r>
      <w:bookmarkEnd w:id="1957"/>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bookmarkStart w:id="1958" w:name="_CRAC_2_2_6"/>
      <w:bookmarkEnd w:id="1958"/>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59" w:name="_Toc201127294"/>
      <w:r>
        <w:t>AC.2.2.6</w:t>
      </w:r>
      <w:r>
        <w:tab/>
        <w:t>HSS</w:t>
      </w:r>
      <w:bookmarkEnd w:id="1959"/>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bookmarkStart w:id="1960" w:name="_CRAC_2_2_7"/>
      <w:bookmarkEnd w:id="1960"/>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61" w:name="_Toc201127295"/>
      <w:r>
        <w:t>AC.2.2.7</w:t>
      </w:r>
      <w:r>
        <w:tab/>
        <w:t>NEF</w:t>
      </w:r>
      <w:bookmarkEnd w:id="1961"/>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1962" w:name="_CRAC_2_3"/>
      <w:bookmarkStart w:id="1963" w:name="_Toc201127296"/>
      <w:bookmarkEnd w:id="1962"/>
      <w:r>
        <w:t>AC.2.3</w:t>
      </w:r>
      <w:r>
        <w:tab/>
        <w:t>Reference points</w:t>
      </w:r>
      <w:bookmarkEnd w:id="196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lastRenderedPageBreak/>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4" w:name="_CRAC_3"/>
      <w:bookmarkStart w:id="1965" w:name="_Toc201127297"/>
      <w:bookmarkEnd w:id="1964"/>
      <w:r>
        <w:t>AC.3</w:t>
      </w:r>
      <w:r>
        <w:tab/>
        <w:t>IMS Data Channel Service Subscription</w:t>
      </w:r>
      <w:bookmarkEnd w:id="196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6" w:name="_CRAC_4"/>
      <w:bookmarkStart w:id="1967" w:name="_Toc201127298"/>
      <w:bookmarkEnd w:id="1966"/>
      <w:r>
        <w:t>AC.4</w:t>
      </w:r>
      <w:r>
        <w:tab/>
        <w:t>IMS DC Channel Setup</w:t>
      </w:r>
      <w:bookmarkEnd w:id="196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68" w:name="_CRAC_5"/>
      <w:bookmarkStart w:id="1969" w:name="_Toc201127299"/>
      <w:bookmarkEnd w:id="1968"/>
      <w:r>
        <w:t>AC.5</w:t>
      </w:r>
      <w:r>
        <w:tab/>
        <w:t>Binding of DC Application with the related DC</w:t>
      </w:r>
      <w:bookmarkEnd w:id="196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lastRenderedPageBreak/>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793B869"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224FCE">
        <w:t>TS</w:t>
      </w:r>
      <w:r w:rsidR="00224FCE">
        <w:t> </w:t>
      </w:r>
      <w:r w:rsidR="00224FCE">
        <w:t>26.114</w:t>
      </w:r>
      <w:r w:rsidR="00224FCE">
        <w:t> </w:t>
      </w:r>
      <w:r w:rsidR="00224FCE">
        <w:t>[</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0" w:name="_CRAC_6"/>
      <w:bookmarkStart w:id="1971" w:name="_Toc201127300"/>
      <w:bookmarkEnd w:id="1970"/>
      <w:r>
        <w:t>AC.6</w:t>
      </w:r>
      <w:r w:rsidR="001263E8">
        <w:tab/>
        <w:t>Data Channel Media Setup</w:t>
      </w:r>
      <w:bookmarkEnd w:id="1971"/>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811740341" r:id="rId353"/>
        </w:object>
      </w:r>
    </w:p>
    <w:p w14:paraId="38605A5A" w14:textId="35502FBC" w:rsidR="001263E8" w:rsidRDefault="001263E8" w:rsidP="001263E8">
      <w:pPr>
        <w:pStyle w:val="TF"/>
      </w:pPr>
      <w:bookmarkStart w:id="1972" w:name="_CRFigureAC_61"/>
      <w:r>
        <w:t xml:space="preserve">Figure </w:t>
      </w:r>
      <w:bookmarkEnd w:id="1972"/>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1973" w:name="_MON_1684549432"/>
    <w:bookmarkEnd w:id="1973"/>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11740342" r:id="rId355"/>
        </w:object>
      </w:r>
    </w:p>
    <w:p w14:paraId="4898D370" w14:textId="156DEEE9" w:rsidR="001263E8" w:rsidRDefault="001263E8" w:rsidP="001263E8">
      <w:pPr>
        <w:pStyle w:val="TF"/>
      </w:pPr>
      <w:bookmarkStart w:id="1974" w:name="_CRFigureAC_62"/>
      <w:r>
        <w:t xml:space="preserve">Figure </w:t>
      </w:r>
      <w:bookmarkEnd w:id="1974"/>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1975" w:name="_MON_1802602495"/>
    <w:bookmarkEnd w:id="1975"/>
    <w:p w14:paraId="35EA7AA9" w14:textId="10E6A08F" w:rsidR="00652D42" w:rsidRDefault="00652D42" w:rsidP="00652D42">
      <w:pPr>
        <w:pStyle w:val="TH"/>
      </w:pPr>
      <w:r>
        <w:object w:dxaOrig="6299" w:dyaOrig="2879" w14:anchorId="00D2E6BC">
          <v:shape id="_x0000_i1188" type="#_x0000_t75" style="width:315.55pt;height:142.75pt" o:ole="">
            <v:imagedata r:id="rId356" o:title=""/>
          </v:shape>
          <o:OLEObject Type="Embed" ProgID="Word.Picture.8" ShapeID="_x0000_i1188" DrawAspect="Content" ObjectID="_1811740343" r:id="rId357"/>
        </w:object>
      </w:r>
    </w:p>
    <w:p w14:paraId="7F70805B" w14:textId="372C784F" w:rsidR="00652D42" w:rsidRDefault="00652D42" w:rsidP="00652D42">
      <w:pPr>
        <w:pStyle w:val="TF"/>
      </w:pPr>
      <w:bookmarkStart w:id="1976" w:name="_CRFigureAC_63"/>
      <w:r>
        <w:t xml:space="preserve">Figure </w:t>
      </w:r>
      <w:bookmarkEnd w:id="1976"/>
      <w:r>
        <w:t>AC.6-3: MF acting as "DC Application Proxy"</w:t>
      </w:r>
    </w:p>
    <w:p w14:paraId="355704E6" w14:textId="7A4C4919" w:rsidR="001263E8" w:rsidRDefault="002C2937" w:rsidP="001263E8">
      <w:pPr>
        <w:pStyle w:val="Heading1"/>
      </w:pPr>
      <w:bookmarkStart w:id="1977" w:name="_CRAC_7"/>
      <w:bookmarkStart w:id="1978" w:name="_Toc201127301"/>
      <w:bookmarkEnd w:id="1977"/>
      <w:r>
        <w:t>AC.7</w:t>
      </w:r>
      <w:r w:rsidR="001263E8">
        <w:tab/>
        <w:t>Data Channel Procedures</w:t>
      </w:r>
      <w:bookmarkEnd w:id="1978"/>
    </w:p>
    <w:p w14:paraId="6853804A" w14:textId="60366BD4" w:rsidR="00000DFB" w:rsidRDefault="00000DFB" w:rsidP="009422A5">
      <w:pPr>
        <w:pStyle w:val="Heading2"/>
      </w:pPr>
      <w:bookmarkStart w:id="1979" w:name="_CRAC_7_0"/>
      <w:bookmarkStart w:id="1980" w:name="_Toc201127302"/>
      <w:bookmarkEnd w:id="1979"/>
      <w:r>
        <w:t>AC.7.0</w:t>
      </w:r>
      <w:r>
        <w:tab/>
        <w:t>IMS DC capability negotiation</w:t>
      </w:r>
      <w:bookmarkEnd w:id="198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368F4354"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224FCE">
        <w:t>TS</w:t>
      </w:r>
      <w:r w:rsidR="00224FCE">
        <w:t> </w:t>
      </w:r>
      <w:r w:rsidR="00224FCE">
        <w:t>26.114</w:t>
      </w:r>
      <w:r w:rsidR="00224FCE">
        <w:t> </w:t>
      </w:r>
      <w:r w:rsidR="00224FCE">
        <w:t>[</w:t>
      </w:r>
      <w:r>
        <w:t>76] in the Contact header field of the initial REGISTER request and any subsequent REGISTER request to allow the home IMS network to discover its IMS data channel capability.</w:t>
      </w:r>
    </w:p>
    <w:p w14:paraId="2C4E67C7" w14:textId="3C00BEE2"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224FCE">
        <w:t>TS</w:t>
      </w:r>
      <w:r w:rsidR="00224FCE">
        <w:t> </w:t>
      </w:r>
      <w:r w:rsidR="00224FCE">
        <w:t>24.186</w:t>
      </w:r>
      <w:r w:rsidR="00224FCE">
        <w:t> </w:t>
      </w:r>
      <w:r w:rsidR="00224FCE">
        <w:t>[</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21C34E0"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224FCE">
        <w:t>TS</w:t>
      </w:r>
      <w:r w:rsidR="00224FCE">
        <w:t> </w:t>
      </w:r>
      <w:r w:rsidR="00224FCE">
        <w:t>26.114</w:t>
      </w:r>
      <w:r w:rsidR="00224FCE">
        <w:t> </w:t>
      </w:r>
      <w:r w:rsidR="00224FCE">
        <w:t>[</w:t>
      </w:r>
      <w:r>
        <w:t>76] in the Contact header field of the initial INVITE or any re-INVITE request message, regardless of data channel media being part of the SDP or not.</w:t>
      </w:r>
    </w:p>
    <w:p w14:paraId="141DE5E0" w14:textId="5D331B5E" w:rsidR="00000DFB" w:rsidRDefault="00000DFB" w:rsidP="00000DFB">
      <w:r>
        <w:t xml:space="preserve">The UE shall not include the media feature tag as specified in </w:t>
      </w:r>
      <w:r w:rsidR="00224FCE">
        <w:t>TS</w:t>
      </w:r>
      <w:r w:rsidR="00224FCE">
        <w:t> </w:t>
      </w:r>
      <w:r w:rsidR="00224FCE">
        <w:t>26.114</w:t>
      </w:r>
      <w:r w:rsidR="00224FCE">
        <w:t> </w:t>
      </w:r>
      <w:r w:rsidR="00224FCE">
        <w:t>[</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1" w:name="_CRAC_7_1"/>
      <w:bookmarkStart w:id="1982" w:name="_Toc201127303"/>
      <w:bookmarkEnd w:id="1981"/>
      <w:r>
        <w:t>AC.7</w:t>
      </w:r>
      <w:r w:rsidR="001263E8">
        <w:t>.1</w:t>
      </w:r>
      <w:r w:rsidR="001263E8">
        <w:tab/>
        <w:t xml:space="preserve">Bootstrap </w:t>
      </w:r>
      <w:r w:rsidR="008F6730">
        <w:t xml:space="preserve">Data Channel </w:t>
      </w:r>
      <w:r w:rsidR="001263E8">
        <w:t>Setup Signalling procedure</w:t>
      </w:r>
      <w:bookmarkEnd w:id="198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58" o:title=""/>
          </v:shape>
          <o:OLEObject Type="Embed" ProgID="Visio.Drawing.15" ShapeID="_x0000_i1189" DrawAspect="Content" ObjectID="_1811740344" r:id="rId359"/>
        </w:object>
      </w:r>
    </w:p>
    <w:p w14:paraId="69D5330B" w14:textId="02AE3975" w:rsidR="001263E8" w:rsidRDefault="001263E8" w:rsidP="001263E8">
      <w:pPr>
        <w:pStyle w:val="TF"/>
      </w:pPr>
      <w:bookmarkStart w:id="1983" w:name="_CRFigureAC_7_11"/>
      <w:r>
        <w:t xml:space="preserve">Figure </w:t>
      </w:r>
      <w:bookmarkEnd w:id="198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175350C5"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224FCE">
        <w:rPr>
          <w:lang w:eastAsia="zh-CN"/>
        </w:rPr>
        <w:t>TS</w:t>
      </w:r>
      <w:r w:rsidR="00224FCE">
        <w:rPr>
          <w:lang w:eastAsia="zh-CN"/>
        </w:rPr>
        <w:t> </w:t>
      </w:r>
      <w:r w:rsidR="00224FCE">
        <w:rPr>
          <w:lang w:eastAsia="zh-CN"/>
        </w:rPr>
        <w:t>23.203</w:t>
      </w:r>
      <w:r w:rsidR="00224FCE">
        <w:rPr>
          <w:lang w:eastAsia="zh-CN"/>
        </w:rPr>
        <w:t> </w:t>
      </w:r>
      <w:r w:rsidR="00224FCE">
        <w:rPr>
          <w:lang w:eastAsia="zh-CN"/>
        </w:rPr>
        <w:t>[</w:t>
      </w:r>
      <w:r>
        <w:rPr>
          <w:lang w:eastAsia="zh-CN"/>
        </w:rPr>
        <w:t xml:space="preserve">54] and </w:t>
      </w:r>
      <w:r w:rsidR="00224FCE">
        <w:rPr>
          <w:lang w:eastAsia="zh-CN"/>
        </w:rPr>
        <w:t>TS</w:t>
      </w:r>
      <w:r w:rsidR="00224FCE">
        <w:rPr>
          <w:lang w:eastAsia="zh-CN"/>
        </w:rPr>
        <w:t> </w:t>
      </w:r>
      <w:r w:rsidR="00224FCE">
        <w:rPr>
          <w:lang w:eastAsia="zh-CN"/>
        </w:rPr>
        <w:t>23.503</w:t>
      </w:r>
      <w:r w:rsidR="00224FCE">
        <w:rPr>
          <w:lang w:eastAsia="zh-CN"/>
        </w:rPr>
        <w:t> </w:t>
      </w:r>
      <w:r w:rsidR="00224FCE">
        <w:rPr>
          <w:lang w:eastAsia="zh-CN"/>
        </w:rPr>
        <w:t>[</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84" w:name="_CRAC_7_2"/>
      <w:bookmarkStart w:id="1985" w:name="_Toc201127304"/>
      <w:bookmarkEnd w:id="1984"/>
      <w:r>
        <w:t>AC.7</w:t>
      </w:r>
      <w:r w:rsidR="001263E8">
        <w:t>.2</w:t>
      </w:r>
      <w:r w:rsidR="001263E8">
        <w:tab/>
        <w:t>Application Data Channel Setup Signalling Procedure</w:t>
      </w:r>
      <w:bookmarkEnd w:id="1985"/>
    </w:p>
    <w:p w14:paraId="43197D28" w14:textId="2A1B1840" w:rsidR="001263E8" w:rsidRDefault="002C2937" w:rsidP="001263E8">
      <w:pPr>
        <w:pStyle w:val="Heading3"/>
      </w:pPr>
      <w:bookmarkStart w:id="1986" w:name="_CRAC_7_2_1"/>
      <w:bookmarkStart w:id="1987" w:name="_Toc201127305"/>
      <w:bookmarkEnd w:id="1986"/>
      <w:r>
        <w:t>AC.7</w:t>
      </w:r>
      <w:r w:rsidR="001263E8">
        <w:t>.2.1</w:t>
      </w:r>
      <w:r w:rsidR="001263E8">
        <w:tab/>
        <w:t>Person to Person (P2P) Application Data Channel Setup</w:t>
      </w:r>
      <w:bookmarkEnd w:id="198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19.5pt" o:ole="">
            <v:imagedata r:id="rId360" o:title=""/>
          </v:shape>
          <o:OLEObject Type="Embed" ProgID="Word.Picture.8" ShapeID="_x0000_i1190" DrawAspect="Content" ObjectID="_1811740345" r:id="rId361"/>
        </w:object>
      </w:r>
    </w:p>
    <w:p w14:paraId="77CEE9DB" w14:textId="35F43D18" w:rsidR="001263E8" w:rsidRDefault="001263E8" w:rsidP="001263E8">
      <w:pPr>
        <w:pStyle w:val="TF"/>
      </w:pPr>
      <w:bookmarkStart w:id="1988" w:name="_CRFigureAC_7_2_11"/>
      <w:r>
        <w:t xml:space="preserve">Figure </w:t>
      </w:r>
      <w:bookmarkEnd w:id="198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C2842F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224FCE">
        <w:t>TS</w:t>
      </w:r>
      <w:r w:rsidR="00224FCE">
        <w:t> </w:t>
      </w:r>
      <w:r w:rsidR="00224FCE">
        <w:t>26.114</w:t>
      </w:r>
      <w:r w:rsidR="00224FCE">
        <w:t> </w:t>
      </w:r>
      <w:r w:rsidR="00224FCE">
        <w:t>[</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89" w:name="_CRAC_7_2_2"/>
      <w:bookmarkStart w:id="1990" w:name="_Toc201127306"/>
      <w:bookmarkEnd w:id="1989"/>
      <w:r>
        <w:t>AC.7</w:t>
      </w:r>
      <w:r w:rsidR="00964A49">
        <w:t>.2.2</w:t>
      </w:r>
      <w:r w:rsidR="00964A49">
        <w:tab/>
        <w:t>Person-to-Application (P2A) Application Data Channel Setup</w:t>
      </w:r>
      <w:bookmarkEnd w:id="199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2" o:title=""/>
          </v:shape>
          <o:OLEObject Type="Embed" ProgID="Word.Picture.8" ShapeID="_x0000_i1191" DrawAspect="Content" ObjectID="_1811740346" r:id="rId363"/>
        </w:object>
      </w:r>
    </w:p>
    <w:p w14:paraId="70A6F6ED" w14:textId="0EF848A5" w:rsidR="00964A49" w:rsidRDefault="00964A49" w:rsidP="00BB6004">
      <w:pPr>
        <w:pStyle w:val="TF"/>
      </w:pPr>
      <w:bookmarkStart w:id="1991" w:name="_CRFigureAC_7_2_21"/>
      <w:r>
        <w:t xml:space="preserve">Figure </w:t>
      </w:r>
      <w:bookmarkEnd w:id="199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2" w:name="_CRAC_7_2_3"/>
      <w:bookmarkStart w:id="1993" w:name="_Toc201127307"/>
      <w:bookmarkEnd w:id="1992"/>
      <w:r>
        <w:t>AC.7.2.3</w:t>
      </w:r>
      <w:r>
        <w:tab/>
        <w:t>Person-to-Application and Application-to-Person (P2A2P) Procedure</w:t>
      </w:r>
      <w:bookmarkEnd w:id="199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64" o:title=""/>
          </v:shape>
          <o:OLEObject Type="Embed" ProgID="Visio.Drawing.15" ShapeID="_x0000_i1192" DrawAspect="Content" ObjectID="_1811740347" r:id="rId365"/>
        </w:object>
      </w:r>
    </w:p>
    <w:p w14:paraId="7A945919" w14:textId="305C0162" w:rsidR="008F6730" w:rsidRDefault="008F6730" w:rsidP="008F6730">
      <w:pPr>
        <w:pStyle w:val="TF"/>
      </w:pPr>
      <w:bookmarkStart w:id="1994" w:name="_CRFigureAC_7_2_31"/>
      <w:r>
        <w:t xml:space="preserve">Figure </w:t>
      </w:r>
      <w:bookmarkEnd w:id="1994"/>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04AD8D04"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224FCE">
        <w:t>TS</w:t>
      </w:r>
      <w:r w:rsidR="00224FCE">
        <w:t> </w:t>
      </w:r>
      <w:r w:rsidR="00224FCE">
        <w:t>26.114</w:t>
      </w:r>
      <w:r w:rsidR="00224FCE">
        <w:t> </w:t>
      </w:r>
      <w:r w:rsidR="00224FCE">
        <w:t>[</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95" w:name="_CRAC_7_3"/>
      <w:bookmarkStart w:id="1996" w:name="_Toc201127308"/>
      <w:bookmarkEnd w:id="1995"/>
      <w:r>
        <w:t>AC.7</w:t>
      </w:r>
      <w:r w:rsidR="00964A49">
        <w:t>.3</w:t>
      </w:r>
      <w:r w:rsidR="008F6730">
        <w:tab/>
        <w:t>Void</w:t>
      </w:r>
      <w:bookmarkEnd w:id="1996"/>
    </w:p>
    <w:p w14:paraId="71D4A0B5" w14:textId="3D092D2F" w:rsidR="00964A49" w:rsidRDefault="00964A49" w:rsidP="00964A49"/>
    <w:p w14:paraId="517AA3F8" w14:textId="280D92F4" w:rsidR="00964A49" w:rsidRDefault="002C2937" w:rsidP="009422A5">
      <w:pPr>
        <w:pStyle w:val="Heading2"/>
      </w:pPr>
      <w:bookmarkStart w:id="1997" w:name="_CRAC_7_4"/>
      <w:bookmarkStart w:id="1998" w:name="_Toc201127309"/>
      <w:bookmarkEnd w:id="1997"/>
      <w:r>
        <w:t>AC.7</w:t>
      </w:r>
      <w:r w:rsidR="00964A49">
        <w:t>.4</w:t>
      </w:r>
      <w:r w:rsidR="00964A49">
        <w:tab/>
        <w:t>NF service registration and discovery</w:t>
      </w:r>
      <w:bookmarkEnd w:id="1998"/>
    </w:p>
    <w:p w14:paraId="324E0B5E" w14:textId="161B6B65"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224FCE">
        <w:t>TS</w:t>
      </w:r>
      <w:r w:rsidR="00224FCE">
        <w:t> </w:t>
      </w:r>
      <w:r w:rsidR="00224FCE">
        <w:t>23.502</w:t>
      </w:r>
      <w:r w:rsidR="00224FCE">
        <w:t> </w:t>
      </w:r>
      <w:r w:rsidR="00224FCE">
        <w:t>[</w:t>
      </w:r>
      <w:r w:rsidR="006E6455">
        <w:t>94</w:t>
      </w:r>
      <w:r>
        <w:t>].</w:t>
      </w:r>
    </w:p>
    <w:p w14:paraId="44CFDD9C" w14:textId="7BFEB8DA" w:rsidR="00964A49" w:rsidRDefault="002C2937" w:rsidP="009422A5">
      <w:pPr>
        <w:pStyle w:val="Heading3"/>
      </w:pPr>
      <w:bookmarkStart w:id="1999" w:name="_CRAC_7_4_1"/>
      <w:bookmarkStart w:id="2000" w:name="_Toc201127310"/>
      <w:bookmarkEnd w:id="1999"/>
      <w:r>
        <w:t>AC.7</w:t>
      </w:r>
      <w:r w:rsidR="00964A49">
        <w:t>.4.1</w:t>
      </w:r>
      <w:r w:rsidR="00964A49">
        <w:tab/>
        <w:t>DCSF Registration and Discovery</w:t>
      </w:r>
      <w:bookmarkEnd w:id="2000"/>
    </w:p>
    <w:p w14:paraId="302D62D3" w14:textId="77777777" w:rsidR="00964A49" w:rsidRDefault="00964A49" w:rsidP="00964A49">
      <w:r>
        <w:t>The DCSF profile includes NF type=DCSF and may include IMPU ranges for calling identities or called identities of users it serves.</w:t>
      </w:r>
    </w:p>
    <w:p w14:paraId="04C5F7F6" w14:textId="0EAB8054" w:rsidR="00964A49" w:rsidRDefault="00964A49" w:rsidP="00964A49">
      <w:r>
        <w:t xml:space="preserve">The DCSF can update and deregister in the NRF after registration and the procedures are specified in clauses 4.17.2 and 4.17.3 of </w:t>
      </w:r>
      <w:r w:rsidR="00224FCE">
        <w:t>TS</w:t>
      </w:r>
      <w:r w:rsidR="00224FCE">
        <w:t> </w:t>
      </w:r>
      <w:r w:rsidR="00224FCE">
        <w:t>23.502</w:t>
      </w:r>
      <w:r w:rsidR="00224FCE">
        <w:t> </w:t>
      </w:r>
      <w:r w:rsidR="00224FCE">
        <w:t>[</w:t>
      </w:r>
      <w:r w:rsidR="006E6455">
        <w:t>94</w:t>
      </w:r>
      <w:r>
        <w:t>].</w:t>
      </w:r>
    </w:p>
    <w:p w14:paraId="5BF9FAE2" w14:textId="3571BA9F" w:rsidR="00CE6D50" w:rsidRDefault="00CE6D50" w:rsidP="00CE6D50">
      <w:r>
        <w:t xml:space="preserve">After registration in the NRF, the DCSF can be discovered by other consumer NFs as specified in clauses 4.17.4 and 4.17.5 of </w:t>
      </w:r>
      <w:r w:rsidR="00224FCE">
        <w:t>TS</w:t>
      </w:r>
      <w:r w:rsidR="00224FCE">
        <w:t> </w:t>
      </w:r>
      <w:r w:rsidR="00224FCE">
        <w:t>23.502</w:t>
      </w:r>
      <w:r w:rsidR="00224FCE">
        <w:t> </w:t>
      </w:r>
      <w:r w:rsidR="00224FCE">
        <w:t>[</w:t>
      </w:r>
      <w:r>
        <w:t>94].</w:t>
      </w:r>
    </w:p>
    <w:p w14:paraId="0766CE7F" w14:textId="74C2F7F9" w:rsidR="00964A49" w:rsidRDefault="002C2937" w:rsidP="009422A5">
      <w:pPr>
        <w:pStyle w:val="Heading3"/>
      </w:pPr>
      <w:bookmarkStart w:id="2001" w:name="_CRAC_7_4_2"/>
      <w:bookmarkStart w:id="2002" w:name="_Toc201127311"/>
      <w:bookmarkEnd w:id="2001"/>
      <w:r>
        <w:t>AC.7</w:t>
      </w:r>
      <w:r w:rsidR="00964A49">
        <w:t>.4.2</w:t>
      </w:r>
      <w:r w:rsidR="00964A49">
        <w:tab/>
        <w:t>MF Registration and Discovery</w:t>
      </w:r>
      <w:bookmarkEnd w:id="200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1EA6BEB8" w:rsidR="00CE6D50" w:rsidRDefault="00CE6D50" w:rsidP="00CE6D50">
      <w:r>
        <w:t xml:space="preserve">The MF can update and deregister in the NRF after registration and the procedures are specified in clauses 4.17.2 and 4.17.3 of </w:t>
      </w:r>
      <w:r w:rsidR="00224FCE">
        <w:t>TS</w:t>
      </w:r>
      <w:r w:rsidR="00224FCE">
        <w:t> </w:t>
      </w:r>
      <w:r w:rsidR="00224FCE">
        <w:t>23.502</w:t>
      </w:r>
      <w:r w:rsidR="00224FCE">
        <w:t> </w:t>
      </w:r>
      <w:r w:rsidR="00224FCE">
        <w:t>[</w:t>
      </w:r>
      <w:r w:rsidR="00C626F2">
        <w:t>94</w:t>
      </w:r>
      <w:r>
        <w:t>].</w:t>
      </w:r>
    </w:p>
    <w:p w14:paraId="32851C14" w14:textId="7A67BB30" w:rsidR="00CE6D50" w:rsidRDefault="00CE6D50" w:rsidP="00CE6D50">
      <w:r>
        <w:t xml:space="preserve">After registration in the NRF, the MF and its services can be discovered by other consumer NFs as specified in clauses 4.17.4 and 4.17.5 of </w:t>
      </w:r>
      <w:r w:rsidR="00224FCE">
        <w:t>TS</w:t>
      </w:r>
      <w:r w:rsidR="00224FCE">
        <w:t> </w:t>
      </w:r>
      <w:r w:rsidR="00224FCE">
        <w:t>23.502</w:t>
      </w:r>
      <w:r w:rsidR="00224FCE">
        <w:t> </w:t>
      </w:r>
      <w:r w:rsidR="00224FCE">
        <w:t>[</w:t>
      </w:r>
      <w:r>
        <w:t>94].</w:t>
      </w:r>
    </w:p>
    <w:p w14:paraId="5C6FB11C" w14:textId="6EB75912" w:rsidR="00964A49" w:rsidRDefault="002C2937" w:rsidP="009422A5">
      <w:pPr>
        <w:pStyle w:val="Heading2"/>
      </w:pPr>
      <w:bookmarkStart w:id="2003" w:name="_CRAC_7_5"/>
      <w:bookmarkStart w:id="2004" w:name="_Toc201127312"/>
      <w:bookmarkEnd w:id="2003"/>
      <w:r>
        <w:t>AC.7</w:t>
      </w:r>
      <w:r w:rsidR="00964A49">
        <w:t>.5</w:t>
      </w:r>
      <w:r w:rsidR="00964A49">
        <w:tab/>
        <w:t>Providing subscriber specific graphical user interface to the UE</w:t>
      </w:r>
      <w:bookmarkEnd w:id="2004"/>
    </w:p>
    <w:p w14:paraId="1D905BBA" w14:textId="7A160850" w:rsidR="00964A49" w:rsidRDefault="00964A49" w:rsidP="00964A49">
      <w:r>
        <w:t xml:space="preserve">According to clause 6.2.10.1 of </w:t>
      </w:r>
      <w:r w:rsidR="00224FCE">
        <w:t>TS</w:t>
      </w:r>
      <w:r w:rsidR="00224FCE">
        <w:t> </w:t>
      </w:r>
      <w:r w:rsidR="00224FCE">
        <w:t>26.114</w:t>
      </w:r>
      <w:r w:rsidR="00224FCE">
        <w:t> </w:t>
      </w:r>
      <w:r w:rsidR="00224FCE">
        <w:t>[</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5" w:name="_CRAC_7_6"/>
      <w:bookmarkStart w:id="2006" w:name="_Toc201127313"/>
      <w:bookmarkEnd w:id="2005"/>
      <w:r>
        <w:lastRenderedPageBreak/>
        <w:t>AC.7.6</w:t>
      </w:r>
      <w:r>
        <w:tab/>
        <w:t>Termination of IMS Data Channel</w:t>
      </w:r>
      <w:bookmarkEnd w:id="2006"/>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5205450F" w:rsidR="00B666BC" w:rsidRDefault="00B666BC" w:rsidP="00224FCE">
      <w:pPr>
        <w:pStyle w:val="B1"/>
      </w:pPr>
      <w:r>
        <w:t>-</w:t>
      </w:r>
      <w:r>
        <w:tab/>
        <w:t xml:space="preserve">when conditions to terminate bootstrap DC due to interaction with supplementary services as specified in </w:t>
      </w:r>
      <w:r w:rsidR="00224FCE">
        <w:t>TS</w:t>
      </w:r>
      <w:r w:rsidR="00224FCE">
        <w:t> </w:t>
      </w:r>
      <w:r w:rsidR="00224FCE">
        <w:t>24.186</w:t>
      </w:r>
      <w:r w:rsidR="00224FCE">
        <w:t> </w:t>
      </w:r>
      <w:r w:rsidR="00224FCE">
        <w:t>[</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07" w:name="_CRAC_7_7"/>
      <w:bookmarkStart w:id="2008" w:name="_Toc201127314"/>
      <w:bookmarkEnd w:id="2007"/>
      <w:r>
        <w:t>AC.7.7</w:t>
      </w:r>
      <w:r>
        <w:tab/>
        <w:t>QoS requirement of IMS Data Channel</w:t>
      </w:r>
      <w:bookmarkEnd w:id="2008"/>
    </w:p>
    <w:p w14:paraId="159B7ACA" w14:textId="6F6595C7" w:rsidR="009230D3" w:rsidRDefault="009230D3" w:rsidP="009230D3">
      <w:r>
        <w:t xml:space="preserve">The appropriate 5QI/QCI for the QoS flows of the IMS data channel media, as defined in </w:t>
      </w:r>
      <w:r w:rsidR="00224FCE">
        <w:t>TS</w:t>
      </w:r>
      <w:r w:rsidR="00224FCE">
        <w:t> </w:t>
      </w:r>
      <w:r w:rsidR="00224FCE">
        <w:t>26.114</w:t>
      </w:r>
      <w:r w:rsidR="00224FCE">
        <w:t> </w:t>
      </w:r>
      <w:r w:rsidR="00224FCE">
        <w:t>[</w:t>
      </w:r>
      <w:r>
        <w:t>76], shall be applied over the 5GS system or EPS system for IMS data channel.</w:t>
      </w:r>
    </w:p>
    <w:p w14:paraId="52024CB7" w14:textId="42404121" w:rsidR="00037AE1" w:rsidRDefault="00037AE1" w:rsidP="00037AE1">
      <w:pPr>
        <w:pStyle w:val="Heading2"/>
      </w:pPr>
      <w:bookmarkStart w:id="2009" w:name="_CRAC_7_8"/>
      <w:bookmarkStart w:id="2010" w:name="_Toc201127315"/>
      <w:bookmarkEnd w:id="2009"/>
      <w:r>
        <w:t>AC.7.8</w:t>
      </w:r>
      <w:r w:rsidR="00BF1921">
        <w:tab/>
        <w:t>Void</w:t>
      </w:r>
      <w:bookmarkEnd w:id="2010"/>
    </w:p>
    <w:p w14:paraId="18FF085A" w14:textId="3E47A15F" w:rsidR="00037AE1" w:rsidRDefault="00037AE1" w:rsidP="00037AE1"/>
    <w:p w14:paraId="6D40B210" w14:textId="5CCF6A05" w:rsidR="004D76A8" w:rsidRDefault="004D76A8" w:rsidP="004D76A8">
      <w:pPr>
        <w:pStyle w:val="Heading2"/>
      </w:pPr>
      <w:bookmarkStart w:id="2011" w:name="_CRAC_7_9"/>
      <w:bookmarkStart w:id="2012" w:name="_Toc201127316"/>
      <w:bookmarkEnd w:id="2011"/>
      <w:r>
        <w:t>AC.7.9</w:t>
      </w:r>
      <w:r>
        <w:tab/>
        <w:t>IMS data channel setup Signalling Procedure for interworking with MTSI UE</w:t>
      </w:r>
      <w:bookmarkEnd w:id="2012"/>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13" w:name="_CRAC_7_9_0"/>
      <w:bookmarkStart w:id="2014" w:name="_Toc201127317"/>
      <w:bookmarkEnd w:id="2013"/>
      <w:r>
        <w:t>AC.7.9.0</w:t>
      </w:r>
      <w:r>
        <w:tab/>
        <w:t>General</w:t>
      </w:r>
      <w:bookmarkEnd w:id="2014"/>
    </w:p>
    <w:p w14:paraId="22AA6839" w14:textId="223280D5" w:rsidR="00E74BBD" w:rsidRDefault="00E74BBD" w:rsidP="00E74BBD">
      <w:r>
        <w:t xml:space="preserve">defined in </w:t>
      </w:r>
      <w:r w:rsidR="00224FCE">
        <w:t>TS</w:t>
      </w:r>
      <w:r w:rsidR="00224FCE">
        <w:t> </w:t>
      </w:r>
      <w:r w:rsidR="00224FCE">
        <w:t>26.114</w:t>
      </w:r>
      <w:r w:rsidR="00224FCE">
        <w:t> </w:t>
      </w:r>
      <w:r w:rsidR="00224FCE">
        <w:t>[</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15" w:name="_CRAC_7_9_1"/>
      <w:bookmarkStart w:id="2016" w:name="_Toc201127318"/>
      <w:bookmarkEnd w:id="2015"/>
      <w:r>
        <w:lastRenderedPageBreak/>
        <w:t>AC.7.9.1</w:t>
      </w:r>
      <w:r w:rsidR="00D353A5">
        <w:tab/>
      </w:r>
      <w:r>
        <w:t>Bootstrap Data Channel Setup Signalling Procedure</w:t>
      </w:r>
      <w:bookmarkEnd w:id="2016"/>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bookmarkStart w:id="2017" w:name="_CRFigureAC_7_9_11"/>
    <w:p w14:paraId="480BEABC" w14:textId="67709ECD" w:rsidR="000513C6" w:rsidRDefault="000513C6" w:rsidP="00224FCE">
      <w:pPr>
        <w:pStyle w:val="TH"/>
      </w:pPr>
      <w:r>
        <w:object w:dxaOrig="9060" w:dyaOrig="8520" w14:anchorId="69471800">
          <v:shape id="_x0000_i1194" type="#_x0000_t75" style="width:453.3pt;height:425.75pt" o:ole="">
            <v:imagedata r:id="rId366" o:title=""/>
            <o:lock v:ext="edit" aspectratio="f"/>
          </v:shape>
          <o:OLEObject Type="Embed" ProgID="Visio.Drawing.15" ShapeID="_x0000_i1194" DrawAspect="Content" ObjectID="_1811740348" r:id="rId367"/>
        </w:object>
      </w:r>
    </w:p>
    <w:p w14:paraId="16ABC6D6" w14:textId="4A2351F4" w:rsidR="004D76A8" w:rsidRDefault="004D76A8" w:rsidP="004D76A8">
      <w:pPr>
        <w:pStyle w:val="TF"/>
      </w:pPr>
      <w:r>
        <w:t xml:space="preserve">Figure </w:t>
      </w:r>
      <w:bookmarkEnd w:id="2017"/>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lastRenderedPageBreak/>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18" w:name="_CRAC_7_9_2"/>
      <w:bookmarkStart w:id="2019" w:name="_Toc201127319"/>
      <w:bookmarkEnd w:id="2018"/>
      <w:r>
        <w:t>AC.7.9.2</w:t>
      </w:r>
      <w:r>
        <w:tab/>
        <w:t>Signalling Procedure of Application Data Channel Interworking via MF</w:t>
      </w:r>
      <w:bookmarkEnd w:id="2019"/>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bookmarkStart w:id="2020" w:name="_CRFigureAC_7_9_21"/>
    <w:p w14:paraId="29173163" w14:textId="2E8B10BB" w:rsidR="000513C6" w:rsidRDefault="000513C6" w:rsidP="00224FCE">
      <w:pPr>
        <w:pStyle w:val="TH"/>
      </w:pPr>
      <w:r w:rsidRPr="00224FCE">
        <w:object w:dxaOrig="10429" w:dyaOrig="8671" w14:anchorId="44BA7FC6">
          <v:shape id="_x0000_i1196" type="#_x0000_t75" style="width:480.2pt;height:435.15pt" o:ole="">
            <v:imagedata r:id="rId368" o:title=""/>
            <o:lock v:ext="edit" aspectratio="f"/>
          </v:shape>
          <o:OLEObject Type="Embed" ProgID="Visio.Drawing.15" ShapeID="_x0000_i1196" DrawAspect="Content" ObjectID="_1811740349" r:id="rId369"/>
        </w:object>
      </w:r>
    </w:p>
    <w:p w14:paraId="7DFAABE6" w14:textId="3270B687" w:rsidR="00D353A5" w:rsidRDefault="00D353A5" w:rsidP="00D353A5">
      <w:pPr>
        <w:pStyle w:val="TF"/>
      </w:pPr>
      <w:r>
        <w:t xml:space="preserve">Figure </w:t>
      </w:r>
      <w:bookmarkEnd w:id="2020"/>
      <w:r>
        <w:t>AC.7.9.2-1: Application Data Channel set up signalling procedure for IMS data channel interworking with MTSI UE via MF</w:t>
      </w:r>
    </w:p>
    <w:p w14:paraId="3AD01122" w14:textId="5B115E4B" w:rsidR="00D81C87" w:rsidRDefault="00D81C87" w:rsidP="00D353A5">
      <w:pPr>
        <w:pStyle w:val="B1"/>
      </w:pPr>
      <w:r>
        <w:lastRenderedPageBreak/>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1" w:name="_CRAC_7_9_3"/>
      <w:bookmarkStart w:id="2022" w:name="_Toc201127320"/>
      <w:bookmarkEnd w:id="2021"/>
      <w:r>
        <w:t>AC.7.9.3</w:t>
      </w:r>
      <w:r>
        <w:tab/>
        <w:t>Signalling Procedure of Application Data Channel Interworking via DC AS</w:t>
      </w:r>
      <w:bookmarkEnd w:id="2022"/>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lastRenderedPageBreak/>
        <w:t xml:space="preserve">In this case, the </w:t>
      </w:r>
      <w:r w:rsidR="008307F7">
        <w:t>originating DCMTSI UE sends the data channel application media to the DC AS, which performs the necessary interworking actions on the application media for the terminating MTSI UE.</w:t>
      </w:r>
    </w:p>
    <w:bookmarkStart w:id="2023" w:name="_CRFigureAC_7_9_31"/>
    <w:p w14:paraId="42D172FE" w14:textId="0CCFA1F6" w:rsidR="003536CB" w:rsidRDefault="003536CB" w:rsidP="00224FCE">
      <w:pPr>
        <w:pStyle w:val="TH"/>
      </w:pPr>
      <w:r>
        <w:object w:dxaOrig="9620" w:dyaOrig="8210" w14:anchorId="4CC06AD7">
          <v:shape id="_x0000_i1198" type="#_x0000_t75" style="width:480.85pt;height:410.7pt" o:ole="">
            <v:imagedata r:id="rId370" o:title=""/>
            <o:lock v:ext="edit" aspectratio="f"/>
          </v:shape>
          <o:OLEObject Type="Embed" ProgID="Visio.Drawing.11" ShapeID="_x0000_i1198" DrawAspect="Content" ObjectID="_1811740350" r:id="rId371"/>
        </w:object>
      </w:r>
    </w:p>
    <w:p w14:paraId="423E0FD6" w14:textId="534CC293" w:rsidR="00D353A5" w:rsidRDefault="00D353A5" w:rsidP="00D353A5">
      <w:pPr>
        <w:pStyle w:val="TF"/>
      </w:pPr>
      <w:r>
        <w:t xml:space="preserve">Figure </w:t>
      </w:r>
      <w:bookmarkEnd w:id="2023"/>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6C5DEC98"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224FCE">
        <w:t>TS</w:t>
      </w:r>
      <w:r w:rsidR="00224FCE">
        <w:t> </w:t>
      </w:r>
      <w:r w:rsidR="00224FCE">
        <w:t>24.229</w:t>
      </w:r>
      <w:r w:rsidR="00224FCE">
        <w:t> </w:t>
      </w:r>
      <w:r w:rsidR="00224FCE">
        <w:t>[</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24" w:name="_CRAC_7_9_4"/>
      <w:bookmarkStart w:id="2025" w:name="_Toc201127321"/>
      <w:bookmarkEnd w:id="2024"/>
      <w:r>
        <w:t>AC.7.9.4</w:t>
      </w:r>
      <w:r>
        <w:tab/>
        <w:t>Signalling Procedure of Application Data Channel Interworking via DC AS for originating MTSI UE</w:t>
      </w:r>
      <w:bookmarkEnd w:id="2025"/>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lastRenderedPageBreak/>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9" type="#_x0000_t75" style="width:482.1pt;height:393.8pt" o:ole="">
            <v:imagedata r:id="rId372" o:title=""/>
          </v:shape>
          <o:OLEObject Type="Embed" ProgID="Visio.Drawing.15" ShapeID="_x0000_i1199" DrawAspect="Content" ObjectID="_1811740351" r:id="rId373"/>
        </w:object>
      </w:r>
    </w:p>
    <w:p w14:paraId="3779FB62" w14:textId="188D3B0A" w:rsidR="00231373" w:rsidRDefault="00231373" w:rsidP="00231373">
      <w:pPr>
        <w:pStyle w:val="TF"/>
      </w:pPr>
      <w:bookmarkStart w:id="2026" w:name="_CRFigureAC_7_9_41"/>
      <w:r>
        <w:t xml:space="preserve">Figure </w:t>
      </w:r>
      <w:bookmarkEnd w:id="2026"/>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lastRenderedPageBreak/>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27" w:name="_CRAC_7_10"/>
      <w:bookmarkStart w:id="2028" w:name="_Toc201127322"/>
      <w:bookmarkEnd w:id="2027"/>
      <w:r>
        <w:t>AC.7.10</w:t>
      </w:r>
      <w:r>
        <w:tab/>
        <w:t>Multiplexing multiple DC streams over single SCTP connection</w:t>
      </w:r>
      <w:bookmarkEnd w:id="2028"/>
    </w:p>
    <w:p w14:paraId="2D99FB71" w14:textId="73792526" w:rsidR="00315A7E" w:rsidRDefault="00315A7E" w:rsidP="00315A7E">
      <w:pPr>
        <w:pStyle w:val="Heading3"/>
      </w:pPr>
      <w:bookmarkStart w:id="2029" w:name="_CRAC_7_10_1"/>
      <w:bookmarkStart w:id="2030" w:name="_Toc201127323"/>
      <w:bookmarkEnd w:id="2029"/>
      <w:r>
        <w:t>AC.7.10.1</w:t>
      </w:r>
      <w:r>
        <w:tab/>
        <w:t>General</w:t>
      </w:r>
      <w:bookmarkEnd w:id="2030"/>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 xml:space="preserve">The UE and IMS network also need to support data channel de-multiplexing when supporting data channel multiplexing. If the UE receives streams targeting to different applications over a single SCTP connection, it identifies </w:t>
      </w:r>
      <w:r>
        <w:lastRenderedPageBreak/>
        <w:t>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1" w:name="_CRAC_7_10_2"/>
      <w:bookmarkStart w:id="2032" w:name="_Toc201127324"/>
      <w:bookmarkEnd w:id="2031"/>
      <w:r>
        <w:t>AC.7.10.2</w:t>
      </w:r>
      <w:r>
        <w:tab/>
        <w:t>Capability negotiation</w:t>
      </w:r>
      <w:bookmarkEnd w:id="2032"/>
    </w:p>
    <w:p w14:paraId="4B119171" w14:textId="77777777" w:rsidR="00B02FAC" w:rsidRDefault="00B02FAC" w:rsidP="0027219C">
      <w:pPr>
        <w:pStyle w:val="Heading4"/>
      </w:pPr>
      <w:bookmarkStart w:id="2033" w:name="_CRAC_7_10_2_1"/>
      <w:bookmarkStart w:id="2034" w:name="_Toc201127325"/>
      <w:bookmarkEnd w:id="2033"/>
      <w:r>
        <w:t>AC.7.10.2.1</w:t>
      </w:r>
      <w:r>
        <w:tab/>
        <w:t>Capability negotiation between UE and IMS network</w:t>
      </w:r>
      <w:bookmarkEnd w:id="2034"/>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lastRenderedPageBreak/>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7AF72E58"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224FCE">
        <w:t>TS</w:t>
      </w:r>
      <w:r w:rsidR="00224FCE">
        <w:t> </w:t>
      </w:r>
      <w:r w:rsidR="00224FCE">
        <w:t>26.114</w:t>
      </w:r>
      <w:r w:rsidR="00224FCE">
        <w:t> </w:t>
      </w:r>
      <w:r w:rsidR="00224FCE">
        <w:t>[</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bookmarkStart w:id="2035" w:name="_CRAC_7_10_2_2"/>
      <w:bookmarkEnd w:id="2035"/>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36" w:name="_Toc201127326"/>
      <w:r>
        <w:t>AC.7.10.2.2</w:t>
      </w:r>
      <w:r>
        <w:tab/>
        <w:t>Capability negotiation between originating and terminating network</w:t>
      </w:r>
      <w:bookmarkEnd w:id="2036"/>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37" w:name="_CRAC_7_10_3"/>
      <w:bookmarkStart w:id="2038" w:name="_Toc201127327"/>
      <w:bookmarkEnd w:id="2037"/>
      <w:r>
        <w:t>AC.7.10.3</w:t>
      </w:r>
      <w:r>
        <w:tab/>
        <w:t>Determination and handling of multiplexing and de-multiplexing</w:t>
      </w:r>
      <w:bookmarkEnd w:id="2038"/>
    </w:p>
    <w:p w14:paraId="61A90C76" w14:textId="77777777" w:rsidR="00B02FAC" w:rsidRDefault="00B02FAC" w:rsidP="0027219C">
      <w:pPr>
        <w:pStyle w:val="Heading4"/>
      </w:pPr>
      <w:bookmarkStart w:id="2039" w:name="_CRAC_7_10_3_1"/>
      <w:bookmarkStart w:id="2040" w:name="_Toc201127328"/>
      <w:bookmarkEnd w:id="2039"/>
      <w:r>
        <w:t>AC.7.10.3.1</w:t>
      </w:r>
      <w:r>
        <w:tab/>
        <w:t>Determination of multiplexing and de-multiplexing</w:t>
      </w:r>
      <w:bookmarkEnd w:id="2040"/>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1" w:name="_CRAC_7_10_3_2"/>
      <w:bookmarkStart w:id="2042" w:name="_Toc201127329"/>
      <w:bookmarkEnd w:id="2041"/>
      <w:r>
        <w:lastRenderedPageBreak/>
        <w:t>AC.7.10.3.2</w:t>
      </w:r>
      <w:r>
        <w:tab/>
        <w:t>Handling multiplexing and de-multiplexing at the originating network</w:t>
      </w:r>
      <w:bookmarkEnd w:id="2042"/>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43" w:name="_CRAC_7_10_3_3"/>
      <w:bookmarkStart w:id="2044" w:name="_Toc201127330"/>
      <w:bookmarkEnd w:id="2043"/>
      <w:r>
        <w:t>AC.7.10.3.3</w:t>
      </w:r>
      <w:r>
        <w:tab/>
        <w:t>Handling at the terminating network.</w:t>
      </w:r>
      <w:bookmarkEnd w:id="2044"/>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45" w:name="_CRAC_7_10_4"/>
      <w:bookmarkStart w:id="2046" w:name="_Toc201127331"/>
      <w:bookmarkEnd w:id="2045"/>
      <w:r>
        <w:t>AC.7.10.4</w:t>
      </w:r>
      <w:r>
        <w:tab/>
        <w:t>Procedures</w:t>
      </w:r>
      <w:bookmarkEnd w:id="2046"/>
    </w:p>
    <w:p w14:paraId="2DE1B4EA" w14:textId="77777777" w:rsidR="00B02FAC" w:rsidRDefault="00B02FAC" w:rsidP="0027219C">
      <w:pPr>
        <w:pStyle w:val="Heading4"/>
      </w:pPr>
      <w:bookmarkStart w:id="2047" w:name="_CRAC_7_10_4_1"/>
      <w:bookmarkStart w:id="2048" w:name="_Toc201127332"/>
      <w:bookmarkEnd w:id="2047"/>
      <w:r>
        <w:t>AC.7.10.4.1</w:t>
      </w:r>
      <w:r>
        <w:tab/>
        <w:t>Bootstrap data channel establishment</w:t>
      </w:r>
      <w:bookmarkEnd w:id="2048"/>
    </w:p>
    <w:p w14:paraId="0915F2EB" w14:textId="77777777" w:rsidR="00B02FAC" w:rsidRDefault="00B02FAC" w:rsidP="0027219C">
      <w:pPr>
        <w:pStyle w:val="Heading5"/>
      </w:pPr>
      <w:bookmarkStart w:id="2049" w:name="_CRAC_7_10_4_1_1"/>
      <w:bookmarkStart w:id="2050" w:name="_Toc201127333"/>
      <w:bookmarkEnd w:id="2049"/>
      <w:r>
        <w:t>AC.7.10.4.1.1</w:t>
      </w:r>
      <w:r>
        <w:tab/>
        <w:t>Bootstrap data channels multiplexing in originating network</w:t>
      </w:r>
      <w:bookmarkEnd w:id="2050"/>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200" type="#_x0000_t75" style="width:463.95pt;height:392.55pt" o:ole="">
            <v:imagedata r:id="rId374" o:title=""/>
            <o:lock v:ext="edit" aspectratio="f"/>
          </v:shape>
          <o:OLEObject Type="Embed" ProgID="Visio.Drawing.11" ShapeID="_x0000_i1200" DrawAspect="Content" ObjectID="_1811740352" r:id="rId375"/>
        </w:object>
      </w:r>
    </w:p>
    <w:p w14:paraId="79B2D3E8" w14:textId="2F0E4F80" w:rsidR="00B02FAC" w:rsidRDefault="00B02FAC" w:rsidP="00B02FAC">
      <w:pPr>
        <w:pStyle w:val="TF"/>
      </w:pPr>
      <w:bookmarkStart w:id="2051" w:name="_CRFigureAC_7_10_4_1_11"/>
      <w:r>
        <w:t xml:space="preserve">Figure </w:t>
      </w:r>
      <w:bookmarkEnd w:id="2051"/>
      <w:r>
        <w:t>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52" w:name="_CRAC_7_10_4_1_2"/>
      <w:bookmarkStart w:id="2053" w:name="_Toc201127334"/>
      <w:bookmarkEnd w:id="2052"/>
      <w:r>
        <w:lastRenderedPageBreak/>
        <w:t>AC.7.10.4.1.2</w:t>
      </w:r>
      <w:r>
        <w:tab/>
        <w:t>Bootstrap data channel multiplexing in terminating network</w:t>
      </w:r>
      <w:bookmarkEnd w:id="2053"/>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201" type="#_x0000_t75" style="width:447.05pt;height:392.55pt" o:ole="">
            <v:imagedata r:id="rId376" o:title=""/>
            <o:lock v:ext="edit" aspectratio="f"/>
          </v:shape>
          <o:OLEObject Type="Embed" ProgID="Visio.Drawing.11" ShapeID="_x0000_i1201" DrawAspect="Content" ObjectID="_1811740353" r:id="rId377"/>
        </w:object>
      </w:r>
    </w:p>
    <w:p w14:paraId="1CFEC946" w14:textId="5C3D0B50" w:rsidR="00B02FAC" w:rsidRDefault="00B02FAC" w:rsidP="00B02FAC">
      <w:pPr>
        <w:pStyle w:val="TF"/>
      </w:pPr>
      <w:bookmarkStart w:id="2054" w:name="_CRFigureAC_7_10_4_1_21"/>
      <w:r>
        <w:t xml:space="preserve">Figure </w:t>
      </w:r>
      <w:bookmarkEnd w:id="2054"/>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lastRenderedPageBreak/>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55" w:name="_CRAC_7_10_4_2"/>
      <w:bookmarkStart w:id="2056" w:name="_Toc201127335"/>
      <w:bookmarkEnd w:id="2055"/>
      <w:r>
        <w:t>AC.7.10.4.2</w:t>
      </w:r>
      <w:r>
        <w:tab/>
        <w:t>Application data channel establishment</w:t>
      </w:r>
      <w:bookmarkEnd w:id="2056"/>
    </w:p>
    <w:p w14:paraId="2A9843F0" w14:textId="77777777" w:rsidR="00B02FAC" w:rsidRDefault="00B02FAC" w:rsidP="0027219C">
      <w:pPr>
        <w:pStyle w:val="Heading5"/>
      </w:pPr>
      <w:bookmarkStart w:id="2057" w:name="_CRAC_7_10_4_2_1"/>
      <w:bookmarkStart w:id="2058" w:name="_Toc201127336"/>
      <w:bookmarkEnd w:id="2057"/>
      <w:r>
        <w:t>AC.7.10.4.2.1</w:t>
      </w:r>
      <w:r>
        <w:tab/>
        <w:t>Application data channel multiplexing when both originating and terminating networks support data channel multiplexing</w:t>
      </w:r>
      <w:bookmarkEnd w:id="2058"/>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202" type="#_x0000_t75" style="width:481.45pt;height:376.9pt" o:ole="">
            <v:imagedata r:id="rId378" o:title=""/>
            <o:lock v:ext="edit" aspectratio="f"/>
          </v:shape>
          <o:OLEObject Type="Embed" ProgID="Visio.Drawing.11" ShapeID="_x0000_i1202" DrawAspect="Content" ObjectID="_1811740354" r:id="rId379"/>
        </w:object>
      </w:r>
    </w:p>
    <w:p w14:paraId="5455A9DB" w14:textId="53E88D6B" w:rsidR="00B02FAC" w:rsidRDefault="00B02FAC" w:rsidP="00B02FAC">
      <w:pPr>
        <w:pStyle w:val="TF"/>
      </w:pPr>
      <w:bookmarkStart w:id="2059" w:name="_CRFigureAC_7_10_4_2_11"/>
      <w:r>
        <w:t xml:space="preserve">Figure </w:t>
      </w:r>
      <w:bookmarkEnd w:id="2059"/>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lastRenderedPageBreak/>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0" w:name="_CRAC_7_10_4_2_2"/>
      <w:bookmarkStart w:id="2061" w:name="_Toc201127337"/>
      <w:bookmarkEnd w:id="2060"/>
      <w:r>
        <w:t>AC.7.10.4.2.2</w:t>
      </w:r>
      <w:r w:rsidR="00E46A07">
        <w:tab/>
        <w:t>Void</w:t>
      </w:r>
      <w:bookmarkEnd w:id="2061"/>
    </w:p>
    <w:p w14:paraId="30BD6E79" w14:textId="36F433E0" w:rsidR="00B02FAC" w:rsidRDefault="00B02FAC" w:rsidP="00B02FAC"/>
    <w:p w14:paraId="50C41404" w14:textId="004ABD41" w:rsidR="00E46A07" w:rsidRDefault="00E46A07" w:rsidP="00E46A07">
      <w:pPr>
        <w:pStyle w:val="Heading5"/>
      </w:pPr>
      <w:bookmarkStart w:id="2062" w:name="_CRAC_7_10_4_2_2a"/>
      <w:bookmarkStart w:id="2063" w:name="_Toc201127338"/>
      <w:bookmarkEnd w:id="2062"/>
      <w:r>
        <w:t>AC.7.10.4.2.2a</w:t>
      </w:r>
      <w:r>
        <w:tab/>
        <w:t>Application data channel multiplexing when terminating network rejects multiplexed data channel media</w:t>
      </w:r>
      <w:bookmarkEnd w:id="2063"/>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lastRenderedPageBreak/>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3" type="#_x0000_t75" style="width:475.2pt;height:463.3pt" o:ole="">
            <v:imagedata r:id="rId380" o:title=""/>
            <o:lock v:ext="edit" aspectratio="f"/>
          </v:shape>
          <o:OLEObject Type="Embed" ProgID="Visio.Drawing.11" ShapeID="_x0000_i1203" DrawAspect="Content" ObjectID="_1811740355" r:id="rId381"/>
        </w:object>
      </w:r>
    </w:p>
    <w:p w14:paraId="67CCF1CF" w14:textId="3EB81F2F" w:rsidR="00E46A07" w:rsidRDefault="00E46A07" w:rsidP="00E46A07">
      <w:pPr>
        <w:pStyle w:val="TF"/>
      </w:pPr>
      <w:bookmarkStart w:id="2064" w:name="_CRFigureAC_7_10_4_2_2a1"/>
      <w:r>
        <w:t xml:space="preserve">Figure </w:t>
      </w:r>
      <w:bookmarkEnd w:id="2064"/>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lastRenderedPageBreak/>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65" w:name="_CRAC_7_10_4_2_3"/>
      <w:bookmarkStart w:id="2066" w:name="_Toc201127339"/>
      <w:bookmarkEnd w:id="2065"/>
      <w:r>
        <w:t>AC.7.10.4.2.3</w:t>
      </w:r>
      <w:r>
        <w:tab/>
        <w:t>Application data channel multiplexing when terminating network rejects standalone IMS DC session</w:t>
      </w:r>
      <w:bookmarkEnd w:id="2066"/>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4" type="#_x0000_t75" style="width:475.2pt;height:554.7pt" o:ole="">
            <v:imagedata r:id="rId382" o:title=""/>
            <o:lock v:ext="edit" aspectratio="f"/>
          </v:shape>
          <o:OLEObject Type="Embed" ProgID="Visio.Drawing.11" ShapeID="_x0000_i1204" DrawAspect="Content" ObjectID="_1811740356" r:id="rId383"/>
        </w:object>
      </w:r>
    </w:p>
    <w:p w14:paraId="4848BE2B" w14:textId="6E24EA92" w:rsidR="00E46A07" w:rsidRDefault="00E46A07" w:rsidP="00E46A07">
      <w:pPr>
        <w:pStyle w:val="TF"/>
      </w:pPr>
      <w:bookmarkStart w:id="2067" w:name="_CRFigureAC_7_10_4_2_31"/>
      <w:r>
        <w:t xml:space="preserve">Figure </w:t>
      </w:r>
      <w:bookmarkEnd w:id="2067"/>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68" w:name="_CRAC_8"/>
      <w:bookmarkStart w:id="2069" w:name="_Toc201127340"/>
      <w:bookmarkEnd w:id="2068"/>
      <w:r>
        <w:t>AC.8</w:t>
      </w:r>
      <w:r w:rsidR="00000DFB">
        <w:tab/>
        <w:t>Void</w:t>
      </w:r>
      <w:bookmarkEnd w:id="2069"/>
    </w:p>
    <w:p w14:paraId="0CE24D94" w14:textId="1E8A64F4" w:rsidR="000444CE" w:rsidRDefault="000444CE" w:rsidP="000444CE"/>
    <w:p w14:paraId="2F5CD6F3" w14:textId="23D7190C" w:rsidR="0060498A" w:rsidRDefault="0060498A" w:rsidP="0060498A">
      <w:pPr>
        <w:pStyle w:val="Heading1"/>
      </w:pPr>
      <w:bookmarkStart w:id="2070" w:name="_CRAC_9"/>
      <w:bookmarkStart w:id="2071" w:name="_Toc201127341"/>
      <w:bookmarkEnd w:id="2070"/>
      <w:r>
        <w:t>AC.9</w:t>
      </w:r>
      <w:r>
        <w:tab/>
        <w:t>Support of AR Communication</w:t>
      </w:r>
      <w:bookmarkEnd w:id="2071"/>
    </w:p>
    <w:p w14:paraId="1B89B750" w14:textId="4B53FCAC" w:rsidR="0060498A" w:rsidRDefault="0060498A" w:rsidP="0060498A">
      <w:pPr>
        <w:pStyle w:val="Heading2"/>
      </w:pPr>
      <w:bookmarkStart w:id="2072" w:name="_CRAC_9_1"/>
      <w:bookmarkStart w:id="2073" w:name="_Toc201127342"/>
      <w:bookmarkEnd w:id="2072"/>
      <w:r>
        <w:t>AC.9.1</w:t>
      </w:r>
      <w:r>
        <w:tab/>
        <w:t>General</w:t>
      </w:r>
      <w:bookmarkEnd w:id="207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74" w:name="_CRAC_9_2"/>
      <w:bookmarkStart w:id="2075" w:name="_Toc201127343"/>
      <w:bookmarkEnd w:id="2074"/>
      <w:r>
        <w:lastRenderedPageBreak/>
        <w:t>AC.9.2</w:t>
      </w:r>
      <w:r>
        <w:tab/>
        <w:t>Architecture</w:t>
      </w:r>
      <w:bookmarkEnd w:id="2075"/>
    </w:p>
    <w:p w14:paraId="598DFEC5" w14:textId="694F77E5" w:rsidR="00BF1921" w:rsidRDefault="00BF1921" w:rsidP="00BB6004">
      <w:pPr>
        <w:pStyle w:val="TH"/>
      </w:pPr>
      <w:r w:rsidRPr="007B39EC">
        <w:object w:dxaOrig="11881" w:dyaOrig="7761" w14:anchorId="107C49B0">
          <v:shape id="_x0000_i1205" type="#_x0000_t75" style="width:480.2pt;height:314.3pt" o:ole="">
            <v:imagedata r:id="rId384" o:title=""/>
          </v:shape>
          <o:OLEObject Type="Embed" ProgID="Visio.Drawing.15" ShapeID="_x0000_i1205" DrawAspect="Content" ObjectID="_1811740357" r:id="rId385"/>
        </w:object>
      </w:r>
    </w:p>
    <w:p w14:paraId="738CFCB6" w14:textId="6950BDCB" w:rsidR="0060498A" w:rsidRDefault="0060498A" w:rsidP="0060498A">
      <w:pPr>
        <w:pStyle w:val="TF"/>
      </w:pPr>
      <w:bookmarkStart w:id="2076" w:name="_CRFigureAC_9_21"/>
      <w:r>
        <w:t xml:space="preserve">Figure </w:t>
      </w:r>
      <w:bookmarkEnd w:id="2076"/>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77" w:name="_CRAC_9_2_1"/>
      <w:bookmarkStart w:id="2078" w:name="_Toc201127344"/>
      <w:bookmarkEnd w:id="2077"/>
      <w:r>
        <w:t>AC.9.2.1</w:t>
      </w:r>
      <w:r>
        <w:tab/>
        <w:t>UE Centric AR Communication</w:t>
      </w:r>
      <w:bookmarkEnd w:id="2078"/>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79" w:name="_CRAC_9_2_2"/>
      <w:bookmarkStart w:id="2080" w:name="_Toc201127345"/>
      <w:bookmarkEnd w:id="2079"/>
      <w:r>
        <w:t>AC.9.2.2</w:t>
      </w:r>
      <w:r>
        <w:tab/>
        <w:t>Network Centric AR Communication</w:t>
      </w:r>
      <w:bookmarkEnd w:id="2080"/>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1" w:name="_CRAC_9_3"/>
      <w:bookmarkStart w:id="2082" w:name="_Toc201127346"/>
      <w:bookmarkEnd w:id="2081"/>
      <w:r>
        <w:t>AC.9.3</w:t>
      </w:r>
      <w:r>
        <w:tab/>
        <w:t>Procedures</w:t>
      </w:r>
      <w:bookmarkEnd w:id="2082"/>
    </w:p>
    <w:p w14:paraId="163DA508" w14:textId="5E4B2A12" w:rsidR="00264B15" w:rsidRDefault="00264B15" w:rsidP="00264B15">
      <w:pPr>
        <w:pStyle w:val="Heading3"/>
      </w:pPr>
      <w:bookmarkStart w:id="2083" w:name="_CRAC_9_3_1"/>
      <w:bookmarkStart w:id="2084" w:name="_Toc201127347"/>
      <w:bookmarkEnd w:id="2083"/>
      <w:r>
        <w:t>AC.9.3.1</w:t>
      </w:r>
      <w:r>
        <w:tab/>
        <w:t>UE Centric Procedure</w:t>
      </w:r>
      <w:bookmarkEnd w:id="2084"/>
    </w:p>
    <w:p w14:paraId="060D523B" w14:textId="25E5C66B" w:rsidR="00BF1921" w:rsidRDefault="00BF1921" w:rsidP="00BB6004">
      <w:pPr>
        <w:pStyle w:val="TH"/>
      </w:pPr>
      <w:r>
        <w:object w:dxaOrig="15310" w:dyaOrig="5690" w14:anchorId="6CA8E1A7">
          <v:shape id="_x0000_i1206" type="#_x0000_t75" style="width:482.1pt;height:180.95pt" o:ole="">
            <v:imagedata r:id="rId386" o:title=""/>
          </v:shape>
          <o:OLEObject Type="Embed" ProgID="Visio.Drawing.15" ShapeID="_x0000_i1206" DrawAspect="Content" ObjectID="_1811740358" r:id="rId387"/>
        </w:object>
      </w:r>
    </w:p>
    <w:p w14:paraId="6B18F778" w14:textId="43AE0547" w:rsidR="00264B15" w:rsidRDefault="00264B15" w:rsidP="00264B15">
      <w:pPr>
        <w:pStyle w:val="TF"/>
      </w:pPr>
      <w:bookmarkStart w:id="2085" w:name="_CRFigureAC_9_3_11"/>
      <w:r>
        <w:t xml:space="preserve">Figure </w:t>
      </w:r>
      <w:bookmarkEnd w:id="2085"/>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86" w:name="_CRAC_9_3_2"/>
      <w:bookmarkStart w:id="2087" w:name="_Toc201127348"/>
      <w:bookmarkEnd w:id="2086"/>
      <w:r>
        <w:t>AC.9.3.2</w:t>
      </w:r>
      <w:r>
        <w:tab/>
        <w:t>Network Centric Procedure</w:t>
      </w:r>
      <w:bookmarkEnd w:id="2087"/>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7" type="#_x0000_t75" style="width:482.1pt;height:206pt" o:ole="">
            <v:imagedata r:id="rId388" o:title="" cropbottom="18313f"/>
          </v:shape>
          <o:OLEObject Type="Embed" ProgID="Visio.Drawing.15" ShapeID="_x0000_i1207" DrawAspect="Content" ObjectID="_1811740359" r:id="rId389"/>
        </w:object>
      </w:r>
    </w:p>
    <w:p w14:paraId="07185D36" w14:textId="349F2555" w:rsidR="00264B15" w:rsidRDefault="00264B15" w:rsidP="00264B15">
      <w:pPr>
        <w:pStyle w:val="TF"/>
      </w:pPr>
      <w:bookmarkStart w:id="2088" w:name="_CRFigureAC_9_3_21"/>
      <w:r>
        <w:t xml:space="preserve">Figure </w:t>
      </w:r>
      <w:bookmarkEnd w:id="2088"/>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4C0385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224FCE">
        <w:t>TS</w:t>
      </w:r>
      <w:r w:rsidR="00224FCE">
        <w:t> </w:t>
      </w:r>
      <w:r w:rsidR="00224FCE">
        <w:t>26.264</w:t>
      </w:r>
      <w:r w:rsidR="00224FCE">
        <w:t> </w:t>
      </w:r>
      <w:r w:rsidR="00224FCE">
        <w:t>[</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89" w:name="_CRAC_10"/>
      <w:bookmarkStart w:id="2090" w:name="_Toc201127349"/>
      <w:bookmarkEnd w:id="2089"/>
      <w:r>
        <w:t>AC.10</w:t>
      </w:r>
      <w:r>
        <w:tab/>
        <w:t>Standalone IMS Data Channel Sessions</w:t>
      </w:r>
      <w:bookmarkEnd w:id="2090"/>
    </w:p>
    <w:p w14:paraId="71DCAE2A" w14:textId="0199F026" w:rsidR="00DE4BB2" w:rsidRDefault="00DE4BB2" w:rsidP="00DE4BB2">
      <w:pPr>
        <w:pStyle w:val="Heading2"/>
      </w:pPr>
      <w:bookmarkStart w:id="2091" w:name="_CRAC_10_1"/>
      <w:bookmarkStart w:id="2092" w:name="_Toc201127350"/>
      <w:bookmarkEnd w:id="2091"/>
      <w:r>
        <w:t>AC.10.1</w:t>
      </w:r>
      <w:r>
        <w:tab/>
        <w:t>General</w:t>
      </w:r>
      <w:bookmarkEnd w:id="2092"/>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1835C7B5" w:rsidR="00DE4BB2" w:rsidRDefault="00DE4BB2" w:rsidP="00DE4BB2">
      <w:r>
        <w:t xml:space="preserve">Standalone IMS data channel sessions use SIP session timer as per RFC 4028 [106] to avoid hanging resources in the UE and the network. Usage of SIP session timer in IMS is specified in </w:t>
      </w:r>
      <w:r w:rsidR="00224FCE">
        <w:t>TS</w:t>
      </w:r>
      <w:r w:rsidR="00224FCE">
        <w:t> </w:t>
      </w:r>
      <w:r w:rsidR="00224FCE">
        <w:t>24.229</w:t>
      </w:r>
      <w:r w:rsidR="00224FCE">
        <w:t> </w:t>
      </w:r>
      <w:r w:rsidR="00224FCE">
        <w:t>[</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93" w:name="_CRAC_10_2"/>
      <w:bookmarkStart w:id="2094" w:name="_Toc201127351"/>
      <w:bookmarkEnd w:id="2093"/>
      <w:r>
        <w:lastRenderedPageBreak/>
        <w:t>AC.10.2</w:t>
      </w:r>
      <w:r>
        <w:tab/>
        <w:t>Procedures</w:t>
      </w:r>
      <w:bookmarkEnd w:id="2094"/>
    </w:p>
    <w:p w14:paraId="52C4465F" w14:textId="619DD795" w:rsidR="00DE4BB2" w:rsidRDefault="00DE4BB2" w:rsidP="00DE4BB2">
      <w:pPr>
        <w:pStyle w:val="Heading3"/>
      </w:pPr>
      <w:bookmarkStart w:id="2095" w:name="_CRAC_10_2_1"/>
      <w:bookmarkStart w:id="2096" w:name="_Toc201127352"/>
      <w:bookmarkEnd w:id="2095"/>
      <w:r>
        <w:t>AC.10.2.1</w:t>
      </w:r>
      <w:r>
        <w:tab/>
        <w:t>Originating Standalone Bootstrap DC Setup using PSI</w:t>
      </w:r>
      <w:bookmarkEnd w:id="2096"/>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8" type="#_x0000_t75" style="width:347.5pt;height:329.95pt" o:ole="">
            <v:imagedata r:id="rId390" o:title=""/>
          </v:shape>
          <o:OLEObject Type="Embed" ProgID="Visio.Drawing.15" ShapeID="_x0000_i1208" DrawAspect="Content" ObjectID="_1811740360" r:id="rId391"/>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097" w:name="_CRAC_10_2_2"/>
      <w:bookmarkStart w:id="2098" w:name="_Toc201127353"/>
      <w:bookmarkEnd w:id="2097"/>
      <w:r>
        <w:t>AC.10.2.2</w:t>
      </w:r>
      <w:r>
        <w:tab/>
        <w:t>Originating Standalone IMS DC Session if Application not Available in Originating UE</w:t>
      </w:r>
      <w:bookmarkEnd w:id="2098"/>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9" type="#_x0000_t75" alt="" style="width:431.35pt;height:492.1pt" o:ole="">
            <v:imagedata r:id="rId392" o:title=""/>
          </v:shape>
          <o:OLEObject Type="Embed" ProgID="Visio.Drawing.15" ShapeID="_x0000_i1209" DrawAspect="Content" ObjectID="_1811740361" r:id="rId393"/>
        </w:object>
      </w:r>
    </w:p>
    <w:p w14:paraId="01C07A6A" w14:textId="042F7827" w:rsidR="00E14EC7" w:rsidRDefault="00E14EC7" w:rsidP="00E14EC7">
      <w:pPr>
        <w:pStyle w:val="TF"/>
      </w:pPr>
      <w:bookmarkStart w:id="2099" w:name="_CRFigureAC_10_2_21"/>
      <w:r>
        <w:t xml:space="preserve">Figure </w:t>
      </w:r>
      <w:bookmarkEnd w:id="2099"/>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0" w:name="_CRAC_10_2_3"/>
      <w:bookmarkStart w:id="2101" w:name="_Toc201127354"/>
      <w:bookmarkEnd w:id="2100"/>
      <w:r>
        <w:t>AC.10.2.3</w:t>
      </w:r>
      <w:r>
        <w:tab/>
        <w:t>Originating Standalone IMS DC Session if Application Available in Originating UE</w:t>
      </w:r>
      <w:bookmarkEnd w:id="2101"/>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10" type="#_x0000_t75" alt="" style="width:431.35pt;height:490.85pt" o:ole="">
            <v:imagedata r:id="rId394" o:title=""/>
          </v:shape>
          <o:OLEObject Type="Embed" ProgID="Visio.Drawing.15" ShapeID="_x0000_i1210" DrawAspect="Content" ObjectID="_1811740362" r:id="rId395"/>
        </w:object>
      </w:r>
    </w:p>
    <w:p w14:paraId="58F858E4" w14:textId="619B8703" w:rsidR="00E14EC7" w:rsidRDefault="00E14EC7" w:rsidP="00E14EC7">
      <w:pPr>
        <w:pStyle w:val="TF"/>
      </w:pPr>
      <w:bookmarkStart w:id="2102" w:name="_CRFigureAC_10_2_31"/>
      <w:r>
        <w:t xml:space="preserve">Figure </w:t>
      </w:r>
      <w:bookmarkEnd w:id="2102"/>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18661196"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03" w:name="_CRAC_10_2_4"/>
      <w:bookmarkStart w:id="2104" w:name="_Toc201127355"/>
      <w:bookmarkEnd w:id="2103"/>
      <w:r>
        <w:t>AC.10.2.4</w:t>
      </w:r>
      <w:r>
        <w:tab/>
        <w:t>Adding MMTel Media to Standalone IMS Data Channel Session</w:t>
      </w:r>
      <w:bookmarkEnd w:id="2104"/>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11" type="#_x0000_t75" style="width:425.75pt;height:185.95pt" o:ole="">
            <v:imagedata r:id="rId396" o:title=""/>
          </v:shape>
          <o:OLEObject Type="Embed" ProgID="Visio.Drawing.15" ShapeID="_x0000_i1211" DrawAspect="Content" ObjectID="_1811740363" r:id="rId397"/>
        </w:object>
      </w:r>
    </w:p>
    <w:p w14:paraId="61991C7B" w14:textId="59B05C1A" w:rsidR="00F950F6" w:rsidRPr="00F950F6" w:rsidRDefault="00F950F6" w:rsidP="00BB6004">
      <w:pPr>
        <w:pStyle w:val="TF"/>
      </w:pPr>
      <w:bookmarkStart w:id="2105" w:name="_CRFigureAC_10_2_41"/>
      <w:r>
        <w:t xml:space="preserve">Figure </w:t>
      </w:r>
      <w:bookmarkEnd w:id="2105"/>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06" w:name="_CRAC_10_2_5"/>
      <w:bookmarkStart w:id="2107" w:name="_Toc201127356"/>
      <w:bookmarkEnd w:id="2106"/>
      <w:r>
        <w:t>AC.10.2.5</w:t>
      </w:r>
      <w:r>
        <w:tab/>
        <w:t>Removing</w:t>
      </w:r>
      <w:r w:rsidR="00E14EC7">
        <w:t xml:space="preserve"> All</w:t>
      </w:r>
      <w:r>
        <w:t xml:space="preserve"> MMTel Media from IMS Data Channel Session</w:t>
      </w:r>
      <w:bookmarkEnd w:id="2107"/>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2" type="#_x0000_t75" style="width:425.75pt;height:180.3pt" o:ole="">
            <v:imagedata r:id="rId398" o:title=""/>
          </v:shape>
          <o:OLEObject Type="Embed" ProgID="Visio.Drawing.15" ShapeID="_x0000_i1212" DrawAspect="Content" ObjectID="_1811740364" r:id="rId399"/>
        </w:object>
      </w:r>
    </w:p>
    <w:p w14:paraId="054AC8FF" w14:textId="2F6BBD33" w:rsidR="00F950F6" w:rsidRDefault="00F950F6" w:rsidP="00F950F6">
      <w:pPr>
        <w:pStyle w:val="TF"/>
      </w:pPr>
      <w:bookmarkStart w:id="2108" w:name="_CRFigureAC_10_2_51"/>
      <w:r>
        <w:t xml:space="preserve">Figure </w:t>
      </w:r>
      <w:bookmarkEnd w:id="2108"/>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09" w:name="_CRAC_11"/>
      <w:bookmarkStart w:id="2110" w:name="_Toc201127357"/>
      <w:bookmarkEnd w:id="2109"/>
      <w:r>
        <w:lastRenderedPageBreak/>
        <w:t>AC.11</w:t>
      </w:r>
      <w:r>
        <w:tab/>
        <w:t>Support of Avatar Communication</w:t>
      </w:r>
      <w:bookmarkEnd w:id="2110"/>
    </w:p>
    <w:p w14:paraId="4A3ACC67" w14:textId="46F6FDAF" w:rsidR="00B87FD6" w:rsidRDefault="00B87FD6" w:rsidP="0027219C">
      <w:pPr>
        <w:pStyle w:val="Heading2"/>
      </w:pPr>
      <w:bookmarkStart w:id="2111" w:name="_CRAC_11_1"/>
      <w:bookmarkStart w:id="2112" w:name="_Toc201127358"/>
      <w:bookmarkEnd w:id="2111"/>
      <w:r>
        <w:t>AC.11.1</w:t>
      </w:r>
      <w:r>
        <w:tab/>
        <w:t>General</w:t>
      </w:r>
      <w:bookmarkEnd w:id="2112"/>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2DD67360" w:rsidR="00FA0EBA" w:rsidRDefault="00FA0EBA" w:rsidP="00B87FD6">
      <w:r>
        <w:t>Avatar ID List contains the list of Avatar IDs and/or the associated information.</w:t>
      </w:r>
    </w:p>
    <w:p w14:paraId="12D63717" w14:textId="49552EFB" w:rsidR="00827244" w:rsidRDefault="00827244" w:rsidP="0027219C">
      <w:pPr>
        <w:pStyle w:val="EditorsNote"/>
      </w:pPr>
      <w:r>
        <w:t>Editor's note:</w:t>
      </w:r>
      <w:r>
        <w:tab/>
        <w:t>The reference to stage 3 details of parameters and associated information included in the Avatar ID List is FFS.</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13" w:name="_CRAC_11_2"/>
      <w:bookmarkStart w:id="2114" w:name="_Toc201127359"/>
      <w:bookmarkEnd w:id="2113"/>
      <w:r>
        <w:lastRenderedPageBreak/>
        <w:t>AC.11.2</w:t>
      </w:r>
      <w:r>
        <w:tab/>
        <w:t>Architecture</w:t>
      </w:r>
      <w:bookmarkEnd w:id="2114"/>
    </w:p>
    <w:p w14:paraId="1F78CFE3" w14:textId="553CF19F" w:rsidR="00FA0EBA" w:rsidRDefault="00FA0EBA" w:rsidP="00FA0EBA">
      <w:pPr>
        <w:pStyle w:val="TH"/>
      </w:pPr>
      <w:r>
        <w:object w:dxaOrig="9907" w:dyaOrig="7748" w14:anchorId="570AD291">
          <v:shape id="_x0000_i1213" type="#_x0000_t75" style="width:481.45pt;height:376.3pt" o:ole="">
            <v:imagedata r:id="rId400" o:title=""/>
          </v:shape>
          <o:OLEObject Type="Embed" ProgID="Visio.Drawing.15" ShapeID="_x0000_i1213" DrawAspect="Content" ObjectID="_1811740365" r:id="rId401"/>
        </w:object>
      </w:r>
    </w:p>
    <w:p w14:paraId="678D2AF3" w14:textId="7BDE3250" w:rsidR="00FA0EBA" w:rsidRDefault="00FA0EBA" w:rsidP="00FA0EBA">
      <w:pPr>
        <w:pStyle w:val="TF"/>
      </w:pPr>
      <w:bookmarkStart w:id="2115" w:name="_CRFigureAC_11_21"/>
      <w:r>
        <w:t xml:space="preserve">Figure </w:t>
      </w:r>
      <w:bookmarkEnd w:id="2115"/>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116" w:name="_CRAC_11_3"/>
      <w:bookmarkStart w:id="2117" w:name="_Toc201127360"/>
      <w:bookmarkEnd w:id="2116"/>
      <w:r>
        <w:t>AC.11.3</w:t>
      </w:r>
      <w:r>
        <w:tab/>
        <w:t>Procedure</w:t>
      </w:r>
      <w:bookmarkEnd w:id="2117"/>
    </w:p>
    <w:p w14:paraId="1E7FF082" w14:textId="540BB7C6" w:rsidR="00D13EE4" w:rsidRDefault="00D13EE4" w:rsidP="00D13EE4">
      <w:pPr>
        <w:pStyle w:val="EditorsNote"/>
      </w:pPr>
      <w:r>
        <w:t>Editor's note:</w:t>
      </w:r>
      <w:r>
        <w:tab/>
        <w:t>Which network entity will authenticate the UE will be decided by SA WG3 and the procedure will be aligned with SA WG3 decision.</w:t>
      </w:r>
    </w:p>
    <w:p w14:paraId="71549B4C" w14:textId="00D9D83C" w:rsidR="00D13EE4" w:rsidRDefault="00D13EE4" w:rsidP="00D13EE4">
      <w:pPr>
        <w:pStyle w:val="EditorsNote"/>
      </w:pPr>
      <w:r>
        <w:t>Editor's note:</w:t>
      </w:r>
      <w:r>
        <w:tab/>
        <w:t>Whether and which user identity(ies) should be used by the user of the sending UE (UE#1) and/or the receiving UE (UE#2) for downloading of the Avatar Representations in receiving UE rendering mode will be decided by SA WG3 and the procedure will be aligned with SA WG3 decision.</w:t>
      </w:r>
    </w:p>
    <w:p w14:paraId="6E6AEAE4" w14:textId="361A9912" w:rsidR="00D13EE4" w:rsidRDefault="00D13EE4" w:rsidP="00D13EE4">
      <w:pPr>
        <w:pStyle w:val="Heading3"/>
      </w:pPr>
      <w:bookmarkStart w:id="2118" w:name="_CRAC_11_3_1"/>
      <w:bookmarkStart w:id="2119" w:name="_Toc201127361"/>
      <w:bookmarkEnd w:id="2118"/>
      <w:r>
        <w:t>AC.11.3.1</w:t>
      </w:r>
      <w:r>
        <w:tab/>
        <w:t>Avatar ID List Download through Bootstrap Data Channel</w:t>
      </w:r>
      <w:bookmarkEnd w:id="2119"/>
    </w:p>
    <w:p w14:paraId="57488569" w14:textId="1CD709A2" w:rsidR="00D13EE4" w:rsidRDefault="00D13EE4" w:rsidP="00D13EE4">
      <w:pPr>
        <w:pStyle w:val="TH"/>
      </w:pPr>
      <w:r>
        <w:object w:dxaOrig="12586" w:dyaOrig="5640" w14:anchorId="338BFF89">
          <v:shape id="_x0000_i1214" type="#_x0000_t75" style="width:481.45pt;height:215.35pt" o:ole="">
            <v:imagedata r:id="rId402" o:title=""/>
          </v:shape>
          <o:OLEObject Type="Embed" ProgID="Visio.Drawing.15" ShapeID="_x0000_i1214" DrawAspect="Content" ObjectID="_1811740366" r:id="rId403"/>
        </w:object>
      </w:r>
    </w:p>
    <w:p w14:paraId="3A18CEB8" w14:textId="7642F88A" w:rsidR="00D13EE4" w:rsidRDefault="00D13EE4" w:rsidP="00D13EE4">
      <w:pPr>
        <w:pStyle w:val="TF"/>
      </w:pPr>
      <w:bookmarkStart w:id="2120" w:name="_CRFigureAC_11_3_11"/>
      <w:r>
        <w:t xml:space="preserve">Figure </w:t>
      </w:r>
      <w:bookmarkEnd w:id="2120"/>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lastRenderedPageBreak/>
        <w:t>1.</w:t>
      </w:r>
      <w:r>
        <w:tab/>
        <w:t>IMS session and bootstrap data channel have been established.</w:t>
      </w:r>
    </w:p>
    <w:p w14:paraId="2078E881" w14:textId="77777777" w:rsidR="00D13EE4" w:rsidRDefault="00D13EE4" w:rsidP="00D13EE4">
      <w:pPr>
        <w:pStyle w:val="B1"/>
      </w:pPr>
      <w:r>
        <w:t>2.</w:t>
      </w:r>
      <w:r>
        <w:tab/>
        <w:t>The UE1 downloads application list through established bootstrap data channel.</w:t>
      </w:r>
    </w:p>
    <w:p w14:paraId="4C7618AF" w14:textId="77777777" w:rsidR="00D13EE4" w:rsidRDefault="00D13EE4" w:rsidP="00D13EE4">
      <w:pPr>
        <w:pStyle w:val="B1"/>
      </w:pPr>
      <w:r>
        <w:t>3.</w:t>
      </w:r>
      <w:r>
        <w:tab/>
        <w:t>The UE1 selects and downloads avatar communication application through established bootstrap data channel.</w:t>
      </w:r>
    </w:p>
    <w:p w14:paraId="659FD288" w14:textId="41A3E149"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 DC AS URL of the selected DC AS by local configuration or retrieves it from DCSF service specific data stored in HSS</w:t>
      </w:r>
      <w:r>
        <w:t>.</w:t>
      </w:r>
    </w:p>
    <w:p w14:paraId="5E0895AF" w14:textId="77777777" w:rsidR="00D13EE4" w:rsidRDefault="00D13EE4" w:rsidP="00D13EE4">
      <w:pPr>
        <w:pStyle w:val="B1"/>
      </w:pPr>
      <w:r>
        <w:t>5-6.</w:t>
      </w:r>
      <w:r>
        <w:tab/>
        <w:t>The DCSF downloads avatar communication from DCAR.</w:t>
      </w:r>
    </w:p>
    <w:p w14:paraId="3EFBC65F" w14:textId="77777777" w:rsidR="00D13EE4" w:rsidRDefault="00D13EE4" w:rsidP="00D13EE4">
      <w:pPr>
        <w:pStyle w:val="B1"/>
      </w:pPr>
      <w:r>
        <w:t>7. The DCSF requests DC AS to get UE1's avatar ID list using DC AS URL.</w:t>
      </w:r>
    </w:p>
    <w:p w14:paraId="05939F15" w14:textId="77777777" w:rsidR="00D13EE4" w:rsidRDefault="00D13EE4" w:rsidP="00D13EE4">
      <w:pPr>
        <w:pStyle w:val="B1"/>
      </w:pPr>
      <w:r>
        <w:t>8.</w:t>
      </w:r>
      <w:r>
        <w:tab/>
        <w:t>The DC AS get UE1's avatar ID list from BAR.</w:t>
      </w:r>
    </w:p>
    <w:p w14:paraId="47621458" w14:textId="77777777" w:rsidR="00D13EE4" w:rsidRDefault="00D13EE4" w:rsidP="00D13EE4">
      <w:pPr>
        <w:pStyle w:val="B1"/>
      </w:pPr>
      <w:r>
        <w:t>9-10.</w:t>
      </w:r>
      <w:r>
        <w:tab/>
        <w:t>The BAR returns UE1's avatar ID list to the DC AS, the DC AS returns it to the DCSF.</w:t>
      </w:r>
    </w:p>
    <w:p w14:paraId="31CE0F19" w14:textId="77777777" w:rsidR="00D13EE4" w:rsidRDefault="00D13EE4" w:rsidP="00D13EE4">
      <w:pPr>
        <w:pStyle w:val="B1"/>
      </w:pPr>
      <w:r>
        <w:t>11.</w:t>
      </w:r>
      <w:r>
        <w:tab/>
        <w:t>The DCSF sends the avatar ID list together with the avatar application to the UE1.</w:t>
      </w:r>
    </w:p>
    <w:p w14:paraId="6CAE2830" w14:textId="273CA14E" w:rsidR="00D13EE4" w:rsidRDefault="00D13EE4" w:rsidP="00D13EE4">
      <w:pPr>
        <w:pStyle w:val="Heading3"/>
      </w:pPr>
      <w:bookmarkStart w:id="2121" w:name="_CRAC_11_3_2"/>
      <w:bookmarkStart w:id="2122" w:name="_Toc201127362"/>
      <w:bookmarkEnd w:id="2121"/>
      <w:r>
        <w:t>AC.11.3.2</w:t>
      </w:r>
      <w:r>
        <w:tab/>
        <w:t>UE centric procedure</w:t>
      </w:r>
      <w:bookmarkEnd w:id="2122"/>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23" w:name="_CRAC_11_3_2_1"/>
      <w:bookmarkStart w:id="2124" w:name="_Toc201127363"/>
      <w:bookmarkEnd w:id="2123"/>
      <w:r>
        <w:t>AC.11.3.2.1</w:t>
      </w:r>
      <w:r>
        <w:tab/>
        <w:t>Sending UE centric procedure</w:t>
      </w:r>
      <w:bookmarkEnd w:id="2124"/>
    </w:p>
    <w:p w14:paraId="67DAD848" w14:textId="141D43B8" w:rsidR="00B929F7" w:rsidRDefault="00224FCE" w:rsidP="00C76F30">
      <w:pPr>
        <w:pStyle w:val="TH"/>
      </w:pPr>
      <w:r>
        <w:object w:dxaOrig="9639" w:dyaOrig="2789" w14:anchorId="11579424">
          <v:shape id="_x0000_i1215" type="#_x0000_t75" style="width:480.2pt;height:138.35pt" o:ole="">
            <v:imagedata r:id="rId404" o:title=""/>
          </v:shape>
          <o:OLEObject Type="Embed" ProgID="Word.Picture.8" ShapeID="_x0000_i1215" DrawAspect="Content" ObjectID="_1811740367" r:id="rId405"/>
        </w:object>
      </w:r>
    </w:p>
    <w:p w14:paraId="305821C5" w14:textId="70071FD7" w:rsidR="00D13EE4" w:rsidRDefault="00D13EE4" w:rsidP="0027219C">
      <w:pPr>
        <w:pStyle w:val="TF"/>
      </w:pPr>
      <w:bookmarkStart w:id="2125" w:name="_CRFigureAC_11_3_2_11"/>
      <w:r>
        <w:t xml:space="preserve">Figure </w:t>
      </w:r>
      <w:bookmarkEnd w:id="2125"/>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1C3A2B3A"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539342D5" w:rsidR="004A6BF6" w:rsidRDefault="004A6BF6" w:rsidP="006157E2">
      <w:pPr>
        <w:pStyle w:val="NO"/>
      </w:pPr>
      <w:r>
        <w:t>NOTE 1:</w:t>
      </w:r>
      <w:r>
        <w:tab/>
        <w:t>In this step, the UE fetches the associated URL associated with the requested Avatar ID.</w:t>
      </w:r>
    </w:p>
    <w:p w14:paraId="1C19C838" w14:textId="7567358F"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 associated URL</w:t>
      </w:r>
      <w:r>
        <w:t xml:space="preserve"> and UE1's identity (</w:t>
      </w:r>
      <w:r w:rsidR="003A66D8">
        <w:t xml:space="preserve">.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CFCA266" w:rsidR="004A6BF6" w:rsidRDefault="004A6BF6" w:rsidP="004A6BF6">
      <w:pPr>
        <w:pStyle w:val="B1"/>
      </w:pPr>
      <w:r>
        <w:t>4-5.</w:t>
      </w:r>
      <w:r>
        <w:tab/>
        <w:t>The BAR authorizes the request of downloading Avatar representation and responses with avatar representation data to the MF.</w:t>
      </w:r>
    </w:p>
    <w:p w14:paraId="2033ECD6" w14:textId="726FA9FC" w:rsidR="004A6BF6" w:rsidRPr="004A6BF6" w:rsidRDefault="004A6BF6" w:rsidP="006157E2">
      <w:pPr>
        <w:pStyle w:val="NO"/>
      </w:pPr>
      <w:r>
        <w:t>NOTE 2:</w:t>
      </w:r>
      <w:r>
        <w:tab/>
        <w:t>The MF downloads UE1's avatar representation from BAR directly or indirectly via DC AS based on the MDC2 connection established in step 2.</w:t>
      </w:r>
    </w:p>
    <w:p w14:paraId="100CEE6A" w14:textId="4DE599F5" w:rsidR="004A6BF6" w:rsidRDefault="003A66D8" w:rsidP="00D13EE4">
      <w:pPr>
        <w:pStyle w:val="B1"/>
      </w:pPr>
      <w:r>
        <w:t xml:space="preserve"> and</w:t>
      </w:r>
      <w:r w:rsidR="004A6BF6">
        <w:t>6.</w:t>
      </w:r>
      <w:r w:rsidR="004A6BF6">
        <w:tab/>
        <w:t>The MF sends the avatar representation data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26" w:name="_CRAC_11_3_2_2"/>
      <w:bookmarkStart w:id="2127" w:name="_Toc201127364"/>
      <w:bookmarkEnd w:id="2126"/>
      <w:r>
        <w:t>AC.11.3.2.2</w:t>
      </w:r>
      <w:r>
        <w:tab/>
        <w:t>Receiving UE centric procedure</w:t>
      </w:r>
      <w:bookmarkEnd w:id="2127"/>
    </w:p>
    <w:p w14:paraId="041098A6" w14:textId="2DF0679A" w:rsidR="004A6BF6" w:rsidRDefault="004A6BF6" w:rsidP="006157E2">
      <w:pPr>
        <w:pStyle w:val="TH"/>
      </w:pPr>
      <w:r>
        <w:object w:dxaOrig="13259" w:dyaOrig="5370" w14:anchorId="145F7AA2">
          <v:shape id="_x0000_i1216" type="#_x0000_t75" style="width:480.2pt;height:197.85pt" o:ole="">
            <v:imagedata r:id="rId406" o:title=""/>
          </v:shape>
          <o:OLEObject Type="Embed" ProgID="Visio.Drawing.15" ShapeID="_x0000_i1216" DrawAspect="Content" ObjectID="_1811740368" r:id="rId407"/>
        </w:object>
      </w:r>
    </w:p>
    <w:p w14:paraId="11694AC8" w14:textId="0121ADAE" w:rsidR="00D13EE4" w:rsidRDefault="00D13EE4" w:rsidP="00D13EE4">
      <w:pPr>
        <w:pStyle w:val="TF"/>
      </w:pPr>
      <w:bookmarkStart w:id="2128" w:name="_CRFigureAC_11_3_2_21"/>
      <w:r>
        <w:t xml:space="preserve">Figure </w:t>
      </w:r>
      <w:bookmarkEnd w:id="2128"/>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403CC96C"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07554FEE" w:rsidR="004A6BF6" w:rsidRDefault="004A6BF6" w:rsidP="006157E2">
      <w:pPr>
        <w:pStyle w:val="NO"/>
      </w:pPr>
      <w:r>
        <w:t>NOTE 1:</w:t>
      </w:r>
      <w:r>
        <w:tab/>
        <w:t>In this step, the UE fetches the associated URL associated with the requested Avatar ID.</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lastRenderedPageBreak/>
        <w:t>Editor's note:</w:t>
      </w:r>
      <w:r>
        <w:tab/>
        <w:t>The negotiation procedure needs to be further defined in SA WG4</w:t>
      </w:r>
      <w:r w:rsidR="003A66D8">
        <w:t xml:space="preserve"> and</w:t>
      </w:r>
      <w:r>
        <w:t xml:space="preserve"> cooperation with SA WG4 is needed.</w:t>
      </w:r>
    </w:p>
    <w:p w14:paraId="2D2618B4" w14:textId="53EB6471"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4A6BF6">
        <w:t xml:space="preserve"> associated URL</w:t>
      </w:r>
      <w:r>
        <w:t xml:space="preserve"> received from UE1 through the established application data channel in step 2.</w:t>
      </w:r>
      <w:r w:rsidR="004A6BF6">
        <w:t xml:space="preserve"> The MF, based on the instruction received in step 2 fetches the Avatar representation from the BAR or DC AS using the Resource URL for that purpose.</w:t>
      </w:r>
    </w:p>
    <w:p w14:paraId="08A6E642" w14:textId="5D481A3D"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 UE1's avatar ID</w:t>
      </w:r>
      <w:r w:rsidR="004A6BF6">
        <w:t xml:space="preserve"> and</w:t>
      </w:r>
      <w:r>
        <w:t xml:space="preserve"> respon</w:t>
      </w:r>
      <w:r w:rsidR="004A6BF6">
        <w:t>d</w:t>
      </w:r>
      <w:r>
        <w:t>s</w:t>
      </w:r>
      <w:r w:rsidR="004A6BF6">
        <w:t xml:space="preserve"> </w:t>
      </w:r>
      <w:r>
        <w:t>with UE1's avatar representation data. The DC AS should 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680541A" w:rsidR="004A6BF6" w:rsidRDefault="004A6BF6" w:rsidP="00D13EE4">
      <w:pPr>
        <w:pStyle w:val="B1"/>
      </w:pPr>
      <w:r>
        <w:t>8.</w:t>
      </w:r>
      <w:r>
        <w:tab/>
        <w:t>The MF sends UE1's Avatar representation data to UE2.</w:t>
      </w:r>
    </w:p>
    <w:p w14:paraId="128B6E3F" w14:textId="6B7098CF" w:rsidR="00D13EE4" w:rsidRDefault="003A66D8" w:rsidP="00D13EE4">
      <w:pPr>
        <w:pStyle w:val="B1"/>
      </w:pPr>
      <w:r>
        <w:t xml:space="preserve"> and</w:t>
      </w:r>
      <w:r w:rsidR="00D13EE4">
        <w:t>9.</w:t>
      </w:r>
      <w:r w:rsidR="00D13EE4">
        <w:tab/>
      </w:r>
      <w:r w:rsidR="004A6BF6">
        <w:t xml:space="preserve">Based on the avatar animation negotiation result in step 4, </w:t>
      </w:r>
      <w:r w:rsidR="00D13EE4">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29" w:name="_CRAC_11_3_3"/>
      <w:bookmarkStart w:id="2130" w:name="_Toc201127365"/>
      <w:bookmarkEnd w:id="2129"/>
      <w:r>
        <w:lastRenderedPageBreak/>
        <w:t>AC.11.3.3</w:t>
      </w:r>
      <w:r>
        <w:tab/>
        <w:t>Network centric procedure</w:t>
      </w:r>
      <w:bookmarkEnd w:id="2130"/>
    </w:p>
    <w:p w14:paraId="11C94343" w14:textId="14CE8098" w:rsidR="004123B0" w:rsidRDefault="004123B0" w:rsidP="006157E2">
      <w:pPr>
        <w:pStyle w:val="TH"/>
      </w:pPr>
      <w:r w:rsidRPr="00A772A0">
        <w:object w:dxaOrig="12600" w:dyaOrig="14950" w14:anchorId="1A509C5B">
          <v:shape id="_x0000_i1217" type="#_x0000_t75" style="width:480.2pt;height:571pt" o:ole="">
            <v:imagedata r:id="rId408" o:title=""/>
          </v:shape>
          <o:OLEObject Type="Embed" ProgID="Visio.Drawing.15" ShapeID="_x0000_i1217" DrawAspect="Content" ObjectID="_1811740369" r:id="rId409"/>
        </w:object>
      </w:r>
    </w:p>
    <w:p w14:paraId="651957A8" w14:textId="6B7C11F1" w:rsidR="00680135" w:rsidRDefault="00680135" w:rsidP="00680135">
      <w:pPr>
        <w:pStyle w:val="TF"/>
      </w:pPr>
      <w:bookmarkStart w:id="2131" w:name="_CRFigureAC_11_3_31"/>
      <w:r>
        <w:t xml:space="preserve">Figure </w:t>
      </w:r>
      <w:bookmarkEnd w:id="2131"/>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66A9DB04" w:rsidR="00680135" w:rsidRDefault="00680135" w:rsidP="00680135">
      <w:pPr>
        <w:pStyle w:val="B1"/>
      </w:pPr>
      <w:r>
        <w:t>4.</w:t>
      </w:r>
      <w:r>
        <w:tab/>
        <w:t>The avatar animation negotiation is finished between the DC AS and UE1</w:t>
      </w:r>
      <w:r w:rsidR="008F5CA4">
        <w:t xml:space="preserve"> via the application data channel established in step 3</w:t>
      </w:r>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727EA39A" w:rsidR="008F5CA4" w:rsidRDefault="008F5CA4" w:rsidP="006157E2">
      <w:pPr>
        <w:pStyle w:val="NO"/>
      </w:pPr>
      <w:r>
        <w:t>NOTE 1:</w:t>
      </w:r>
      <w:r>
        <w:tab/>
        <w:t>The data channel application and DC AS decides what type of application data channel would be needed for network centric procedure.</w:t>
      </w:r>
    </w:p>
    <w:p w14:paraId="556A86BB" w14:textId="55FDB249" w:rsidR="008F5CA4" w:rsidRDefault="003A66D8" w:rsidP="008F5CA4">
      <w:pPr>
        <w:pStyle w:val="B1"/>
      </w:pPr>
      <w:r>
        <w:t xml:space="preserve"> and</w:t>
      </w:r>
      <w:r w:rsidR="008F5CA4">
        <w:t>6-7.</w:t>
      </w:r>
      <w:r w:rsidR="008F5CA4">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7777777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56BA91F8" w14:textId="1EC67F0C" w:rsidR="008F5CA4" w:rsidRDefault="008F5CA4" w:rsidP="00680135">
      <w:pPr>
        <w:pStyle w:val="B1"/>
      </w:pPr>
      <w:r>
        <w:tab/>
        <w:t>The procedure in subsequent steps only depicts the scenario which MF performs the rendering, although Figure AC.11.3.3-1 captures both.</w:t>
      </w:r>
    </w:p>
    <w:p w14:paraId="292E20D3" w14:textId="77777777" w:rsidR="008F5CA4" w:rsidRDefault="008F5CA4" w:rsidP="00680135">
      <w:pPr>
        <w:pStyle w:val="B1"/>
      </w:pPr>
      <w:r>
        <w:t>21.</w:t>
      </w:r>
      <w:r>
        <w:tab/>
        <w:t>The MF downloads UE1's avatar representation using the Resource URL in the avatar media specification data sent from DCSF in step 10.</w:t>
      </w:r>
    </w:p>
    <w:p w14:paraId="2DACA2D0" w14:textId="769C93D0" w:rsidR="008F5CA4" w:rsidRDefault="008F5CA4" w:rsidP="00680135">
      <w:pPr>
        <w:pStyle w:val="B1"/>
      </w:pPr>
      <w:r>
        <w:t>22.</w:t>
      </w:r>
      <w:r>
        <w:tab/>
        <w:t>Based on the type of network rendering mode decided in step 9, either option 1 or option 2 is performed in steps 22-26. 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75E1F068" w:rsidR="00680135" w:rsidRDefault="008F5CA4" w:rsidP="00680135">
      <w:pPr>
        <w:pStyle w:val="B1"/>
      </w:pPr>
      <w:r>
        <w:t>24</w:t>
      </w:r>
      <w:r w:rsidR="00680135">
        <w:t>.</w:t>
      </w:r>
      <w:r w:rsidR="00680135">
        <w:tab/>
        <w:t>MF performs avatar animation based on the avatar metadata received from application data channel and/or audio/video. MF should support different media processing according the avatar type, e.g</w:t>
      </w:r>
      <w:r w:rsidR="003A66D8">
        <w:t xml:space="preserve">. </w:t>
      </w:r>
      <w:r w:rsidR="00680135">
        <w:t>animation with no rendering for 2D avatar, animation and rendering for 3D avatar.</w:t>
      </w:r>
    </w:p>
    <w:p w14:paraId="75335999" w14:textId="1B922113" w:rsidR="00680135" w:rsidRDefault="008F5CA4" w:rsidP="00680135">
      <w:pPr>
        <w:pStyle w:val="B1"/>
      </w:pPr>
      <w:r>
        <w:t>25</w:t>
      </w:r>
      <w:r w:rsidR="00680135">
        <w:t>-</w:t>
      </w:r>
      <w:r>
        <w:t>26</w:t>
      </w:r>
      <w:r w:rsidR="00680135">
        <w:t>.</w:t>
      </w:r>
      <w:r w:rsidR="00680135">
        <w:tab/>
        <w:t>MF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lastRenderedPageBreak/>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32" w:name="_CRAnnexADnormative"/>
      <w:bookmarkStart w:id="2133" w:name="_Toc201127366"/>
      <w:bookmarkEnd w:id="2132"/>
      <w:r w:rsidRPr="00DF18AB">
        <w:lastRenderedPageBreak/>
        <w:t>Annex A</w:t>
      </w:r>
      <w:r>
        <w:t>D</w:t>
      </w:r>
      <w:r w:rsidRPr="00DF18AB">
        <w:t xml:space="preserve"> (</w:t>
      </w:r>
      <w:r>
        <w:t>n</w:t>
      </w:r>
      <w:r w:rsidRPr="00DF18AB">
        <w:t>ormative):</w:t>
      </w:r>
      <w:r w:rsidRPr="00DF18AB">
        <w:br/>
      </w:r>
      <w:r>
        <w:t>Subscribe/Notify Framework for Event Monitoring in IMS</w:t>
      </w:r>
      <w:bookmarkEnd w:id="2133"/>
    </w:p>
    <w:p w14:paraId="3747BAC6" w14:textId="1FB0777E" w:rsidR="00C1362D" w:rsidRDefault="00021F1C" w:rsidP="00021F1C">
      <w:pPr>
        <w:pStyle w:val="Heading1"/>
      </w:pPr>
      <w:bookmarkStart w:id="2134" w:name="_CRAD_1"/>
      <w:bookmarkStart w:id="2135" w:name="_Toc201127367"/>
      <w:bookmarkEnd w:id="2134"/>
      <w:r>
        <w:t>AD.1</w:t>
      </w:r>
      <w:r>
        <w:tab/>
        <w:t>General</w:t>
      </w:r>
      <w:bookmarkEnd w:id="2135"/>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36" w:name="_CRAD_2"/>
      <w:bookmarkStart w:id="2137" w:name="_Toc201127368"/>
      <w:bookmarkEnd w:id="2136"/>
      <w:r>
        <w:t>AD.2</w:t>
      </w:r>
      <w:r>
        <w:tab/>
        <w:t>Architecture and functions</w:t>
      </w:r>
      <w:bookmarkEnd w:id="2137"/>
    </w:p>
    <w:p w14:paraId="150A294D" w14:textId="77777777" w:rsidR="008E1E78" w:rsidRDefault="008E1E78" w:rsidP="0027219C">
      <w:pPr>
        <w:pStyle w:val="Heading2"/>
      </w:pPr>
      <w:bookmarkStart w:id="2138" w:name="_CRAD_2_1"/>
      <w:bookmarkStart w:id="2139" w:name="_Toc201127369"/>
      <w:bookmarkEnd w:id="2138"/>
      <w:r>
        <w:t>AD.2.1</w:t>
      </w:r>
      <w:r>
        <w:tab/>
        <w:t>Architecture</w:t>
      </w:r>
      <w:bookmarkEnd w:id="2139"/>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8" type="#_x0000_t75" style="width:305.55pt;height:303.65pt" o:ole="">
            <v:imagedata r:id="rId410" o:title="" croptop="3332f" cropbottom="3332f"/>
          </v:shape>
          <o:OLEObject Type="Embed" ProgID="Visio.Drawing.15" ShapeID="_x0000_i1218" DrawAspect="Content" ObjectID="_1811740370" r:id="rId411"/>
        </w:object>
      </w:r>
    </w:p>
    <w:p w14:paraId="72A1D4BF" w14:textId="2AF72079" w:rsidR="008E1E78" w:rsidRDefault="008E1E78" w:rsidP="008E1E78">
      <w:pPr>
        <w:pStyle w:val="TF"/>
      </w:pPr>
      <w:bookmarkStart w:id="2140" w:name="_CRFigureAD_2_11"/>
      <w:r>
        <w:t xml:space="preserve">Figure </w:t>
      </w:r>
      <w:bookmarkEnd w:id="2140"/>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1" w:name="_CRAD_2_2"/>
      <w:bookmarkStart w:id="2142" w:name="_Toc201127370"/>
      <w:bookmarkEnd w:id="2141"/>
      <w:r>
        <w:t>AD.2.2</w:t>
      </w:r>
      <w:r>
        <w:tab/>
        <w:t>Reference points</w:t>
      </w:r>
      <w:bookmarkEnd w:id="2142"/>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43" w:name="_CRAD_2_3"/>
      <w:bookmarkStart w:id="2144" w:name="_Toc201127371"/>
      <w:bookmarkEnd w:id="2143"/>
      <w:r>
        <w:t>AD.2.3</w:t>
      </w:r>
      <w:r>
        <w:tab/>
        <w:t>Functional Entities</w:t>
      </w:r>
      <w:bookmarkEnd w:id="2144"/>
    </w:p>
    <w:p w14:paraId="78590E2A" w14:textId="77777777" w:rsidR="008E1E78" w:rsidRDefault="008E1E78" w:rsidP="0027219C">
      <w:pPr>
        <w:pStyle w:val="Heading3"/>
      </w:pPr>
      <w:bookmarkStart w:id="2145" w:name="_CRAD_2_3_1"/>
      <w:bookmarkStart w:id="2146" w:name="_Toc201127372"/>
      <w:bookmarkEnd w:id="2145"/>
      <w:r>
        <w:t>AD.2.3.1</w:t>
      </w:r>
      <w:r>
        <w:tab/>
        <w:t>NEF</w:t>
      </w:r>
      <w:bookmarkEnd w:id="2146"/>
    </w:p>
    <w:p w14:paraId="747BCA48" w14:textId="4991E5FB" w:rsidR="008E1E78" w:rsidRDefault="008E1E78" w:rsidP="008E1E78">
      <w:r>
        <w:t xml:space="preserve">The NEF, in addition to its role as defined </w:t>
      </w:r>
      <w:r w:rsidR="00224FCE">
        <w:t>TS</w:t>
      </w:r>
      <w:r w:rsidR="00224FCE">
        <w:t> </w:t>
      </w:r>
      <w:r w:rsidR="00224FCE">
        <w:t>23.502</w:t>
      </w:r>
      <w:r w:rsidR="00224FCE">
        <w:t> </w:t>
      </w:r>
      <w:r w:rsidR="00224FCE">
        <w:t>[</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47" w:name="_CRAD_2_3_2"/>
      <w:bookmarkStart w:id="2148" w:name="_Toc201127373"/>
      <w:bookmarkEnd w:id="2147"/>
      <w:r>
        <w:t>AD.2.3.2</w:t>
      </w:r>
      <w:r>
        <w:tab/>
        <w:t>HSS</w:t>
      </w:r>
      <w:bookmarkEnd w:id="2148"/>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49" w:name="_CRAD_2_2_3"/>
      <w:bookmarkStart w:id="2150" w:name="_Toc201127374"/>
      <w:bookmarkEnd w:id="2149"/>
      <w:r>
        <w:t>AD.2.</w:t>
      </w:r>
      <w:r w:rsidR="00AD2216">
        <w:t>3</w:t>
      </w:r>
      <w:r>
        <w:t>.3</w:t>
      </w:r>
      <w:r>
        <w:tab/>
        <w:t>IMS AS</w:t>
      </w:r>
      <w:bookmarkEnd w:id="2150"/>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51" w:name="_CRAD_2_4"/>
      <w:bookmarkStart w:id="2152" w:name="_Toc201127375"/>
      <w:bookmarkEnd w:id="2151"/>
      <w:r>
        <w:t>AD.2.4</w:t>
      </w:r>
      <w:r>
        <w:tab/>
        <w:t>Determination of IMS Events supported by an IMS AS</w:t>
      </w:r>
      <w:bookmarkEnd w:id="2152"/>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53" w:name="_CRAD_2_5"/>
      <w:bookmarkStart w:id="2154" w:name="_Toc201127376"/>
      <w:bookmarkEnd w:id="2153"/>
      <w:r>
        <w:t>AD.2.5</w:t>
      </w:r>
      <w:r>
        <w:tab/>
        <w:t>Exposure Events</w:t>
      </w:r>
      <w:bookmarkEnd w:id="2154"/>
    </w:p>
    <w:p w14:paraId="0D6B9D89" w14:textId="77777777" w:rsidR="008E1E78" w:rsidRDefault="008E1E78" w:rsidP="0027219C">
      <w:pPr>
        <w:pStyle w:val="Heading3"/>
      </w:pPr>
      <w:bookmarkStart w:id="2155" w:name="_CRAD_2_5_1"/>
      <w:bookmarkStart w:id="2156" w:name="_Toc201127377"/>
      <w:bookmarkEnd w:id="2155"/>
      <w:r>
        <w:t>AD.2.5.1</w:t>
      </w:r>
      <w:r>
        <w:tab/>
        <w:t>General</w:t>
      </w:r>
      <w:bookmarkEnd w:id="2156"/>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2148DED4"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224FCE">
        <w:t>TS</w:t>
      </w:r>
      <w:r w:rsidR="00224FCE">
        <w:t> </w:t>
      </w:r>
      <w:r w:rsidR="00224FCE">
        <w:t>23.502</w:t>
      </w:r>
      <w:r w:rsidR="00224FCE">
        <w:t> </w:t>
      </w:r>
      <w:r w:rsidR="00224FCE">
        <w:t>[</w:t>
      </w:r>
      <w:r>
        <w:t>94].</w:t>
      </w:r>
    </w:p>
    <w:p w14:paraId="0F2A1F0F" w14:textId="46D2A9CF" w:rsidR="008E1E78" w:rsidRDefault="008E1E78" w:rsidP="0027219C">
      <w:pPr>
        <w:pStyle w:val="NO"/>
      </w:pPr>
      <w:r>
        <w:t>NOTE 2:</w:t>
      </w:r>
      <w:r>
        <w:tab/>
        <w:t>Not all of the Event Reporting Information</w:t>
      </w:r>
      <w:r w:rsidR="00AD2216">
        <w:t xml:space="preserve"> described in Table 4.15.1-1 of </w:t>
      </w:r>
      <w:r w:rsidR="00224FCE">
        <w:t>TS</w:t>
      </w:r>
      <w:r w:rsidR="00224FCE">
        <w:t> </w:t>
      </w:r>
      <w:r w:rsidR="00224FCE">
        <w:t>23.502</w:t>
      </w:r>
      <w:r w:rsidR="00224FCE">
        <w:t> </w:t>
      </w:r>
      <w:r w:rsidR="00224FCE">
        <w:t>[</w:t>
      </w:r>
      <w:r w:rsidR="00AD2216">
        <w:t>94]</w:t>
      </w:r>
      <w:r>
        <w:t xml:space="preserve"> is applicable to the Exposure Events in IMS.</w:t>
      </w:r>
    </w:p>
    <w:p w14:paraId="34DE77ED" w14:textId="69FC68AB" w:rsidR="00AD2216" w:rsidRDefault="00AD2216" w:rsidP="00AD2216">
      <w:pPr>
        <w:pStyle w:val="NO"/>
      </w:pPr>
      <w:bookmarkStart w:id="2157" w:name="_CRAD_2_5_2"/>
      <w:bookmarkEnd w:id="2157"/>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58" w:name="_Toc201127378"/>
      <w:r>
        <w:t>AD.2.5.2</w:t>
      </w:r>
      <w:r>
        <w:tab/>
        <w:t>Event Monitoring</w:t>
      </w:r>
      <w:bookmarkEnd w:id="2158"/>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59" w:name="_CRTableAD_2_5_31Listofeventsformonitor"/>
      <w:r>
        <w:lastRenderedPageBreak/>
        <w:t xml:space="preserve">Table </w:t>
      </w:r>
      <w:bookmarkEnd w:id="2159"/>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0" w:name="_CRAD_3"/>
      <w:bookmarkStart w:id="2161" w:name="_Toc201127379"/>
      <w:bookmarkEnd w:id="2160"/>
      <w:r>
        <w:lastRenderedPageBreak/>
        <w:t>AD.3</w:t>
      </w:r>
      <w:r>
        <w:tab/>
        <w:t>Subscribe/Notify Procedures for Event Monitoring in IMS</w:t>
      </w:r>
      <w:bookmarkEnd w:id="2161"/>
    </w:p>
    <w:p w14:paraId="0538C2D6" w14:textId="77777777" w:rsidR="00CF4C8D" w:rsidRDefault="00CF4C8D" w:rsidP="0027219C">
      <w:pPr>
        <w:pStyle w:val="Heading2"/>
      </w:pPr>
      <w:bookmarkStart w:id="2162" w:name="_CRAD_3_1"/>
      <w:bookmarkStart w:id="2163" w:name="_Toc201127380"/>
      <w:bookmarkEnd w:id="2162"/>
      <w:r>
        <w:t>AD.3.1</w:t>
      </w:r>
      <w:r>
        <w:tab/>
        <w:t>IMS AS instance Registration in HSS</w:t>
      </w:r>
      <w:bookmarkEnd w:id="2163"/>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9" type="#_x0000_t75" style="width:477.1pt;height:194.1pt" o:ole="">
            <v:imagedata r:id="rId412" o:title=""/>
          </v:shape>
          <o:OLEObject Type="Embed" ProgID="Visio.Drawing.15" ShapeID="_x0000_i1219" DrawAspect="Content" ObjectID="_1811740371" r:id="rId413"/>
        </w:object>
      </w:r>
    </w:p>
    <w:p w14:paraId="6FAE4980" w14:textId="4B622B5D" w:rsidR="00CF4C8D" w:rsidRDefault="00CF4C8D" w:rsidP="00CF4C8D">
      <w:pPr>
        <w:pStyle w:val="TF"/>
      </w:pPr>
      <w:bookmarkStart w:id="2164" w:name="_CRFigureAD_3_11"/>
      <w:r>
        <w:t xml:space="preserve">Figure </w:t>
      </w:r>
      <w:bookmarkEnd w:id="2164"/>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bookmarkStart w:id="2165" w:name="_CRAD_3_2"/>
      <w:bookmarkEnd w:id="2165"/>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66" w:name="_Toc201127381"/>
      <w:r>
        <w:t>AD.3.2</w:t>
      </w:r>
      <w:r>
        <w:tab/>
        <w:t>Subscribe/Notify Procedure for subscriber specific IMS events</w:t>
      </w:r>
      <w:bookmarkEnd w:id="2166"/>
    </w:p>
    <w:p w14:paraId="297E49DF" w14:textId="77777777" w:rsidR="00CF4C8D" w:rsidRDefault="00CF4C8D" w:rsidP="00CF4C8D">
      <w:r>
        <w:t>Figure AD.3.2-1depicts a signalling flow diagram for establishing a subscription for notification of a subscriber specific IMS event.</w:t>
      </w:r>
    </w:p>
    <w:bookmarkStart w:id="2167" w:name="_CRFigureAD_3_21"/>
    <w:p w14:paraId="6385CD89" w14:textId="46D55438" w:rsidR="00AD2216" w:rsidRDefault="00AD2216" w:rsidP="00224FCE">
      <w:pPr>
        <w:pStyle w:val="TH"/>
      </w:pPr>
      <w:r w:rsidRPr="00224FCE">
        <w:object w:dxaOrig="13518" w:dyaOrig="10278" w14:anchorId="16539B92">
          <v:shape id="_x0000_i1221" type="#_x0000_t75" style="width:479.6pt;height:376.3pt" o:ole="">
            <v:imagedata r:id="rId414" o:title="" cropbottom="3398f" cropright="2749f"/>
          </v:shape>
          <o:OLEObject Type="Embed" ProgID="Visio.Drawing.15" ShapeID="_x0000_i1221" DrawAspect="Content" ObjectID="_1811740372" r:id="rId415"/>
        </w:object>
      </w:r>
    </w:p>
    <w:p w14:paraId="6ED30E92" w14:textId="22CE6858" w:rsidR="00CF4C8D" w:rsidRDefault="00CF4C8D" w:rsidP="0027219C">
      <w:pPr>
        <w:pStyle w:val="TF"/>
      </w:pPr>
      <w:r>
        <w:t xml:space="preserve">Figure </w:t>
      </w:r>
      <w:bookmarkEnd w:id="2167"/>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F28E4DA"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8 indicating failure.</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0E1C93E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7 indicating failure.</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168" w:name="_CRAD_3_3"/>
      <w:bookmarkStart w:id="2169" w:name="_Toc201127382"/>
      <w:bookmarkEnd w:id="2168"/>
      <w:r>
        <w:t>AD.3.3</w:t>
      </w:r>
      <w:r>
        <w:tab/>
        <w:t>Subscribe/Notify Procedure for Non-subscriber specific IMS events</w:t>
      </w:r>
      <w:bookmarkEnd w:id="2169"/>
    </w:p>
    <w:p w14:paraId="449946A4" w14:textId="77777777" w:rsidR="00CF4C8D" w:rsidRDefault="00CF4C8D" w:rsidP="00CF4C8D">
      <w:r>
        <w:t>Figure AD.3.3.1-1 depicts a signalling flow diagram for establishing a subscription for notification of a non-subscriber specific IMS event.</w:t>
      </w:r>
    </w:p>
    <w:bookmarkStart w:id="2170" w:name="_CRFigureAD_3_31"/>
    <w:p w14:paraId="692134E7" w14:textId="1FA58C94" w:rsidR="004F686D" w:rsidRDefault="004F686D" w:rsidP="00224FCE">
      <w:pPr>
        <w:pStyle w:val="TH"/>
      </w:pPr>
      <w:r w:rsidRPr="00224FCE">
        <w:object w:dxaOrig="8280" w:dyaOrig="9126" w14:anchorId="124FEF8C">
          <v:shape id="_x0000_i1223" type="#_x0000_t75" style="width:413.85pt;height:455.8pt" o:ole="">
            <v:imagedata r:id="rId416" o:title=""/>
          </v:shape>
          <o:OLEObject Type="Embed" ProgID="Visio.Drawing.15" ShapeID="_x0000_i1223" DrawAspect="Content" ObjectID="_1811740373" r:id="rId417"/>
        </w:object>
      </w:r>
    </w:p>
    <w:p w14:paraId="0C506473" w14:textId="26536A49" w:rsidR="00CF4C8D" w:rsidRDefault="00CF4C8D" w:rsidP="0027219C">
      <w:pPr>
        <w:pStyle w:val="TF"/>
      </w:pPr>
      <w:r>
        <w:t xml:space="preserve">Figure </w:t>
      </w:r>
      <w:bookmarkEnd w:id="2170"/>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07BCF608" w14:textId="4086BA8C" w:rsidR="00CF4C8D" w:rsidRDefault="004F686D" w:rsidP="00CF4C8D">
      <w:pPr>
        <w:pStyle w:val="B1"/>
      </w:pPr>
      <w:r>
        <w:t>2</w:t>
      </w:r>
      <w:r w:rsidR="00CF4C8D">
        <w:t>.</w:t>
      </w:r>
      <w:r w:rsidR="00CF4C8D">
        <w:tab/>
      </w:r>
      <w:r>
        <w:t xml:space="preserve">If the subscription to the subscriber specific IMS event is authorized by the NEF, the NEF records the association of the event and the AF identity. Otherwise, the NEF continues in step 8 indicating failure. </w:t>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lastRenderedPageBreak/>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71" w:name="_CRAnnexAEnormative"/>
      <w:bookmarkStart w:id="2172" w:name="_Toc201127383"/>
      <w:bookmarkEnd w:id="2171"/>
      <w:r>
        <w:lastRenderedPageBreak/>
        <w:t>Annex AE (normative):</w:t>
      </w:r>
      <w:r>
        <w:br/>
        <w:t>Support of UE-Satellite-UE communication in IMS</w:t>
      </w:r>
      <w:bookmarkEnd w:id="2172"/>
    </w:p>
    <w:p w14:paraId="0677B929" w14:textId="1E81F9FA" w:rsidR="000160F9" w:rsidRDefault="000160F9" w:rsidP="0027219C">
      <w:pPr>
        <w:pStyle w:val="Heading1"/>
      </w:pPr>
      <w:bookmarkStart w:id="2173" w:name="_CRAE_1"/>
      <w:bookmarkStart w:id="2174" w:name="_Toc201127384"/>
      <w:bookmarkEnd w:id="2173"/>
      <w:r>
        <w:t>AE.1</w:t>
      </w:r>
      <w:r>
        <w:tab/>
        <w:t>General</w:t>
      </w:r>
      <w:bookmarkEnd w:id="2174"/>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49F3E415" w:rsidR="000160F9" w:rsidRDefault="000160F9" w:rsidP="000160F9">
      <w:r>
        <w:t xml:space="preserve">The term and the 5GS architecture for UE-Satellite-UE communication is defined in </w:t>
      </w:r>
      <w:r w:rsidR="00224FCE">
        <w:t>TS</w:t>
      </w:r>
      <w:r w:rsidR="00224FCE">
        <w:t> </w:t>
      </w:r>
      <w:r w:rsidR="00224FCE">
        <w:t>23.501</w:t>
      </w:r>
      <w:r w:rsidR="00224FCE">
        <w:t> </w:t>
      </w:r>
      <w:r w:rsidR="00224FCE">
        <w:t>[</w:t>
      </w:r>
      <w:r>
        <w:t xml:space="preserve">93]. The optimized media routing described in this annex refers to a routing of media between UEs under the coverage of the same or of different serving satellites, using </w:t>
      </w:r>
      <w:r w:rsidR="00164F79">
        <w:t xml:space="preserve">the 5GS network as the </w:t>
      </w:r>
      <w:r>
        <w:t>IP-CAN and with the media not transiting through any network elements on the ground. The ground fallback routing refers to the case with the media transiting through the ground segment.</w:t>
      </w:r>
    </w:p>
    <w:p w14:paraId="70E9E20B" w14:textId="73812C2C"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 media routing that only relies on IMS user plane on-board satellite.</w:t>
      </w:r>
    </w:p>
    <w:p w14:paraId="21AFDA96" w14:textId="77777777" w:rsidR="00DD15C7" w:rsidRDefault="00DD15C7" w:rsidP="0027219C">
      <w:pPr>
        <w:pStyle w:val="Heading1"/>
      </w:pPr>
      <w:bookmarkStart w:id="2175" w:name="_CRAE_2"/>
      <w:bookmarkStart w:id="2176" w:name="_Toc201127385"/>
      <w:bookmarkEnd w:id="2175"/>
      <w:r>
        <w:t>AE.2</w:t>
      </w:r>
      <w:r>
        <w:tab/>
        <w:t>Architecture and functional entities</w:t>
      </w:r>
      <w:bookmarkEnd w:id="2176"/>
    </w:p>
    <w:p w14:paraId="1CD69CD4" w14:textId="77777777" w:rsidR="00DD15C7" w:rsidRDefault="00DD15C7" w:rsidP="0027219C">
      <w:pPr>
        <w:pStyle w:val="Heading2"/>
      </w:pPr>
      <w:bookmarkStart w:id="2177" w:name="_CRAE_2_1"/>
      <w:bookmarkStart w:id="2178" w:name="_Toc201127386"/>
      <w:bookmarkEnd w:id="2177"/>
      <w:r>
        <w:t>AE.2.1</w:t>
      </w:r>
      <w:r>
        <w:tab/>
        <w:t>Architecture</w:t>
      </w:r>
      <w:bookmarkEnd w:id="2178"/>
    </w:p>
    <w:p w14:paraId="0FF16E5C" w14:textId="7384441C" w:rsidR="00DD15C7" w:rsidRDefault="00DD15C7" w:rsidP="0027219C">
      <w:pPr>
        <w:pStyle w:val="Heading3"/>
      </w:pPr>
      <w:bookmarkStart w:id="2179" w:name="_CRAE_2_1_1"/>
      <w:bookmarkStart w:id="2180" w:name="_Toc201127387"/>
      <w:bookmarkEnd w:id="2179"/>
      <w:r>
        <w:t>AE.2.1.1</w:t>
      </w:r>
      <w:r>
        <w:tab/>
        <w:t>Support of IMS satellite media plane optimization with IMS-AGW deployed on satellite(s)</w:t>
      </w:r>
      <w:bookmarkEnd w:id="2180"/>
    </w:p>
    <w:p w14:paraId="64B1ED4E" w14:textId="77777777" w:rsidR="00DD15C7" w:rsidRDefault="00DD15C7" w:rsidP="000160F9">
      <w:r>
        <w:t>To support IMS satellite media plane optimization, as depicted in Figure AE.2.1.1-1, the IMS-AGW may be deployed on the satellite(s) that host the gNB and UPF (UL CL/BP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4" type="#_x0000_t75" style="width:480.2pt;height:174.05pt" o:ole="">
            <v:imagedata r:id="rId418" o:title=""/>
          </v:shape>
          <o:OLEObject Type="Embed" ProgID="Visio.Drawing.15" ShapeID="_x0000_i1224" DrawAspect="Content" ObjectID="_1811740374" r:id="rId419"/>
        </w:object>
      </w:r>
    </w:p>
    <w:p w14:paraId="4F1C381F" w14:textId="1D57CB54" w:rsidR="00DD15C7" w:rsidRDefault="00DD15C7" w:rsidP="00DD15C7">
      <w:pPr>
        <w:pStyle w:val="TF"/>
      </w:pPr>
      <w:bookmarkStart w:id="2181" w:name="_CRFigureAE_2_1_11"/>
      <w:r>
        <w:t xml:space="preserve">Figure </w:t>
      </w:r>
      <w:bookmarkEnd w:id="2181"/>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29D3E98F" w:rsidR="00DD15C7" w:rsidRDefault="00DD15C7" w:rsidP="00DD15C7">
      <w:pPr>
        <w:pStyle w:val="NO"/>
      </w:pPr>
      <w:r>
        <w:lastRenderedPageBreak/>
        <w:t>NOTE 3:</w:t>
      </w:r>
      <w:r>
        <w:tab/>
        <w:t xml:space="preserve">For clarity, the connections within 5GC and IMS core are not fully depicted in the architecture diagrams. For more information on 5GC architectures refer to clause 4.2.3 of </w:t>
      </w:r>
      <w:r w:rsidR="00224FCE">
        <w:t>TS</w:t>
      </w:r>
      <w:r w:rsidR="00224FCE">
        <w:t> </w:t>
      </w:r>
      <w:r w:rsidR="00224FCE">
        <w:t>23.501</w:t>
      </w:r>
      <w:r w:rsidR="00224FCE">
        <w:t> </w:t>
      </w:r>
      <w:r w:rsidR="00224FCE">
        <w:t>[</w:t>
      </w:r>
      <w:r>
        <w:t>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82" w:name="_CRAE_2_2"/>
      <w:bookmarkStart w:id="2183" w:name="_Toc201127388"/>
      <w:bookmarkEnd w:id="2182"/>
      <w:r>
        <w:t>AE.2.2</w:t>
      </w:r>
      <w:r>
        <w:tab/>
        <w:t>Functional entities</w:t>
      </w:r>
      <w:bookmarkEnd w:id="2183"/>
    </w:p>
    <w:p w14:paraId="602BACF8" w14:textId="3D8881FB" w:rsidR="000160F9" w:rsidRDefault="000160F9" w:rsidP="0027219C">
      <w:pPr>
        <w:pStyle w:val="Heading3"/>
      </w:pPr>
      <w:bookmarkStart w:id="2184" w:name="_CRAE_2_2_1"/>
      <w:bookmarkStart w:id="2185" w:name="_Toc201127389"/>
      <w:bookmarkEnd w:id="2184"/>
      <w:r>
        <w:t>AE.2.2.1</w:t>
      </w:r>
      <w:r>
        <w:tab/>
        <w:t>P-CSCF</w:t>
      </w:r>
      <w:bookmarkEnd w:id="2185"/>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86" w:name="_CRAE_2_2_2"/>
      <w:bookmarkStart w:id="2187" w:name="_Toc201127390"/>
      <w:bookmarkEnd w:id="2186"/>
      <w:r>
        <w:t>AE.2.2.2</w:t>
      </w:r>
      <w:r>
        <w:tab/>
        <w:t>IMS AS</w:t>
      </w:r>
      <w:bookmarkEnd w:id="2187"/>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188" w:name="_CRAE_3"/>
      <w:bookmarkStart w:id="2189" w:name="_Toc201127391"/>
      <w:bookmarkEnd w:id="2188"/>
      <w:r>
        <w:t>AE.3</w:t>
      </w:r>
      <w:r>
        <w:tab/>
        <w:t>Optimized media routing activation</w:t>
      </w:r>
      <w:bookmarkEnd w:id="2189"/>
    </w:p>
    <w:p w14:paraId="2E831DD4" w14:textId="77777777" w:rsidR="000160F9" w:rsidRDefault="000160F9" w:rsidP="0027219C">
      <w:pPr>
        <w:pStyle w:val="Heading2"/>
      </w:pPr>
      <w:bookmarkStart w:id="2190" w:name="_CRAE_3_1"/>
      <w:bookmarkStart w:id="2191" w:name="_Toc201127392"/>
      <w:bookmarkEnd w:id="2190"/>
      <w:r>
        <w:t>AE.3.1</w:t>
      </w:r>
      <w:r>
        <w:tab/>
        <w:t>General</w:t>
      </w:r>
      <w:bookmarkEnd w:id="2191"/>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192" w:name="_CRAE_3_2"/>
      <w:bookmarkStart w:id="2193" w:name="_Toc201127393"/>
      <w:bookmarkEnd w:id="2192"/>
      <w:r>
        <w:t>AE.3.2</w:t>
      </w:r>
      <w:r>
        <w:tab/>
        <w:t>At call setup</w:t>
      </w:r>
      <w:bookmarkEnd w:id="2193"/>
    </w:p>
    <w:p w14:paraId="4B647EC0" w14:textId="55142608" w:rsidR="000160F9" w:rsidRDefault="000160F9" w:rsidP="000160F9">
      <w:r>
        <w:t>The P-CSCF receives from the PCF the</w:t>
      </w:r>
      <w:r w:rsidR="00164F79">
        <w:t xml:space="preserve"> satellite</w:t>
      </w:r>
      <w:r>
        <w:t xml:space="preserve"> identifier of the satellite serving the 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P-CSCF uses this information to determine whether or not activate optimized media routing.</w:t>
      </w:r>
      <w:r w:rsidR="00164F79">
        <w:t xml:space="preserve"> With the lack of the satellite identifier of the satellite either serving the local UE or the remote UE, the P-CSCF determines not to activate optimized media routing.</w:t>
      </w:r>
    </w:p>
    <w:p w14:paraId="40C4BE4D" w14:textId="3B590180" w:rsidR="00164F79" w:rsidRPr="00164F79" w:rsidRDefault="00164F79" w:rsidP="006157E2">
      <w:pPr>
        <w:pStyle w:val="NO"/>
      </w:pPr>
      <w:r>
        <w:t>NOTE:</w:t>
      </w:r>
      <w:r>
        <w:tab/>
        <w:t>In this Release of the specification, how the P-CSCF uses the satellite identifier to derive whether optimized media routing is possible is not specified.</w:t>
      </w:r>
    </w:p>
    <w:p w14:paraId="5CDFAA30" w14:textId="170F2A98" w:rsidR="000160F9" w:rsidRDefault="000160F9" w:rsidP="000160F9">
      <w:r>
        <w:lastRenderedPageBreak/>
        <w:t>If P-CSCF determines the activation of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194" w:name="_CRAE_3_3"/>
      <w:bookmarkStart w:id="2195" w:name="_Toc201127394"/>
      <w:bookmarkEnd w:id="2194"/>
      <w:r>
        <w:t>AE.3.3</w:t>
      </w:r>
      <w:r>
        <w:tab/>
        <w:t>At change of satellite</w:t>
      </w:r>
      <w:bookmarkEnd w:id="2195"/>
    </w:p>
    <w:p w14:paraId="28250552" w14:textId="5C56477C" w:rsidR="0030143D" w:rsidRDefault="0030143D" w:rsidP="0030143D">
      <w:r>
        <w:t>The P-CSCF is notified of the identifier of the target satellite from the PCF when the serving satellite of the UE changes according to clause AE.5.2.1. The P-CSCF determines whether optimized media routing continues to be possible between the target satellite and the satellite serving the remote UE based on the identifiers of those satellites. If there is no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00CEA947"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224FCE">
        <w:t>TS</w:t>
      </w:r>
      <w:r w:rsidR="00224FCE">
        <w:t> </w:t>
      </w:r>
      <w:r w:rsidR="00224FCE">
        <w:t>23.502</w:t>
      </w:r>
      <w:r w:rsidR="00224FCE">
        <w:t> </w:t>
      </w:r>
      <w:r w:rsidR="00224FCE">
        <w:t>[</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196" w:name="_CRAE_4"/>
      <w:bookmarkStart w:id="2197" w:name="_Toc201127395"/>
      <w:bookmarkEnd w:id="2196"/>
      <w:r>
        <w:t>AE.4</w:t>
      </w:r>
      <w:r>
        <w:tab/>
        <w:t>Interaction with IMS AGW</w:t>
      </w:r>
      <w:bookmarkEnd w:id="2197"/>
    </w:p>
    <w:p w14:paraId="12A3F6E4" w14:textId="77777777" w:rsidR="000160F9" w:rsidRDefault="000160F9" w:rsidP="0027219C">
      <w:pPr>
        <w:pStyle w:val="Heading2"/>
      </w:pPr>
      <w:bookmarkStart w:id="2198" w:name="_CRAE_4_1"/>
      <w:bookmarkStart w:id="2199" w:name="_Toc201127396"/>
      <w:bookmarkEnd w:id="2198"/>
      <w:r>
        <w:t>AE.4.1</w:t>
      </w:r>
      <w:r>
        <w:tab/>
        <w:t>General</w:t>
      </w:r>
      <w:bookmarkEnd w:id="2199"/>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00" w:name="_CRAE_4_2"/>
      <w:bookmarkStart w:id="2201" w:name="_Toc201127397"/>
      <w:bookmarkEnd w:id="2200"/>
      <w:r>
        <w:t>AE.4.2</w:t>
      </w:r>
      <w:r>
        <w:tab/>
        <w:t>At call setup</w:t>
      </w:r>
      <w:bookmarkEnd w:id="2201"/>
    </w:p>
    <w:p w14:paraId="72E2FED2" w14:textId="4EBFF287" w:rsidR="000160F9" w:rsidRDefault="00164F79" w:rsidP="000160F9">
      <w:r>
        <w:t xml:space="preserve">The </w:t>
      </w:r>
      <w:r w:rsidR="000160F9">
        <w:t>P-CSCF</w:t>
      </w:r>
      <w:r>
        <w:t xml:space="preserve"> serving the MO UE</w:t>
      </w:r>
      <w:r w:rsidR="000160F9">
        <w:t xml:space="preserve"> selects an IMS AGW on ground at call setup according to </w:t>
      </w:r>
      <w:r w:rsidR="00224FCE">
        <w:t>TS</w:t>
      </w:r>
      <w:r w:rsidR="00224FCE">
        <w:t> </w:t>
      </w:r>
      <w:r w:rsidR="00224FCE">
        <w:t>23.334</w:t>
      </w:r>
      <w:r w:rsidR="00224FCE">
        <w:t> </w:t>
      </w:r>
      <w:r w:rsidR="00224FCE">
        <w:t>[</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If the P-CSCF determines the activation of optimized media routing is possible,</w:t>
      </w:r>
      <w:r>
        <w:t xml:space="preserve"> after deciding to use the optimized media routing (e.g.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224FCE">
        <w:t>TS</w:t>
      </w:r>
      <w:r w:rsidR="00224FCE">
        <w:t> </w:t>
      </w:r>
      <w:r w:rsidR="00224FCE">
        <w:t>23.334</w:t>
      </w:r>
      <w:r w:rsidR="00224FCE">
        <w:t> </w:t>
      </w:r>
      <w:r w:rsidR="00224FCE">
        <w:t>[</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02" w:name="_CRAE_4_3"/>
      <w:bookmarkStart w:id="2203" w:name="_Toc201127398"/>
      <w:bookmarkEnd w:id="2202"/>
      <w:r>
        <w:t>AE.4.3</w:t>
      </w:r>
      <w:r>
        <w:tab/>
        <w:t>At change of satellite</w:t>
      </w:r>
      <w:bookmarkEnd w:id="2203"/>
    </w:p>
    <w:p w14:paraId="379B3A9E" w14:textId="049EFE29" w:rsidR="0030143D" w:rsidRDefault="0030143D" w:rsidP="0030143D">
      <w:r>
        <w:t xml:space="preserve">When P-CSCF is informed that the satellite serving UE changes as defined in clause 4.3.6.3 of </w:t>
      </w:r>
      <w:r w:rsidR="00224FCE">
        <w:t>TS</w:t>
      </w:r>
      <w:r w:rsidR="00224FCE">
        <w:t> </w:t>
      </w:r>
      <w:r w:rsidR="00224FCE">
        <w:t>23.502</w:t>
      </w:r>
      <w:r w:rsidR="00224FCE">
        <w:t> </w:t>
      </w:r>
      <w:r w:rsidR="00224FCE">
        <w:t>[</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04" w:name="_CRAE_5"/>
      <w:bookmarkStart w:id="2205" w:name="_Toc201127399"/>
      <w:bookmarkEnd w:id="2204"/>
      <w:r>
        <w:lastRenderedPageBreak/>
        <w:t>AE.5</w:t>
      </w:r>
      <w:r>
        <w:tab/>
        <w:t>Procedures for optimiz</w:t>
      </w:r>
      <w:r w:rsidR="003C4730">
        <w:t xml:space="preserve">ing </w:t>
      </w:r>
      <w:r>
        <w:t>media routing</w:t>
      </w:r>
      <w:bookmarkEnd w:id="2205"/>
    </w:p>
    <w:p w14:paraId="4D1659A1" w14:textId="77777777" w:rsidR="00422858" w:rsidRDefault="00422858" w:rsidP="0027219C">
      <w:pPr>
        <w:pStyle w:val="Heading2"/>
      </w:pPr>
      <w:bookmarkStart w:id="2206" w:name="_CRAE_5_1"/>
      <w:bookmarkStart w:id="2207" w:name="_Toc201127400"/>
      <w:bookmarkEnd w:id="2206"/>
      <w:r>
        <w:t>AE.5.1</w:t>
      </w:r>
      <w:r>
        <w:tab/>
        <w:t>At call setup</w:t>
      </w:r>
      <w:bookmarkEnd w:id="2207"/>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1683F156" w:rsidR="00422858" w:rsidRDefault="00422858" w:rsidP="0027219C">
      <w:pPr>
        <w:pStyle w:val="NO"/>
      </w:pPr>
      <w:r>
        <w:t>NOTE 1:</w:t>
      </w:r>
      <w:r>
        <w:tab/>
        <w:t>To support the UE-satellite-UE communication, P-CSCFs (AF) need to support N5 interface</w:t>
      </w:r>
      <w:r w:rsidR="003C4730">
        <w:t xml:space="preserve"> for AF influence on traffic routing and user plane management event subscription/notification</w:t>
      </w:r>
      <w:r>
        <w:t>.</w:t>
      </w:r>
    </w:p>
    <w:p w14:paraId="59F9AC2F" w14:textId="5943468A" w:rsidR="003C4730" w:rsidRDefault="003C4730" w:rsidP="006157E2">
      <w:pPr>
        <w:pStyle w:val="TH"/>
      </w:pPr>
      <w:r>
        <w:object w:dxaOrig="14911" w:dyaOrig="15091" w14:anchorId="63E8138F">
          <v:shape id="_x0000_i1225" type="#_x0000_t75" style="width:480.85pt;height:486.45pt" o:ole="">
            <v:imagedata r:id="rId420" o:title=""/>
          </v:shape>
          <o:OLEObject Type="Embed" ProgID="Visio.Drawing.11" ShapeID="_x0000_i1225" DrawAspect="Content" ObjectID="_1811740375" r:id="rId421"/>
        </w:object>
      </w:r>
    </w:p>
    <w:p w14:paraId="584DB26B" w14:textId="70F955EB" w:rsidR="00422858" w:rsidRDefault="00422858" w:rsidP="00422858">
      <w:pPr>
        <w:pStyle w:val="TF"/>
      </w:pPr>
      <w:bookmarkStart w:id="2208" w:name="_CRFigureAE_5_11"/>
      <w:r>
        <w:t xml:space="preserve">Figure </w:t>
      </w:r>
      <w:bookmarkEnd w:id="2208"/>
      <w:r>
        <w:t>AE.5.1-1: Session establishment procedure with activation of optimiz</w:t>
      </w:r>
      <w:r w:rsidR="003C4730">
        <w:t xml:space="preserve">ing </w:t>
      </w:r>
      <w:r>
        <w:t>media routing</w:t>
      </w:r>
    </w:p>
    <w:p w14:paraId="1FEA57E7" w14:textId="0414AC10" w:rsidR="00422858" w:rsidRDefault="00422858" w:rsidP="00422858">
      <w:pPr>
        <w:pStyle w:val="B1"/>
      </w:pPr>
      <w:r>
        <w:lastRenderedPageBreak/>
        <w:t>1.</w:t>
      </w:r>
      <w:r>
        <w:tab/>
        <w:t>UE A sends a SIP INVITE request, containing an initial SDP offer, to P</w:t>
      </w:r>
      <w:r>
        <w:noBreakHyphen/>
        <w:t xml:space="preserve">CSCF A. The access information in the SIP INVITE request indicates that the UE is accessing from NR satellites access as defined in </w:t>
      </w:r>
      <w:r w:rsidR="00224FCE">
        <w:t>TS</w:t>
      </w:r>
      <w:r w:rsidR="00224FCE">
        <w:t> </w:t>
      </w:r>
      <w:r w:rsidR="00224FCE">
        <w:t>24.229</w:t>
      </w:r>
      <w:r w:rsidR="00224FCE">
        <w:t> </w:t>
      </w:r>
      <w:r w:rsidR="00224FCE">
        <w:t>[</w:t>
      </w:r>
      <w:r>
        <w:t>10a].</w:t>
      </w:r>
    </w:p>
    <w:p w14:paraId="1F954F37" w14:textId="4E72070D"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224FCE">
        <w:t>TS</w:t>
      </w:r>
      <w:r w:rsidR="00224FCE">
        <w:t> </w:t>
      </w:r>
      <w:r w:rsidR="00224FCE">
        <w:t>23.503</w:t>
      </w:r>
      <w:r w:rsidR="00224FCE">
        <w:t> </w:t>
      </w:r>
      <w:r w:rsidR="00224FCE">
        <w:t>[</w:t>
      </w:r>
      <w:r>
        <w:t xml:space="preserve">95] via Npcf_PolicyAuthorisation_Create service operation. The PCF requests Access Network Information, which includes the identifier of UE A's serving satellite, from the SMF via Npcf_SMPolicyControl_UpdateNotify service operation. Then the PCF receives the Access Network Information via Npcf_SMPolicyControl_Update service operation as described in </w:t>
      </w:r>
      <w:r w:rsidR="00224FCE">
        <w:t>TS</w:t>
      </w:r>
      <w:r w:rsidR="00224FCE">
        <w:t> </w:t>
      </w:r>
      <w:r w:rsidR="00224FCE">
        <w:t>23.502</w:t>
      </w:r>
      <w:r w:rsidR="00224FCE">
        <w:t> </w:t>
      </w:r>
      <w:r w:rsidR="00224FCE">
        <w:t>[</w:t>
      </w:r>
      <w:r>
        <w:t xml:space="preserve">94] and </w:t>
      </w:r>
      <w:r w:rsidR="00224FCE">
        <w:t>TS</w:t>
      </w:r>
      <w:r w:rsidR="00224FCE">
        <w:t> </w:t>
      </w:r>
      <w:r w:rsidR="00224FCE">
        <w:t>23.503</w:t>
      </w:r>
      <w:r w:rsidR="00224FCE">
        <w:t> </w:t>
      </w:r>
      <w:r w:rsidR="00224FCE">
        <w:t>[</w:t>
      </w:r>
      <w:r>
        <w:t>95]. This satellite identifier is subsequently conveyed to the P-CSCF in the Access Network Information Notification via Npcf_PolicyAuthorization_Notify service operation.</w:t>
      </w:r>
    </w:p>
    <w:p w14:paraId="119D57F8" w14:textId="455ADDA9" w:rsidR="00422858" w:rsidRDefault="00422858" w:rsidP="00422858">
      <w:pPr>
        <w:pStyle w:val="B1"/>
      </w:pPr>
      <w:r>
        <w:t>3.</w:t>
      </w:r>
      <w:r>
        <w:tab/>
        <w:t>The P-CSCF A allocates an IMS-AGWon the ground as default. P-CSCF A interacts with IMS-AGW</w:t>
      </w:r>
      <w:r w:rsidR="003C4730">
        <w:t xml:space="preserve"> on the ground</w:t>
      </w:r>
      <w:r>
        <w:t xml:space="preserve"> to allocate transport resources based on the mechanism defined in </w:t>
      </w:r>
      <w:r w:rsidR="00224FCE">
        <w:t>TS</w:t>
      </w:r>
      <w:r w:rsidR="00224FCE">
        <w:t> </w:t>
      </w:r>
      <w:r w:rsidR="00224FCE">
        <w:t>23.334</w:t>
      </w:r>
      <w:r w:rsidR="00224FCE">
        <w:t> </w:t>
      </w:r>
      <w:r w:rsidR="00224FCE">
        <w:t>[</w:t>
      </w:r>
      <w:r>
        <w:t>74].</w:t>
      </w:r>
    </w:p>
    <w:p w14:paraId="60AC2B07" w14:textId="0E54A4C4" w:rsidR="00422858" w:rsidRDefault="00422858" w:rsidP="0027219C">
      <w:r>
        <w:t>Steps 4-20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77C56568" w14:textId="3028984B" w:rsidR="00422858" w:rsidRDefault="00422858" w:rsidP="00422858">
      <w:pPr>
        <w:pStyle w:val="B1"/>
      </w:pPr>
      <w:r>
        <w:t>5.</w:t>
      </w:r>
      <w:r>
        <w:tab/>
        <w:t>After receiving the SIP INVITE request which contains a satellite identifi</w:t>
      </w:r>
      <w:r w:rsidR="003C4730">
        <w:t xml:space="preserve">er </w:t>
      </w:r>
      <w:r>
        <w:t>indicating that UE A is using regenerative satellite access,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xml:space="preserve">, which includes an indication for requesting satellite identifier information, for UE B from PCF as described in </w:t>
      </w:r>
      <w:r w:rsidR="00224FCE">
        <w:t>TS</w:t>
      </w:r>
      <w:r w:rsidR="00224FCE">
        <w:t> </w:t>
      </w:r>
      <w:r w:rsidR="00224FCE">
        <w:t>23.503</w:t>
      </w:r>
      <w:r w:rsidR="00224FCE">
        <w:t> </w:t>
      </w:r>
      <w:r w:rsidR="00224FCE">
        <w:t>[</w:t>
      </w:r>
      <w:r w:rsidR="003C4730">
        <w:t xml:space="preserve">95] via Npcf_PolicyAuthorization_Create service operation.. The PCF obtains Access Network Information, which may include an identifier of the satellite serving UE B, from the SMF via Npcf_SMPolicyControl_UpdateNotify and Npcf_SMPolicyControl_Update service operations as described in </w:t>
      </w:r>
      <w:r w:rsidR="00224FCE">
        <w:t>TS</w:t>
      </w:r>
      <w:r w:rsidR="00224FCE">
        <w:t> </w:t>
      </w:r>
      <w:r w:rsidR="00224FCE">
        <w:t>23.502</w:t>
      </w:r>
      <w:r w:rsidR="00224FCE">
        <w:t> </w:t>
      </w:r>
      <w:r w:rsidR="00224FCE">
        <w:t>[</w:t>
      </w:r>
      <w:r w:rsidR="003C4730">
        <w:t xml:space="preserve">94] and </w:t>
      </w:r>
      <w:r w:rsidR="00224FCE">
        <w:t>TS</w:t>
      </w:r>
      <w:r w:rsidR="00224FCE">
        <w:t> </w:t>
      </w:r>
      <w:r w:rsidR="00224FCE">
        <w:t>23.503</w:t>
      </w:r>
      <w:r w:rsidR="00224FCE">
        <w:t> </w:t>
      </w:r>
      <w:r w:rsidR="00224FCE">
        <w:t>[</w:t>
      </w:r>
      <w:r w:rsidR="003C4730">
        <w:t>95]. This satellite identifier, if received, is subsequently conveyed to the P-CSCF in the Access Network Information Notification via Npcf_PolicyAuthorization_Notify service operation</w:t>
      </w:r>
      <w:r>
        <w:t>.</w:t>
      </w:r>
    </w:p>
    <w:p w14:paraId="0296F112" w14:textId="5A7095A7"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224FCE">
        <w:t>TS</w:t>
      </w:r>
      <w:r w:rsidR="00224FCE">
        <w:t> </w:t>
      </w:r>
      <w:r w:rsidR="00224FCE">
        <w:t>24.229</w:t>
      </w:r>
      <w:r w:rsidR="00224FCE">
        <w:t> </w:t>
      </w:r>
      <w:r w:rsidR="00224FCE">
        <w:t>[</w:t>
      </w:r>
      <w:r>
        <w:t>10a].</w:t>
      </w:r>
    </w:p>
    <w:p w14:paraId="0D073DC1" w14:textId="2936507D" w:rsidR="003C4730" w:rsidRDefault="003C4730" w:rsidP="00422858">
      <w:pPr>
        <w:pStyle w:val="B1"/>
      </w:pPr>
      <w:r>
        <w:t>6.</w:t>
      </w:r>
      <w:r>
        <w:tab/>
        <w:t>Based on the Access Network Information received at step 5, if UE B is using regenerative payload satellite access and if the two satellites identified in step 4 and 5 are the same or connected with ISL(s), P-CSCF B determines to activate the UE-Satellite-UE communication in IMS.</w:t>
      </w:r>
    </w:p>
    <w:p w14:paraId="0A5069B1" w14:textId="1CDFCC34" w:rsidR="00422858" w:rsidRDefault="003A66D8" w:rsidP="00422858">
      <w:pPr>
        <w:pStyle w:val="B1"/>
      </w:pPr>
      <w:r>
        <w:t xml:space="preserve"> and</w:t>
      </w:r>
      <w:r w:rsidR="00422858">
        <w:tab/>
        <w:t xml:space="preserve">If UE-Satellite-UE communications </w:t>
      </w:r>
      <w:r w:rsidR="003C4730">
        <w:t xml:space="preserve">in IMS </w:t>
      </w:r>
      <w:r w:rsidR="00422858">
        <w:t>is not activated, P-CSCF B selects an IMS-AGW on ground for UE B; otherwise, P-CSCF B selects an IMS-AGW on satellite for UE B.</w:t>
      </w:r>
    </w:p>
    <w:p w14:paraId="10EEC966" w14:textId="4ACEFACF" w:rsidR="00422858" w:rsidRDefault="00422858" w:rsidP="0027219C">
      <w:pPr>
        <w:pStyle w:val="NO"/>
      </w:pPr>
      <w:r>
        <w:t>NOTE </w:t>
      </w:r>
      <w:r w:rsidR="003C4730">
        <w:t>3</w:t>
      </w:r>
      <w:r>
        <w:t>:</w:t>
      </w:r>
      <w:r>
        <w:tab/>
        <w:t>How the terminating P-CSCF uses the satellite identifi</w:t>
      </w:r>
      <w:r w:rsidR="003C4730">
        <w:t xml:space="preserve">ers </w:t>
      </w:r>
      <w:r>
        <w:t>to derive 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2B92C8CA" w:rsidR="00422858" w:rsidRDefault="00422858" w:rsidP="00422858">
      <w:pPr>
        <w:pStyle w:val="B1"/>
      </w:pPr>
      <w:r>
        <w:t>6a-6b.</w:t>
      </w:r>
      <w:r>
        <w:tab/>
        <w:t>Based on the decision in step 6, P-CSCF B interacts with IMS-AGW on</w:t>
      </w:r>
      <w:r w:rsidR="003C4730">
        <w:t>board</w:t>
      </w:r>
      <w:r>
        <w:t xml:space="preserve"> </w:t>
      </w:r>
      <w:r w:rsidR="004123B0">
        <w:t xml:space="preserve">the </w:t>
      </w:r>
      <w:r>
        <w:t xml:space="preserve">satellite or IMS-AGW on ground to allocate transport resources based on the mechanism defined in </w:t>
      </w:r>
      <w:r w:rsidR="00224FCE">
        <w:t>TS</w:t>
      </w:r>
      <w:r w:rsidR="00224FCE">
        <w:t> </w:t>
      </w:r>
      <w:r w:rsidR="00224FCE">
        <w:t>23.334</w:t>
      </w:r>
      <w:r w:rsidR="00224FCE">
        <w:t> </w:t>
      </w:r>
      <w:r w:rsidR="00224FCE">
        <w:t>[</w:t>
      </w:r>
      <w:r>
        <w:t>74].</w:t>
      </w:r>
    </w:p>
    <w:p w14:paraId="60F3CABF" w14:textId="5C96D047" w:rsidR="00422858" w:rsidRDefault="00422858" w:rsidP="0027219C">
      <w:r>
        <w:t>Steps 7-20 are performed if the UE-Satellite-UE communication is activated. Otherwise, SIP message routing procedures with IMS-AGW on the ground should be performed after P-CSCF B selecting a ground IMS-AGW for usage (details have been omitted from the diagram).</w:t>
      </w:r>
    </w:p>
    <w:p w14:paraId="14E90199" w14:textId="33CF4B29" w:rsidR="00422858" w:rsidRDefault="00422858" w:rsidP="00422858">
      <w:pPr>
        <w:pStyle w:val="B1"/>
      </w:pPr>
      <w:r>
        <w:t>7-9.</w:t>
      </w:r>
      <w:r>
        <w:tab/>
        <w:t>P-CSCF B forwards the updated SIP INVITE request to UE B. UE B returns a</w:t>
      </w:r>
      <w:r w:rsidR="004123B0">
        <w:t>n</w:t>
      </w:r>
      <w:r>
        <w:t xml:space="preserve"> 18X response with SDP Answer</w:t>
      </w:r>
      <w:r w:rsidR="004123B0">
        <w:t xml:space="preserve"> as normal SIP message routing procedures</w:t>
      </w:r>
      <w:r>
        <w:t>.</w:t>
      </w:r>
    </w:p>
    <w:p w14:paraId="6187F916" w14:textId="7D4A4BE2" w:rsidR="00422858" w:rsidRDefault="00422858" w:rsidP="00422858">
      <w:pPr>
        <w:pStyle w:val="B1"/>
      </w:pPr>
      <w:r>
        <w:t>9a-9b.</w:t>
      </w:r>
      <w:r>
        <w:tab/>
        <w:t>After receiving the SDP Answer, P-CSCF B interacts with the IMS-AGW</w:t>
      </w:r>
      <w:r w:rsidR="004123B0">
        <w:t xml:space="preserve"> onboard the satellite</w:t>
      </w:r>
      <w:r>
        <w:t xml:space="preserve"> to allocate transport resources based on the mechanism defined in </w:t>
      </w:r>
      <w:r w:rsidR="00224FCE">
        <w:t>TS</w:t>
      </w:r>
      <w:r w:rsidR="00224FCE">
        <w:t> </w:t>
      </w:r>
      <w:r w:rsidR="00224FCE">
        <w:t>23.334</w:t>
      </w:r>
      <w:r w:rsidR="00224FCE">
        <w:t> </w:t>
      </w:r>
      <w:r w:rsidR="00224FCE">
        <w:t>[</w:t>
      </w:r>
      <w:r>
        <w:t>74].</w:t>
      </w:r>
    </w:p>
    <w:p w14:paraId="13536CBA" w14:textId="2F6B2207" w:rsidR="00422858" w:rsidRDefault="00422858" w:rsidP="00422858">
      <w:pPr>
        <w:pStyle w:val="B1"/>
      </w:pPr>
      <w:r>
        <w:t>10.</w:t>
      </w:r>
      <w:r>
        <w:tab/>
        <w:t>P-CSCF B instructs the PCF to authorize the resources necessary to establish a QoS flow for media via Npcf_PolicyAuthorization_Update service operation.</w:t>
      </w:r>
      <w:r w:rsidR="004123B0">
        <w:t xml:space="preserve"> To indicate the SMF to insert a UL CL/BP and L-PSA </w:t>
      </w:r>
      <w:r w:rsidR="004123B0">
        <w:lastRenderedPageBreak/>
        <w:t xml:space="preserve">UPF for IMS PDU session to enable UE-Satellite-UE communication, the P-CSCF B should send following parameters via the request to PCF based on Application Function influence on traffic routing mechanism described in clause 5.6.7 of </w:t>
      </w:r>
      <w:r w:rsidR="00224FCE">
        <w:t>TS</w:t>
      </w:r>
      <w:r w:rsidR="00224FCE">
        <w:t> </w:t>
      </w:r>
      <w:r w:rsidR="00224FCE">
        <w:t>23.501</w:t>
      </w:r>
      <w:r w:rsidR="00224FCE">
        <w:t> </w:t>
      </w:r>
      <w:r w:rsidR="00224FCE">
        <w:t>[</w:t>
      </w:r>
      <w:r w:rsidR="004123B0">
        <w:t xml:space="preserve">93] and clause 4.3.6 of </w:t>
      </w:r>
      <w:r w:rsidR="00224FCE">
        <w:t>TS</w:t>
      </w:r>
      <w:r w:rsidR="00224FCE">
        <w:t> </w:t>
      </w:r>
      <w:r w:rsidR="00224FCE">
        <w:t>23.502</w:t>
      </w:r>
      <w:r w:rsidR="00224FCE">
        <w:t> </w:t>
      </w:r>
      <w:r w:rsidR="00224FCE">
        <w:t>[</w:t>
      </w:r>
      <w:r w:rsidR="004123B0">
        <w:t>94]:</w:t>
      </w:r>
    </w:p>
    <w:p w14:paraId="3C96C0EE" w14:textId="234346E9" w:rsidR="00422858" w:rsidRDefault="00422858" w:rsidP="0027219C">
      <w:pPr>
        <w:pStyle w:val="B2"/>
      </w:pPr>
      <w:r>
        <w:t>-</w:t>
      </w:r>
      <w:r>
        <w:tab/>
        <w:t>A flow description information which contains 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02558D6F" w:rsidR="004123B0" w:rsidRDefault="004123B0" w:rsidP="00422858">
      <w:pPr>
        <w:pStyle w:val="B1"/>
      </w:pPr>
      <w:r>
        <w:t>10a.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w:t>
      </w:r>
      <w:r w:rsidR="00224FCE">
        <w:t> </w:t>
      </w:r>
      <w:r w:rsidR="00224FCE">
        <w:t>23.502</w:t>
      </w:r>
      <w:r w:rsidR="00224FCE">
        <w:t> </w:t>
      </w:r>
      <w:r w:rsidR="00224FCE">
        <w:t>[</w:t>
      </w:r>
      <w:r>
        <w:t xml:space="preserve">94]. The P-CSCF B inserts the following parameters in its subscription request (i.e. Npcf_PolicyAuthorization_Update service operation) as specified in clause 5.2.5.3.3 of </w:t>
      </w:r>
      <w:r w:rsidR="00224FCE">
        <w:t>TS</w:t>
      </w:r>
      <w:r w:rsidR="00224FCE">
        <w:t> </w:t>
      </w:r>
      <w:r w:rsidR="00224FCE">
        <w:t>23.502</w:t>
      </w:r>
      <w:r w:rsidR="00224FCE">
        <w:t> </w:t>
      </w:r>
      <w:r w:rsidR="00224FCE">
        <w:t>[</w:t>
      </w:r>
      <w:r>
        <w:t>94]:</w:t>
      </w:r>
    </w:p>
    <w:p w14:paraId="6B7A90EB" w14:textId="77777777" w:rsidR="004123B0" w:rsidRDefault="004123B0" w:rsidP="006157E2">
      <w:pPr>
        <w:pStyle w:val="B2"/>
      </w:pPr>
      <w:r>
        <w:t>-</w:t>
      </w:r>
      <w:r>
        <w:tab/>
        <w:t>Early and late notifications about UP path management events.</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14107EAC" w:rsidR="00422858" w:rsidRDefault="00422858" w:rsidP="00422858">
      <w:pPr>
        <w:pStyle w:val="B1"/>
      </w:pPr>
      <w:r>
        <w:t>12.</w:t>
      </w:r>
      <w:r>
        <w:tab/>
        <w:t>Based on the identifi</w:t>
      </w:r>
      <w:r w:rsidR="004123B0">
        <w:t xml:space="preserve">er </w:t>
      </w:r>
      <w:r>
        <w:t>of the satellite serving UE B in step 11, P-CSCF A determines to perform UE-satellite-UE communication and select an IMS-AGW on</w:t>
      </w:r>
      <w:r w:rsidR="004123B0">
        <w:t>board the</w:t>
      </w:r>
      <w:r>
        <w:t xml:space="preserve"> satellite.</w:t>
      </w:r>
    </w:p>
    <w:p w14:paraId="77BE6E01" w14:textId="54A3FA3F" w:rsidR="00422858" w:rsidRDefault="00422858" w:rsidP="00422858">
      <w:pPr>
        <w:pStyle w:val="B1"/>
      </w:pPr>
      <w:r>
        <w:t>12a-12c.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238BB6FF" w:rsidR="00422858" w:rsidRDefault="00422858" w:rsidP="00422858">
      <w:pPr>
        <w:pStyle w:val="B1"/>
      </w:pPr>
      <w:r>
        <w:t>13.</w:t>
      </w:r>
      <w:r>
        <w:tab/>
        <w:t>P-CSCF A instructs the PCF to authorize the resources necessary to establish a QoS flow for media via Npcf_PolicyAuthorization_Update service operation.</w:t>
      </w:r>
      <w:r w:rsidR="004123B0">
        <w:t xml:space="preserve"> To indicate to the SMF to insert a UL CL/BP and L-PSA UPF for the IMS PDU session to enable UE-Satellite-UE communication in IMS, P-CSCF B should send following parameters via the request to PCF based on Application Function influence on traffic routing mechanism described in clause 5.6.7 of </w:t>
      </w:r>
      <w:r w:rsidR="00224FCE">
        <w:t>TS</w:t>
      </w:r>
      <w:r w:rsidR="00224FCE">
        <w:t> </w:t>
      </w:r>
      <w:r w:rsidR="00224FCE">
        <w:t>23.501</w:t>
      </w:r>
      <w:r w:rsidR="00224FCE">
        <w:t> </w:t>
      </w:r>
      <w:r w:rsidR="00224FCE">
        <w:t>[</w:t>
      </w:r>
      <w:r w:rsidR="004123B0">
        <w:t xml:space="preserve">93] and clause 4.3.6 of </w:t>
      </w:r>
      <w:r w:rsidR="00224FCE">
        <w:t>TS</w:t>
      </w:r>
      <w:r w:rsidR="00224FCE">
        <w:t> </w:t>
      </w:r>
      <w:r w:rsidR="00224FCE">
        <w:t>23.502</w:t>
      </w:r>
      <w:r w:rsidR="00224FCE">
        <w:t> </w:t>
      </w:r>
      <w:r w:rsidR="00224FCE">
        <w:t>[</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73ECCD32" w:rsidR="004123B0" w:rsidRDefault="004123B0" w:rsidP="00422858">
      <w:pPr>
        <w:pStyle w:val="B1"/>
      </w:pPr>
      <w:r>
        <w:t>13a.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224FCE">
        <w:t>TS</w:t>
      </w:r>
      <w:r w:rsidR="00224FCE">
        <w:t> </w:t>
      </w:r>
      <w:r w:rsidR="00224FCE">
        <w:t>23.502</w:t>
      </w:r>
      <w:r w:rsidR="00224FCE">
        <w:t> </w:t>
      </w:r>
      <w:r w:rsidR="00224FCE">
        <w:t>[</w:t>
      </w:r>
      <w:r>
        <w:t xml:space="preserve">94]. The P-CSCF A inserts the following parameters in its subscription request (i.e. Npcf_PolicyAuthorization_Update service operation) as specified in clause 5.2.5.3.3 of </w:t>
      </w:r>
      <w:r w:rsidR="00224FCE">
        <w:t>TS</w:t>
      </w:r>
      <w:r w:rsidR="00224FCE">
        <w:t> </w:t>
      </w:r>
      <w:r w:rsidR="00224FCE">
        <w:t>23.502</w:t>
      </w:r>
      <w:r w:rsidR="00224FCE">
        <w:t> </w:t>
      </w:r>
      <w:r w:rsidR="00224FCE">
        <w:t>[</w:t>
      </w:r>
      <w:r>
        <w:t>94]:</w:t>
      </w:r>
    </w:p>
    <w:p w14:paraId="3DF65966" w14:textId="77777777" w:rsidR="004123B0" w:rsidRDefault="004123B0" w:rsidP="006157E2">
      <w:pPr>
        <w:pStyle w:val="B2"/>
      </w:pPr>
      <w:r>
        <w:t>-</w:t>
      </w:r>
      <w:r>
        <w:tab/>
        <w:t>Early and late notifications about UP path management events.</w:t>
      </w:r>
    </w:p>
    <w:p w14:paraId="3B6B63FF" w14:textId="0C453DA3" w:rsidR="004123B0" w:rsidRDefault="004123B0" w:rsidP="006157E2">
      <w:pPr>
        <w:pStyle w:val="NO"/>
      </w:pPr>
      <w:r>
        <w:t>NOTE 7:</w:t>
      </w:r>
      <w:r>
        <w:tab/>
        <w:t>If Rx is used by P-CSCF, implicit subscription is assumed as part of PCC rules setting.</w:t>
      </w:r>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t>15.</w:t>
      </w:r>
      <w:r>
        <w:tab/>
        <w:t>UE A acknowledges the</w:t>
      </w:r>
      <w:r w:rsidR="004123B0">
        <w:t xml:space="preserve"> 18X</w:t>
      </w:r>
      <w:r>
        <w:t xml:space="preserve"> Response and sends the Response Confirmation to P-CSCF A.</w:t>
      </w:r>
    </w:p>
    <w:p w14:paraId="788FDEB5" w14:textId="77777777" w:rsidR="00422858" w:rsidRDefault="00422858" w:rsidP="00422858">
      <w:pPr>
        <w:pStyle w:val="B1"/>
      </w:pPr>
      <w:r>
        <w:t>16-17.</w:t>
      </w:r>
      <w:r>
        <w:tab/>
        <w:t xml:space="preserve">P-CSCF A forwards the Response Confirmation to P-CSCF B. The Response Confirmation includes SDP offer modified/generated by P-CSCF A which contains the IMS-AGW transport address obtained in step 12. </w:t>
      </w:r>
      <w:r>
        <w:lastRenderedPageBreak/>
        <w:t>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pPr>
      <w:bookmarkStart w:id="2209" w:name="_CRAE_5_2"/>
      <w:bookmarkStart w:id="2210" w:name="_Toc201127401"/>
      <w:bookmarkEnd w:id="2209"/>
      <w:r>
        <w:t>AE.5.2</w:t>
      </w:r>
      <w:r>
        <w:tab/>
        <w:t>IMS AGW relocation and media routing path change due to change of satellites</w:t>
      </w:r>
      <w:bookmarkEnd w:id="2210"/>
    </w:p>
    <w:p w14:paraId="0F8E7D65" w14:textId="77777777" w:rsidR="00B929F7" w:rsidRDefault="00B929F7" w:rsidP="00B929F7">
      <w:pPr>
        <w:pStyle w:val="Heading3"/>
      </w:pPr>
      <w:bookmarkStart w:id="2211" w:name="_CRAE_5_2_1"/>
      <w:bookmarkStart w:id="2212" w:name="_Toc201127402"/>
      <w:bookmarkEnd w:id="2211"/>
      <w:r>
        <w:t>AE.5.2.1</w:t>
      </w:r>
      <w:r>
        <w:tab/>
        <w:t>Continued optimized media routing procedure</w:t>
      </w:r>
      <w:bookmarkEnd w:id="2212"/>
    </w:p>
    <w:p w14:paraId="522D7802" w14:textId="77777777" w:rsidR="00B929F7" w:rsidRDefault="00B929F7" w:rsidP="00B929F7">
      <w:r>
        <w:t>Figure AE.5.2.1-1 depicts a signalling flow diagram for continuation of optimized media routing after change of satellites that serve a UE. The procedure is written in such a way that change of satellite occurs in the originating network for the purpose of the explanation, while change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77777777" w:rsidR="00B929F7" w:rsidRDefault="00B929F7" w:rsidP="00B929F7">
      <w:r>
        <w:t>Use of the N5 interface between IMS and 5GC is assumed.</w:t>
      </w:r>
    </w:p>
    <w:p w14:paraId="21409740" w14:textId="1580DC44" w:rsidR="00B929F7" w:rsidRDefault="00B929F7" w:rsidP="00B929F7">
      <w:r>
        <w:t xml:space="preserve">Based on the procedure described in clause AE.5.1, P-CSCF is expected to subscribe from 5GC for the early and the late notification of the satellite user plane management events associated with UE-Satellite-UE communication media traffic as specified in clause 5.6.7 of </w:t>
      </w:r>
      <w:r w:rsidR="00224FCE">
        <w:t>TS</w:t>
      </w:r>
      <w:r w:rsidR="00224FCE">
        <w:t> </w:t>
      </w:r>
      <w:r w:rsidR="00224FCE">
        <w:t>23.501</w:t>
      </w:r>
      <w:r w:rsidR="00224FCE">
        <w:t> </w:t>
      </w:r>
      <w:r w:rsidR="00224FCE">
        <w:t>[</w:t>
      </w:r>
      <w:r>
        <w:t xml:space="preserve">93] and clause 4.3.6.3 of </w:t>
      </w:r>
      <w:r w:rsidR="00224FCE">
        <w:t>TS</w:t>
      </w:r>
      <w:r w:rsidR="00224FCE">
        <w:t> </w:t>
      </w:r>
      <w:r w:rsidR="00224FCE">
        <w:t>23.502</w:t>
      </w:r>
      <w:r w:rsidR="00224FCE">
        <w:t> </w:t>
      </w:r>
      <w:r w:rsidR="00224FCE">
        <w:t>[</w:t>
      </w:r>
      <w:r>
        <w:t>94].</w:t>
      </w:r>
    </w:p>
    <w:p w14:paraId="36C02FDF" w14:textId="5D08C25E" w:rsidR="00B929F7" w:rsidRDefault="00B929F7" w:rsidP="00B929F7">
      <w:pPr>
        <w:pStyle w:val="TH"/>
      </w:pPr>
      <w:r w:rsidRPr="001A12C5">
        <w:rPr>
          <w:lang w:eastAsia="ja-JP"/>
        </w:rPr>
        <w:object w:dxaOrig="15140" w:dyaOrig="18101" w14:anchorId="0EAB4F2A">
          <v:shape id="_x0000_i1226" type="#_x0000_t75" style="width:453.9pt;height:542.8pt;mso-position-vertical:absolute" o:ole="">
            <v:imagedata r:id="rId422" o:title=""/>
          </v:shape>
          <o:OLEObject Type="Embed" ProgID="Visio.Drawing.15" ShapeID="_x0000_i1226" DrawAspect="Content" ObjectID="_1811740376" r:id="rId423"/>
        </w:object>
      </w:r>
    </w:p>
    <w:p w14:paraId="14B9E12D" w14:textId="1301AAA1" w:rsidR="00B929F7" w:rsidRDefault="00B929F7" w:rsidP="00B929F7">
      <w:pPr>
        <w:pStyle w:val="TF"/>
      </w:pPr>
      <w:bookmarkStart w:id="2213" w:name="_CRFigureAE_5_2_11"/>
      <w:r>
        <w:t xml:space="preserve">Figure </w:t>
      </w:r>
      <w:bookmarkEnd w:id="2213"/>
      <w:r>
        <w:t>AE.5.2.1-1:</w:t>
      </w:r>
      <w:r>
        <w:tab/>
        <w:t>Continued optimized media routing procedure</w:t>
      </w:r>
    </w:p>
    <w:p w14:paraId="5E2C1792" w14:textId="77777777" w:rsidR="00B929F7" w:rsidRDefault="00B929F7" w:rsidP="006157E2">
      <w:r>
        <w:t>The steps in the call flow are as follows:</w:t>
      </w:r>
    </w:p>
    <w:p w14:paraId="46659A60" w14:textId="77777777" w:rsidR="00B929F7" w:rsidRDefault="00B929F7" w:rsidP="00B929F7">
      <w:pPr>
        <w:pStyle w:val="B1"/>
      </w:pPr>
      <w:r>
        <w:t>1.</w:t>
      </w:r>
      <w:r>
        <w:tab/>
        <w:t>A media path in both directions is established between UEs. IMS AGWs on satellite forward voice/video media via ULCL and L-PSA on satellite between the UEs.</w:t>
      </w:r>
    </w:p>
    <w:p w14:paraId="2D34DAB5" w14:textId="1710EAF0"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w:t>
      </w:r>
      <w:r w:rsidR="00224FCE">
        <w:t> </w:t>
      </w:r>
      <w:r w:rsidR="00224FCE">
        <w:t>23.502</w:t>
      </w:r>
      <w:r w:rsidR="00224FCE">
        <w:t> </w:t>
      </w:r>
      <w:r w:rsidR="00224FCE">
        <w:t>[</w:t>
      </w:r>
      <w:r>
        <w:t>94]. This early notification contains satellite ID of a target satellite that has gNB to which the UE gets connected</w:t>
      </w:r>
      <w:r w:rsidR="003A66D8">
        <w:t xml:space="preserve"> and</w:t>
      </w:r>
      <w:r>
        <w:t xml:space="preserve"> an indication being set "EARLY", indicating that 5GC is prepared to change the user plane path for optimized media routing to the one through this target satellite.</w:t>
      </w:r>
    </w:p>
    <w:p w14:paraId="36F7ADDC" w14:textId="77777777" w:rsidR="00B929F7" w:rsidRDefault="00B929F7" w:rsidP="00B929F7">
      <w:pPr>
        <w:pStyle w:val="B1"/>
      </w:pPr>
      <w:r>
        <w:lastRenderedPageBreak/>
        <w:t>3.</w:t>
      </w:r>
      <w:r>
        <w:tab/>
        <w:t>P-CSCF determines that optimized media routing continues to be possible based on the satellite ID received in step 2 for the originating network and the satellite ID stored for the terminating network. P-CSCF determines to continue activating optimized media routing.</w:t>
      </w:r>
    </w:p>
    <w:p w14:paraId="6B790336" w14:textId="6C2734E8"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3425AF43"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224FCE">
        <w:t>TS</w:t>
      </w:r>
      <w:r w:rsidR="00224FCE">
        <w:t> </w:t>
      </w:r>
      <w:r w:rsidR="00224FCE">
        <w:t>23.334</w:t>
      </w:r>
      <w:r w:rsidR="00224FCE">
        <w:t> </w:t>
      </w:r>
      <w:r w:rsidR="00224FCE">
        <w:t>[</w:t>
      </w:r>
      <w:r>
        <w:t>74].</w:t>
      </w:r>
    </w:p>
    <w:p w14:paraId="5984A31C" w14:textId="14742F3E"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224FCE">
        <w:t>TS</w:t>
      </w:r>
      <w:r w:rsidR="00224FCE">
        <w:t> </w:t>
      </w:r>
      <w:r w:rsidR="00224FCE">
        <w:t>23.334</w:t>
      </w:r>
      <w:r w:rsidR="00224FCE">
        <w:t> </w:t>
      </w:r>
      <w:r w:rsidR="00224FCE">
        <w:t>[</w:t>
      </w:r>
      <w:r>
        <w:t>74].</w:t>
      </w:r>
    </w:p>
    <w:p w14:paraId="1B4DCB32" w14:textId="5D5635C4" w:rsidR="00B929F7" w:rsidRDefault="00B929F7" w:rsidP="006157E2">
      <w:pPr>
        <w:pStyle w:val="NO"/>
      </w:pPr>
      <w:r>
        <w:t>NOTE 4:</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0064EABF" w:rsidR="00B929F7" w:rsidRDefault="00B929F7" w:rsidP="00B929F7">
      <w:pPr>
        <w:pStyle w:val="B1"/>
      </w:pPr>
      <w:r>
        <w:t>6.</w:t>
      </w:r>
      <w:r>
        <w:tab/>
        <w:t xml:space="preserve">P-CSCF replies to PCF by invoking Npcf_PolicyAuthorization_Update service operation as defined in clause 4.3.6.3 of </w:t>
      </w:r>
      <w:r w:rsidR="00224FCE">
        <w:t>TS</w:t>
      </w:r>
      <w:r w:rsidR="00224FCE">
        <w:t> </w:t>
      </w:r>
      <w:r w:rsidR="00224FCE">
        <w:t>23.502</w:t>
      </w:r>
      <w:r w:rsidR="00224FCE">
        <w:t> </w:t>
      </w:r>
      <w:r w:rsidR="00224FCE">
        <w:t>[</w:t>
      </w:r>
      <w:r>
        <w:t xml:space="preserve">94] to the early notification received in step 2. The Npcf_PolicyAuthorization_Update request is a positive response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CL/BP and L-PSA on the target satellite, with the UL CL/BP configured with traffic filters containing this IP address to route the IMS media towards the L-PSA, according to clause 4.3.5.7 of </w:t>
      </w:r>
      <w:r w:rsidR="00224FCE">
        <w:t>TS</w:t>
      </w:r>
      <w:r w:rsidR="00224FCE">
        <w:t> </w:t>
      </w:r>
      <w:r w:rsidR="00224FCE">
        <w:t>23.502</w:t>
      </w:r>
      <w:r w:rsidR="00224FCE">
        <w:t> </w:t>
      </w:r>
      <w:r w:rsidR="00224FCE">
        <w:t>[</w:t>
      </w:r>
      <w:r>
        <w:t>94]. If N6 traffic routing information associated with target DNAI is received, SMF also configures the N6 traffic routing information on the L-PSA.</w:t>
      </w:r>
    </w:p>
    <w:p w14:paraId="35C5F32F" w14:textId="1A8F854F"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224FCE">
        <w:t>TS</w:t>
      </w:r>
      <w:r w:rsidR="00224FCE">
        <w:t> </w:t>
      </w:r>
      <w:r w:rsidR="00224FCE">
        <w:t>23.502</w:t>
      </w:r>
      <w:r w:rsidR="00224FCE">
        <w:t> </w:t>
      </w:r>
      <w:r w:rsidR="00224FCE">
        <w:t>[</w:t>
      </w:r>
      <w:r>
        <w:t>94].</w:t>
      </w:r>
    </w:p>
    <w:p w14:paraId="54A13966" w14:textId="6A5A227C"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224FCE">
        <w:t>TS</w:t>
      </w:r>
      <w:r w:rsidR="00224FCE">
        <w:t> </w:t>
      </w:r>
      <w:r w:rsidR="00224FCE">
        <w:t>23.502</w:t>
      </w:r>
      <w:r w:rsidR="00224FCE">
        <w:t> </w:t>
      </w:r>
      <w:r w:rsidR="00224FCE">
        <w:t>[</w:t>
      </w:r>
      <w:r>
        <w:t>94]. This late notification contains an indication being set "LATE" that indicates that 5GC has established the user plane path for optimized media routing through the target satellite.</w:t>
      </w:r>
    </w:p>
    <w:p w14:paraId="6F4C52B1" w14:textId="178928F4" w:rsidR="00B929F7" w:rsidRDefault="00B929F7" w:rsidP="006157E2">
      <w:pPr>
        <w:pStyle w:val="NO"/>
      </w:pPr>
      <w:r>
        <w:t>NOTE 5:</w:t>
      </w:r>
      <w:r>
        <w:tab/>
        <w:t xml:space="preserve">The UL CL/BP and L-PSA on the source satellite are retained as long as active traffic exists over the N9 forwarding tunnel as described in clause 4.3.5.7 of </w:t>
      </w:r>
      <w:r w:rsidR="00224FCE">
        <w:t>TS</w:t>
      </w:r>
      <w:r w:rsidR="00224FCE">
        <w:t> </w:t>
      </w:r>
      <w:r w:rsidR="00224FCE">
        <w:t>23.502</w:t>
      </w:r>
      <w:r w:rsidR="00224FCE">
        <w:t> </w:t>
      </w:r>
      <w:r w:rsidR="00224FCE">
        <w:t>[</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0A2A0609"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224FCE">
        <w:t>TS</w:t>
      </w:r>
      <w:r w:rsidR="00224FCE">
        <w:t> </w:t>
      </w:r>
      <w:r w:rsidR="00224FCE">
        <w:t>23.334</w:t>
      </w:r>
      <w:r w:rsidR="00224FCE">
        <w:t> </w:t>
      </w:r>
      <w:r w:rsidR="00224FCE">
        <w:t>[</w:t>
      </w:r>
      <w:r>
        <w:t>74]. In addition, P-CSCF stores the satellite ID of the target satellite in the originating network for future use.</w:t>
      </w:r>
    </w:p>
    <w:p w14:paraId="12DCAF73" w14:textId="29EB5C46" w:rsidR="00B929F7" w:rsidRDefault="00B929F7" w:rsidP="006157E2">
      <w:pPr>
        <w:pStyle w:val="NO"/>
      </w:pPr>
      <w:r>
        <w:t>NOTE 6:</w:t>
      </w:r>
      <w:r>
        <w:tab/>
        <w:t>RTP/RTCP is not symmetric between step 11 and step 17.</w:t>
      </w:r>
    </w:p>
    <w:p w14:paraId="44F5CC83" w14:textId="05EE7835" w:rsidR="00B929F7" w:rsidRDefault="00B929F7" w:rsidP="00B929F7">
      <w:pPr>
        <w:pStyle w:val="B1"/>
      </w:pPr>
      <w:r>
        <w:t>12.</w:t>
      </w:r>
      <w:r>
        <w:tab/>
        <w:t>The media path from the originating network to the terminating network remains the same. The media path from the terminating network to the originating network is via UL CL/BP, L-PSA</w:t>
      </w:r>
      <w:r w:rsidR="003A66D8">
        <w:t xml:space="preserve"> and</w:t>
      </w:r>
      <w:r>
        <w:t xml:space="preserve"> IMS AGW on the remote satellite in the terminating network and further via IMS AGW, L-PSA</w:t>
      </w:r>
      <w:r w:rsidR="003A66D8">
        <w:t xml:space="preserve"> and</w:t>
      </w:r>
      <w:r>
        <w:t xml:space="preserve"> UL CL/BP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58CCEAFE" w:rsidR="00B929F7" w:rsidRDefault="00B929F7" w:rsidP="00B929F7">
      <w:pPr>
        <w:pStyle w:val="B1"/>
      </w:pPr>
      <w:r>
        <w:t>18.</w:t>
      </w:r>
      <w:r>
        <w:tab/>
        <w:t>The media path in both directions is via ULCL, L-PSA</w:t>
      </w:r>
      <w:r w:rsidR="003A66D8">
        <w:t xml:space="preserve"> and</w:t>
      </w:r>
      <w:r>
        <w:t xml:space="preserve"> IMS AGW on the target satellite in the originating network and UL CL/BP,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EB8FFBA" w:rsidR="00B929F7" w:rsidRDefault="00B929F7" w:rsidP="00B929F7">
      <w:pPr>
        <w:pStyle w:val="B1"/>
      </w:pPr>
      <w:r>
        <w:t>21.</w:t>
      </w:r>
      <w:r>
        <w:tab/>
        <w:t xml:space="preserve">SMF in 5GC releases UL CL/BP and L-PSA on the source satellite according to steps 11 and 12 in clause 4.3.5.7 of </w:t>
      </w:r>
      <w:r w:rsidR="00224FCE">
        <w:t>TS</w:t>
      </w:r>
      <w:r w:rsidR="00224FCE">
        <w:t> </w:t>
      </w:r>
      <w:r w:rsidR="00224FCE">
        <w:t>23.502</w:t>
      </w:r>
      <w:r w:rsidR="00224FCE">
        <w:t> </w:t>
      </w:r>
      <w:r w:rsidR="00224FCE">
        <w:t>[</w:t>
      </w:r>
      <w:r>
        <w:t>94].</w:t>
      </w:r>
    </w:p>
    <w:p w14:paraId="04CECF85" w14:textId="406FC302" w:rsidR="00B929F7" w:rsidRDefault="00B929F7" w:rsidP="006157E2">
      <w:pPr>
        <w:pStyle w:val="NO"/>
      </w:pPr>
      <w:r>
        <w:t>NOTE 7:</w:t>
      </w:r>
      <w:r>
        <w:tab/>
        <w:t xml:space="preserve">The SMF releases the UL CL/BP and L-PSA on satellite after detecting no active traffic over the N9 forwarding tunnel as described in step 10 of clause 4.3.5.7 of </w:t>
      </w:r>
      <w:r w:rsidR="00224FCE">
        <w:t>TS</w:t>
      </w:r>
      <w:r w:rsidR="00224FCE">
        <w:t> </w:t>
      </w:r>
      <w:r w:rsidR="00224FCE">
        <w:t>23.502</w:t>
      </w:r>
      <w:r w:rsidR="00224FCE">
        <w:t> </w:t>
      </w:r>
      <w:r w:rsidR="00224FCE">
        <w:t>[</w:t>
      </w:r>
      <w:r>
        <w:t>94].</w:t>
      </w:r>
    </w:p>
    <w:p w14:paraId="0EF48F9A" w14:textId="2DE1B8A8"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224FCE">
        <w:t>TS</w:t>
      </w:r>
      <w:r w:rsidR="00224FCE">
        <w:t> </w:t>
      </w:r>
      <w:r w:rsidR="00224FCE">
        <w:t>23.334</w:t>
      </w:r>
      <w:r w:rsidR="00224FCE">
        <w:t> </w:t>
      </w:r>
      <w:r w:rsidR="00224FCE">
        <w:t>[</w:t>
      </w:r>
      <w:r>
        <w:t>74].</w:t>
      </w:r>
    </w:p>
    <w:p w14:paraId="61C8CA76" w14:textId="29BBDBA0" w:rsidR="00B929F7" w:rsidRDefault="00B929F7" w:rsidP="00B929F7">
      <w:pPr>
        <w:pStyle w:val="Heading3"/>
      </w:pPr>
      <w:bookmarkStart w:id="2214" w:name="_CRAE_5_2_2"/>
      <w:bookmarkStart w:id="2215" w:name="_Toc201127403"/>
      <w:bookmarkEnd w:id="2214"/>
      <w:r>
        <w:t>AE.5.2.2</w:t>
      </w:r>
      <w:r>
        <w:tab/>
        <w:t>Ground fallback procedure</w:t>
      </w:r>
      <w:bookmarkEnd w:id="2215"/>
    </w:p>
    <w:p w14:paraId="55F28373" w14:textId="77777777" w:rsidR="00B929F7" w:rsidRDefault="00B929F7" w:rsidP="00B929F7">
      <w:r>
        <w:t>Figure AE.5.2.2-1 depicts a signalling flow diagram for the case that optimized media routing is abandoned and the routing with the media transiting through the ground segment is selected after change of satellites that serve a UE. The procedure is written in such a way that change of satellite occurs in the originating network for the purpose of the explanation,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68D6DD05" w:rsidR="00B929F7" w:rsidRDefault="00B929F7" w:rsidP="00B929F7">
      <w:r>
        <w:t xml:space="preserve">Based on the procedure described in clause AE.5.1, P-CSCF is expected to subscribe from 5GC for the early and the late notification of the satellite user plane management events associated with UE-Satellite-UE communication media traffic as specified in clause 5.6.7 of </w:t>
      </w:r>
      <w:r w:rsidR="00224FCE">
        <w:t>TS</w:t>
      </w:r>
      <w:r w:rsidR="00224FCE">
        <w:t> </w:t>
      </w:r>
      <w:r w:rsidR="00224FCE">
        <w:t>23.501</w:t>
      </w:r>
      <w:r w:rsidR="00224FCE">
        <w:t> </w:t>
      </w:r>
      <w:r w:rsidR="00224FCE">
        <w:t>[</w:t>
      </w:r>
      <w:r>
        <w:t xml:space="preserve">93] and clause 4.3.6.3 of </w:t>
      </w:r>
      <w:r w:rsidR="00224FCE">
        <w:t>TS</w:t>
      </w:r>
      <w:r w:rsidR="00224FCE">
        <w:t> </w:t>
      </w:r>
      <w:r w:rsidR="00224FCE">
        <w:t>23.502</w:t>
      </w:r>
      <w:r w:rsidR="00224FCE">
        <w:t> </w:t>
      </w:r>
      <w:r w:rsidR="00224FCE">
        <w:t>[</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7" type="#_x0000_t75" style="width:478.95pt;height:466.45pt;mso-position-vertical:absolute" o:ole="">
            <v:imagedata r:id="rId424" o:title=""/>
          </v:shape>
          <o:OLEObject Type="Embed" ProgID="Visio.Drawing.15" ShapeID="_x0000_i1227" DrawAspect="Content" ObjectID="_1811740377" r:id="rId425"/>
        </w:object>
      </w:r>
    </w:p>
    <w:p w14:paraId="681D0997" w14:textId="26BD5796" w:rsidR="00B929F7" w:rsidRDefault="00B929F7" w:rsidP="00B929F7">
      <w:pPr>
        <w:pStyle w:val="TF"/>
      </w:pPr>
      <w:bookmarkStart w:id="2216" w:name="_CRFigureAE_5_2_21"/>
      <w:r>
        <w:t xml:space="preserve">Figure </w:t>
      </w:r>
      <w:bookmarkEnd w:id="2216"/>
      <w:r>
        <w:t>AE.5.2.2-1:</w:t>
      </w:r>
      <w:r>
        <w:tab/>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6CBA6FF3"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224FCE">
        <w:t>TS</w:t>
      </w:r>
      <w:r w:rsidR="00224FCE">
        <w:t> </w:t>
      </w:r>
      <w:r w:rsidR="00224FCE">
        <w:t>23.502</w:t>
      </w:r>
      <w:r w:rsidR="00224FCE">
        <w:t> </w:t>
      </w:r>
      <w:r w:rsidR="00224FCE">
        <w:t>[</w:t>
      </w:r>
      <w:r>
        <w:t>94]. This early notification contains an indication being set "EARLY". This early notification may contain satellite ID of a target satellite that has gNB to which the UE gets connected, which indicates that 5GC is prepared to change the user plane path for optimized media routing to the one through this target satellite.</w:t>
      </w:r>
    </w:p>
    <w:p w14:paraId="3710C1DB" w14:textId="77777777" w:rsidR="00B929F7" w:rsidRDefault="00B929F7" w:rsidP="00B929F7">
      <w:pPr>
        <w:pStyle w:val="B1"/>
      </w:pPr>
      <w:r>
        <w:t>3.</w:t>
      </w:r>
      <w:r>
        <w:tab/>
        <w:t>P-CSCF determines that optimized media routing cannot continue if there is no target satellite ID included in the early notification as received in step 2, or the two satellites identified by the satellite ID received in step 2 for the originating network and the satellite ID stored for the terminating network have no ISLs. The P-CSCF determines to activate ground fallback routing.</w:t>
      </w:r>
    </w:p>
    <w:p w14:paraId="495C8C91" w14:textId="05419585"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4D174EE" w14:textId="79B94E8C" w:rsidR="00B929F7" w:rsidRDefault="00B929F7" w:rsidP="00B929F7">
      <w:pPr>
        <w:pStyle w:val="B1"/>
      </w:pPr>
      <w:r>
        <w:lastRenderedPageBreak/>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224FCE">
        <w:t>TS</w:t>
      </w:r>
      <w:r w:rsidR="00224FCE">
        <w:t> </w:t>
      </w:r>
      <w:r w:rsidR="00224FCE">
        <w:t>23.334</w:t>
      </w:r>
      <w:r w:rsidR="00224FCE">
        <w:t> </w:t>
      </w:r>
      <w:r w:rsidR="00224FCE">
        <w:t>[</w:t>
      </w:r>
      <w:r>
        <w:t>74].</w:t>
      </w:r>
    </w:p>
    <w:p w14:paraId="6E1E32A6" w14:textId="3D488D06"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224FCE">
        <w:t>TS</w:t>
      </w:r>
      <w:r w:rsidR="00224FCE">
        <w:t> </w:t>
      </w:r>
      <w:r w:rsidR="00224FCE">
        <w:t>23.334</w:t>
      </w:r>
      <w:r w:rsidR="00224FCE">
        <w:t> </w:t>
      </w:r>
      <w:r w:rsidR="00224FCE">
        <w:t>[</w:t>
      </w:r>
      <w:r>
        <w:t>74].</w:t>
      </w:r>
    </w:p>
    <w:p w14:paraId="5C2EF165" w14:textId="6A13D988" w:rsidR="00B929F7" w:rsidRDefault="00B929F7" w:rsidP="00B929F7">
      <w:pPr>
        <w:pStyle w:val="B1"/>
      </w:pPr>
      <w:r>
        <w:t>6.</w:t>
      </w:r>
      <w:r>
        <w:tab/>
        <w:t xml:space="preserve">P-CSCF replies to PCF by invoking Npcf_PolicyAuthorization_Update service operation as defined in clause 4.3.6.3 of </w:t>
      </w:r>
      <w:r w:rsidR="00224FCE">
        <w:t>TS</w:t>
      </w:r>
      <w:r w:rsidR="00224FCE">
        <w:t> </w:t>
      </w:r>
      <w:r w:rsidR="00224FCE">
        <w:t>23.502</w:t>
      </w:r>
      <w:r w:rsidR="00224FCE">
        <w:t> </w:t>
      </w:r>
      <w:r w:rsidR="00224FCE">
        <w:t>[</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224FCE">
        <w:t>TS</w:t>
      </w:r>
      <w:r w:rsidR="00224FCE">
        <w:t> </w:t>
      </w:r>
      <w:r w:rsidR="00224FCE">
        <w:t>23.502</w:t>
      </w:r>
      <w:r w:rsidR="00224FCE">
        <w:t> </w:t>
      </w:r>
      <w:r w:rsidR="00224FCE">
        <w:t>[</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23C9A2B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224FCE">
        <w:t>TS</w:t>
      </w:r>
      <w:r w:rsidR="00224FCE">
        <w:t> </w:t>
      </w:r>
      <w:r w:rsidR="00224FCE">
        <w:t>23.334</w:t>
      </w:r>
      <w:r w:rsidR="00224FCE">
        <w:t> </w:t>
      </w:r>
      <w:r w:rsidR="00224FCE">
        <w:t>[</w:t>
      </w:r>
      <w:r>
        <w:t>74].</w:t>
      </w:r>
    </w:p>
    <w:p w14:paraId="5F3D190D" w14:textId="36A660D1"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224FCE">
        <w:t>TS</w:t>
      </w:r>
      <w:r w:rsidR="00224FCE">
        <w:t> </w:t>
      </w:r>
      <w:r w:rsidR="00224FCE">
        <w:t>23.334</w:t>
      </w:r>
      <w:r w:rsidR="00224FCE">
        <w:t> </w:t>
      </w:r>
      <w:r w:rsidR="00224FCE">
        <w:t>[</w:t>
      </w:r>
      <w:r>
        <w:t>74].</w:t>
      </w:r>
    </w:p>
    <w:p w14:paraId="79A152C6" w14:textId="568E13DC" w:rsidR="00B929F7" w:rsidRDefault="00B929F7" w:rsidP="006157E2">
      <w:pPr>
        <w:pStyle w:val="NO"/>
      </w:pPr>
      <w:r>
        <w:t>NOTE 4:</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13C93941"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224FCE">
        <w:t>TS</w:t>
      </w:r>
      <w:r w:rsidR="00224FCE">
        <w:t> </w:t>
      </w:r>
      <w:r w:rsidR="00224FCE">
        <w:t>23.502</w:t>
      </w:r>
      <w:r w:rsidR="00224FCE">
        <w:t> </w:t>
      </w:r>
      <w:r w:rsidR="00224FCE">
        <w:t>[</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7170DD98" w:rsidR="00B929F7" w:rsidRDefault="00B929F7" w:rsidP="006157E2">
      <w:pPr>
        <w:pStyle w:val="NO"/>
      </w:pPr>
      <w:r>
        <w:t>NOTE 5:</w:t>
      </w:r>
      <w:r>
        <w:tab/>
        <w:t>RTP/RTCP is not symmetric between step 13 and step 20.</w:t>
      </w:r>
    </w:p>
    <w:p w14:paraId="58BD8F4F" w14:textId="26A0BBCA" w:rsidR="00B929F7" w:rsidRDefault="00B929F7" w:rsidP="00B929F7">
      <w:pPr>
        <w:pStyle w:val="B1"/>
      </w:pPr>
      <w:r>
        <w:lastRenderedPageBreak/>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F3DFE65"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224FCE">
        <w:t>TS</w:t>
      </w:r>
      <w:r w:rsidR="00224FCE">
        <w:t> </w:t>
      </w:r>
      <w:r w:rsidR="00224FCE">
        <w:t>23.334</w:t>
      </w:r>
      <w:r w:rsidR="00224FCE">
        <w:t> </w:t>
      </w:r>
      <w:r w:rsidR="00224FCE">
        <w:t>[</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3952E3E6"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224FCE">
        <w:t>TS</w:t>
      </w:r>
      <w:r w:rsidR="00224FCE">
        <w:t> </w:t>
      </w:r>
      <w:r w:rsidR="00224FCE">
        <w:t>23.502</w:t>
      </w:r>
      <w:r w:rsidR="00224FCE">
        <w:t> </w:t>
      </w:r>
      <w:r w:rsidR="00224FCE">
        <w:t>[</w:t>
      </w:r>
      <w:r>
        <w:t>94].</w:t>
      </w:r>
    </w:p>
    <w:p w14:paraId="38073D32" w14:textId="42228EF2" w:rsidR="00B929F7" w:rsidRDefault="00B929F7" w:rsidP="006157E2">
      <w:pPr>
        <w:pStyle w:val="NO"/>
      </w:pPr>
      <w:r>
        <w:t>NOTE 6:</w:t>
      </w:r>
      <w:r>
        <w:tab/>
        <w:t xml:space="preserve">The SMF releases the UL CL and L-PSA on satellite after detecting no active traffic over the N9 forwarding tunnel as described in step 10 of clause 4.3.5.7 of </w:t>
      </w:r>
      <w:r w:rsidR="00224FCE">
        <w:t>TS</w:t>
      </w:r>
      <w:r w:rsidR="00224FCE">
        <w:t> </w:t>
      </w:r>
      <w:r w:rsidR="00224FCE">
        <w:t>23.502</w:t>
      </w:r>
      <w:r w:rsidR="00224FCE">
        <w:t> </w:t>
      </w:r>
      <w:r w:rsidR="00224FCE">
        <w:t>[</w:t>
      </w:r>
      <w:r>
        <w:t>94].</w:t>
      </w:r>
    </w:p>
    <w:p w14:paraId="54E227E0" w14:textId="580C4FDA"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224FCE">
        <w:t>TS</w:t>
      </w:r>
      <w:r w:rsidR="00224FCE">
        <w:t> </w:t>
      </w:r>
      <w:r w:rsidR="00224FCE">
        <w:t>23.334</w:t>
      </w:r>
      <w:r w:rsidR="00224FCE">
        <w:t> </w:t>
      </w:r>
      <w:r w:rsidR="00224FCE">
        <w:t>[</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17" w:name="_CRAE_5_3"/>
      <w:bookmarkStart w:id="2218" w:name="_Toc201127404"/>
      <w:bookmarkEnd w:id="2217"/>
      <w:r>
        <w:t>AE.5.</w:t>
      </w:r>
      <w:r w:rsidR="00B929F7">
        <w:t>3</w:t>
      </w:r>
      <w:r>
        <w:tab/>
        <w:t>At call setup with early media</w:t>
      </w:r>
      <w:bookmarkEnd w:id="2218"/>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8" type="#_x0000_t75" style="width:479.6pt;height:373.75pt" o:ole="">
            <v:imagedata r:id="rId426" o:title=""/>
          </v:shape>
          <o:OLEObject Type="Embed" ProgID="Visio.Drawing.15" ShapeID="_x0000_i1228" DrawAspect="Content" ObjectID="_1811740378" r:id="rId427"/>
        </w:object>
      </w:r>
    </w:p>
    <w:p w14:paraId="043BD66D" w14:textId="594188AB" w:rsidR="006F43BF" w:rsidRDefault="006F43BF" w:rsidP="006F43BF">
      <w:pPr>
        <w:pStyle w:val="TF"/>
      </w:pPr>
      <w:bookmarkStart w:id="2219" w:name="_CRFigureAE_5_31"/>
      <w:r>
        <w:t xml:space="preserve">Figure </w:t>
      </w:r>
      <w:bookmarkEnd w:id="2219"/>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77777777"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 IMS-AGW A on ground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D3061AB" w14:textId="77777777" w:rsidR="006F43BF" w:rsidRDefault="006F43BF" w:rsidP="006F43BF">
      <w:pPr>
        <w:pStyle w:val="B1"/>
      </w:pPr>
      <w:r>
        <w:lastRenderedPageBreak/>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77777777" w:rsidR="006F43BF" w:rsidRDefault="006F43BF" w:rsidP="006F43BF">
      <w:pPr>
        <w:pStyle w:val="B1"/>
      </w:pPr>
      <w:r>
        <w:t>22.</w:t>
      </w:r>
      <w:r>
        <w:tab/>
        <w:t>During the SDP re-negotiation procedure, P-CSCF A releases the IMS AGW A on ground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69F0D5CE" w14:textId="50BBDF92" w:rsidR="006F43BF" w:rsidRDefault="006F43BF" w:rsidP="006F43BF">
      <w:pPr>
        <w:pStyle w:val="B1"/>
      </w:pPr>
      <w:r>
        <w:tab/>
        <w:t>After receiving the SIP ACK, the UE B is able to send regular media.</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20" w:name="_CRAnnexAFnormative"/>
      <w:bookmarkStart w:id="2221" w:name="_Toc201127405"/>
      <w:bookmarkEnd w:id="2220"/>
      <w:r>
        <w:lastRenderedPageBreak/>
        <w:t>Annex AF (normative):</w:t>
      </w:r>
      <w:r>
        <w:br/>
        <w:t>Support for authorization, signing and verification of third party user identity information in IMS</w:t>
      </w:r>
      <w:bookmarkEnd w:id="2221"/>
    </w:p>
    <w:p w14:paraId="4E975D60" w14:textId="1B37F678" w:rsidR="00631B90" w:rsidRDefault="00631B90" w:rsidP="00631B90">
      <w:pPr>
        <w:pStyle w:val="Heading1"/>
      </w:pPr>
      <w:bookmarkStart w:id="2222" w:name="_CRAF_1"/>
      <w:bookmarkStart w:id="2223" w:name="_Toc201127406"/>
      <w:bookmarkEnd w:id="2222"/>
      <w:r>
        <w:t>AF.1</w:t>
      </w:r>
      <w:r>
        <w:tab/>
        <w:t>General</w:t>
      </w:r>
      <w:bookmarkEnd w:id="2223"/>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77777777" w:rsidR="00631B90" w:rsidRDefault="00631B90" w:rsidP="00631B90">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7777777"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24" w:name="_CRAF_2"/>
      <w:bookmarkStart w:id="2225" w:name="_Toc201127407"/>
      <w:bookmarkEnd w:id="2224"/>
      <w:r>
        <w:t>AF.2</w:t>
      </w:r>
      <w:r>
        <w:tab/>
        <w:t>Architecture and functions</w:t>
      </w:r>
      <w:bookmarkEnd w:id="2225"/>
    </w:p>
    <w:p w14:paraId="6A952EF4" w14:textId="5429983B" w:rsidR="00631B90" w:rsidRDefault="00631B90" w:rsidP="0027219C">
      <w:pPr>
        <w:pStyle w:val="Heading2"/>
      </w:pPr>
      <w:bookmarkStart w:id="2226" w:name="_CRAF_2_1"/>
      <w:bookmarkStart w:id="2227" w:name="_Toc201127408"/>
      <w:bookmarkEnd w:id="2226"/>
      <w:r>
        <w:t>AF.2.1</w:t>
      </w:r>
      <w:r>
        <w:tab/>
        <w:t>Architecture</w:t>
      </w:r>
      <w:bookmarkEnd w:id="2227"/>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9" type="#_x0000_t75" style="width:481.45pt;height:198.45pt" o:ole="">
            <v:imagedata r:id="rId428" o:title=""/>
          </v:shape>
          <o:OLEObject Type="Embed" ProgID="Visio.Drawing.15" ShapeID="_x0000_i1229" DrawAspect="Content" ObjectID="_1811740379" r:id="rId429"/>
        </w:object>
      </w:r>
    </w:p>
    <w:p w14:paraId="53C05F04" w14:textId="289BD088" w:rsidR="00631B90" w:rsidRDefault="00631B90" w:rsidP="00631B90">
      <w:pPr>
        <w:pStyle w:val="TF"/>
      </w:pPr>
      <w:bookmarkStart w:id="2228" w:name="_CRFigureAF_2_11"/>
      <w:r>
        <w:t xml:space="preserve">Figure </w:t>
      </w:r>
      <w:bookmarkEnd w:id="2228"/>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77777777" w:rsidR="00631B90" w:rsidRDefault="00631B90" w:rsidP="0027219C">
      <w:pPr>
        <w:pStyle w:val="B1"/>
      </w:pPr>
      <w:r>
        <w:t>-</w:t>
      </w:r>
      <w:r>
        <w:tab/>
        <w:t>an interface between IMS entities (e.g. IMS AS) and the AS for signing; this interface is defined in draft-ietf-stir-passport-rcd-26 [108];</w:t>
      </w:r>
    </w:p>
    <w:p w14:paraId="5704B40D" w14:textId="0AA72D9A" w:rsidR="00631B90" w:rsidRDefault="00631B90" w:rsidP="0027219C">
      <w:pPr>
        <w:pStyle w:val="B1"/>
      </w:pPr>
      <w:r>
        <w:lastRenderedPageBreak/>
        <w:t>-</w:t>
      </w:r>
      <w:r>
        <w:tab/>
        <w:t xml:space="preserve">an interface between IMS entities (e.g. IMS AS) and the AS for verification; this interface is defined in draft-ietf-stir-passport-rcd-26 [108] and </w:t>
      </w:r>
      <w:r w:rsidR="00224FCE">
        <w:t>TS</w:t>
      </w:r>
      <w:r w:rsidR="00224FCE">
        <w:t> </w:t>
      </w:r>
      <w:r w:rsidR="00224FCE">
        <w:t>24.229</w:t>
      </w:r>
      <w:r w:rsidR="00224FCE">
        <w:t> </w:t>
      </w:r>
      <w:r w:rsidR="00224FCE">
        <w:t>[</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29" w:name="_CRAF_2_2"/>
      <w:bookmarkStart w:id="2230" w:name="_Toc201127409"/>
      <w:bookmarkEnd w:id="2229"/>
      <w:r>
        <w:t>AF.2.2</w:t>
      </w:r>
      <w:r>
        <w:tab/>
        <w:t>Functional entities</w:t>
      </w:r>
      <w:bookmarkEnd w:id="2230"/>
    </w:p>
    <w:p w14:paraId="1C2A762B" w14:textId="77777777" w:rsidR="00631B90" w:rsidRDefault="00631B90" w:rsidP="0027219C">
      <w:pPr>
        <w:pStyle w:val="Heading3"/>
      </w:pPr>
      <w:bookmarkStart w:id="2231" w:name="_CRAF_2_2_1"/>
      <w:bookmarkStart w:id="2232" w:name="_Toc201127410"/>
      <w:bookmarkEnd w:id="2231"/>
      <w:r>
        <w:t>AF.2.2.1</w:t>
      </w:r>
      <w:r>
        <w:tab/>
        <w:t>HSS</w:t>
      </w:r>
      <w:bookmarkEnd w:id="2232"/>
    </w:p>
    <w:p w14:paraId="34603F9A" w14:textId="23B8DD99"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 draft-ietf-sipcore-callinfo-rcd-12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33" w:name="_CRTableAF_2_2_11RCDproperties"/>
      <w:r>
        <w:t xml:space="preserve">Table </w:t>
      </w:r>
      <w:bookmarkEnd w:id="2233"/>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34" w:name="_CRAF_2_2_2"/>
      <w:bookmarkStart w:id="2235" w:name="_Toc201127411"/>
      <w:bookmarkEnd w:id="2234"/>
      <w:r>
        <w:t>AF.2.2.2</w:t>
      </w:r>
      <w:r>
        <w:tab/>
        <w:t>IMS AS</w:t>
      </w:r>
      <w:bookmarkEnd w:id="2235"/>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7777777" w:rsidR="00631B90" w:rsidRDefault="00631B90" w:rsidP="00631B90">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36" w:name="_CRAF_2_2_3"/>
      <w:bookmarkStart w:id="2237" w:name="_Toc201127412"/>
      <w:bookmarkEnd w:id="2236"/>
      <w:r>
        <w:t>AF.2.2.3</w:t>
      </w:r>
      <w:r>
        <w:tab/>
        <w:t>UE and IP-PBX</w:t>
      </w:r>
      <w:bookmarkEnd w:id="2237"/>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38" w:name="_CRAF_2_2_4"/>
      <w:bookmarkStart w:id="2239" w:name="_Toc201127413"/>
      <w:bookmarkEnd w:id="2238"/>
      <w:r>
        <w:t>AF.2.2.4</w:t>
      </w:r>
      <w:r>
        <w:tab/>
        <w:t>IBCF</w:t>
      </w:r>
      <w:bookmarkEnd w:id="2239"/>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40" w:name="_CRAF_2_2_5"/>
      <w:bookmarkStart w:id="2241" w:name="_Toc201127414"/>
      <w:bookmarkEnd w:id="2240"/>
      <w:r>
        <w:t>AF.2.2.5</w:t>
      </w:r>
      <w:r>
        <w:tab/>
        <w:t>S-CSCF</w:t>
      </w:r>
      <w:bookmarkEnd w:id="2241"/>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42" w:name="_CRAF_2_2_6"/>
      <w:bookmarkStart w:id="2243" w:name="_Toc201127415"/>
      <w:bookmarkEnd w:id="2242"/>
      <w:r>
        <w:t>AF.2.2.6</w:t>
      </w:r>
      <w:r>
        <w:tab/>
        <w:t>NEF</w:t>
      </w:r>
      <w:bookmarkEnd w:id="2243"/>
    </w:p>
    <w:p w14:paraId="1F50F715" w14:textId="7BE5E70D" w:rsidR="00631B90" w:rsidRDefault="00631B90" w:rsidP="00631B90">
      <w:r>
        <w:t xml:space="preserve">The NEF, in addition to its role as defined </w:t>
      </w:r>
      <w:r w:rsidR="00224FCE">
        <w:t>TS</w:t>
      </w:r>
      <w:r w:rsidR="00224FCE">
        <w:t> </w:t>
      </w:r>
      <w:r w:rsidR="00224FCE">
        <w:t>23.502</w:t>
      </w:r>
      <w:r w:rsidR="00224FCE">
        <w:t> </w:t>
      </w:r>
      <w:r w:rsidR="00224FCE">
        <w:t>[</w:t>
      </w:r>
      <w:r>
        <w:t>94], is the entry point for provisioning of RCD properties by the AF via N33 reference point using the Nnef_ImsPP service operation.</w:t>
      </w:r>
    </w:p>
    <w:p w14:paraId="705D1CD2" w14:textId="293CEFA7" w:rsidR="00631B90" w:rsidRDefault="00631B90" w:rsidP="0027219C">
      <w:pPr>
        <w:pStyle w:val="NO"/>
      </w:pPr>
      <w:r>
        <w:t>NOTE:</w:t>
      </w:r>
      <w:r>
        <w:tab/>
        <w:t xml:space="preserve">NEF services used by AF for RCD properties provisioning are defined in </w:t>
      </w:r>
      <w:r w:rsidR="00224FCE">
        <w:t>TS</w:t>
      </w:r>
      <w:r w:rsidR="00224FCE">
        <w:t> </w:t>
      </w:r>
      <w:r w:rsidR="00224FCE">
        <w:t>23.502</w:t>
      </w:r>
      <w:r w:rsidR="00224FCE">
        <w:t> </w:t>
      </w:r>
      <w:r w:rsidR="00224FCE">
        <w:t>[</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44" w:name="_CRAF_3"/>
      <w:bookmarkStart w:id="2245" w:name="_Toc201127416"/>
      <w:bookmarkEnd w:id="2244"/>
      <w:r>
        <w:t>AF.3</w:t>
      </w:r>
      <w:r>
        <w:tab/>
        <w:t>Procedure for signing and verification of third party user identity information in IMS</w:t>
      </w:r>
      <w:bookmarkEnd w:id="2245"/>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0" type="#_x0000_t75" style="width:463.95pt;height:294.25pt" o:ole="">
            <v:imagedata r:id="rId430" o:title=""/>
          </v:shape>
          <o:OLEObject Type="Embed" ProgID="Visio.Drawing.15" ShapeID="_x0000_i1230" DrawAspect="Content" ObjectID="_1811740380" r:id="rId431"/>
        </w:object>
      </w:r>
    </w:p>
    <w:p w14:paraId="36888E85" w14:textId="76DCE860" w:rsidR="00631B90" w:rsidRDefault="00631B90" w:rsidP="00631B90">
      <w:pPr>
        <w:pStyle w:val="TF"/>
      </w:pPr>
      <w:bookmarkStart w:id="2246" w:name="_CRFigureAF_31"/>
      <w:r>
        <w:t xml:space="preserve">Figure </w:t>
      </w:r>
      <w:bookmarkEnd w:id="2246"/>
      <w:r>
        <w:t>AF.3-1: Procedure for signing and verification of third party user identity information in IMS</w:t>
      </w:r>
    </w:p>
    <w:p w14:paraId="4A77F3A4" w14:textId="0FA0578F" w:rsidR="00652D42" w:rsidRDefault="003A66D8" w:rsidP="00631B90">
      <w:pPr>
        <w:pStyle w:val="B1"/>
      </w:pPr>
      <w:r>
        <w:lastRenderedPageBreak/>
        <w:t xml:space="preserve"> and</w:t>
      </w:r>
      <w:r w:rsidR="00652D42">
        <w:t>1-2.</w:t>
      </w:r>
      <w:r w:rsidR="00652D42">
        <w:tab/>
        <w:t>The UE / IP-PBX sends an initial SIP INVITE request. The originating IMS network authorizes the use of received third party user identity information.</w:t>
      </w:r>
    </w:p>
    <w:p w14:paraId="52396856" w14:textId="6828EACB"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2FA34E6D" w:rsidR="00631B90" w:rsidRDefault="00631B90" w:rsidP="0027219C">
      <w:pPr>
        <w:pStyle w:val="NO"/>
      </w:pPr>
      <w:r>
        <w:t>NOTE </w:t>
      </w:r>
      <w:r w:rsidR="00652D42">
        <w:t>3</w:t>
      </w:r>
      <w:r>
        <w:t>:</w:t>
      </w:r>
      <w:r>
        <w:tab/>
        <w:t xml:space="preserve">How RCD URL or RCD information are carried in SIP signalling is defined in </w:t>
      </w:r>
      <w:r w:rsidR="00224FCE">
        <w:t>TS</w:t>
      </w:r>
      <w:r w:rsidR="00224FCE">
        <w:t> </w:t>
      </w:r>
      <w:r w:rsidR="00224FCE">
        <w:t>24.229</w:t>
      </w:r>
      <w:r w:rsidR="00224FCE">
        <w:t> </w:t>
      </w:r>
      <w:r w:rsidR="00224FCE">
        <w:t>[</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47" w:name="_CRAF_4"/>
      <w:bookmarkStart w:id="2248" w:name="_Toc201127417"/>
      <w:bookmarkEnd w:id="2247"/>
      <w:r>
        <w:t>AF.4</w:t>
      </w:r>
      <w:r>
        <w:tab/>
        <w:t>Provisioning of IMS user specific properties</w:t>
      </w:r>
      <w:bookmarkEnd w:id="2248"/>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1" type="#_x0000_t75" style="width:403.85pt;height:184.05pt" o:ole="">
            <v:imagedata r:id="rId432" o:title=""/>
          </v:shape>
          <o:OLEObject Type="Embed" ProgID="Visio.Drawing.15" ShapeID="_x0000_i1231" DrawAspect="Content" ObjectID="_1811740381" r:id="rId433"/>
        </w:object>
      </w:r>
    </w:p>
    <w:p w14:paraId="047ED4D4" w14:textId="4E5681C3" w:rsidR="00530557" w:rsidRDefault="000754CB" w:rsidP="00530557">
      <w:pPr>
        <w:pStyle w:val="TF"/>
      </w:pPr>
      <w:bookmarkStart w:id="2249" w:name="_CRFigureAF_41"/>
      <w:r>
        <w:t xml:space="preserve">Figure </w:t>
      </w:r>
      <w:bookmarkEnd w:id="2249"/>
      <w:r>
        <w:t>AF.4-1: IMS user specific properties provisioning procedure</w:t>
      </w:r>
    </w:p>
    <w:p w14:paraId="7B4B8139" w14:textId="5EF79A8F"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224FCE">
        <w:t>TS</w:t>
      </w:r>
      <w:r w:rsidR="00224FCE">
        <w:t> </w:t>
      </w:r>
      <w:r w:rsidR="00224FCE">
        <w:t>23.502</w:t>
      </w:r>
      <w:r w:rsidR="00224FCE">
        <w:t> </w:t>
      </w:r>
      <w:bookmarkStart w:id="2250" w:name="MCCTEMPBM_00000009"/>
      <w:r w:rsidR="00224FCE">
        <w:t>[</w:t>
      </w:r>
      <w:r w:rsidR="00224FCE">
        <w:t>94</w:t>
      </w:r>
      <w:r>
        <w:t>]</w:t>
      </w:r>
      <w:bookmarkEnd w:id="2250"/>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51" w:name="_CRAnnexAGnormative"/>
      <w:bookmarkStart w:id="2252" w:name="_Toc201127418"/>
      <w:bookmarkEnd w:id="2251"/>
      <w:r>
        <w:lastRenderedPageBreak/>
        <w:t>Annex AG (normative):</w:t>
      </w:r>
      <w:r>
        <w:br/>
        <w:t>IMS Capability Exposure Framework in IMS</w:t>
      </w:r>
      <w:bookmarkEnd w:id="2252"/>
    </w:p>
    <w:p w14:paraId="3A808493" w14:textId="0007F701" w:rsidR="005338DD" w:rsidRDefault="005338DD" w:rsidP="005338DD">
      <w:pPr>
        <w:pStyle w:val="Heading1"/>
      </w:pPr>
      <w:bookmarkStart w:id="2253" w:name="_CRAG_1"/>
      <w:bookmarkStart w:id="2254" w:name="_Toc201127419"/>
      <w:bookmarkEnd w:id="2253"/>
      <w:r>
        <w:t>AG.1</w:t>
      </w:r>
      <w:r>
        <w:tab/>
        <w:t>Description</w:t>
      </w:r>
      <w:bookmarkEnd w:id="2254"/>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2F5FF622" w14:textId="1850D31F" w:rsidR="00652D42" w:rsidRDefault="00652D42" w:rsidP="0027219C">
      <w:pPr>
        <w:pStyle w:val="EditorsNote"/>
      </w:pPr>
      <w:r>
        <w:t>Editor's note:</w:t>
      </w:r>
      <w:r>
        <w:tab/>
        <w:t>References to SA WG3 specification documenting the Privacy and security aspects regarding adding, removing, updating data channels by the network is FFS.</w:t>
      </w:r>
    </w:p>
    <w:p w14:paraId="1F30EB43" w14:textId="23688FC2" w:rsidR="007458B7" w:rsidRDefault="007458B7" w:rsidP="0027219C">
      <w:pPr>
        <w:pStyle w:val="Heading1"/>
      </w:pPr>
      <w:bookmarkStart w:id="2255" w:name="_CRAG_2"/>
      <w:bookmarkStart w:id="2256" w:name="_Toc201127420"/>
      <w:bookmarkEnd w:id="2255"/>
      <w:r>
        <w:t>AG.2</w:t>
      </w:r>
      <w:r>
        <w:tab/>
        <w:t>IMS Data Channel capability exposure procedures</w:t>
      </w:r>
      <w:bookmarkEnd w:id="2256"/>
    </w:p>
    <w:p w14:paraId="43F3DD9F" w14:textId="3466CADD" w:rsidR="007458B7" w:rsidRDefault="007458B7" w:rsidP="0027219C">
      <w:pPr>
        <w:pStyle w:val="Heading2"/>
      </w:pPr>
      <w:bookmarkStart w:id="2257" w:name="_CRAG_2_1"/>
      <w:bookmarkStart w:id="2258" w:name="_Toc201127421"/>
      <w:bookmarkEnd w:id="2257"/>
      <w:r>
        <w:t>AG.2.1</w:t>
      </w:r>
      <w:r>
        <w:tab/>
        <w:t>Updating an existing IMS session</w:t>
      </w:r>
      <w:bookmarkEnd w:id="2258"/>
    </w:p>
    <w:p w14:paraId="739F9CCD" w14:textId="3AF8F3B0" w:rsidR="00BD6375" w:rsidRDefault="00BD6375" w:rsidP="00BD6375">
      <w:pPr>
        <w:pStyle w:val="Heading3"/>
      </w:pPr>
      <w:bookmarkStart w:id="2259" w:name="_CRAG_2_1_0"/>
      <w:bookmarkStart w:id="2260" w:name="_Toc201127422"/>
      <w:bookmarkEnd w:id="2259"/>
      <w:r>
        <w:t>AG.2.1.0</w:t>
      </w:r>
      <w:r>
        <w:tab/>
        <w:t>General</w:t>
      </w:r>
      <w:bookmarkEnd w:id="2260"/>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32C1D04D"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 to an existing IMS session are provided below. For removing or updating application data channel(s) in an existing IMS session, as well as for adding, removing, or updating bootstrap data channel(s) in an existing IMS session, the same principle applies.</w:t>
      </w:r>
    </w:p>
    <w:p w14:paraId="62D4AE97" w14:textId="14834635" w:rsidR="00B666BC" w:rsidRDefault="00B666BC" w:rsidP="00B666BC">
      <w:bookmarkStart w:id="2261" w:name="_CRAG_2_1_1"/>
      <w:bookmarkEnd w:id="2261"/>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62" w:name="_Toc201127423"/>
      <w:r>
        <w:t>AG.2.1.1</w:t>
      </w:r>
      <w:r>
        <w:tab/>
        <w:t>Adding A2P Application Data Channel to an existing IMS session</w:t>
      </w:r>
      <w:bookmarkEnd w:id="2262"/>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32" type="#_x0000_t75" style="width:446.4pt;height:421.35pt" o:ole="">
            <v:imagedata r:id="rId434" o:title=""/>
          </v:shape>
          <o:OLEObject Type="Embed" ProgID="Word.Picture.8" ShapeID="_x0000_i1232" DrawAspect="Content" ObjectID="_1811740382" r:id="rId435"/>
        </w:object>
      </w:r>
    </w:p>
    <w:p w14:paraId="46C4F171" w14:textId="0F7D94FD" w:rsidR="007458B7" w:rsidRDefault="007458B7" w:rsidP="007458B7">
      <w:pPr>
        <w:pStyle w:val="TF"/>
      </w:pPr>
      <w:bookmarkStart w:id="2263" w:name="_CRFigureAG_2_1_11"/>
      <w:r>
        <w:t xml:space="preserve">Figure </w:t>
      </w:r>
      <w:bookmarkEnd w:id="2263"/>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w:t>
      </w:r>
      <w:r>
        <w:lastRenderedPageBreak/>
        <w:t>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lastRenderedPageBreak/>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64" w:name="_CRAG_2_1_2"/>
      <w:bookmarkStart w:id="2265" w:name="_Toc201127424"/>
      <w:bookmarkEnd w:id="2264"/>
      <w:r>
        <w:t>AG.2.1.2</w:t>
      </w:r>
      <w:r>
        <w:tab/>
        <w:t>Adding P2P Application Data Channel to an existing IMS session</w:t>
      </w:r>
      <w:bookmarkEnd w:id="2265"/>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3" type="#_x0000_t75" style="width:446.4pt;height:455.8pt" o:ole="">
            <v:imagedata r:id="rId436" o:title=""/>
          </v:shape>
          <o:OLEObject Type="Embed" ProgID="Word.Picture.8" ShapeID="_x0000_i1233" DrawAspect="Content" ObjectID="_1811740383" r:id="rId437"/>
        </w:object>
      </w:r>
    </w:p>
    <w:p w14:paraId="33B40343" w14:textId="532591B4" w:rsidR="003A52FC" w:rsidRDefault="003A52FC" w:rsidP="003A52FC">
      <w:pPr>
        <w:pStyle w:val="TF"/>
      </w:pPr>
      <w:bookmarkStart w:id="2266" w:name="_CRFigureAG_2_1_21"/>
      <w:r>
        <w:t xml:space="preserve">Figure </w:t>
      </w:r>
      <w:bookmarkEnd w:id="2266"/>
      <w:r>
        <w:t>AG.2.1.2-1: Procedure of adding P2P data channel(s) to an existing IMS session</w:t>
      </w:r>
    </w:p>
    <w:p w14:paraId="4E12B2B5" w14:textId="77777777" w:rsidR="003A52FC" w:rsidRDefault="003A52FC" w:rsidP="006157E2">
      <w:r>
        <w:lastRenderedPageBreak/>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lastRenderedPageBreak/>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67" w:name="_CRAG_2_1_3"/>
      <w:bookmarkStart w:id="2268" w:name="_Toc201127425"/>
      <w:bookmarkEnd w:id="2267"/>
      <w:r>
        <w:t>AG.2.1.3</w:t>
      </w:r>
      <w:r>
        <w:tab/>
        <w:t>Adding P2A2P Application Data Channel to an existing IMS session</w:t>
      </w:r>
      <w:bookmarkEnd w:id="2268"/>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4" type="#_x0000_t75" style="width:453.9pt;height:533.45pt" o:ole="">
            <v:imagedata r:id="rId438" o:title=""/>
          </v:shape>
          <o:OLEObject Type="Embed" ProgID="Word.Picture.8" ShapeID="_x0000_i1234" DrawAspect="Content" ObjectID="_1811740384" r:id="rId439"/>
        </w:object>
      </w:r>
    </w:p>
    <w:p w14:paraId="608C33BD" w14:textId="3381AABC" w:rsidR="003A52FC" w:rsidRDefault="003A52FC" w:rsidP="003A52FC">
      <w:pPr>
        <w:pStyle w:val="TF"/>
      </w:pPr>
      <w:bookmarkStart w:id="2269" w:name="_CRFigureAG_2_1_31"/>
      <w:r>
        <w:t xml:space="preserve">Figure </w:t>
      </w:r>
      <w:bookmarkEnd w:id="2269"/>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1985C4F3" w:rsidR="00827244" w:rsidRDefault="00827244" w:rsidP="00827244">
      <w:pPr>
        <w:pStyle w:val="Heading3"/>
      </w:pPr>
      <w:bookmarkStart w:id="2270" w:name="_CRAG_2_1_4"/>
      <w:bookmarkStart w:id="2271" w:name="_Toc201127426"/>
      <w:bookmarkEnd w:id="2270"/>
      <w:r>
        <w:t>AG.2.1.4</w:t>
      </w:r>
      <w:r>
        <w:tab/>
        <w:t>DC AS initiated adding bootstrap data channel to an existing IMS session</w:t>
      </w:r>
      <w:bookmarkEnd w:id="2271"/>
    </w:p>
    <w:p w14:paraId="1ACFDF42" w14:textId="3D097416" w:rsidR="00827244" w:rsidRDefault="00827244" w:rsidP="00827244">
      <w:r>
        <w:t>Figure AG.2.1.4-1 depicts the call flow of adding bootstrap data channel towards UE B to an existing IMS session. In this scenario, the MF-2 is used to anchor the bootstrap data channel between the UE B and the DCSF2.</w:t>
      </w:r>
    </w:p>
    <w:p w14:paraId="5741A2F4" w14:textId="579333C8" w:rsidR="00827244" w:rsidRDefault="00827244" w:rsidP="00827244">
      <w:pPr>
        <w:pStyle w:val="TH"/>
      </w:pPr>
      <w:r>
        <w:object w:dxaOrig="9480" w:dyaOrig="6180" w14:anchorId="4F2EF5A9">
          <v:shape id="_x0000_i1235" type="#_x0000_t75" style="width:473.95pt;height:309.3pt" o:ole="">
            <v:imagedata r:id="rId440" o:title=""/>
            <o:lock v:ext="edit" aspectratio="f"/>
          </v:shape>
          <o:OLEObject Type="Embed" ProgID="Visio.Drawing.11" ShapeID="_x0000_i1235" DrawAspect="Content" ObjectID="_1811740385" r:id="rId441"/>
        </w:object>
      </w:r>
    </w:p>
    <w:p w14:paraId="72344B8F" w14:textId="48AB2EA3" w:rsidR="00827244" w:rsidRDefault="00827244" w:rsidP="00827244">
      <w:pPr>
        <w:pStyle w:val="TF"/>
      </w:pPr>
      <w:bookmarkStart w:id="2272" w:name="_CRFigureAG_2_1_41"/>
      <w:r>
        <w:t xml:space="preserve">Figure </w:t>
      </w:r>
      <w:bookmarkEnd w:id="2272"/>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77777777" w:rsidR="00827244" w:rsidRDefault="00827244" w:rsidP="00827244">
      <w:pPr>
        <w:pStyle w:val="B1"/>
      </w:pPr>
      <w:r>
        <w:tab/>
        <w:t>The DC AS includes the session ID of the existing IMS session to be updated, the operation type as Adding, media operation set including the parameters for the media type set as BDC, the UE B as the target of the BDC, in Nnef_ImsSessionManagement_Update request. The DC AS may include a Notification Target Address and Correlation ID to the Nnef_ImsSessionManagement_Update request to be notified of the session update progress.</w:t>
      </w:r>
    </w:p>
    <w:p w14:paraId="66D1D9B6" w14:textId="77777777" w:rsidR="00827244" w:rsidRDefault="00827244" w:rsidP="00827244">
      <w:pPr>
        <w:pStyle w:val="B1"/>
      </w:pPr>
      <w:r>
        <w:t>2.</w:t>
      </w:r>
      <w:r>
        <w:tab/>
        <w:t>The NEF uses the Nhss_ImsUECM_AsInfoGet service operation to retrieve the IMS AS instance serving UE B.</w:t>
      </w:r>
    </w:p>
    <w:p w14:paraId="471BB1DE" w14:textId="77777777" w:rsidR="00827244" w:rsidRDefault="00827244" w:rsidP="00827244">
      <w:pPr>
        <w:pStyle w:val="B1"/>
      </w:pPr>
      <w:r>
        <w:t>3.</w:t>
      </w:r>
      <w:r>
        <w:tab/>
        <w:t>If the NEF authorizes the request, 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Nimsas_ImsSessionManagement_Update request to be notified of the session update progress.</w:t>
      </w:r>
    </w:p>
    <w:p w14:paraId="0DA2C6A6" w14:textId="77777777" w:rsidR="00827244" w:rsidRDefault="00827244" w:rsidP="00827244">
      <w:pPr>
        <w:pStyle w:val="B1"/>
      </w:pPr>
      <w:r>
        <w:t>4.</w:t>
      </w:r>
      <w:r>
        <w:tab/>
        <w:t>The IMS AS-2 determines whether the data channel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7777777"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72F20DBE" w:rsidR="00827244" w:rsidRDefault="00827244" w:rsidP="00827244">
      <w:pPr>
        <w:pStyle w:val="B1"/>
      </w:pPr>
      <w:r>
        <w:t>7.</w:t>
      </w:r>
      <w:r>
        <w:tab/>
        <w:t>Steps 7 to 10 in clause AC.7.1 applies.</w:t>
      </w:r>
    </w:p>
    <w:p w14:paraId="7354C8B9" w14:textId="77777777"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73" w:name="_CRAG_2_2"/>
      <w:bookmarkStart w:id="2274" w:name="_Toc201127427"/>
      <w:bookmarkEnd w:id="2273"/>
      <w:r>
        <w:t>AG.2.2</w:t>
      </w:r>
      <w:r>
        <w:tab/>
        <w:t>Establishing IMS session with standalone Data Channel</w:t>
      </w:r>
      <w:bookmarkEnd w:id="2274"/>
    </w:p>
    <w:p w14:paraId="5A6D8FBF" w14:textId="3B35A01C" w:rsidR="00194874" w:rsidRDefault="00194874" w:rsidP="006157E2">
      <w:pPr>
        <w:pStyle w:val="Heading3"/>
      </w:pPr>
      <w:bookmarkStart w:id="2275" w:name="_CRAG_2_2_0"/>
      <w:bookmarkStart w:id="2276" w:name="_Toc201127428"/>
      <w:bookmarkEnd w:id="2275"/>
      <w:r>
        <w:t>AG.2.2.0</w:t>
      </w:r>
      <w:r>
        <w:tab/>
        <w:t>General</w:t>
      </w:r>
      <w:bookmarkEnd w:id="2276"/>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77" w:name="_CRAG_2_2_1"/>
      <w:bookmarkStart w:id="2278" w:name="_Toc201127429"/>
      <w:bookmarkEnd w:id="2277"/>
      <w:r>
        <w:t>AG.2.2.1</w:t>
      </w:r>
      <w:r>
        <w:tab/>
        <w:t>Establishing an IMS session with a standalone bootstrap data channel</w:t>
      </w:r>
      <w:bookmarkEnd w:id="2278"/>
    </w:p>
    <w:p w14:paraId="2432AA40" w14:textId="5672C99A" w:rsidR="007458B7" w:rsidRDefault="007458B7" w:rsidP="007458B7">
      <w:r>
        <w:t>Figure AG.2.2</w:t>
      </w:r>
      <w:r w:rsidR="00194874">
        <w:t>.1</w:t>
      </w:r>
      <w:r>
        <w:t>-1 shows the establishment procedure of a standalone data channel session.</w:t>
      </w:r>
    </w:p>
    <w:bookmarkStart w:id="2279" w:name="_CRFigureAG_2_2_11"/>
    <w:p w14:paraId="59300B09" w14:textId="3C22301C" w:rsidR="002367B0" w:rsidRDefault="002367B0" w:rsidP="00224FCE">
      <w:pPr>
        <w:pStyle w:val="TH"/>
      </w:pPr>
      <w:r>
        <w:object w:dxaOrig="12252" w:dyaOrig="5700" w14:anchorId="7A9B8AA1">
          <v:shape id="_x0000_i1237" type="#_x0000_t75" style="width:481.45pt;height:224.15pt" o:ole="">
            <v:imagedata r:id="rId442" o:title=""/>
          </v:shape>
          <o:OLEObject Type="Embed" ProgID="Visio.Drawing.15" ShapeID="_x0000_i1237" DrawAspect="Content" ObjectID="_1811740386" r:id="rId443"/>
        </w:object>
      </w:r>
    </w:p>
    <w:p w14:paraId="4353009A" w14:textId="13810F2E" w:rsidR="007458B7" w:rsidRPr="007458B7" w:rsidRDefault="007458B7" w:rsidP="0027219C">
      <w:pPr>
        <w:pStyle w:val="TF"/>
      </w:pPr>
      <w:r>
        <w:t xml:space="preserve">Figure </w:t>
      </w:r>
      <w:bookmarkEnd w:id="2279"/>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lastRenderedPageBreak/>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bookmarkStart w:id="2280" w:name="_CRAG_2_3"/>
      <w:bookmarkEnd w:id="2280"/>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281" w:name="_Toc201127430"/>
      <w:r>
        <w:lastRenderedPageBreak/>
        <w:t>AG.2.2.2</w:t>
      </w:r>
      <w:r>
        <w:tab/>
        <w:t>DC AS initiated IMS session establishment with a standalone A2P application data channel</w:t>
      </w:r>
      <w:bookmarkEnd w:id="2281"/>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8" type="#_x0000_t75" style="width:473.95pt;height:460.15pt" o:ole="">
            <v:imagedata r:id="rId444" o:title=""/>
          </v:shape>
          <o:OLEObject Type="Embed" ProgID="Visio.Drawing.15" ShapeID="_x0000_i1238" DrawAspect="Content" ObjectID="_1811740387" r:id="rId445"/>
        </w:object>
      </w:r>
    </w:p>
    <w:p w14:paraId="6A0724C7" w14:textId="0FA0B7BE" w:rsidR="002B59C3" w:rsidRDefault="002B59C3" w:rsidP="002B59C3">
      <w:pPr>
        <w:pStyle w:val="TF"/>
      </w:pPr>
      <w:r>
        <w:t>Figure 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lastRenderedPageBreak/>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lastRenderedPageBreak/>
        <w:t>20.</w:t>
      </w:r>
      <w:r>
        <w:tab/>
        <w:t>The NEF returns a Nimsas_ImsSessionMangement_Notify response to the IMS AS-1.</w:t>
      </w:r>
    </w:p>
    <w:p w14:paraId="30327799" w14:textId="58CF1A6E" w:rsidR="007458B7" w:rsidRDefault="00422858" w:rsidP="00422858">
      <w:pPr>
        <w:pStyle w:val="Heading2"/>
      </w:pPr>
      <w:bookmarkStart w:id="2282" w:name="_Toc201127431"/>
      <w:r>
        <w:t>AG.2.3</w:t>
      </w:r>
      <w:r>
        <w:tab/>
        <w:t>Terminating standalone Data Channel session</w:t>
      </w:r>
      <w:bookmarkEnd w:id="2282"/>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bookmarkStart w:id="2283" w:name="_CRFigureAG_2_31"/>
    <w:p w14:paraId="42174BD3" w14:textId="5CB36B35" w:rsidR="00E436E7" w:rsidRDefault="00E436E7" w:rsidP="00224FCE">
      <w:pPr>
        <w:pStyle w:val="TH"/>
      </w:pPr>
      <w:r>
        <w:object w:dxaOrig="12517" w:dyaOrig="5448" w14:anchorId="65BE9DAA">
          <v:shape id="_x0000_i1240" type="#_x0000_t75" style="width:482.1pt;height:209.75pt" o:ole="">
            <v:imagedata r:id="rId446" o:title=""/>
          </v:shape>
          <o:OLEObject Type="Embed" ProgID="Visio.Drawing.15" ShapeID="_x0000_i1240" DrawAspect="Content" ObjectID="_1811740388" r:id="rId447"/>
        </w:object>
      </w:r>
    </w:p>
    <w:p w14:paraId="08228C49" w14:textId="505AAFCE" w:rsidR="00422858" w:rsidRPr="00422858" w:rsidRDefault="00422858" w:rsidP="0027219C">
      <w:pPr>
        <w:pStyle w:val="TF"/>
      </w:pPr>
      <w:r>
        <w:t xml:space="preserve">Figure </w:t>
      </w:r>
      <w:bookmarkEnd w:id="2283"/>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bookmarkStart w:id="2284" w:name="_CRAnnexAHinformative"/>
      <w:bookmarkEnd w:id="2284"/>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r w:rsidRPr="00DF18AB">
        <w:br w:type="page"/>
      </w:r>
      <w:bookmarkStart w:id="2285" w:name="historyclause"/>
      <w:bookmarkStart w:id="2286" w:name="_Toc201127432"/>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2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85"/>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Default="00C1362D" w:rsidP="001427B4">
            <w:pPr>
              <w:pStyle w:val="TAL"/>
              <w:rPr>
                <w:b/>
                <w:bCs/>
                <w:sz w:val="16"/>
                <w:szCs w:val="16"/>
                <w:lang w:eastAsia="ko-KR"/>
              </w:rPr>
            </w:pPr>
            <w:r>
              <w:rPr>
                <w:b/>
                <w:bCs/>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Default="007D467E" w:rsidP="001427B4">
            <w:pPr>
              <w:pStyle w:val="TAL"/>
              <w:rPr>
                <w:b/>
                <w:bCs/>
                <w:sz w:val="16"/>
                <w:szCs w:val="16"/>
                <w:lang w:eastAsia="ko-KR"/>
              </w:rPr>
            </w:pPr>
            <w:r>
              <w:rPr>
                <w:b/>
                <w:bCs/>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Default="007D467E" w:rsidP="001427B4">
            <w:pPr>
              <w:pStyle w:val="TAL"/>
              <w:rPr>
                <w:b/>
                <w:bCs/>
                <w:sz w:val="16"/>
                <w:szCs w:val="16"/>
                <w:lang w:eastAsia="ko-KR"/>
              </w:rPr>
            </w:pPr>
            <w:r>
              <w:rPr>
                <w:b/>
                <w:bCs/>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Default="000160F9" w:rsidP="001427B4">
            <w:pPr>
              <w:pStyle w:val="TAL"/>
              <w:rPr>
                <w:b/>
                <w:bCs/>
                <w:sz w:val="16"/>
                <w:szCs w:val="16"/>
                <w:lang w:eastAsia="ko-KR"/>
              </w:rPr>
            </w:pPr>
            <w:r>
              <w:rPr>
                <w:b/>
                <w:bCs/>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Default="000160F9" w:rsidP="001427B4">
            <w:pPr>
              <w:pStyle w:val="TAL"/>
              <w:rPr>
                <w:b/>
                <w:bCs/>
                <w:sz w:val="16"/>
                <w:szCs w:val="16"/>
                <w:lang w:eastAsia="ko-KR"/>
              </w:rPr>
            </w:pPr>
            <w:r>
              <w:rPr>
                <w:b/>
                <w:bCs/>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Default="00DD15C7" w:rsidP="001427B4">
            <w:pPr>
              <w:pStyle w:val="TAL"/>
              <w:rPr>
                <w:b/>
                <w:bCs/>
                <w:sz w:val="16"/>
                <w:szCs w:val="16"/>
                <w:lang w:eastAsia="ko-KR"/>
              </w:rPr>
            </w:pPr>
            <w:r>
              <w:rPr>
                <w:b/>
                <w:bCs/>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Default="00DD15C7" w:rsidP="001427B4">
            <w:pPr>
              <w:pStyle w:val="TAL"/>
              <w:rPr>
                <w:b/>
                <w:bCs/>
                <w:sz w:val="16"/>
                <w:szCs w:val="16"/>
                <w:lang w:eastAsia="ko-KR"/>
              </w:rPr>
            </w:pPr>
            <w:r>
              <w:rPr>
                <w:b/>
                <w:bCs/>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Default="00E74BBD" w:rsidP="001427B4">
            <w:pPr>
              <w:pStyle w:val="TAL"/>
              <w:rPr>
                <w:b/>
                <w:bCs/>
                <w:sz w:val="16"/>
                <w:szCs w:val="16"/>
                <w:lang w:eastAsia="ko-KR"/>
              </w:rPr>
            </w:pPr>
            <w:r>
              <w:rPr>
                <w:b/>
                <w:bCs/>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Default="00B87FD6" w:rsidP="001427B4">
            <w:pPr>
              <w:pStyle w:val="TAL"/>
              <w:rPr>
                <w:b/>
                <w:bCs/>
                <w:sz w:val="16"/>
                <w:szCs w:val="16"/>
                <w:lang w:eastAsia="ko-KR"/>
              </w:rPr>
            </w:pPr>
            <w:r>
              <w:rPr>
                <w:b/>
                <w:bCs/>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Default="006A216C" w:rsidP="001427B4">
            <w:pPr>
              <w:pStyle w:val="TAL"/>
              <w:rPr>
                <w:b/>
                <w:bCs/>
                <w:sz w:val="16"/>
                <w:szCs w:val="16"/>
                <w:lang w:eastAsia="ko-KR"/>
              </w:rPr>
            </w:pPr>
            <w:r>
              <w:rPr>
                <w:b/>
                <w:bCs/>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Default="005338DD" w:rsidP="001427B4">
            <w:pPr>
              <w:pStyle w:val="TAL"/>
              <w:rPr>
                <w:b/>
                <w:bCs/>
                <w:sz w:val="16"/>
                <w:szCs w:val="16"/>
                <w:lang w:eastAsia="ko-KR"/>
              </w:rPr>
            </w:pPr>
            <w:r>
              <w:rPr>
                <w:b/>
                <w:bCs/>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Default="00422858" w:rsidP="001427B4">
            <w:pPr>
              <w:pStyle w:val="TAL"/>
              <w:rPr>
                <w:b/>
                <w:bCs/>
                <w:sz w:val="16"/>
                <w:szCs w:val="16"/>
                <w:lang w:eastAsia="ko-KR"/>
              </w:rPr>
            </w:pPr>
            <w:r>
              <w:rPr>
                <w:b/>
                <w:bCs/>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Default="00595B78" w:rsidP="001427B4">
            <w:pPr>
              <w:pStyle w:val="TAL"/>
              <w:rPr>
                <w:b/>
                <w:bCs/>
                <w:sz w:val="16"/>
                <w:szCs w:val="16"/>
                <w:lang w:eastAsia="ko-KR"/>
              </w:rPr>
            </w:pPr>
            <w:r>
              <w:rPr>
                <w:b/>
                <w:bCs/>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Default="00595B78" w:rsidP="001427B4">
            <w:pPr>
              <w:pStyle w:val="TAL"/>
              <w:rPr>
                <w:b/>
                <w:bCs/>
                <w:sz w:val="16"/>
                <w:szCs w:val="16"/>
                <w:lang w:eastAsia="ko-KR"/>
              </w:rPr>
            </w:pPr>
            <w:r>
              <w:rPr>
                <w:b/>
                <w:bCs/>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Default="00595B78" w:rsidP="001427B4">
            <w:pPr>
              <w:pStyle w:val="TAL"/>
              <w:rPr>
                <w:b/>
                <w:bCs/>
                <w:sz w:val="16"/>
                <w:szCs w:val="16"/>
                <w:lang w:eastAsia="ko-KR"/>
              </w:rPr>
            </w:pPr>
            <w:r>
              <w:rPr>
                <w:b/>
                <w:bCs/>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Default="00595B78" w:rsidP="001427B4">
            <w:pPr>
              <w:pStyle w:val="TAL"/>
              <w:rPr>
                <w:b/>
                <w:bCs/>
                <w:sz w:val="16"/>
                <w:szCs w:val="16"/>
                <w:lang w:eastAsia="ko-KR"/>
              </w:rPr>
            </w:pPr>
            <w:r>
              <w:rPr>
                <w:b/>
                <w:bCs/>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Default="00315A7E" w:rsidP="001427B4">
            <w:pPr>
              <w:pStyle w:val="TAL"/>
              <w:rPr>
                <w:b/>
                <w:bCs/>
                <w:sz w:val="16"/>
                <w:szCs w:val="16"/>
                <w:lang w:eastAsia="ko-KR"/>
              </w:rPr>
            </w:pPr>
            <w:r>
              <w:rPr>
                <w:b/>
                <w:bCs/>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Default="00B02FAC" w:rsidP="001427B4">
            <w:pPr>
              <w:pStyle w:val="TAL"/>
              <w:rPr>
                <w:b/>
                <w:bCs/>
                <w:sz w:val="16"/>
                <w:szCs w:val="16"/>
                <w:lang w:eastAsia="ko-KR"/>
              </w:rPr>
            </w:pPr>
            <w:r>
              <w:rPr>
                <w:b/>
                <w:bCs/>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Default="008441BB" w:rsidP="001427B4">
            <w:pPr>
              <w:pStyle w:val="TAL"/>
              <w:rPr>
                <w:b/>
                <w:bCs/>
                <w:sz w:val="16"/>
                <w:szCs w:val="16"/>
                <w:lang w:eastAsia="ko-KR"/>
              </w:rPr>
            </w:pPr>
            <w:r>
              <w:rPr>
                <w:b/>
                <w:bCs/>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Default="000754CB" w:rsidP="001427B4">
            <w:pPr>
              <w:pStyle w:val="TAL"/>
              <w:rPr>
                <w:b/>
                <w:bCs/>
                <w:sz w:val="16"/>
                <w:szCs w:val="16"/>
                <w:lang w:eastAsia="ko-KR"/>
              </w:rPr>
            </w:pPr>
            <w:r>
              <w:rPr>
                <w:b/>
                <w:bCs/>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Default="00C37FD5" w:rsidP="001427B4">
            <w:pPr>
              <w:pStyle w:val="TAL"/>
              <w:rPr>
                <w:b/>
                <w:bCs/>
                <w:sz w:val="16"/>
                <w:szCs w:val="16"/>
                <w:lang w:eastAsia="ko-KR"/>
              </w:rPr>
            </w:pPr>
            <w:r>
              <w:rPr>
                <w:b/>
                <w:bCs/>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Default="006F43BF" w:rsidP="001427B4">
            <w:pPr>
              <w:pStyle w:val="TAL"/>
              <w:rPr>
                <w:b/>
                <w:bCs/>
                <w:sz w:val="16"/>
                <w:szCs w:val="16"/>
                <w:lang w:eastAsia="ko-KR"/>
              </w:rPr>
            </w:pPr>
            <w:r>
              <w:rPr>
                <w:b/>
                <w:bCs/>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Default="006F43BF" w:rsidP="001427B4">
            <w:pPr>
              <w:pStyle w:val="TAL"/>
              <w:rPr>
                <w:b/>
                <w:bCs/>
                <w:sz w:val="16"/>
                <w:szCs w:val="16"/>
                <w:lang w:eastAsia="ko-KR"/>
              </w:rPr>
            </w:pPr>
            <w:r>
              <w:rPr>
                <w:b/>
                <w:bCs/>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Default="00B929F7" w:rsidP="001427B4">
            <w:pPr>
              <w:pStyle w:val="TAL"/>
              <w:rPr>
                <w:b/>
                <w:bCs/>
                <w:sz w:val="16"/>
                <w:szCs w:val="16"/>
                <w:lang w:eastAsia="ko-KR"/>
              </w:rPr>
            </w:pPr>
            <w:r>
              <w:rPr>
                <w:b/>
                <w:bCs/>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Default="00B929F7" w:rsidP="001427B4">
            <w:pPr>
              <w:pStyle w:val="TAL"/>
              <w:rPr>
                <w:b/>
                <w:bCs/>
                <w:sz w:val="16"/>
                <w:szCs w:val="16"/>
                <w:lang w:eastAsia="ko-KR"/>
              </w:rPr>
            </w:pPr>
            <w:r>
              <w:rPr>
                <w:b/>
                <w:bCs/>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Default="00B929F7" w:rsidP="001427B4">
            <w:pPr>
              <w:pStyle w:val="TAL"/>
              <w:rPr>
                <w:b/>
                <w:bCs/>
                <w:sz w:val="16"/>
                <w:szCs w:val="16"/>
                <w:lang w:eastAsia="ko-KR"/>
              </w:rPr>
            </w:pPr>
            <w:r>
              <w:rPr>
                <w:b/>
                <w:bCs/>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Default="00E95CBE" w:rsidP="001427B4">
            <w:pPr>
              <w:pStyle w:val="TAL"/>
              <w:rPr>
                <w:b/>
                <w:bCs/>
                <w:sz w:val="16"/>
                <w:szCs w:val="16"/>
                <w:lang w:eastAsia="ko-KR"/>
              </w:rPr>
            </w:pPr>
            <w:r>
              <w:rPr>
                <w:b/>
                <w:bCs/>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Default="00E95CBE" w:rsidP="001427B4">
            <w:pPr>
              <w:pStyle w:val="TAL"/>
              <w:rPr>
                <w:b/>
                <w:bCs/>
                <w:sz w:val="16"/>
                <w:szCs w:val="16"/>
                <w:lang w:eastAsia="ko-KR"/>
              </w:rPr>
            </w:pPr>
            <w:r>
              <w:rPr>
                <w:b/>
                <w:bCs/>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Default="00E95CBE" w:rsidP="001427B4">
            <w:pPr>
              <w:pStyle w:val="TAL"/>
              <w:rPr>
                <w:b/>
                <w:bCs/>
                <w:sz w:val="16"/>
                <w:szCs w:val="16"/>
                <w:lang w:eastAsia="ko-KR"/>
              </w:rPr>
            </w:pPr>
            <w:r>
              <w:rPr>
                <w:b/>
                <w:bCs/>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Default="00DA5F90" w:rsidP="001427B4">
            <w:pPr>
              <w:pStyle w:val="TAL"/>
              <w:rPr>
                <w:b/>
                <w:bCs/>
                <w:sz w:val="16"/>
                <w:szCs w:val="16"/>
                <w:lang w:eastAsia="ko-KR"/>
              </w:rPr>
            </w:pPr>
            <w:r>
              <w:rPr>
                <w:b/>
                <w:bCs/>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Default="00305727" w:rsidP="001427B4">
            <w:pPr>
              <w:pStyle w:val="TAL"/>
              <w:rPr>
                <w:b/>
                <w:bCs/>
                <w:sz w:val="16"/>
                <w:szCs w:val="16"/>
                <w:lang w:eastAsia="ko-KR"/>
              </w:rPr>
            </w:pPr>
            <w:r>
              <w:rPr>
                <w:b/>
                <w:bCs/>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Default="000E44F1" w:rsidP="001427B4">
            <w:pPr>
              <w:pStyle w:val="TAL"/>
              <w:rPr>
                <w:b/>
                <w:bCs/>
                <w:sz w:val="16"/>
                <w:szCs w:val="16"/>
                <w:lang w:eastAsia="ko-KR"/>
              </w:rPr>
            </w:pPr>
            <w:r>
              <w:rPr>
                <w:b/>
                <w:bCs/>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Default="0030143D" w:rsidP="001C4E10">
            <w:pPr>
              <w:pStyle w:val="TAL"/>
              <w:rPr>
                <w:b/>
                <w:bCs/>
                <w:sz w:val="16"/>
                <w:szCs w:val="16"/>
                <w:lang w:eastAsia="ko-KR"/>
              </w:rPr>
            </w:pPr>
            <w:r>
              <w:rPr>
                <w:b/>
                <w:bCs/>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Default="0030143D" w:rsidP="001427B4">
            <w:pPr>
              <w:pStyle w:val="TAL"/>
              <w:rPr>
                <w:b/>
                <w:bCs/>
                <w:sz w:val="16"/>
                <w:szCs w:val="16"/>
                <w:lang w:eastAsia="ko-KR"/>
              </w:rPr>
            </w:pPr>
            <w:r>
              <w:rPr>
                <w:b/>
                <w:bCs/>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Default="00164F79" w:rsidP="001427B4">
            <w:pPr>
              <w:pStyle w:val="TAL"/>
              <w:rPr>
                <w:b/>
                <w:bCs/>
                <w:sz w:val="16"/>
                <w:szCs w:val="16"/>
                <w:lang w:eastAsia="ko-KR"/>
              </w:rPr>
            </w:pPr>
            <w:r>
              <w:rPr>
                <w:b/>
                <w:bCs/>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Default="00164F79" w:rsidP="001427B4">
            <w:pPr>
              <w:pStyle w:val="TAL"/>
              <w:rPr>
                <w:b/>
                <w:bCs/>
                <w:sz w:val="16"/>
                <w:szCs w:val="16"/>
                <w:lang w:eastAsia="ko-KR"/>
              </w:rPr>
            </w:pPr>
            <w:r>
              <w:rPr>
                <w:b/>
                <w:bCs/>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Default="003C4730" w:rsidP="001427B4">
            <w:pPr>
              <w:pStyle w:val="TAL"/>
              <w:rPr>
                <w:b/>
                <w:bCs/>
                <w:sz w:val="16"/>
                <w:szCs w:val="16"/>
                <w:lang w:eastAsia="ko-KR"/>
              </w:rPr>
            </w:pPr>
            <w:r>
              <w:rPr>
                <w:b/>
                <w:bCs/>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Default="004123B0" w:rsidP="001427B4">
            <w:pPr>
              <w:pStyle w:val="TAL"/>
              <w:rPr>
                <w:b/>
                <w:bCs/>
                <w:sz w:val="16"/>
                <w:szCs w:val="16"/>
                <w:lang w:eastAsia="ko-KR"/>
              </w:rPr>
            </w:pPr>
            <w:r>
              <w:rPr>
                <w:b/>
                <w:bCs/>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Default="00652D42" w:rsidP="001427B4">
            <w:pPr>
              <w:pStyle w:val="TAL"/>
              <w:rPr>
                <w:b/>
                <w:bCs/>
                <w:sz w:val="16"/>
                <w:szCs w:val="16"/>
                <w:lang w:eastAsia="ko-KR"/>
              </w:rPr>
            </w:pPr>
            <w:r>
              <w:rPr>
                <w:b/>
                <w:bCs/>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Default="00652D42" w:rsidP="001427B4">
            <w:pPr>
              <w:pStyle w:val="TAL"/>
              <w:rPr>
                <w:b/>
                <w:bCs/>
                <w:sz w:val="16"/>
                <w:szCs w:val="16"/>
                <w:lang w:eastAsia="ko-KR"/>
              </w:rPr>
            </w:pPr>
            <w:r>
              <w:rPr>
                <w:b/>
                <w:bCs/>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Default="003A66D8" w:rsidP="001427B4">
            <w:pPr>
              <w:pStyle w:val="TAL"/>
              <w:rPr>
                <w:b/>
                <w:bCs/>
                <w:sz w:val="16"/>
                <w:szCs w:val="16"/>
                <w:lang w:eastAsia="ko-KR"/>
              </w:rPr>
            </w:pPr>
            <w:r>
              <w:rPr>
                <w:b/>
                <w:bCs/>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Default="003A66D8" w:rsidP="001427B4">
            <w:pPr>
              <w:pStyle w:val="TAL"/>
              <w:rPr>
                <w:b/>
                <w:bCs/>
                <w:sz w:val="16"/>
                <w:szCs w:val="16"/>
                <w:lang w:eastAsia="ko-KR"/>
              </w:rPr>
            </w:pPr>
            <w:r>
              <w:rPr>
                <w:b/>
                <w:bCs/>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Default="003A66D8" w:rsidP="001427B4">
            <w:pPr>
              <w:pStyle w:val="TAL"/>
              <w:rPr>
                <w:b/>
                <w:bCs/>
                <w:sz w:val="16"/>
                <w:szCs w:val="16"/>
                <w:lang w:eastAsia="ko-KR"/>
              </w:rPr>
            </w:pPr>
            <w:r>
              <w:rPr>
                <w:b/>
                <w:bCs/>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Default="00267B0A" w:rsidP="001427B4">
            <w:pPr>
              <w:pStyle w:val="TAL"/>
              <w:rPr>
                <w:b/>
                <w:bCs/>
                <w:sz w:val="16"/>
                <w:szCs w:val="16"/>
                <w:lang w:eastAsia="ko-KR"/>
              </w:rPr>
            </w:pPr>
            <w:r>
              <w:rPr>
                <w:b/>
                <w:bCs/>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Default="00827244" w:rsidP="001427B4">
            <w:pPr>
              <w:pStyle w:val="TAL"/>
              <w:rPr>
                <w:b/>
                <w:bCs/>
                <w:sz w:val="16"/>
                <w:szCs w:val="16"/>
                <w:lang w:eastAsia="ko-KR"/>
              </w:rPr>
            </w:pPr>
            <w:r>
              <w:rPr>
                <w:b/>
                <w:bCs/>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Default="00827244" w:rsidP="001427B4">
            <w:pPr>
              <w:pStyle w:val="TAL"/>
              <w:rPr>
                <w:b/>
                <w:bCs/>
                <w:sz w:val="16"/>
                <w:szCs w:val="16"/>
                <w:lang w:eastAsia="ko-KR"/>
              </w:rPr>
            </w:pPr>
            <w:r>
              <w:rPr>
                <w:b/>
                <w:bCs/>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Default="00827244" w:rsidP="001427B4">
            <w:pPr>
              <w:pStyle w:val="TAL"/>
              <w:rPr>
                <w:b/>
                <w:bCs/>
                <w:sz w:val="16"/>
                <w:szCs w:val="16"/>
                <w:lang w:eastAsia="ko-KR"/>
              </w:rPr>
            </w:pPr>
            <w:r>
              <w:rPr>
                <w:b/>
                <w:bCs/>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Default="002B59C3" w:rsidP="001427B4">
            <w:pPr>
              <w:pStyle w:val="TAL"/>
              <w:rPr>
                <w:b/>
                <w:bCs/>
                <w:sz w:val="16"/>
                <w:szCs w:val="16"/>
                <w:lang w:eastAsia="ko-KR"/>
              </w:rPr>
            </w:pPr>
            <w:r>
              <w:rPr>
                <w:b/>
                <w:bCs/>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Default="00D81C87" w:rsidP="001427B4">
            <w:pPr>
              <w:pStyle w:val="TAL"/>
              <w:rPr>
                <w:b/>
                <w:bCs/>
                <w:sz w:val="16"/>
                <w:szCs w:val="16"/>
                <w:lang w:eastAsia="ko-KR"/>
              </w:rPr>
            </w:pPr>
            <w:r>
              <w:rPr>
                <w:b/>
                <w:bCs/>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Default="00E41878" w:rsidP="001427B4">
            <w:pPr>
              <w:pStyle w:val="TAL"/>
              <w:rPr>
                <w:b/>
                <w:bCs/>
                <w:sz w:val="16"/>
                <w:szCs w:val="16"/>
                <w:lang w:eastAsia="ko-KR"/>
              </w:rPr>
            </w:pPr>
            <w:r>
              <w:rPr>
                <w:b/>
                <w:bCs/>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Default="00152175" w:rsidP="001427B4">
            <w:pPr>
              <w:pStyle w:val="TAL"/>
              <w:rPr>
                <w:b/>
                <w:bCs/>
                <w:sz w:val="16"/>
                <w:szCs w:val="16"/>
                <w:lang w:eastAsia="ko-KR"/>
              </w:rPr>
            </w:pPr>
            <w:r>
              <w:rPr>
                <w:b/>
                <w:bCs/>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Default="003536CB" w:rsidP="001427B4">
            <w:pPr>
              <w:pStyle w:val="TAL"/>
              <w:rPr>
                <w:b/>
                <w:bCs/>
                <w:sz w:val="16"/>
                <w:szCs w:val="16"/>
                <w:lang w:eastAsia="ko-KR"/>
              </w:rPr>
            </w:pPr>
            <w:r>
              <w:rPr>
                <w:b/>
                <w:bCs/>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Default="004E6B20" w:rsidP="001427B4">
            <w:pPr>
              <w:pStyle w:val="TAL"/>
              <w:rPr>
                <w:b/>
                <w:bCs/>
                <w:sz w:val="16"/>
                <w:szCs w:val="16"/>
                <w:lang w:eastAsia="ko-KR"/>
              </w:rPr>
            </w:pPr>
            <w:r>
              <w:rPr>
                <w:b/>
                <w:bCs/>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Default="002367B0" w:rsidP="001427B4">
            <w:pPr>
              <w:pStyle w:val="TAL"/>
              <w:rPr>
                <w:b/>
                <w:bCs/>
                <w:sz w:val="16"/>
                <w:szCs w:val="16"/>
                <w:lang w:eastAsia="ko-KR"/>
              </w:rPr>
            </w:pPr>
            <w:r>
              <w:rPr>
                <w:b/>
                <w:bCs/>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Default="00E436E7" w:rsidP="001427B4">
            <w:pPr>
              <w:pStyle w:val="TAL"/>
              <w:rPr>
                <w:b/>
                <w:bCs/>
                <w:sz w:val="16"/>
                <w:szCs w:val="16"/>
                <w:lang w:eastAsia="ko-KR"/>
              </w:rPr>
            </w:pPr>
            <w:r>
              <w:rPr>
                <w:b/>
                <w:bCs/>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Default="00E436E7" w:rsidP="001427B4">
            <w:pPr>
              <w:pStyle w:val="TAL"/>
              <w:rPr>
                <w:b/>
                <w:bCs/>
                <w:sz w:val="16"/>
                <w:szCs w:val="16"/>
                <w:lang w:eastAsia="ko-KR"/>
              </w:rPr>
            </w:pPr>
            <w:r>
              <w:rPr>
                <w:b/>
                <w:bCs/>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Default="00A014C4" w:rsidP="001427B4">
            <w:pPr>
              <w:pStyle w:val="TAL"/>
              <w:rPr>
                <w:b/>
                <w:bCs/>
                <w:sz w:val="16"/>
                <w:szCs w:val="16"/>
                <w:lang w:eastAsia="ko-KR"/>
              </w:rPr>
            </w:pPr>
            <w:r>
              <w:rPr>
                <w:b/>
                <w:bCs/>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Default="00B666BC" w:rsidP="001427B4">
            <w:pPr>
              <w:pStyle w:val="TAL"/>
              <w:rPr>
                <w:b/>
                <w:bCs/>
                <w:sz w:val="16"/>
                <w:szCs w:val="16"/>
                <w:lang w:eastAsia="ko-KR"/>
              </w:rPr>
            </w:pPr>
            <w:r>
              <w:rPr>
                <w:b/>
                <w:bCs/>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Default="00B666BC" w:rsidP="001427B4">
            <w:pPr>
              <w:pStyle w:val="TAL"/>
              <w:rPr>
                <w:b/>
                <w:bCs/>
                <w:sz w:val="16"/>
                <w:szCs w:val="16"/>
                <w:lang w:eastAsia="ko-KR"/>
              </w:rPr>
            </w:pPr>
            <w:r>
              <w:rPr>
                <w:b/>
                <w:bCs/>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Default="00B666BC" w:rsidP="001427B4">
            <w:pPr>
              <w:pStyle w:val="TAL"/>
              <w:rPr>
                <w:b/>
                <w:bCs/>
                <w:sz w:val="16"/>
                <w:szCs w:val="16"/>
                <w:lang w:eastAsia="ko-KR"/>
              </w:rPr>
            </w:pPr>
            <w:r>
              <w:rPr>
                <w:b/>
                <w:bCs/>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Default="00B666BC" w:rsidP="001427B4">
            <w:pPr>
              <w:pStyle w:val="TAL"/>
              <w:rPr>
                <w:b/>
                <w:bCs/>
                <w:sz w:val="16"/>
                <w:szCs w:val="16"/>
                <w:lang w:eastAsia="ko-KR"/>
              </w:rPr>
            </w:pPr>
            <w:r>
              <w:rPr>
                <w:b/>
                <w:bCs/>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Default="00DA33F9" w:rsidP="001427B4">
            <w:pPr>
              <w:pStyle w:val="TAL"/>
              <w:rPr>
                <w:b/>
                <w:bCs/>
                <w:sz w:val="16"/>
                <w:szCs w:val="16"/>
                <w:lang w:eastAsia="ko-KR"/>
              </w:rPr>
            </w:pPr>
            <w:r>
              <w:rPr>
                <w:b/>
                <w:bCs/>
                <w:sz w:val="16"/>
                <w:szCs w:val="16"/>
                <w:lang w:eastAsia="ko-KR"/>
              </w:rPr>
              <w:t>19.3.0</w:t>
            </w:r>
          </w:p>
        </w:tc>
      </w:tr>
    </w:tbl>
    <w:p w14:paraId="4DF1D993" w14:textId="77777777" w:rsidR="00080512" w:rsidRPr="00DF18AB" w:rsidRDefault="00080512" w:rsidP="00FF365C"/>
    <w:sectPr w:rsidR="00080512" w:rsidRPr="00DF18AB">
      <w:headerReference w:type="default" r:id="rId448"/>
      <w:footerReference w:type="default" r:id="rId4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A0859" w14:textId="77777777" w:rsidR="00FA4546" w:rsidRDefault="00FA4546">
      <w:r>
        <w:separator/>
      </w:r>
    </w:p>
  </w:endnote>
  <w:endnote w:type="continuationSeparator" w:id="0">
    <w:p w14:paraId="1560E36A" w14:textId="77777777" w:rsidR="00FA4546" w:rsidRDefault="00FA4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224FCE" w:rsidRDefault="00A7464A" w:rsidP="00224FCE">
    <w:pPr>
      <w:pStyle w:val="Footer"/>
      <w:rPr>
        <w:rFonts w:cs="Arial"/>
        <w:sz w:val="20"/>
      </w:rPr>
    </w:pPr>
    <w:r w:rsidRPr="00224FC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28613" w14:textId="77777777" w:rsidR="00FA4546" w:rsidRDefault="00FA4546">
      <w:r>
        <w:separator/>
      </w:r>
    </w:p>
  </w:footnote>
  <w:footnote w:type="continuationSeparator" w:id="0">
    <w:p w14:paraId="0299B072" w14:textId="77777777" w:rsidR="00FA4546" w:rsidRDefault="00FA45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67F0F2C" w:rsidR="00A7464A" w:rsidRDefault="00A7464A">
    <w:pPr>
      <w:framePr w:h="284" w:hRule="exact" w:wrap="around" w:vAnchor="text" w:hAnchor="margin" w:xAlign="right" w:y="1"/>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STYLEREF ZA </w:instrText>
    </w:r>
    <w:r w:rsidRPr="00224FCE">
      <w:rPr>
        <w:rFonts w:ascii="Arial" w:hAnsi="Arial" w:cs="Arial"/>
        <w:b/>
        <w:szCs w:val="18"/>
      </w:rPr>
      <w:fldChar w:fldCharType="separate"/>
    </w:r>
    <w:r w:rsidR="00CE0974">
      <w:rPr>
        <w:rFonts w:ascii="Arial" w:hAnsi="Arial" w:cs="Arial"/>
        <w:b/>
        <w:noProof/>
        <w:szCs w:val="18"/>
      </w:rPr>
      <w:t>3GPP TS 23.228 V19.3.0 (2025-06)</w:t>
    </w:r>
    <w:r w:rsidRPr="00224FC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PAGE </w:instrText>
    </w:r>
    <w:r w:rsidRPr="00224FCE">
      <w:rPr>
        <w:rFonts w:ascii="Arial" w:hAnsi="Arial" w:cs="Arial"/>
        <w:b/>
        <w:szCs w:val="18"/>
      </w:rPr>
      <w:fldChar w:fldCharType="separate"/>
    </w:r>
    <w:r w:rsidRPr="00224FCE">
      <w:rPr>
        <w:rFonts w:ascii="Arial" w:hAnsi="Arial" w:cs="Arial"/>
        <w:b/>
        <w:noProof/>
        <w:szCs w:val="18"/>
      </w:rPr>
      <w:t>14</w:t>
    </w:r>
    <w:r w:rsidRPr="00224FCE">
      <w:rPr>
        <w:rFonts w:ascii="Arial" w:hAnsi="Arial" w:cs="Arial"/>
        <w:b/>
        <w:szCs w:val="18"/>
      </w:rPr>
      <w:fldChar w:fldCharType="end"/>
    </w:r>
  </w:p>
  <w:p w14:paraId="55A141F4" w14:textId="1DB2BA7F" w:rsidR="00A7464A" w:rsidRDefault="00A7464A">
    <w:pPr>
      <w:framePr w:h="284" w:hRule="exact" w:wrap="around" w:vAnchor="text" w:hAnchor="margin" w:y="7"/>
      <w:rPr>
        <w:rFonts w:ascii="Arial" w:hAnsi="Arial" w:cs="Arial"/>
        <w:b/>
        <w:sz w:val="18"/>
        <w:szCs w:val="18"/>
      </w:rPr>
    </w:pPr>
    <w:r w:rsidRPr="00224FCE">
      <w:rPr>
        <w:rFonts w:ascii="Arial" w:hAnsi="Arial" w:cs="Arial"/>
        <w:b/>
        <w:szCs w:val="18"/>
      </w:rPr>
      <w:fldChar w:fldCharType="begin"/>
    </w:r>
    <w:r w:rsidRPr="00224FCE">
      <w:rPr>
        <w:rFonts w:ascii="Arial" w:hAnsi="Arial" w:cs="Arial"/>
        <w:b/>
        <w:szCs w:val="18"/>
      </w:rPr>
      <w:instrText xml:space="preserve"> STYLEREF ZGSM </w:instrText>
    </w:r>
    <w:r w:rsidRPr="00224FCE">
      <w:rPr>
        <w:rFonts w:ascii="Arial" w:hAnsi="Arial" w:cs="Arial"/>
        <w:b/>
        <w:szCs w:val="18"/>
      </w:rPr>
      <w:fldChar w:fldCharType="separate"/>
    </w:r>
    <w:r w:rsidR="00CE0974">
      <w:rPr>
        <w:rFonts w:ascii="Arial" w:hAnsi="Arial" w:cs="Arial"/>
        <w:b/>
        <w:noProof/>
        <w:szCs w:val="18"/>
      </w:rPr>
      <w:t>Release 19</w:t>
    </w:r>
    <w:r w:rsidRPr="00224FC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55A6"/>
    <w:rsid w:val="000754CB"/>
    <w:rsid w:val="00080512"/>
    <w:rsid w:val="00080B22"/>
    <w:rsid w:val="000A1F3E"/>
    <w:rsid w:val="000C0A01"/>
    <w:rsid w:val="000C47C3"/>
    <w:rsid w:val="000D58AB"/>
    <w:rsid w:val="000E44F1"/>
    <w:rsid w:val="00115BCA"/>
    <w:rsid w:val="0012331C"/>
    <w:rsid w:val="001263E8"/>
    <w:rsid w:val="0012698E"/>
    <w:rsid w:val="0012700A"/>
    <w:rsid w:val="00133525"/>
    <w:rsid w:val="00134859"/>
    <w:rsid w:val="001427B4"/>
    <w:rsid w:val="00152175"/>
    <w:rsid w:val="00164F79"/>
    <w:rsid w:val="001702DA"/>
    <w:rsid w:val="00175237"/>
    <w:rsid w:val="001869FC"/>
    <w:rsid w:val="00194874"/>
    <w:rsid w:val="001A4C42"/>
    <w:rsid w:val="001A7420"/>
    <w:rsid w:val="001B6637"/>
    <w:rsid w:val="001C21C3"/>
    <w:rsid w:val="001D02C2"/>
    <w:rsid w:val="001F0C1D"/>
    <w:rsid w:val="001F1132"/>
    <w:rsid w:val="001F168B"/>
    <w:rsid w:val="001F44C8"/>
    <w:rsid w:val="00202C77"/>
    <w:rsid w:val="00224FCE"/>
    <w:rsid w:val="00231373"/>
    <w:rsid w:val="002347A2"/>
    <w:rsid w:val="002367B0"/>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22281"/>
    <w:rsid w:val="003412B7"/>
    <w:rsid w:val="00345840"/>
    <w:rsid w:val="003536CB"/>
    <w:rsid w:val="0035462D"/>
    <w:rsid w:val="003765B8"/>
    <w:rsid w:val="003A52FC"/>
    <w:rsid w:val="003A66D8"/>
    <w:rsid w:val="003B4DCD"/>
    <w:rsid w:val="003B7DC0"/>
    <w:rsid w:val="003C3971"/>
    <w:rsid w:val="003C4730"/>
    <w:rsid w:val="003C659E"/>
    <w:rsid w:val="003E3364"/>
    <w:rsid w:val="003F63D6"/>
    <w:rsid w:val="00407F1A"/>
    <w:rsid w:val="004123B0"/>
    <w:rsid w:val="004171CC"/>
    <w:rsid w:val="00422858"/>
    <w:rsid w:val="00423334"/>
    <w:rsid w:val="004236F7"/>
    <w:rsid w:val="0042526B"/>
    <w:rsid w:val="004345EC"/>
    <w:rsid w:val="00440BDE"/>
    <w:rsid w:val="004642D9"/>
    <w:rsid w:val="00465515"/>
    <w:rsid w:val="00487332"/>
    <w:rsid w:val="004A6BF6"/>
    <w:rsid w:val="004B3677"/>
    <w:rsid w:val="004D3458"/>
    <w:rsid w:val="004D3578"/>
    <w:rsid w:val="004D394C"/>
    <w:rsid w:val="004D76A8"/>
    <w:rsid w:val="004E213A"/>
    <w:rsid w:val="004E6B20"/>
    <w:rsid w:val="004F0988"/>
    <w:rsid w:val="004F1464"/>
    <w:rsid w:val="004F3340"/>
    <w:rsid w:val="004F686D"/>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0495"/>
    <w:rsid w:val="00602AEA"/>
    <w:rsid w:val="0060498A"/>
    <w:rsid w:val="00614FDF"/>
    <w:rsid w:val="006157E2"/>
    <w:rsid w:val="00631B90"/>
    <w:rsid w:val="0063543D"/>
    <w:rsid w:val="00647114"/>
    <w:rsid w:val="00652D42"/>
    <w:rsid w:val="006713C7"/>
    <w:rsid w:val="00674AA3"/>
    <w:rsid w:val="00680135"/>
    <w:rsid w:val="00685322"/>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C6BC6"/>
    <w:rsid w:val="00AD2216"/>
    <w:rsid w:val="00AD3A83"/>
    <w:rsid w:val="00AD7A14"/>
    <w:rsid w:val="00AE1077"/>
    <w:rsid w:val="00AE65E2"/>
    <w:rsid w:val="00B02FAC"/>
    <w:rsid w:val="00B10355"/>
    <w:rsid w:val="00B133F2"/>
    <w:rsid w:val="00B15449"/>
    <w:rsid w:val="00B246D8"/>
    <w:rsid w:val="00B446C5"/>
    <w:rsid w:val="00B54F9D"/>
    <w:rsid w:val="00B666BC"/>
    <w:rsid w:val="00B87FD6"/>
    <w:rsid w:val="00B929F7"/>
    <w:rsid w:val="00B93086"/>
    <w:rsid w:val="00B94C28"/>
    <w:rsid w:val="00BA19ED"/>
    <w:rsid w:val="00BA4B8D"/>
    <w:rsid w:val="00BB25A0"/>
    <w:rsid w:val="00BB6004"/>
    <w:rsid w:val="00BC0F7D"/>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1878"/>
    <w:rsid w:val="00E436E7"/>
    <w:rsid w:val="00E44582"/>
    <w:rsid w:val="00E46A07"/>
    <w:rsid w:val="00E66B1C"/>
    <w:rsid w:val="00E74BBD"/>
    <w:rsid w:val="00E77645"/>
    <w:rsid w:val="00E82E9D"/>
    <w:rsid w:val="00E8366B"/>
    <w:rsid w:val="00E95CBE"/>
    <w:rsid w:val="00EA15B0"/>
    <w:rsid w:val="00EA5EA7"/>
    <w:rsid w:val="00EB5BC2"/>
    <w:rsid w:val="00EC4A25"/>
    <w:rsid w:val="00EE13D1"/>
    <w:rsid w:val="00EE577F"/>
    <w:rsid w:val="00F025A2"/>
    <w:rsid w:val="00F04712"/>
    <w:rsid w:val="00F066E9"/>
    <w:rsid w:val="00F13360"/>
    <w:rsid w:val="00F22EC7"/>
    <w:rsid w:val="00F325C8"/>
    <w:rsid w:val="00F4406B"/>
    <w:rsid w:val="00F44449"/>
    <w:rsid w:val="00F54101"/>
    <w:rsid w:val="00F60984"/>
    <w:rsid w:val="00F653B8"/>
    <w:rsid w:val="00F9008D"/>
    <w:rsid w:val="00F950F6"/>
    <w:rsid w:val="00FA0EBA"/>
    <w:rsid w:val="00FA1266"/>
    <w:rsid w:val="00FA2697"/>
    <w:rsid w:val="00FA454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4FCE"/>
    <w:pPr>
      <w:overflowPunct w:val="0"/>
      <w:autoSpaceDE w:val="0"/>
      <w:autoSpaceDN w:val="0"/>
      <w:adjustRightInd w:val="0"/>
      <w:spacing w:after="180"/>
      <w:textAlignment w:val="baseline"/>
    </w:pPr>
  </w:style>
  <w:style w:type="paragraph" w:styleId="Heading1">
    <w:name w:val="heading 1"/>
    <w:next w:val="Normal"/>
    <w:qFormat/>
    <w:rsid w:val="00224F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24FCE"/>
    <w:pPr>
      <w:pBdr>
        <w:top w:val="none" w:sz="0" w:space="0" w:color="auto"/>
      </w:pBdr>
      <w:spacing w:before="180"/>
      <w:outlineLvl w:val="1"/>
    </w:pPr>
    <w:rPr>
      <w:sz w:val="32"/>
    </w:rPr>
  </w:style>
  <w:style w:type="paragraph" w:styleId="Heading3">
    <w:name w:val="heading 3"/>
    <w:basedOn w:val="Heading2"/>
    <w:next w:val="Normal"/>
    <w:qFormat/>
    <w:rsid w:val="00224FCE"/>
    <w:pPr>
      <w:spacing w:before="120"/>
      <w:outlineLvl w:val="2"/>
    </w:pPr>
    <w:rPr>
      <w:sz w:val="28"/>
    </w:rPr>
  </w:style>
  <w:style w:type="paragraph" w:styleId="Heading4">
    <w:name w:val="heading 4"/>
    <w:basedOn w:val="Heading3"/>
    <w:next w:val="Normal"/>
    <w:qFormat/>
    <w:rsid w:val="00224FCE"/>
    <w:pPr>
      <w:ind w:left="1418" w:hanging="1418"/>
      <w:outlineLvl w:val="3"/>
    </w:pPr>
    <w:rPr>
      <w:sz w:val="24"/>
    </w:rPr>
  </w:style>
  <w:style w:type="paragraph" w:styleId="Heading5">
    <w:name w:val="heading 5"/>
    <w:basedOn w:val="Heading4"/>
    <w:next w:val="Normal"/>
    <w:qFormat/>
    <w:rsid w:val="00224FC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24FCE"/>
    <w:pPr>
      <w:ind w:left="0" w:firstLine="0"/>
      <w:outlineLvl w:val="7"/>
    </w:pPr>
  </w:style>
  <w:style w:type="paragraph" w:styleId="Heading9">
    <w:name w:val="heading 9"/>
    <w:basedOn w:val="Heading8"/>
    <w:next w:val="Normal"/>
    <w:qFormat/>
    <w:rsid w:val="00224F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24FCE"/>
    <w:pPr>
      <w:ind w:left="1985" w:hanging="1985"/>
      <w:outlineLvl w:val="9"/>
    </w:pPr>
    <w:rPr>
      <w:sz w:val="20"/>
    </w:rPr>
  </w:style>
  <w:style w:type="paragraph" w:styleId="TOC9">
    <w:name w:val="toc 9"/>
    <w:basedOn w:val="TOC8"/>
    <w:uiPriority w:val="39"/>
    <w:rsid w:val="00224FCE"/>
    <w:pPr>
      <w:ind w:left="1418" w:hanging="1418"/>
    </w:pPr>
  </w:style>
  <w:style w:type="paragraph" w:styleId="TOC8">
    <w:name w:val="toc 8"/>
    <w:basedOn w:val="TOC1"/>
    <w:uiPriority w:val="39"/>
    <w:rsid w:val="00224FCE"/>
    <w:pPr>
      <w:spacing w:before="180"/>
      <w:ind w:left="2693" w:hanging="2693"/>
    </w:pPr>
    <w:rPr>
      <w:b/>
    </w:rPr>
  </w:style>
  <w:style w:type="paragraph" w:styleId="TOC1">
    <w:name w:val="toc 1"/>
    <w:uiPriority w:val="39"/>
    <w:rsid w:val="00224FC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24FCE"/>
    <w:pPr>
      <w:keepLines/>
      <w:tabs>
        <w:tab w:val="center" w:pos="4536"/>
        <w:tab w:val="right" w:pos="9072"/>
      </w:tabs>
    </w:pPr>
    <w:rPr>
      <w:noProof/>
    </w:rPr>
  </w:style>
  <w:style w:type="character" w:customStyle="1" w:styleId="ZGSM">
    <w:name w:val="ZGSM"/>
    <w:rsid w:val="00224FC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24FC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24FCE"/>
    <w:pPr>
      <w:ind w:left="1701" w:hanging="1701"/>
    </w:pPr>
  </w:style>
  <w:style w:type="paragraph" w:styleId="TOC4">
    <w:name w:val="toc 4"/>
    <w:basedOn w:val="TOC3"/>
    <w:uiPriority w:val="39"/>
    <w:rsid w:val="00224FCE"/>
    <w:pPr>
      <w:ind w:left="1418" w:hanging="1418"/>
    </w:pPr>
  </w:style>
  <w:style w:type="paragraph" w:styleId="TOC3">
    <w:name w:val="toc 3"/>
    <w:basedOn w:val="TOC2"/>
    <w:uiPriority w:val="39"/>
    <w:rsid w:val="00224FCE"/>
    <w:pPr>
      <w:ind w:left="1134" w:hanging="1134"/>
    </w:pPr>
  </w:style>
  <w:style w:type="paragraph" w:styleId="TOC2">
    <w:name w:val="toc 2"/>
    <w:basedOn w:val="TOC1"/>
    <w:uiPriority w:val="39"/>
    <w:rsid w:val="00224FC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224FCE"/>
    <w:pPr>
      <w:outlineLvl w:val="9"/>
    </w:pPr>
  </w:style>
  <w:style w:type="paragraph" w:customStyle="1" w:styleId="NF">
    <w:name w:val="NF"/>
    <w:basedOn w:val="NO"/>
    <w:rsid w:val="00224FCE"/>
    <w:pPr>
      <w:keepNext/>
      <w:spacing w:after="0"/>
    </w:pPr>
    <w:rPr>
      <w:rFonts w:ascii="Arial" w:hAnsi="Arial"/>
      <w:sz w:val="18"/>
    </w:rPr>
  </w:style>
  <w:style w:type="paragraph" w:customStyle="1" w:styleId="NO">
    <w:name w:val="NO"/>
    <w:basedOn w:val="Normal"/>
    <w:link w:val="NOZchn"/>
    <w:rsid w:val="00224FCE"/>
    <w:pPr>
      <w:keepLines/>
      <w:ind w:left="1135" w:hanging="851"/>
    </w:pPr>
  </w:style>
  <w:style w:type="paragraph" w:customStyle="1" w:styleId="PL">
    <w:name w:val="PL"/>
    <w:rsid w:val="00224F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24FCE"/>
    <w:pPr>
      <w:jc w:val="right"/>
    </w:pPr>
  </w:style>
  <w:style w:type="paragraph" w:customStyle="1" w:styleId="TAL">
    <w:name w:val="TAL"/>
    <w:basedOn w:val="Normal"/>
    <w:link w:val="TALChar"/>
    <w:rsid w:val="00224FCE"/>
    <w:pPr>
      <w:keepNext/>
      <w:keepLines/>
      <w:spacing w:after="0"/>
    </w:pPr>
    <w:rPr>
      <w:rFonts w:ascii="Arial" w:hAnsi="Arial"/>
      <w:sz w:val="18"/>
    </w:rPr>
  </w:style>
  <w:style w:type="paragraph" w:customStyle="1" w:styleId="TAH">
    <w:name w:val="TAH"/>
    <w:basedOn w:val="TAC"/>
    <w:rsid w:val="00224FCE"/>
    <w:rPr>
      <w:b/>
    </w:rPr>
  </w:style>
  <w:style w:type="paragraph" w:customStyle="1" w:styleId="TAC">
    <w:name w:val="TAC"/>
    <w:basedOn w:val="TAL"/>
    <w:rsid w:val="00224FCE"/>
    <w:pPr>
      <w:jc w:val="center"/>
    </w:pPr>
  </w:style>
  <w:style w:type="paragraph" w:customStyle="1" w:styleId="LD">
    <w:name w:val="LD"/>
    <w:rsid w:val="00224FC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224FCE"/>
    <w:pPr>
      <w:keepLines/>
      <w:ind w:left="1702" w:hanging="1418"/>
    </w:pPr>
  </w:style>
  <w:style w:type="paragraph" w:customStyle="1" w:styleId="FP">
    <w:name w:val="FP"/>
    <w:basedOn w:val="Normal"/>
    <w:rsid w:val="00224FCE"/>
    <w:pPr>
      <w:spacing w:after="0"/>
    </w:pPr>
  </w:style>
  <w:style w:type="paragraph" w:customStyle="1" w:styleId="NW">
    <w:name w:val="NW"/>
    <w:basedOn w:val="NO"/>
    <w:rsid w:val="00224FCE"/>
    <w:pPr>
      <w:spacing w:after="0"/>
    </w:pPr>
  </w:style>
  <w:style w:type="paragraph" w:customStyle="1" w:styleId="EW">
    <w:name w:val="EW"/>
    <w:basedOn w:val="EX"/>
    <w:rsid w:val="00224FCE"/>
    <w:pPr>
      <w:spacing w:after="0"/>
    </w:pPr>
  </w:style>
  <w:style w:type="paragraph" w:customStyle="1" w:styleId="B1">
    <w:name w:val="B1"/>
    <w:basedOn w:val="List"/>
    <w:link w:val="B1Char"/>
    <w:rsid w:val="00224FCE"/>
    <w:rPr>
      <w:lang w:eastAsia="en-GB"/>
    </w:rPr>
  </w:style>
  <w:style w:type="paragraph" w:styleId="TOC6">
    <w:name w:val="toc 6"/>
    <w:basedOn w:val="TOC5"/>
    <w:next w:val="Normal"/>
    <w:uiPriority w:val="39"/>
    <w:rsid w:val="00224FCE"/>
    <w:pPr>
      <w:ind w:left="1985" w:hanging="1985"/>
    </w:pPr>
  </w:style>
  <w:style w:type="paragraph" w:styleId="TOC7">
    <w:name w:val="toc 7"/>
    <w:basedOn w:val="TOC6"/>
    <w:next w:val="Normal"/>
    <w:uiPriority w:val="39"/>
    <w:rsid w:val="00224FCE"/>
    <w:pPr>
      <w:ind w:left="2268" w:hanging="2268"/>
    </w:pPr>
  </w:style>
  <w:style w:type="paragraph" w:customStyle="1" w:styleId="EditorsNote">
    <w:name w:val="Editor's Note"/>
    <w:basedOn w:val="NO"/>
    <w:rsid w:val="00224FCE"/>
    <w:pPr>
      <w:ind w:left="1559" w:hanging="1276"/>
    </w:pPr>
    <w:rPr>
      <w:color w:val="FF0000"/>
    </w:rPr>
  </w:style>
  <w:style w:type="paragraph" w:customStyle="1" w:styleId="TH">
    <w:name w:val="TH"/>
    <w:basedOn w:val="Normal"/>
    <w:link w:val="THChar"/>
    <w:rsid w:val="00224FCE"/>
    <w:pPr>
      <w:keepNext/>
      <w:keepLines/>
      <w:spacing w:before="60"/>
      <w:jc w:val="center"/>
    </w:pPr>
    <w:rPr>
      <w:rFonts w:ascii="Arial" w:hAnsi="Arial"/>
      <w:b/>
    </w:rPr>
  </w:style>
  <w:style w:type="paragraph" w:customStyle="1" w:styleId="ZA">
    <w:name w:val="ZA"/>
    <w:rsid w:val="00224F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24F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24F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24F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24FCE"/>
    <w:pPr>
      <w:ind w:left="851" w:hanging="851"/>
    </w:pPr>
  </w:style>
  <w:style w:type="paragraph" w:customStyle="1" w:styleId="ZH">
    <w:name w:val="ZH"/>
    <w:rsid w:val="00224FC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24FCE"/>
    <w:pPr>
      <w:keepNext w:val="0"/>
      <w:spacing w:before="0" w:after="240"/>
    </w:pPr>
  </w:style>
  <w:style w:type="paragraph" w:customStyle="1" w:styleId="ZG">
    <w:name w:val="ZG"/>
    <w:rsid w:val="00224FC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224FCE"/>
    <w:rPr>
      <w:lang w:eastAsia="en-GB"/>
    </w:rPr>
  </w:style>
  <w:style w:type="paragraph" w:customStyle="1" w:styleId="B3">
    <w:name w:val="B3"/>
    <w:basedOn w:val="List3"/>
    <w:rsid w:val="00224FCE"/>
    <w:rPr>
      <w:lang w:eastAsia="en-GB"/>
    </w:rPr>
  </w:style>
  <w:style w:type="paragraph" w:customStyle="1" w:styleId="B4">
    <w:name w:val="B4"/>
    <w:basedOn w:val="List4"/>
    <w:rsid w:val="00224FCE"/>
    <w:rPr>
      <w:lang w:eastAsia="en-GB"/>
    </w:rPr>
  </w:style>
  <w:style w:type="paragraph" w:customStyle="1" w:styleId="B5">
    <w:name w:val="B5"/>
    <w:basedOn w:val="List5"/>
    <w:rsid w:val="00224FCE"/>
    <w:rPr>
      <w:lang w:eastAsia="en-GB"/>
    </w:rPr>
  </w:style>
  <w:style w:type="paragraph" w:customStyle="1" w:styleId="ZTD">
    <w:name w:val="ZTD"/>
    <w:basedOn w:val="ZB"/>
    <w:rsid w:val="00224FCE"/>
    <w:pPr>
      <w:framePr w:hRule="auto" w:wrap="notBeside" w:y="852"/>
    </w:pPr>
    <w:rPr>
      <w:i w:val="0"/>
      <w:sz w:val="40"/>
    </w:rPr>
  </w:style>
  <w:style w:type="paragraph" w:customStyle="1" w:styleId="ZV">
    <w:name w:val="ZV"/>
    <w:basedOn w:val="ZU"/>
    <w:rsid w:val="00224FC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6.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9.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11012.vsdx"/><Relationship Id="rId248" Type="http://schemas.openxmlformats.org/officeDocument/2006/relationships/image" Target="media/image131.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77.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oleObject" Target="embeddings/oleObject15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50.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2.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10.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213.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vsdx"/><Relationship Id="rId405" Type="http://schemas.openxmlformats.org/officeDocument/2006/relationships/oleObject" Target="embeddings/oleObject152.bin"/><Relationship Id="rId426" Type="http://schemas.openxmlformats.org/officeDocument/2006/relationships/image" Target="media/image220.emf"/><Relationship Id="rId447" Type="http://schemas.openxmlformats.org/officeDocument/2006/relationships/package" Target="embeddings/Microsoft_Visio_Drawing417.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51.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oleObject" Target="embeddings/oleObject154.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oleObject" Target="embeddings/Microsoft_Visio_2003-2010___.vsd"/><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2.vsdx"/><Relationship Id="rId448" Type="http://schemas.openxmlformats.org/officeDocument/2006/relationships/header" Target="header1.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414.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24.vsdx"/><Relationship Id="rId407" Type="http://schemas.openxmlformats.org/officeDocument/2006/relationships/package" Target="embeddings/Microsoft_Visio_Drawing31.vsdx"/><Relationship Id="rId428" Type="http://schemas.openxmlformats.org/officeDocument/2006/relationships/image" Target="media/image221.emf"/><Relationship Id="rId449" Type="http://schemas.openxmlformats.org/officeDocument/2006/relationships/footer" Target="foot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__1.vsd"/><Relationship Id="rId418" Type="http://schemas.openxmlformats.org/officeDocument/2006/relationships/image" Target="media/image216.emf"/><Relationship Id="rId439" Type="http://schemas.openxmlformats.org/officeDocument/2006/relationships/oleObject" Target="embeddings/oleObject155.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___5.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415.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1310.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theme" Target="theme/theme1.xml"/><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35.vsdx"/><Relationship Id="rId409" Type="http://schemas.openxmlformats.org/officeDocument/2006/relationships/package" Target="embeddings/Microsoft_Visio___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6.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35.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15.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oleObject148.bin"/><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oleObject" Target="embeddings/Microsoft_Visio_2003-2010_Drawing8.vsd"/><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911.vsdx"/><Relationship Id="rId432" Type="http://schemas.openxmlformats.org/officeDocument/2006/relationships/image" Target="media/image223.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vsdx"/><Relationship Id="rId422" Type="http://schemas.openxmlformats.org/officeDocument/2006/relationships/image" Target="media/image218.emf"/><Relationship Id="rId443" Type="http://schemas.openxmlformats.org/officeDocument/2006/relationships/package" Target="embeddings/Microsoft_Visio_Drawing116.vsdx"/><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56.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__11.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482</Pages>
  <Words>187234</Words>
  <Characters>986724</Characters>
  <Application>Microsoft Office Word</Application>
  <DocSecurity>0</DocSecurity>
  <Lines>17012</Lines>
  <Paragraphs>11739</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1162219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23.273_CR0703R5_(Rel-18)_5G_eLCS_Ph3</cp:lastModifiedBy>
  <cp:revision>2</cp:revision>
  <cp:lastPrinted>2019-02-25T14:05:00Z</cp:lastPrinted>
  <dcterms:created xsi:type="dcterms:W3CDTF">2025-06-18T06:10:00Z</dcterms:created>
  <dcterms:modified xsi:type="dcterms:W3CDTF">2025-06-18T06:10:00Z</dcterms:modified>
</cp:coreProperties>
</file>