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D0BA8" w:rsidRPr="00A67B30" w14:paraId="55DF8750" w14:textId="77777777" w:rsidTr="009D6CFD">
        <w:trPr>
          <w:cantSplit/>
        </w:trPr>
        <w:tc>
          <w:tcPr>
            <w:tcW w:w="10423" w:type="dxa"/>
            <w:gridSpan w:val="2"/>
            <w:shd w:val="clear" w:color="auto" w:fill="auto"/>
          </w:tcPr>
          <w:p w14:paraId="457FE0CA" w14:textId="4096B308" w:rsidR="004D0BA8" w:rsidRPr="00A67B30" w:rsidRDefault="004D0BA8" w:rsidP="009D6CFD">
            <w:pPr>
              <w:pStyle w:val="ZA"/>
              <w:framePr w:w="0" w:hRule="auto" w:wrap="auto" w:vAnchor="margin" w:hAnchor="text" w:yAlign="inline"/>
            </w:pPr>
            <w:bookmarkStart w:id="0" w:name="page1"/>
            <w:r>
              <w:rPr>
                <w:sz w:val="64"/>
              </w:rPr>
              <w:t xml:space="preserve">3GPP TS 23.108 </w:t>
            </w:r>
            <w:r>
              <w:t>V</w:t>
            </w:r>
            <w:r w:rsidR="00371FD6">
              <w:t>19.0.0</w:t>
            </w:r>
            <w:r>
              <w:t xml:space="preserve"> </w:t>
            </w:r>
            <w:r>
              <w:rPr>
                <w:sz w:val="32"/>
              </w:rPr>
              <w:t>(</w:t>
            </w:r>
            <w:r w:rsidR="00371FD6">
              <w:rPr>
                <w:sz w:val="32"/>
              </w:rPr>
              <w:t>2025-10</w:t>
            </w:r>
            <w:r>
              <w:rPr>
                <w:sz w:val="32"/>
              </w:rPr>
              <w:t>)</w:t>
            </w:r>
          </w:p>
        </w:tc>
      </w:tr>
      <w:tr w:rsidR="004D0BA8" w:rsidRPr="00A67B30" w14:paraId="517831D2" w14:textId="77777777" w:rsidTr="009D6CFD">
        <w:trPr>
          <w:cantSplit/>
          <w:trHeight w:hRule="exact" w:val="1134"/>
        </w:trPr>
        <w:tc>
          <w:tcPr>
            <w:tcW w:w="10423" w:type="dxa"/>
            <w:gridSpan w:val="2"/>
            <w:shd w:val="clear" w:color="auto" w:fill="auto"/>
          </w:tcPr>
          <w:p w14:paraId="7B56F169" w14:textId="77777777" w:rsidR="004D0BA8" w:rsidRPr="00A67B30" w:rsidRDefault="004D0BA8" w:rsidP="009D6CFD">
            <w:pPr>
              <w:pStyle w:val="TAR"/>
            </w:pPr>
            <w:r>
              <w:t>Technical Specification</w:t>
            </w:r>
          </w:p>
        </w:tc>
      </w:tr>
      <w:tr w:rsidR="004D0BA8" w:rsidRPr="00A67B30" w14:paraId="345A1458" w14:textId="77777777" w:rsidTr="009D6CFD">
        <w:trPr>
          <w:cantSplit/>
          <w:trHeight w:hRule="exact" w:val="3685"/>
        </w:trPr>
        <w:tc>
          <w:tcPr>
            <w:tcW w:w="10423" w:type="dxa"/>
            <w:gridSpan w:val="2"/>
            <w:tcBorders>
              <w:bottom w:val="single" w:sz="12" w:space="0" w:color="auto"/>
            </w:tcBorders>
            <w:shd w:val="clear" w:color="auto" w:fill="auto"/>
          </w:tcPr>
          <w:p w14:paraId="0B1C15B1" w14:textId="77777777" w:rsidR="004D0BA8" w:rsidRDefault="004D0BA8" w:rsidP="009D6CFD">
            <w:pPr>
              <w:pStyle w:val="ZT"/>
              <w:framePr w:wrap="auto" w:hAnchor="text" w:yAlign="inline"/>
            </w:pPr>
            <w:r>
              <w:t>3rd Generation Partnership Project;</w:t>
            </w:r>
          </w:p>
          <w:p w14:paraId="4F78D6F4" w14:textId="77777777" w:rsidR="004D0BA8" w:rsidRDefault="004D0BA8" w:rsidP="009D6CFD">
            <w:pPr>
              <w:pStyle w:val="ZT"/>
              <w:framePr w:wrap="auto" w:hAnchor="text" w:yAlign="inline"/>
            </w:pPr>
            <w:r>
              <w:t xml:space="preserve">Technical Specification Group </w:t>
            </w:r>
            <w:r w:rsidRPr="00AF55CD">
              <w:t>Core Network and Terminals</w:t>
            </w:r>
            <w:r>
              <w:t>;</w:t>
            </w:r>
          </w:p>
          <w:p w14:paraId="69DB3C8F" w14:textId="77777777" w:rsidR="004D0BA8" w:rsidRDefault="004D0BA8" w:rsidP="009D6CFD">
            <w:pPr>
              <w:pStyle w:val="ZT"/>
              <w:framePr w:wrap="auto" w:hAnchor="text" w:yAlign="inline"/>
            </w:pPr>
            <w:r>
              <w:t>Mobile radio interface layer 3 specification,</w:t>
            </w:r>
          </w:p>
          <w:p w14:paraId="1AAF25B3" w14:textId="77777777" w:rsidR="004D0BA8" w:rsidRDefault="004D0BA8" w:rsidP="009D6CFD">
            <w:pPr>
              <w:pStyle w:val="ZT"/>
              <w:framePr w:wrap="auto" w:hAnchor="text" w:yAlign="inline"/>
            </w:pPr>
            <w:r>
              <w:t>Core network protocols; Stage 2</w:t>
            </w:r>
          </w:p>
          <w:p w14:paraId="4C45FF25" w14:textId="0851F169" w:rsidR="004D0BA8" w:rsidRPr="00A67B30" w:rsidRDefault="004D0BA8" w:rsidP="009D6CFD">
            <w:pPr>
              <w:pStyle w:val="ZT"/>
              <w:framePr w:wrap="auto" w:hAnchor="text" w:yAlign="inline"/>
              <w:rPr>
                <w:i/>
                <w:sz w:val="28"/>
              </w:rPr>
            </w:pPr>
            <w:r>
              <w:t>(</w:t>
            </w:r>
            <w:r>
              <w:rPr>
                <w:rStyle w:val="ZGSM"/>
              </w:rPr>
              <w:t>Release</w:t>
            </w:r>
            <w:r w:rsidR="00371FD6">
              <w:rPr>
                <w:rStyle w:val="ZGSM"/>
              </w:rPr>
              <w:t xml:space="preserve"> 19</w:t>
            </w:r>
            <w:r>
              <w:t>)</w:t>
            </w:r>
          </w:p>
        </w:tc>
      </w:tr>
      <w:tr w:rsidR="004D0BA8" w:rsidRPr="00A67B30" w14:paraId="58A2CDCD" w14:textId="77777777" w:rsidTr="009D6CFD">
        <w:trPr>
          <w:cantSplit/>
        </w:trPr>
        <w:tc>
          <w:tcPr>
            <w:tcW w:w="10423" w:type="dxa"/>
            <w:gridSpan w:val="2"/>
            <w:tcBorders>
              <w:top w:val="single" w:sz="12" w:space="0" w:color="auto"/>
              <w:bottom w:val="dashed" w:sz="4" w:space="0" w:color="auto"/>
            </w:tcBorders>
            <w:shd w:val="clear" w:color="auto" w:fill="auto"/>
          </w:tcPr>
          <w:p w14:paraId="7ECB4F01" w14:textId="77777777" w:rsidR="004D0BA8" w:rsidRPr="00A67B30" w:rsidRDefault="004D0BA8" w:rsidP="009D6CFD">
            <w:pPr>
              <w:pStyle w:val="FP"/>
            </w:pPr>
          </w:p>
        </w:tc>
      </w:tr>
      <w:bookmarkStart w:id="1" w:name="_Hlk99699974"/>
      <w:bookmarkEnd w:id="1"/>
      <w:bookmarkStart w:id="2" w:name="_MON_1684549432"/>
      <w:bookmarkEnd w:id="2"/>
      <w:tr w:rsidR="004D0BA8" w:rsidRPr="00A67B30" w14:paraId="40976788" w14:textId="77777777" w:rsidTr="009D6CFD">
        <w:trPr>
          <w:cantSplit/>
          <w:trHeight w:hRule="exact" w:val="1531"/>
        </w:trPr>
        <w:tc>
          <w:tcPr>
            <w:tcW w:w="5211" w:type="dxa"/>
            <w:tcBorders>
              <w:top w:val="dashed" w:sz="4" w:space="0" w:color="auto"/>
              <w:bottom w:val="dashed" w:sz="4" w:space="0" w:color="auto"/>
            </w:tcBorders>
            <w:shd w:val="clear" w:color="auto" w:fill="auto"/>
          </w:tcPr>
          <w:p w14:paraId="78BE15CC" w14:textId="77777777" w:rsidR="004D0BA8" w:rsidRPr="00A67B30" w:rsidRDefault="004D0BA8" w:rsidP="009D6CFD">
            <w:pPr>
              <w:pStyle w:val="TAL"/>
            </w:pPr>
            <w:r w:rsidRPr="004D0BA8">
              <w:rPr>
                <w:lang w:val="fr-FR"/>
              </w:rPr>
              <w:object w:dxaOrig="2026" w:dyaOrig="1251" w14:anchorId="77D33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41402" r:id="rId9"/>
              </w:object>
            </w:r>
          </w:p>
        </w:tc>
        <w:bookmarkStart w:id="3" w:name="_MON_1710316168"/>
        <w:bookmarkEnd w:id="3"/>
        <w:tc>
          <w:tcPr>
            <w:tcW w:w="5212" w:type="dxa"/>
            <w:tcBorders>
              <w:top w:val="dashed" w:sz="4" w:space="0" w:color="auto"/>
              <w:bottom w:val="dashed" w:sz="4" w:space="0" w:color="auto"/>
            </w:tcBorders>
            <w:shd w:val="clear" w:color="auto" w:fill="auto"/>
          </w:tcPr>
          <w:p w14:paraId="2F573BA1" w14:textId="77777777" w:rsidR="004D0BA8" w:rsidRPr="00A67B30" w:rsidRDefault="004D0BA8" w:rsidP="009D6CFD">
            <w:pPr>
              <w:pStyle w:val="TAR"/>
            </w:pPr>
            <w:r w:rsidRPr="004D0BA8">
              <w:rPr>
                <w:lang w:val="fr-FR"/>
              </w:rPr>
              <w:object w:dxaOrig="2126" w:dyaOrig="1243" w14:anchorId="7D0BB731">
                <v:shape id="_x0000_i1026" type="#_x0000_t75" style="width:128.5pt;height:75pt" o:ole="">
                  <v:imagedata r:id="rId10" o:title=""/>
                </v:shape>
                <o:OLEObject Type="Embed" ProgID="Word.Picture.8" ShapeID="_x0000_i1026" DrawAspect="Content" ObjectID="_1821941403" r:id="rId11"/>
              </w:object>
            </w:r>
          </w:p>
        </w:tc>
      </w:tr>
      <w:tr w:rsidR="004D0BA8" w:rsidRPr="00A67B30" w14:paraId="388B5674" w14:textId="77777777" w:rsidTr="009D6CFD">
        <w:trPr>
          <w:cantSplit/>
          <w:trHeight w:hRule="exact" w:val="5783"/>
        </w:trPr>
        <w:tc>
          <w:tcPr>
            <w:tcW w:w="10423" w:type="dxa"/>
            <w:gridSpan w:val="2"/>
            <w:tcBorders>
              <w:top w:val="dashed" w:sz="4" w:space="0" w:color="auto"/>
              <w:bottom w:val="dashed" w:sz="4" w:space="0" w:color="auto"/>
            </w:tcBorders>
            <w:shd w:val="clear" w:color="auto" w:fill="auto"/>
          </w:tcPr>
          <w:p w14:paraId="0B6B904B" w14:textId="77777777" w:rsidR="004D0BA8" w:rsidRPr="00A67B30" w:rsidRDefault="004D0BA8" w:rsidP="009D6CFD">
            <w:pPr>
              <w:pStyle w:val="FP"/>
            </w:pPr>
          </w:p>
        </w:tc>
      </w:tr>
      <w:tr w:rsidR="004D0BA8" w:rsidRPr="00A67B30" w14:paraId="5CBDE76B" w14:textId="77777777" w:rsidTr="009D6CFD">
        <w:trPr>
          <w:cantSplit/>
          <w:trHeight w:hRule="exact" w:val="964"/>
        </w:trPr>
        <w:tc>
          <w:tcPr>
            <w:tcW w:w="10423" w:type="dxa"/>
            <w:gridSpan w:val="2"/>
            <w:tcBorders>
              <w:top w:val="dashed" w:sz="4" w:space="0" w:color="auto"/>
            </w:tcBorders>
            <w:shd w:val="clear" w:color="auto" w:fill="auto"/>
          </w:tcPr>
          <w:p w14:paraId="54806560" w14:textId="77777777" w:rsidR="004D0BA8" w:rsidRPr="00A67B30" w:rsidRDefault="004D0BA8" w:rsidP="009D6CFD">
            <w:pPr>
              <w:rPr>
                <w:sz w:val="16"/>
                <w:szCs w:val="16"/>
              </w:rPr>
            </w:pPr>
            <w:r w:rsidRPr="00A67B30">
              <w:rPr>
                <w:sz w:val="16"/>
                <w:szCs w:val="16"/>
              </w:rPr>
              <w:t>The present document has been developed within the 3rd Generation Partnership Project (3GPP</w:t>
            </w:r>
            <w:r w:rsidRPr="00A67B30">
              <w:rPr>
                <w:sz w:val="16"/>
                <w:szCs w:val="16"/>
                <w:vertAlign w:val="superscript"/>
              </w:rPr>
              <w:t xml:space="preserve"> TM</w:t>
            </w:r>
            <w:r w:rsidRPr="00A67B30">
              <w:rPr>
                <w:sz w:val="16"/>
                <w:szCs w:val="16"/>
              </w:rPr>
              <w:t>) and may be further elaborated for the purposes of 3GPP.</w:t>
            </w:r>
            <w:r w:rsidRPr="00A67B30">
              <w:rPr>
                <w:sz w:val="16"/>
                <w:szCs w:val="16"/>
              </w:rPr>
              <w:br/>
              <w:t>The present document has not been subject to any approval process by the 3GPP</w:t>
            </w:r>
            <w:r w:rsidRPr="00A67B30">
              <w:rPr>
                <w:sz w:val="16"/>
                <w:szCs w:val="16"/>
                <w:vertAlign w:val="superscript"/>
              </w:rPr>
              <w:t xml:space="preserve"> </w:t>
            </w:r>
            <w:r w:rsidRPr="00A67B30">
              <w:rPr>
                <w:sz w:val="16"/>
                <w:szCs w:val="16"/>
              </w:rPr>
              <w:t>Organizational Partners and shall not be implemented.</w:t>
            </w:r>
            <w:r w:rsidRPr="00A67B30">
              <w:rPr>
                <w:sz w:val="16"/>
                <w:szCs w:val="16"/>
              </w:rPr>
              <w:br/>
              <w:t>This Specification is provided for future development work within 3GPP</w:t>
            </w:r>
            <w:r w:rsidRPr="00A67B30">
              <w:rPr>
                <w:sz w:val="16"/>
                <w:szCs w:val="16"/>
                <w:vertAlign w:val="superscript"/>
              </w:rPr>
              <w:t xml:space="preserve"> </w:t>
            </w:r>
            <w:r w:rsidRPr="00A67B30">
              <w:rPr>
                <w:sz w:val="16"/>
                <w:szCs w:val="16"/>
              </w:rPr>
              <w:t>only. The Organizational Partners accept no liability for any use of this Specification.</w:t>
            </w:r>
            <w:r w:rsidRPr="00A67B30">
              <w:rPr>
                <w:sz w:val="16"/>
                <w:szCs w:val="16"/>
              </w:rPr>
              <w:br/>
              <w:t>Specifications and Reports for implementation of the 3GPP</w:t>
            </w:r>
            <w:r w:rsidRPr="00A67B30">
              <w:rPr>
                <w:sz w:val="16"/>
                <w:szCs w:val="16"/>
                <w:vertAlign w:val="superscript"/>
              </w:rPr>
              <w:t xml:space="preserve"> TM</w:t>
            </w:r>
            <w:r w:rsidRPr="00A67B30">
              <w:rPr>
                <w:sz w:val="16"/>
                <w:szCs w:val="16"/>
              </w:rPr>
              <w:t xml:space="preserve"> system should be obtained via the 3GPP Organizational Partners' Publications Offices.</w:t>
            </w:r>
          </w:p>
        </w:tc>
      </w:tr>
    </w:tbl>
    <w:p w14:paraId="7C63E203" w14:textId="77777777" w:rsidR="004D0BA8" w:rsidRPr="00A67B30" w:rsidRDefault="004D0BA8" w:rsidP="004D0BA8">
      <w:pPr>
        <w:sectPr w:rsidR="004D0BA8" w:rsidRPr="00A67B30"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4D0BA8" w:rsidRPr="00A67B30" w14:paraId="74648737" w14:textId="77777777" w:rsidTr="009D6CFD">
        <w:trPr>
          <w:cantSplit/>
          <w:trHeight w:hRule="exact" w:val="5669"/>
        </w:trPr>
        <w:tc>
          <w:tcPr>
            <w:tcW w:w="10423" w:type="dxa"/>
            <w:shd w:val="clear" w:color="auto" w:fill="auto"/>
          </w:tcPr>
          <w:p w14:paraId="1EE28DBE" w14:textId="77777777" w:rsidR="004D0BA8" w:rsidRPr="00A67B30" w:rsidRDefault="004D0BA8" w:rsidP="009D6CFD">
            <w:pPr>
              <w:pStyle w:val="FP"/>
            </w:pPr>
            <w:bookmarkStart w:id="5" w:name="page2"/>
          </w:p>
        </w:tc>
      </w:tr>
      <w:tr w:rsidR="004D0BA8" w:rsidRPr="00A67B30" w14:paraId="485B00AB" w14:textId="77777777" w:rsidTr="009D6CFD">
        <w:trPr>
          <w:cantSplit/>
          <w:trHeight w:hRule="exact" w:val="5386"/>
        </w:trPr>
        <w:tc>
          <w:tcPr>
            <w:tcW w:w="10423" w:type="dxa"/>
            <w:shd w:val="clear" w:color="auto" w:fill="auto"/>
          </w:tcPr>
          <w:p w14:paraId="4FA436F9" w14:textId="77777777" w:rsidR="004D0BA8" w:rsidRPr="00A67B30" w:rsidRDefault="004D0BA8" w:rsidP="009D6CFD">
            <w:pPr>
              <w:pStyle w:val="FP"/>
              <w:spacing w:after="240"/>
              <w:ind w:left="2835" w:right="2835"/>
              <w:jc w:val="center"/>
              <w:rPr>
                <w:rFonts w:ascii="Arial" w:hAnsi="Arial"/>
                <w:b/>
                <w:i/>
                <w:noProof/>
              </w:rPr>
            </w:pPr>
            <w:bookmarkStart w:id="6" w:name="coords3gpp"/>
            <w:r w:rsidRPr="00A67B30">
              <w:rPr>
                <w:rFonts w:ascii="Arial" w:hAnsi="Arial"/>
                <w:b/>
                <w:i/>
                <w:noProof/>
              </w:rPr>
              <w:t>3GPP</w:t>
            </w:r>
          </w:p>
          <w:p w14:paraId="69DDE12C" w14:textId="77777777" w:rsidR="004D0BA8" w:rsidRPr="00A67B30" w:rsidRDefault="004D0BA8" w:rsidP="009D6CFD">
            <w:pPr>
              <w:pStyle w:val="FP"/>
              <w:pBdr>
                <w:bottom w:val="single" w:sz="6" w:space="1" w:color="auto"/>
              </w:pBdr>
              <w:ind w:left="2835" w:right="2835"/>
              <w:jc w:val="center"/>
              <w:rPr>
                <w:noProof/>
              </w:rPr>
            </w:pPr>
            <w:r w:rsidRPr="00A67B30">
              <w:rPr>
                <w:noProof/>
              </w:rPr>
              <w:t>Postal address</w:t>
            </w:r>
          </w:p>
          <w:p w14:paraId="00143259" w14:textId="77777777" w:rsidR="004D0BA8" w:rsidRPr="00A67B30" w:rsidRDefault="004D0BA8" w:rsidP="009D6CFD">
            <w:pPr>
              <w:pStyle w:val="FP"/>
              <w:ind w:left="2835" w:right="2835"/>
              <w:jc w:val="center"/>
              <w:rPr>
                <w:rFonts w:ascii="Arial" w:hAnsi="Arial"/>
                <w:noProof/>
                <w:sz w:val="18"/>
              </w:rPr>
            </w:pPr>
          </w:p>
          <w:p w14:paraId="21DC403F" w14:textId="77777777" w:rsidR="004D0BA8" w:rsidRPr="00A67B30" w:rsidRDefault="004D0BA8" w:rsidP="009D6CFD">
            <w:pPr>
              <w:pStyle w:val="FP"/>
              <w:pBdr>
                <w:bottom w:val="single" w:sz="6" w:space="1" w:color="auto"/>
              </w:pBdr>
              <w:spacing w:before="240"/>
              <w:ind w:left="2835" w:right="2835"/>
              <w:jc w:val="center"/>
              <w:rPr>
                <w:noProof/>
              </w:rPr>
            </w:pPr>
            <w:r w:rsidRPr="00A67B30">
              <w:rPr>
                <w:noProof/>
              </w:rPr>
              <w:t>3GPP support office address</w:t>
            </w:r>
          </w:p>
          <w:p w14:paraId="19998868" w14:textId="77777777" w:rsidR="004D0BA8" w:rsidRPr="00585BDA" w:rsidRDefault="004D0BA8" w:rsidP="009D6CFD">
            <w:pPr>
              <w:pStyle w:val="FP"/>
              <w:ind w:left="2835" w:right="2835"/>
              <w:jc w:val="center"/>
              <w:rPr>
                <w:rFonts w:ascii="Arial" w:hAnsi="Arial"/>
                <w:noProof/>
                <w:sz w:val="18"/>
                <w:lang w:val="fr-FR"/>
              </w:rPr>
            </w:pPr>
            <w:r w:rsidRPr="00585BDA">
              <w:rPr>
                <w:rFonts w:ascii="Arial" w:hAnsi="Arial"/>
                <w:noProof/>
                <w:sz w:val="18"/>
                <w:lang w:val="fr-FR"/>
              </w:rPr>
              <w:t>650 Route des Lucioles - Sophia Antipolis</w:t>
            </w:r>
          </w:p>
          <w:p w14:paraId="3212C4E4" w14:textId="77777777" w:rsidR="004D0BA8" w:rsidRPr="00585BDA" w:rsidRDefault="004D0BA8" w:rsidP="009D6CFD">
            <w:pPr>
              <w:pStyle w:val="FP"/>
              <w:ind w:left="2835" w:right="2835"/>
              <w:jc w:val="center"/>
              <w:rPr>
                <w:rFonts w:ascii="Arial" w:hAnsi="Arial"/>
                <w:noProof/>
                <w:sz w:val="18"/>
                <w:lang w:val="fr-FR"/>
              </w:rPr>
            </w:pPr>
            <w:r w:rsidRPr="00585BDA">
              <w:rPr>
                <w:rFonts w:ascii="Arial" w:hAnsi="Arial"/>
                <w:noProof/>
                <w:sz w:val="18"/>
                <w:lang w:val="fr-FR"/>
              </w:rPr>
              <w:t>Valbonne - FRANCE</w:t>
            </w:r>
          </w:p>
          <w:p w14:paraId="151820C5" w14:textId="77777777" w:rsidR="004D0BA8" w:rsidRPr="00A67B30" w:rsidRDefault="004D0BA8" w:rsidP="009D6CFD">
            <w:pPr>
              <w:pStyle w:val="FP"/>
              <w:spacing w:after="20"/>
              <w:ind w:left="2835" w:right="2835"/>
              <w:jc w:val="center"/>
              <w:rPr>
                <w:rFonts w:ascii="Arial" w:hAnsi="Arial"/>
                <w:noProof/>
                <w:sz w:val="18"/>
              </w:rPr>
            </w:pPr>
            <w:r w:rsidRPr="00A67B30">
              <w:rPr>
                <w:rFonts w:ascii="Arial" w:hAnsi="Arial"/>
                <w:noProof/>
                <w:sz w:val="18"/>
              </w:rPr>
              <w:t>Tel.: +33 4 92 94 42 00 Fax: +33 4 93 65 47 16</w:t>
            </w:r>
          </w:p>
          <w:p w14:paraId="59ADD30C" w14:textId="77777777" w:rsidR="004D0BA8" w:rsidRPr="00A67B30" w:rsidRDefault="004D0BA8" w:rsidP="009D6CFD">
            <w:pPr>
              <w:pStyle w:val="FP"/>
              <w:pBdr>
                <w:bottom w:val="single" w:sz="6" w:space="1" w:color="auto"/>
              </w:pBdr>
              <w:spacing w:before="240"/>
              <w:ind w:left="2835" w:right="2835"/>
              <w:jc w:val="center"/>
              <w:rPr>
                <w:noProof/>
              </w:rPr>
            </w:pPr>
            <w:r w:rsidRPr="00A67B30">
              <w:rPr>
                <w:noProof/>
              </w:rPr>
              <w:t>Internet</w:t>
            </w:r>
          </w:p>
          <w:p w14:paraId="7C865703" w14:textId="77777777" w:rsidR="004D0BA8" w:rsidRPr="00A67B30" w:rsidRDefault="004D0BA8" w:rsidP="009D6CFD">
            <w:pPr>
              <w:pStyle w:val="FP"/>
              <w:ind w:left="2835" w:right="2835"/>
              <w:jc w:val="center"/>
              <w:rPr>
                <w:rFonts w:ascii="Arial" w:hAnsi="Arial"/>
                <w:noProof/>
                <w:sz w:val="18"/>
              </w:rPr>
            </w:pPr>
            <w:r w:rsidRPr="00A67B30">
              <w:rPr>
                <w:rFonts w:ascii="Arial" w:hAnsi="Arial"/>
                <w:noProof/>
                <w:sz w:val="18"/>
              </w:rPr>
              <w:t>https://www.3gpp.org</w:t>
            </w:r>
            <w:bookmarkEnd w:id="6"/>
          </w:p>
          <w:p w14:paraId="48C4FE42" w14:textId="77777777" w:rsidR="004D0BA8" w:rsidRPr="00A67B30" w:rsidRDefault="004D0BA8" w:rsidP="009D6CFD">
            <w:pPr>
              <w:rPr>
                <w:noProof/>
              </w:rPr>
            </w:pPr>
          </w:p>
        </w:tc>
      </w:tr>
      <w:tr w:rsidR="004D0BA8" w:rsidRPr="00A67B30" w14:paraId="19D3A763" w14:textId="77777777" w:rsidTr="009D6CFD">
        <w:trPr>
          <w:cantSplit/>
        </w:trPr>
        <w:tc>
          <w:tcPr>
            <w:tcW w:w="10423" w:type="dxa"/>
            <w:shd w:val="clear" w:color="auto" w:fill="auto"/>
            <w:vAlign w:val="bottom"/>
          </w:tcPr>
          <w:p w14:paraId="66358007" w14:textId="77777777" w:rsidR="004D0BA8" w:rsidRPr="00A67B30" w:rsidRDefault="004D0BA8" w:rsidP="009D6CFD">
            <w:pPr>
              <w:pStyle w:val="FP"/>
              <w:pBdr>
                <w:bottom w:val="single" w:sz="6" w:space="1" w:color="auto"/>
              </w:pBdr>
              <w:spacing w:after="240"/>
              <w:jc w:val="center"/>
              <w:rPr>
                <w:rFonts w:ascii="Arial" w:hAnsi="Arial"/>
                <w:b/>
                <w:i/>
                <w:noProof/>
              </w:rPr>
            </w:pPr>
            <w:bookmarkStart w:id="7" w:name="copyrightNotification"/>
            <w:r w:rsidRPr="00A67B30">
              <w:rPr>
                <w:rFonts w:ascii="Arial" w:hAnsi="Arial"/>
                <w:b/>
                <w:i/>
                <w:noProof/>
              </w:rPr>
              <w:t>Copyright Notification</w:t>
            </w:r>
          </w:p>
          <w:p w14:paraId="2D7D7991" w14:textId="77777777" w:rsidR="004D0BA8" w:rsidRPr="00A67B30" w:rsidRDefault="004D0BA8" w:rsidP="009D6CFD">
            <w:pPr>
              <w:pStyle w:val="FP"/>
              <w:jc w:val="center"/>
              <w:rPr>
                <w:noProof/>
              </w:rPr>
            </w:pPr>
            <w:r w:rsidRPr="00A67B30">
              <w:rPr>
                <w:noProof/>
              </w:rPr>
              <w:t>No part may be reproduced except as authorized by written permission.</w:t>
            </w:r>
            <w:r w:rsidRPr="00A67B30">
              <w:rPr>
                <w:noProof/>
              </w:rPr>
              <w:br/>
              <w:t>The copyright and the foregoing restriction extend to reproduction in all media.</w:t>
            </w:r>
          </w:p>
          <w:p w14:paraId="41AD6E2B" w14:textId="77777777" w:rsidR="004D0BA8" w:rsidRPr="00A67B30" w:rsidRDefault="004D0BA8" w:rsidP="009D6CFD">
            <w:pPr>
              <w:pStyle w:val="FP"/>
              <w:jc w:val="center"/>
              <w:rPr>
                <w:noProof/>
              </w:rPr>
            </w:pPr>
          </w:p>
          <w:p w14:paraId="35682DD4" w14:textId="63D57D96" w:rsidR="004D0BA8" w:rsidRPr="00A67B30" w:rsidRDefault="004D0BA8" w:rsidP="009D6CFD">
            <w:pPr>
              <w:pStyle w:val="FP"/>
              <w:jc w:val="center"/>
              <w:rPr>
                <w:noProof/>
                <w:sz w:val="18"/>
              </w:rPr>
            </w:pPr>
            <w:r w:rsidRPr="00A67B30">
              <w:rPr>
                <w:noProof/>
                <w:sz w:val="18"/>
              </w:rPr>
              <w:t>©</w:t>
            </w:r>
            <w:r w:rsidR="00371FD6">
              <w:rPr>
                <w:noProof/>
                <w:sz w:val="18"/>
              </w:rPr>
              <w:t xml:space="preserve"> 2025</w:t>
            </w:r>
            <w:r w:rsidRPr="00A67B30">
              <w:rPr>
                <w:noProof/>
                <w:sz w:val="18"/>
              </w:rPr>
              <w:t>, 3GPP Organizational Partners (ARIB, ATIS, CCSA, ETSI, TSDSI, TTA, TTC).</w:t>
            </w:r>
            <w:bookmarkStart w:id="8" w:name="copyrightaddon"/>
            <w:bookmarkEnd w:id="8"/>
          </w:p>
          <w:p w14:paraId="78B2FF6B" w14:textId="77777777" w:rsidR="004D0BA8" w:rsidRPr="00A67B30" w:rsidRDefault="004D0BA8" w:rsidP="009D6CFD">
            <w:pPr>
              <w:pStyle w:val="FP"/>
              <w:jc w:val="center"/>
              <w:rPr>
                <w:noProof/>
                <w:sz w:val="18"/>
              </w:rPr>
            </w:pPr>
            <w:r w:rsidRPr="00A67B30">
              <w:rPr>
                <w:noProof/>
                <w:sz w:val="18"/>
              </w:rPr>
              <w:t>All rights reserved.</w:t>
            </w:r>
          </w:p>
          <w:p w14:paraId="05FDB12C" w14:textId="77777777" w:rsidR="004D0BA8" w:rsidRPr="00A67B30" w:rsidRDefault="004D0BA8" w:rsidP="009D6CFD">
            <w:pPr>
              <w:pStyle w:val="FP"/>
              <w:rPr>
                <w:noProof/>
                <w:sz w:val="18"/>
              </w:rPr>
            </w:pPr>
          </w:p>
          <w:p w14:paraId="70829DDA" w14:textId="77777777" w:rsidR="004D0BA8" w:rsidRPr="00A67B30" w:rsidRDefault="004D0BA8" w:rsidP="009D6CFD">
            <w:pPr>
              <w:pStyle w:val="FP"/>
              <w:rPr>
                <w:noProof/>
                <w:sz w:val="18"/>
              </w:rPr>
            </w:pPr>
            <w:r w:rsidRPr="00A67B30">
              <w:rPr>
                <w:noProof/>
                <w:sz w:val="18"/>
              </w:rPr>
              <w:t>UMTS™ is a Trade Mark of ETSI registered for the benefit of its members</w:t>
            </w:r>
          </w:p>
          <w:p w14:paraId="5DEEAF3A" w14:textId="77777777" w:rsidR="004D0BA8" w:rsidRPr="00A67B30" w:rsidRDefault="004D0BA8" w:rsidP="009D6CFD">
            <w:pPr>
              <w:pStyle w:val="FP"/>
              <w:rPr>
                <w:noProof/>
                <w:sz w:val="18"/>
              </w:rPr>
            </w:pPr>
            <w:r w:rsidRPr="00A67B30">
              <w:rPr>
                <w:noProof/>
                <w:sz w:val="18"/>
              </w:rPr>
              <w:t>3GPP™ is a Trade Mark of ETSI registered for the benefit of its Members and of the 3GPP Organizational Partners</w:t>
            </w:r>
            <w:r w:rsidRPr="00A67B30">
              <w:rPr>
                <w:noProof/>
                <w:sz w:val="18"/>
              </w:rPr>
              <w:br/>
              <w:t>LTE™ is a Trade Mark of ETSI registered for the benefit of its Members and of the 3GPP Organizational Partners</w:t>
            </w:r>
          </w:p>
          <w:p w14:paraId="28C527CD" w14:textId="77777777" w:rsidR="004D0BA8" w:rsidRPr="00A67B30" w:rsidRDefault="004D0BA8" w:rsidP="009D6CFD">
            <w:pPr>
              <w:pStyle w:val="FP"/>
              <w:rPr>
                <w:noProof/>
                <w:sz w:val="18"/>
              </w:rPr>
            </w:pPr>
            <w:r w:rsidRPr="00A67B30">
              <w:rPr>
                <w:noProof/>
                <w:sz w:val="18"/>
              </w:rPr>
              <w:t>GSM® and the GSM logo are registered and owned by the GSM Association</w:t>
            </w:r>
            <w:bookmarkEnd w:id="7"/>
          </w:p>
          <w:p w14:paraId="2E94B43F" w14:textId="77777777" w:rsidR="004D0BA8" w:rsidRPr="00A67B30" w:rsidRDefault="004D0BA8" w:rsidP="009D6CFD"/>
        </w:tc>
      </w:tr>
      <w:bookmarkEnd w:id="5"/>
    </w:tbl>
    <w:p w14:paraId="1AEDE685" w14:textId="67C933EA" w:rsidR="00556C1F" w:rsidRDefault="004D0BA8" w:rsidP="00261F3C">
      <w:pPr>
        <w:pStyle w:val="TT"/>
      </w:pPr>
      <w:r w:rsidRPr="00A67B30">
        <w:br w:type="page"/>
      </w:r>
      <w:r w:rsidR="00556C1F">
        <w:lastRenderedPageBreak/>
        <w:t>Contents</w:t>
      </w:r>
    </w:p>
    <w:p w14:paraId="2AC1BE58" w14:textId="748E22AA" w:rsidR="00585BDA" w:rsidRDefault="00737CE2">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585BDA">
        <w:t>Foreword</w:t>
      </w:r>
      <w:r w:rsidR="00585BDA">
        <w:tab/>
      </w:r>
      <w:r w:rsidR="00585BDA">
        <w:fldChar w:fldCharType="begin" w:fldLock="1"/>
      </w:r>
      <w:r w:rsidR="00585BDA">
        <w:instrText xml:space="preserve"> PAGEREF _Toc163122093 \h </w:instrText>
      </w:r>
      <w:r w:rsidR="00585BDA">
        <w:fldChar w:fldCharType="separate"/>
      </w:r>
      <w:r w:rsidR="00585BDA">
        <w:t>4</w:t>
      </w:r>
      <w:r w:rsidR="00585BDA">
        <w:fldChar w:fldCharType="end"/>
      </w:r>
    </w:p>
    <w:p w14:paraId="65B00FA8" w14:textId="5AC4D6AA" w:rsidR="00585BDA" w:rsidRDefault="00585BDA">
      <w:pPr>
        <w:pStyle w:val="TOC1"/>
        <w:rPr>
          <w:rFonts w:ascii="Calibri" w:hAnsi="Calibri"/>
          <w:kern w:val="2"/>
          <w:szCs w:val="22"/>
        </w:rPr>
      </w:pPr>
      <w:r>
        <w:t>Introduction</w:t>
      </w:r>
      <w:r>
        <w:tab/>
      </w:r>
      <w:r>
        <w:fldChar w:fldCharType="begin" w:fldLock="1"/>
      </w:r>
      <w:r>
        <w:instrText xml:space="preserve"> PAGEREF _Toc163122094 \h </w:instrText>
      </w:r>
      <w:r>
        <w:fldChar w:fldCharType="separate"/>
      </w:r>
      <w:r>
        <w:t>4</w:t>
      </w:r>
      <w:r>
        <w:fldChar w:fldCharType="end"/>
      </w:r>
    </w:p>
    <w:p w14:paraId="2E558A22" w14:textId="2DA349A3" w:rsidR="00585BDA" w:rsidRDefault="00585BD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_Toc163122095 \h </w:instrText>
      </w:r>
      <w:r>
        <w:fldChar w:fldCharType="separate"/>
      </w:r>
      <w:r>
        <w:t>5</w:t>
      </w:r>
      <w:r>
        <w:fldChar w:fldCharType="end"/>
      </w:r>
    </w:p>
    <w:p w14:paraId="22A0F59F" w14:textId="5445A7D5" w:rsidR="00585BDA" w:rsidRDefault="00585BDA">
      <w:pPr>
        <w:pStyle w:val="TOC2"/>
        <w:rPr>
          <w:rFonts w:ascii="Calibri" w:hAnsi="Calibri"/>
          <w:kern w:val="2"/>
          <w:sz w:val="22"/>
          <w:szCs w:val="22"/>
        </w:rPr>
      </w:pPr>
      <w:r>
        <w:t>1.1</w:t>
      </w:r>
      <w:r>
        <w:rPr>
          <w:rFonts w:ascii="Calibri" w:hAnsi="Calibri"/>
          <w:kern w:val="2"/>
          <w:sz w:val="22"/>
          <w:szCs w:val="22"/>
        </w:rPr>
        <w:tab/>
      </w:r>
      <w:r>
        <w:t>Scope of the Technical Specification</w:t>
      </w:r>
      <w:r>
        <w:tab/>
      </w:r>
      <w:r>
        <w:fldChar w:fldCharType="begin" w:fldLock="1"/>
      </w:r>
      <w:r>
        <w:instrText xml:space="preserve"> PAGEREF _Toc163122096 \h </w:instrText>
      </w:r>
      <w:r>
        <w:fldChar w:fldCharType="separate"/>
      </w:r>
      <w:r>
        <w:t>5</w:t>
      </w:r>
      <w:r>
        <w:fldChar w:fldCharType="end"/>
      </w:r>
    </w:p>
    <w:p w14:paraId="13FBA23E" w14:textId="2EA271A7" w:rsidR="00585BDA" w:rsidRDefault="00585BDA">
      <w:pPr>
        <w:pStyle w:val="TOC2"/>
        <w:rPr>
          <w:rFonts w:ascii="Calibri" w:hAnsi="Calibri"/>
          <w:kern w:val="2"/>
          <w:sz w:val="22"/>
          <w:szCs w:val="22"/>
        </w:rPr>
      </w:pPr>
      <w:r>
        <w:t>1.2</w:t>
      </w:r>
      <w:r>
        <w:rPr>
          <w:rFonts w:ascii="Calibri" w:hAnsi="Calibri"/>
          <w:kern w:val="2"/>
          <w:sz w:val="22"/>
          <w:szCs w:val="22"/>
        </w:rPr>
        <w:tab/>
      </w:r>
      <w:r>
        <w:t>Application to the interface structures</w:t>
      </w:r>
      <w:r>
        <w:tab/>
      </w:r>
      <w:r>
        <w:fldChar w:fldCharType="begin" w:fldLock="1"/>
      </w:r>
      <w:r>
        <w:instrText xml:space="preserve"> PAGEREF _Toc163122097 \h </w:instrText>
      </w:r>
      <w:r>
        <w:fldChar w:fldCharType="separate"/>
      </w:r>
      <w:r>
        <w:t>5</w:t>
      </w:r>
      <w:r>
        <w:fldChar w:fldCharType="end"/>
      </w:r>
    </w:p>
    <w:p w14:paraId="378BD0F5" w14:textId="42D8C0DE" w:rsidR="00585BDA" w:rsidRDefault="00585BDA">
      <w:pPr>
        <w:pStyle w:val="TOC2"/>
        <w:rPr>
          <w:rFonts w:ascii="Calibri" w:hAnsi="Calibri"/>
          <w:kern w:val="2"/>
          <w:sz w:val="22"/>
          <w:szCs w:val="22"/>
        </w:rPr>
      </w:pPr>
      <w:r>
        <w:t>1.3</w:t>
      </w:r>
      <w:r>
        <w:rPr>
          <w:rFonts w:ascii="Calibri" w:hAnsi="Calibri"/>
          <w:kern w:val="2"/>
          <w:sz w:val="22"/>
          <w:szCs w:val="22"/>
        </w:rPr>
        <w:tab/>
      </w:r>
      <w:r>
        <w:t>Structure of layer 3 procedures</w:t>
      </w:r>
      <w:r>
        <w:tab/>
      </w:r>
      <w:r>
        <w:fldChar w:fldCharType="begin" w:fldLock="1"/>
      </w:r>
      <w:r>
        <w:instrText xml:space="preserve"> PAGEREF _Toc163122098 \h </w:instrText>
      </w:r>
      <w:r>
        <w:fldChar w:fldCharType="separate"/>
      </w:r>
      <w:r>
        <w:t>5</w:t>
      </w:r>
      <w:r>
        <w:fldChar w:fldCharType="end"/>
      </w:r>
    </w:p>
    <w:p w14:paraId="09DC15D5" w14:textId="6966AD8D" w:rsidR="00585BDA" w:rsidRDefault="00585BDA">
      <w:pPr>
        <w:pStyle w:val="TOC2"/>
        <w:rPr>
          <w:rFonts w:ascii="Calibri" w:hAnsi="Calibri"/>
          <w:kern w:val="2"/>
          <w:sz w:val="22"/>
          <w:szCs w:val="22"/>
        </w:rPr>
      </w:pPr>
      <w:r>
        <w:t>1.4</w:t>
      </w:r>
      <w:r>
        <w:rPr>
          <w:rFonts w:ascii="Calibri" w:hAnsi="Calibri"/>
          <w:kern w:val="2"/>
          <w:sz w:val="22"/>
          <w:szCs w:val="22"/>
        </w:rPr>
        <w:tab/>
      </w:r>
      <w:r>
        <w:t>Test procedures</w:t>
      </w:r>
      <w:r>
        <w:tab/>
      </w:r>
      <w:r>
        <w:fldChar w:fldCharType="begin" w:fldLock="1"/>
      </w:r>
      <w:r>
        <w:instrText xml:space="preserve"> PAGEREF _Toc163122099 \h </w:instrText>
      </w:r>
      <w:r>
        <w:fldChar w:fldCharType="separate"/>
      </w:r>
      <w:r>
        <w:t>5</w:t>
      </w:r>
      <w:r>
        <w:fldChar w:fldCharType="end"/>
      </w:r>
    </w:p>
    <w:p w14:paraId="5B3E4326" w14:textId="7C1C860F" w:rsidR="00585BDA" w:rsidRDefault="00585BDA">
      <w:pPr>
        <w:pStyle w:val="TOC2"/>
        <w:rPr>
          <w:rFonts w:ascii="Calibri" w:hAnsi="Calibri"/>
          <w:kern w:val="2"/>
          <w:sz w:val="22"/>
          <w:szCs w:val="22"/>
        </w:rPr>
      </w:pPr>
      <w:r>
        <w:t>1.5</w:t>
      </w:r>
      <w:r>
        <w:rPr>
          <w:rFonts w:ascii="Calibri" w:hAnsi="Calibri"/>
          <w:kern w:val="2"/>
          <w:sz w:val="22"/>
          <w:szCs w:val="22"/>
        </w:rPr>
        <w:tab/>
      </w:r>
      <w:r>
        <w:t>Use of logical channels</w:t>
      </w:r>
      <w:r>
        <w:tab/>
      </w:r>
      <w:r>
        <w:fldChar w:fldCharType="begin" w:fldLock="1"/>
      </w:r>
      <w:r>
        <w:instrText xml:space="preserve"> PAGEREF _Toc163122100 \h </w:instrText>
      </w:r>
      <w:r>
        <w:fldChar w:fldCharType="separate"/>
      </w:r>
      <w:r>
        <w:t>6</w:t>
      </w:r>
      <w:r>
        <w:fldChar w:fldCharType="end"/>
      </w:r>
    </w:p>
    <w:p w14:paraId="7EA30089" w14:textId="1B715DF0" w:rsidR="00585BDA" w:rsidRDefault="00585BDA">
      <w:pPr>
        <w:pStyle w:val="TOC2"/>
        <w:rPr>
          <w:rFonts w:ascii="Calibri" w:hAnsi="Calibri"/>
          <w:kern w:val="2"/>
          <w:sz w:val="22"/>
          <w:szCs w:val="22"/>
        </w:rPr>
      </w:pPr>
      <w:r>
        <w:t>1.6</w:t>
      </w:r>
      <w:r>
        <w:rPr>
          <w:rFonts w:ascii="Calibri" w:hAnsi="Calibri"/>
          <w:kern w:val="2"/>
          <w:sz w:val="22"/>
          <w:szCs w:val="22"/>
        </w:rPr>
        <w:tab/>
      </w:r>
      <w:r>
        <w:t>Overview of control procedures</w:t>
      </w:r>
      <w:r>
        <w:tab/>
      </w:r>
      <w:r>
        <w:fldChar w:fldCharType="begin" w:fldLock="1"/>
      </w:r>
      <w:r>
        <w:instrText xml:space="preserve"> PAGEREF _Toc163122101 \h </w:instrText>
      </w:r>
      <w:r>
        <w:fldChar w:fldCharType="separate"/>
      </w:r>
      <w:r>
        <w:t>6</w:t>
      </w:r>
      <w:r>
        <w:fldChar w:fldCharType="end"/>
      </w:r>
    </w:p>
    <w:p w14:paraId="4E589203" w14:textId="082F5029" w:rsidR="00585BDA" w:rsidRDefault="00585BDA">
      <w:pPr>
        <w:pStyle w:val="TOC3"/>
        <w:rPr>
          <w:rFonts w:ascii="Calibri" w:hAnsi="Calibri"/>
          <w:kern w:val="2"/>
          <w:sz w:val="22"/>
          <w:szCs w:val="22"/>
        </w:rPr>
      </w:pPr>
      <w:r>
        <w:t>1.6.1</w:t>
      </w:r>
      <w:r>
        <w:rPr>
          <w:rFonts w:ascii="Calibri" w:hAnsi="Calibri"/>
          <w:kern w:val="2"/>
          <w:sz w:val="22"/>
          <w:szCs w:val="22"/>
        </w:rPr>
        <w:tab/>
      </w:r>
      <w:r>
        <w:t>List of procedures</w:t>
      </w:r>
      <w:r>
        <w:tab/>
      </w:r>
      <w:r>
        <w:fldChar w:fldCharType="begin" w:fldLock="1"/>
      </w:r>
      <w:r>
        <w:instrText xml:space="preserve"> PAGEREF _Toc163122102 \h </w:instrText>
      </w:r>
      <w:r>
        <w:fldChar w:fldCharType="separate"/>
      </w:r>
      <w:r>
        <w:t>6</w:t>
      </w:r>
      <w:r>
        <w:fldChar w:fldCharType="end"/>
      </w:r>
    </w:p>
    <w:p w14:paraId="36E65BE0" w14:textId="0D94A969" w:rsidR="00585BDA" w:rsidRDefault="00585BDA">
      <w:pPr>
        <w:pStyle w:val="TOC2"/>
        <w:rPr>
          <w:rFonts w:ascii="Calibri" w:hAnsi="Calibri"/>
          <w:kern w:val="2"/>
          <w:sz w:val="22"/>
          <w:szCs w:val="22"/>
        </w:rPr>
      </w:pPr>
      <w:r>
        <w:t>1.7</w:t>
      </w:r>
      <w:r>
        <w:rPr>
          <w:rFonts w:ascii="Calibri" w:hAnsi="Calibri"/>
          <w:kern w:val="2"/>
          <w:sz w:val="22"/>
          <w:szCs w:val="22"/>
        </w:rPr>
        <w:tab/>
      </w:r>
      <w:r>
        <w:t>Applicability of implementations</w:t>
      </w:r>
      <w:r>
        <w:tab/>
      </w:r>
      <w:r>
        <w:fldChar w:fldCharType="begin" w:fldLock="1"/>
      </w:r>
      <w:r>
        <w:instrText xml:space="preserve"> PAGEREF _Toc163122103 \h </w:instrText>
      </w:r>
      <w:r>
        <w:fldChar w:fldCharType="separate"/>
      </w:r>
      <w:r>
        <w:t>8</w:t>
      </w:r>
      <w:r>
        <w:fldChar w:fldCharType="end"/>
      </w:r>
    </w:p>
    <w:p w14:paraId="3E5F7199" w14:textId="60359E5B" w:rsidR="00585BDA" w:rsidRDefault="00585BDA">
      <w:pPr>
        <w:pStyle w:val="TOC3"/>
        <w:rPr>
          <w:rFonts w:ascii="Calibri" w:hAnsi="Calibri"/>
          <w:kern w:val="2"/>
          <w:sz w:val="22"/>
          <w:szCs w:val="22"/>
        </w:rPr>
      </w:pPr>
      <w:r>
        <w:t>1.7.1</w:t>
      </w:r>
      <w:r>
        <w:rPr>
          <w:rFonts w:ascii="Calibri" w:hAnsi="Calibri"/>
          <w:kern w:val="2"/>
          <w:sz w:val="22"/>
          <w:szCs w:val="22"/>
        </w:rPr>
        <w:tab/>
      </w:r>
      <w:r>
        <w:t>Voice Group Call Service (VGCS) and Voice Broadcast Service (VBS)</w:t>
      </w:r>
      <w:r>
        <w:tab/>
      </w:r>
      <w:r>
        <w:fldChar w:fldCharType="begin" w:fldLock="1"/>
      </w:r>
      <w:r>
        <w:instrText xml:space="preserve"> PAGEREF _Toc163122104 \h </w:instrText>
      </w:r>
      <w:r>
        <w:fldChar w:fldCharType="separate"/>
      </w:r>
      <w:r>
        <w:t>8</w:t>
      </w:r>
      <w:r>
        <w:fldChar w:fldCharType="end"/>
      </w:r>
    </w:p>
    <w:p w14:paraId="6E95D086" w14:textId="74B218A1" w:rsidR="00585BDA" w:rsidRDefault="00585BDA">
      <w:pPr>
        <w:pStyle w:val="TOC3"/>
        <w:rPr>
          <w:rFonts w:ascii="Calibri" w:hAnsi="Calibri"/>
          <w:kern w:val="2"/>
          <w:sz w:val="22"/>
          <w:szCs w:val="22"/>
        </w:rPr>
      </w:pPr>
      <w:r>
        <w:t>1.7.2</w:t>
      </w:r>
      <w:r>
        <w:rPr>
          <w:rFonts w:ascii="Calibri" w:hAnsi="Calibri"/>
          <w:kern w:val="2"/>
          <w:sz w:val="22"/>
          <w:szCs w:val="22"/>
        </w:rPr>
        <w:tab/>
      </w:r>
      <w:r>
        <w:t>General Packet Radio Service (GPRS)</w:t>
      </w:r>
      <w:r>
        <w:tab/>
      </w:r>
      <w:r>
        <w:fldChar w:fldCharType="begin" w:fldLock="1"/>
      </w:r>
      <w:r>
        <w:instrText xml:space="preserve"> PAGEREF _Toc163122105 \h </w:instrText>
      </w:r>
      <w:r>
        <w:fldChar w:fldCharType="separate"/>
      </w:r>
      <w:r>
        <w:t>8</w:t>
      </w:r>
      <w:r>
        <w:fldChar w:fldCharType="end"/>
      </w:r>
    </w:p>
    <w:p w14:paraId="046D8BA3" w14:textId="3257D364" w:rsidR="00585BDA" w:rsidRDefault="00585BD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_Toc163122106 \h </w:instrText>
      </w:r>
      <w:r>
        <w:fldChar w:fldCharType="separate"/>
      </w:r>
      <w:r>
        <w:t>9</w:t>
      </w:r>
      <w:r>
        <w:fldChar w:fldCharType="end"/>
      </w:r>
    </w:p>
    <w:p w14:paraId="79928F81" w14:textId="36A5F92A" w:rsidR="00585BDA" w:rsidRDefault="00585BDA">
      <w:pPr>
        <w:pStyle w:val="TOC2"/>
        <w:rPr>
          <w:rFonts w:ascii="Calibri" w:hAnsi="Calibri"/>
          <w:kern w:val="2"/>
          <w:sz w:val="22"/>
          <w:szCs w:val="22"/>
        </w:rPr>
      </w:pPr>
      <w:r>
        <w:t>2.1</w:t>
      </w:r>
      <w:r>
        <w:rPr>
          <w:rFonts w:ascii="Calibri" w:hAnsi="Calibri"/>
          <w:kern w:val="2"/>
          <w:sz w:val="22"/>
          <w:szCs w:val="22"/>
        </w:rPr>
        <w:tab/>
      </w:r>
      <w:r>
        <w:t>Definitions and abbreviations</w:t>
      </w:r>
      <w:r>
        <w:tab/>
      </w:r>
      <w:r>
        <w:fldChar w:fldCharType="begin" w:fldLock="1"/>
      </w:r>
      <w:r>
        <w:instrText xml:space="preserve"> PAGEREF _Toc163122107 \h </w:instrText>
      </w:r>
      <w:r>
        <w:fldChar w:fldCharType="separate"/>
      </w:r>
      <w:r>
        <w:t>11</w:t>
      </w:r>
      <w:r>
        <w:fldChar w:fldCharType="end"/>
      </w:r>
    </w:p>
    <w:p w14:paraId="069836E9" w14:textId="326609FD" w:rsidR="00585BDA" w:rsidRDefault="00585BDA">
      <w:pPr>
        <w:pStyle w:val="TOC3"/>
        <w:rPr>
          <w:rFonts w:ascii="Calibri" w:hAnsi="Calibri"/>
          <w:kern w:val="2"/>
          <w:sz w:val="22"/>
          <w:szCs w:val="22"/>
        </w:rPr>
      </w:pPr>
      <w:r>
        <w:t>2.1.1</w:t>
      </w:r>
      <w:r>
        <w:rPr>
          <w:rFonts w:ascii="Calibri" w:hAnsi="Calibri"/>
          <w:kern w:val="2"/>
          <w:sz w:val="22"/>
          <w:szCs w:val="22"/>
        </w:rPr>
        <w:tab/>
      </w:r>
      <w:r>
        <w:t>Random values</w:t>
      </w:r>
      <w:r>
        <w:tab/>
      </w:r>
      <w:r>
        <w:fldChar w:fldCharType="begin" w:fldLock="1"/>
      </w:r>
      <w:r>
        <w:instrText xml:space="preserve"> PAGEREF _Toc163122108 \h </w:instrText>
      </w:r>
      <w:r>
        <w:fldChar w:fldCharType="separate"/>
      </w:r>
      <w:r>
        <w:t>11</w:t>
      </w:r>
      <w:r>
        <w:fldChar w:fldCharType="end"/>
      </w:r>
    </w:p>
    <w:p w14:paraId="187F439E" w14:textId="049E2A29" w:rsidR="00585BDA" w:rsidRDefault="00585BDA">
      <w:pPr>
        <w:pStyle w:val="TOC3"/>
        <w:rPr>
          <w:rFonts w:ascii="Calibri" w:hAnsi="Calibri"/>
          <w:kern w:val="2"/>
          <w:sz w:val="22"/>
          <w:szCs w:val="22"/>
        </w:rPr>
      </w:pPr>
      <w:r>
        <w:t>2.2.2</w:t>
      </w:r>
      <w:r>
        <w:rPr>
          <w:rFonts w:ascii="Calibri" w:hAnsi="Calibri"/>
          <w:kern w:val="2"/>
          <w:sz w:val="22"/>
          <w:szCs w:val="22"/>
        </w:rPr>
        <w:tab/>
      </w:r>
      <w:r>
        <w:t>Vocabulary</w:t>
      </w:r>
      <w:r>
        <w:tab/>
      </w:r>
      <w:r>
        <w:fldChar w:fldCharType="begin" w:fldLock="1"/>
      </w:r>
      <w:r>
        <w:instrText xml:space="preserve"> PAGEREF _Toc163122109 \h </w:instrText>
      </w:r>
      <w:r>
        <w:fldChar w:fldCharType="separate"/>
      </w:r>
      <w:r>
        <w:t>11</w:t>
      </w:r>
      <w:r>
        <w:fldChar w:fldCharType="end"/>
      </w:r>
    </w:p>
    <w:p w14:paraId="6551B600" w14:textId="48B67F48" w:rsidR="00585BDA" w:rsidRDefault="00585BDA">
      <w:pPr>
        <w:pStyle w:val="TOC1"/>
        <w:rPr>
          <w:rFonts w:ascii="Calibri" w:hAnsi="Calibri"/>
          <w:kern w:val="2"/>
          <w:szCs w:val="22"/>
        </w:rPr>
      </w:pPr>
      <w:r>
        <w:t>3</w:t>
      </w:r>
      <w:r>
        <w:rPr>
          <w:rFonts w:ascii="Calibri" w:hAnsi="Calibri"/>
          <w:kern w:val="2"/>
          <w:szCs w:val="22"/>
        </w:rPr>
        <w:tab/>
      </w:r>
      <w:r>
        <w:t>Radio Resource management procedures</w:t>
      </w:r>
      <w:r>
        <w:tab/>
      </w:r>
      <w:r>
        <w:fldChar w:fldCharType="begin" w:fldLock="1"/>
      </w:r>
      <w:r>
        <w:instrText xml:space="preserve"> PAGEREF _Toc163122110 \h </w:instrText>
      </w:r>
      <w:r>
        <w:fldChar w:fldCharType="separate"/>
      </w:r>
      <w:r>
        <w:t>12</w:t>
      </w:r>
      <w:r>
        <w:fldChar w:fldCharType="end"/>
      </w:r>
    </w:p>
    <w:p w14:paraId="0AC00149" w14:textId="65B7A2F9" w:rsidR="00585BDA" w:rsidRDefault="00585BDA">
      <w:pPr>
        <w:pStyle w:val="TOC1"/>
        <w:rPr>
          <w:rFonts w:ascii="Calibri" w:hAnsi="Calibri"/>
          <w:kern w:val="2"/>
          <w:szCs w:val="22"/>
        </w:rPr>
      </w:pPr>
      <w:r>
        <w:t>4</w:t>
      </w:r>
      <w:r>
        <w:rPr>
          <w:rFonts w:ascii="Calibri" w:hAnsi="Calibri"/>
          <w:kern w:val="2"/>
          <w:szCs w:val="22"/>
        </w:rPr>
        <w:tab/>
      </w:r>
      <w:r>
        <w:t>Elementary procedures for Mobility Management</w:t>
      </w:r>
      <w:r>
        <w:tab/>
      </w:r>
      <w:r>
        <w:fldChar w:fldCharType="begin" w:fldLock="1"/>
      </w:r>
      <w:r>
        <w:instrText xml:space="preserve"> PAGEREF _Toc163122111 \h </w:instrText>
      </w:r>
      <w:r>
        <w:fldChar w:fldCharType="separate"/>
      </w:r>
      <w:r>
        <w:t>12</w:t>
      </w:r>
      <w:r>
        <w:fldChar w:fldCharType="end"/>
      </w:r>
    </w:p>
    <w:p w14:paraId="02FDF47C" w14:textId="041343E1" w:rsidR="00585BDA" w:rsidRDefault="00585BDA">
      <w:pPr>
        <w:pStyle w:val="TOC1"/>
        <w:rPr>
          <w:rFonts w:ascii="Calibri" w:hAnsi="Calibri"/>
          <w:kern w:val="2"/>
          <w:szCs w:val="22"/>
        </w:rPr>
      </w:pPr>
      <w:r>
        <w:t>5</w:t>
      </w:r>
      <w:r>
        <w:rPr>
          <w:rFonts w:ascii="Calibri" w:hAnsi="Calibri"/>
          <w:kern w:val="2"/>
          <w:szCs w:val="22"/>
        </w:rPr>
        <w:tab/>
      </w:r>
      <w:r>
        <w:t>Elementary procedures for circuit-switched Call Control</w:t>
      </w:r>
      <w:r>
        <w:tab/>
      </w:r>
      <w:r>
        <w:fldChar w:fldCharType="begin" w:fldLock="1"/>
      </w:r>
      <w:r>
        <w:instrText xml:space="preserve"> PAGEREF _Toc163122112 \h </w:instrText>
      </w:r>
      <w:r>
        <w:fldChar w:fldCharType="separate"/>
      </w:r>
      <w:r>
        <w:t>12</w:t>
      </w:r>
      <w:r>
        <w:fldChar w:fldCharType="end"/>
      </w:r>
    </w:p>
    <w:p w14:paraId="6398FDE7" w14:textId="7A71B0A7" w:rsidR="00585BDA" w:rsidRDefault="00585BDA">
      <w:pPr>
        <w:pStyle w:val="TOC1"/>
        <w:rPr>
          <w:rFonts w:ascii="Calibri" w:hAnsi="Calibri"/>
          <w:kern w:val="2"/>
          <w:szCs w:val="22"/>
        </w:rPr>
      </w:pPr>
      <w:r>
        <w:t>6</w:t>
      </w:r>
      <w:r>
        <w:rPr>
          <w:rFonts w:ascii="Calibri" w:hAnsi="Calibri"/>
          <w:kern w:val="2"/>
          <w:szCs w:val="22"/>
        </w:rPr>
        <w:tab/>
      </w:r>
      <w:r>
        <w:t>Support for packet services</w:t>
      </w:r>
      <w:r>
        <w:tab/>
      </w:r>
      <w:r>
        <w:fldChar w:fldCharType="begin" w:fldLock="1"/>
      </w:r>
      <w:r>
        <w:instrText xml:space="preserve"> PAGEREF _Toc163122113 \h </w:instrText>
      </w:r>
      <w:r>
        <w:fldChar w:fldCharType="separate"/>
      </w:r>
      <w:r>
        <w:t>12</w:t>
      </w:r>
      <w:r>
        <w:fldChar w:fldCharType="end"/>
      </w:r>
    </w:p>
    <w:p w14:paraId="7F518459" w14:textId="3BB619B5" w:rsidR="00585BDA" w:rsidRDefault="00585BDA">
      <w:pPr>
        <w:pStyle w:val="TOC1"/>
        <w:rPr>
          <w:rFonts w:ascii="Calibri" w:hAnsi="Calibri"/>
          <w:kern w:val="2"/>
          <w:szCs w:val="22"/>
        </w:rPr>
      </w:pPr>
      <w:r>
        <w:t>7</w:t>
      </w:r>
      <w:r>
        <w:rPr>
          <w:rFonts w:ascii="Calibri" w:hAnsi="Calibri"/>
          <w:kern w:val="2"/>
          <w:szCs w:val="22"/>
        </w:rPr>
        <w:tab/>
      </w:r>
      <w:r>
        <w:t>Examples of structured procedures</w:t>
      </w:r>
      <w:r>
        <w:tab/>
      </w:r>
      <w:r>
        <w:fldChar w:fldCharType="begin" w:fldLock="1"/>
      </w:r>
      <w:r>
        <w:instrText xml:space="preserve"> PAGEREF _Toc163122114 \h </w:instrText>
      </w:r>
      <w:r>
        <w:fldChar w:fldCharType="separate"/>
      </w:r>
      <w:r>
        <w:t>12</w:t>
      </w:r>
      <w:r>
        <w:fldChar w:fldCharType="end"/>
      </w:r>
    </w:p>
    <w:p w14:paraId="754F3DB8" w14:textId="0711BDB5" w:rsidR="00585BDA" w:rsidRDefault="00585BDA">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_Toc163122115 \h </w:instrText>
      </w:r>
      <w:r>
        <w:fldChar w:fldCharType="separate"/>
      </w:r>
      <w:r>
        <w:t>12</w:t>
      </w:r>
      <w:r>
        <w:fldChar w:fldCharType="end"/>
      </w:r>
    </w:p>
    <w:p w14:paraId="7BFFB18E" w14:textId="16D96D28" w:rsidR="00585BDA" w:rsidRDefault="00585BDA">
      <w:pPr>
        <w:pStyle w:val="TOC3"/>
        <w:rPr>
          <w:rFonts w:ascii="Calibri" w:hAnsi="Calibri"/>
          <w:kern w:val="2"/>
          <w:sz w:val="22"/>
          <w:szCs w:val="22"/>
        </w:rPr>
      </w:pPr>
      <w:r>
        <w:t>7.1.1</w:t>
      </w:r>
      <w:r>
        <w:rPr>
          <w:rFonts w:ascii="Calibri" w:hAnsi="Calibri"/>
          <w:kern w:val="2"/>
          <w:sz w:val="22"/>
          <w:szCs w:val="22"/>
        </w:rPr>
        <w:tab/>
      </w:r>
      <w:r>
        <w:t>Paging request</w:t>
      </w:r>
      <w:r>
        <w:tab/>
      </w:r>
      <w:r>
        <w:fldChar w:fldCharType="begin" w:fldLock="1"/>
      </w:r>
      <w:r>
        <w:instrText xml:space="preserve"> PAGEREF _Toc163122116 \h </w:instrText>
      </w:r>
      <w:r>
        <w:fldChar w:fldCharType="separate"/>
      </w:r>
      <w:r>
        <w:t>13</w:t>
      </w:r>
      <w:r>
        <w:fldChar w:fldCharType="end"/>
      </w:r>
    </w:p>
    <w:p w14:paraId="1B4B7C37" w14:textId="2917B12E" w:rsidR="00585BDA" w:rsidRDefault="00585BDA">
      <w:pPr>
        <w:pStyle w:val="TOC3"/>
        <w:rPr>
          <w:rFonts w:ascii="Calibri" w:hAnsi="Calibri"/>
          <w:kern w:val="2"/>
          <w:sz w:val="22"/>
          <w:szCs w:val="22"/>
        </w:rPr>
      </w:pPr>
      <w:r>
        <w:t>7.1.2</w:t>
      </w:r>
      <w:r>
        <w:rPr>
          <w:rFonts w:ascii="Calibri" w:hAnsi="Calibri"/>
          <w:kern w:val="2"/>
          <w:sz w:val="22"/>
          <w:szCs w:val="22"/>
        </w:rPr>
        <w:tab/>
      </w:r>
      <w:r>
        <w:t>Immediate assignment</w:t>
      </w:r>
      <w:r>
        <w:tab/>
      </w:r>
      <w:r>
        <w:fldChar w:fldCharType="begin" w:fldLock="1"/>
      </w:r>
      <w:r>
        <w:instrText xml:space="preserve"> PAGEREF _Toc163122117 \h </w:instrText>
      </w:r>
      <w:r>
        <w:fldChar w:fldCharType="separate"/>
      </w:r>
      <w:r>
        <w:t>13</w:t>
      </w:r>
      <w:r>
        <w:fldChar w:fldCharType="end"/>
      </w:r>
    </w:p>
    <w:p w14:paraId="39E9058D" w14:textId="285B571D" w:rsidR="00585BDA" w:rsidRDefault="00585BDA">
      <w:pPr>
        <w:pStyle w:val="TOC3"/>
        <w:rPr>
          <w:rFonts w:ascii="Calibri" w:hAnsi="Calibri"/>
          <w:kern w:val="2"/>
          <w:sz w:val="22"/>
          <w:szCs w:val="22"/>
        </w:rPr>
      </w:pPr>
      <w:r>
        <w:t>7.1.3</w:t>
      </w:r>
      <w:r>
        <w:rPr>
          <w:rFonts w:ascii="Calibri" w:hAnsi="Calibri"/>
          <w:kern w:val="2"/>
          <w:sz w:val="22"/>
          <w:szCs w:val="22"/>
        </w:rPr>
        <w:tab/>
      </w:r>
      <w:r>
        <w:t>Service request and contention resolution</w:t>
      </w:r>
      <w:r>
        <w:tab/>
      </w:r>
      <w:r>
        <w:fldChar w:fldCharType="begin" w:fldLock="1"/>
      </w:r>
      <w:r>
        <w:instrText xml:space="preserve"> PAGEREF _Toc163122118 \h </w:instrText>
      </w:r>
      <w:r>
        <w:fldChar w:fldCharType="separate"/>
      </w:r>
      <w:r>
        <w:t>13</w:t>
      </w:r>
      <w:r>
        <w:fldChar w:fldCharType="end"/>
      </w:r>
    </w:p>
    <w:p w14:paraId="3B86B536" w14:textId="5A94CDEC" w:rsidR="00585BDA" w:rsidRDefault="00585BDA">
      <w:pPr>
        <w:pStyle w:val="TOC3"/>
        <w:rPr>
          <w:rFonts w:ascii="Calibri" w:hAnsi="Calibri"/>
          <w:kern w:val="2"/>
          <w:sz w:val="22"/>
          <w:szCs w:val="22"/>
        </w:rPr>
      </w:pPr>
      <w:r>
        <w:t>7.1.4</w:t>
      </w:r>
      <w:r>
        <w:rPr>
          <w:rFonts w:ascii="Calibri" w:hAnsi="Calibri"/>
          <w:kern w:val="2"/>
          <w:sz w:val="22"/>
          <w:szCs w:val="22"/>
        </w:rPr>
        <w:tab/>
      </w:r>
      <w:r>
        <w:t>Authentication</w:t>
      </w:r>
      <w:r>
        <w:tab/>
      </w:r>
      <w:r>
        <w:fldChar w:fldCharType="begin" w:fldLock="1"/>
      </w:r>
      <w:r>
        <w:instrText xml:space="preserve"> PAGEREF _Toc163122119 \h </w:instrText>
      </w:r>
      <w:r>
        <w:fldChar w:fldCharType="separate"/>
      </w:r>
      <w:r>
        <w:t>14</w:t>
      </w:r>
      <w:r>
        <w:fldChar w:fldCharType="end"/>
      </w:r>
    </w:p>
    <w:p w14:paraId="39E29AEE" w14:textId="524029E5" w:rsidR="00585BDA" w:rsidRDefault="00585BDA">
      <w:pPr>
        <w:pStyle w:val="TOC3"/>
        <w:rPr>
          <w:rFonts w:ascii="Calibri" w:hAnsi="Calibri"/>
          <w:kern w:val="2"/>
          <w:sz w:val="22"/>
          <w:szCs w:val="22"/>
        </w:rPr>
      </w:pPr>
      <w:r>
        <w:t>7.1.5</w:t>
      </w:r>
      <w:r>
        <w:rPr>
          <w:rFonts w:ascii="Calibri" w:hAnsi="Calibri"/>
          <w:kern w:val="2"/>
          <w:sz w:val="22"/>
          <w:szCs w:val="22"/>
        </w:rPr>
        <w:tab/>
      </w:r>
      <w:r>
        <w:t>Ciphering mode setting</w:t>
      </w:r>
      <w:r>
        <w:tab/>
      </w:r>
      <w:r>
        <w:fldChar w:fldCharType="begin" w:fldLock="1"/>
      </w:r>
      <w:r>
        <w:instrText xml:space="preserve"> PAGEREF _Toc163122120 \h </w:instrText>
      </w:r>
      <w:r>
        <w:fldChar w:fldCharType="separate"/>
      </w:r>
      <w:r>
        <w:t>14</w:t>
      </w:r>
      <w:r>
        <w:fldChar w:fldCharType="end"/>
      </w:r>
    </w:p>
    <w:p w14:paraId="455E6CC9" w14:textId="1620B878" w:rsidR="00585BDA" w:rsidRDefault="00585BDA">
      <w:pPr>
        <w:pStyle w:val="TOC3"/>
        <w:rPr>
          <w:rFonts w:ascii="Calibri" w:hAnsi="Calibri"/>
          <w:kern w:val="2"/>
          <w:sz w:val="22"/>
          <w:szCs w:val="22"/>
        </w:rPr>
      </w:pPr>
      <w:r>
        <w:t>7.1.6</w:t>
      </w:r>
      <w:r>
        <w:rPr>
          <w:rFonts w:ascii="Calibri" w:hAnsi="Calibri"/>
          <w:kern w:val="2"/>
          <w:sz w:val="22"/>
          <w:szCs w:val="22"/>
        </w:rPr>
        <w:tab/>
      </w:r>
      <w:r>
        <w:t>Transaction phase</w:t>
      </w:r>
      <w:r>
        <w:tab/>
      </w:r>
      <w:r>
        <w:fldChar w:fldCharType="begin" w:fldLock="1"/>
      </w:r>
      <w:r>
        <w:instrText xml:space="preserve"> PAGEREF _Toc163122121 \h </w:instrText>
      </w:r>
      <w:r>
        <w:fldChar w:fldCharType="separate"/>
      </w:r>
      <w:r>
        <w:t>14</w:t>
      </w:r>
      <w:r>
        <w:fldChar w:fldCharType="end"/>
      </w:r>
    </w:p>
    <w:p w14:paraId="52802A11" w14:textId="29BD5C9F" w:rsidR="00585BDA" w:rsidRDefault="00585BDA">
      <w:pPr>
        <w:pStyle w:val="TOC4"/>
        <w:rPr>
          <w:rFonts w:ascii="Calibri" w:hAnsi="Calibri"/>
          <w:kern w:val="2"/>
          <w:sz w:val="22"/>
          <w:szCs w:val="22"/>
        </w:rPr>
      </w:pPr>
      <w:r>
        <w:t>7.1.6.1</w:t>
      </w:r>
      <w:r>
        <w:rPr>
          <w:rFonts w:ascii="Calibri" w:hAnsi="Calibri"/>
          <w:kern w:val="2"/>
          <w:sz w:val="22"/>
          <w:szCs w:val="22"/>
        </w:rPr>
        <w:tab/>
      </w:r>
      <w:r>
        <w:t>Channel mode modify</w:t>
      </w:r>
      <w:r>
        <w:tab/>
      </w:r>
      <w:r>
        <w:fldChar w:fldCharType="begin" w:fldLock="1"/>
      </w:r>
      <w:r>
        <w:instrText xml:space="preserve"> PAGEREF _Toc163122122 \h </w:instrText>
      </w:r>
      <w:r>
        <w:fldChar w:fldCharType="separate"/>
      </w:r>
      <w:r>
        <w:t>14</w:t>
      </w:r>
      <w:r>
        <w:fldChar w:fldCharType="end"/>
      </w:r>
    </w:p>
    <w:p w14:paraId="19DAC038" w14:textId="020DC3E8" w:rsidR="00585BDA" w:rsidRDefault="00585BDA">
      <w:pPr>
        <w:pStyle w:val="TOC3"/>
        <w:rPr>
          <w:rFonts w:ascii="Calibri" w:hAnsi="Calibri"/>
          <w:kern w:val="2"/>
          <w:sz w:val="22"/>
          <w:szCs w:val="22"/>
        </w:rPr>
      </w:pPr>
      <w:r>
        <w:t>7.1.7</w:t>
      </w:r>
      <w:r>
        <w:rPr>
          <w:rFonts w:ascii="Calibri" w:hAnsi="Calibri"/>
          <w:kern w:val="2"/>
          <w:sz w:val="22"/>
          <w:szCs w:val="22"/>
        </w:rPr>
        <w:tab/>
      </w:r>
      <w:r>
        <w:t>Channel release</w:t>
      </w:r>
      <w:r>
        <w:tab/>
      </w:r>
      <w:r>
        <w:fldChar w:fldCharType="begin" w:fldLock="1"/>
      </w:r>
      <w:r>
        <w:instrText xml:space="preserve"> PAGEREF _Toc163122123 \h </w:instrText>
      </w:r>
      <w:r>
        <w:fldChar w:fldCharType="separate"/>
      </w:r>
      <w:r>
        <w:t>15</w:t>
      </w:r>
      <w:r>
        <w:fldChar w:fldCharType="end"/>
      </w:r>
    </w:p>
    <w:p w14:paraId="780CE95A" w14:textId="1DA706C8" w:rsidR="00585BDA" w:rsidRDefault="00585BDA">
      <w:pPr>
        <w:pStyle w:val="TOC2"/>
        <w:rPr>
          <w:rFonts w:ascii="Calibri" w:hAnsi="Calibri"/>
          <w:kern w:val="2"/>
          <w:sz w:val="22"/>
          <w:szCs w:val="22"/>
        </w:rPr>
      </w:pPr>
      <w:r>
        <w:t>7.2</w:t>
      </w:r>
      <w:r>
        <w:rPr>
          <w:rFonts w:ascii="Calibri" w:hAnsi="Calibri"/>
          <w:kern w:val="2"/>
          <w:sz w:val="22"/>
          <w:szCs w:val="22"/>
        </w:rPr>
        <w:tab/>
      </w:r>
      <w:r>
        <w:t>Abnormal cases</w:t>
      </w:r>
      <w:r>
        <w:tab/>
      </w:r>
      <w:r>
        <w:fldChar w:fldCharType="begin" w:fldLock="1"/>
      </w:r>
      <w:r>
        <w:instrText xml:space="preserve"> PAGEREF _Toc163122124 \h </w:instrText>
      </w:r>
      <w:r>
        <w:fldChar w:fldCharType="separate"/>
      </w:r>
      <w:r>
        <w:t>15</w:t>
      </w:r>
      <w:r>
        <w:fldChar w:fldCharType="end"/>
      </w:r>
    </w:p>
    <w:p w14:paraId="226106B3" w14:textId="11BB5EAB" w:rsidR="00585BDA" w:rsidRDefault="00585BDA">
      <w:pPr>
        <w:pStyle w:val="TOC2"/>
        <w:rPr>
          <w:rFonts w:ascii="Calibri" w:hAnsi="Calibri"/>
          <w:kern w:val="2"/>
          <w:sz w:val="22"/>
          <w:szCs w:val="22"/>
        </w:rPr>
      </w:pPr>
      <w:r>
        <w:t>7.3</w:t>
      </w:r>
      <w:r>
        <w:rPr>
          <w:rFonts w:ascii="Calibri" w:hAnsi="Calibri"/>
          <w:kern w:val="2"/>
          <w:sz w:val="22"/>
          <w:szCs w:val="22"/>
        </w:rPr>
        <w:tab/>
      </w:r>
      <w:r>
        <w:t>Selected examples</w:t>
      </w:r>
      <w:r>
        <w:tab/>
      </w:r>
      <w:r>
        <w:fldChar w:fldCharType="begin" w:fldLock="1"/>
      </w:r>
      <w:r>
        <w:instrText xml:space="preserve"> PAGEREF _Toc163122125 \h </w:instrText>
      </w:r>
      <w:r>
        <w:fldChar w:fldCharType="separate"/>
      </w:r>
      <w:r>
        <w:t>15</w:t>
      </w:r>
      <w:r>
        <w:fldChar w:fldCharType="end"/>
      </w:r>
    </w:p>
    <w:p w14:paraId="7F4AD52B" w14:textId="06EFFD59" w:rsidR="00585BDA" w:rsidRDefault="00585BDA">
      <w:pPr>
        <w:pStyle w:val="TOC3"/>
        <w:rPr>
          <w:rFonts w:ascii="Calibri" w:hAnsi="Calibri"/>
          <w:kern w:val="2"/>
          <w:sz w:val="22"/>
          <w:szCs w:val="22"/>
        </w:rPr>
      </w:pPr>
      <w:r>
        <w:t>7.3.1</w:t>
      </w:r>
      <w:r>
        <w:rPr>
          <w:rFonts w:ascii="Calibri" w:hAnsi="Calibri"/>
          <w:kern w:val="2"/>
          <w:sz w:val="22"/>
          <w:szCs w:val="22"/>
        </w:rPr>
        <w:tab/>
      </w:r>
      <w:r>
        <w:t>Location updating</w:t>
      </w:r>
      <w:r>
        <w:tab/>
      </w:r>
      <w:r>
        <w:fldChar w:fldCharType="begin" w:fldLock="1"/>
      </w:r>
      <w:r>
        <w:instrText xml:space="preserve"> PAGEREF _Toc163122126 \h </w:instrText>
      </w:r>
      <w:r>
        <w:fldChar w:fldCharType="separate"/>
      </w:r>
      <w:r>
        <w:t>16</w:t>
      </w:r>
      <w:r>
        <w:fldChar w:fldCharType="end"/>
      </w:r>
    </w:p>
    <w:p w14:paraId="74E0D225" w14:textId="36BABB14" w:rsidR="00585BDA" w:rsidRDefault="00585BDA">
      <w:pPr>
        <w:pStyle w:val="TOC3"/>
        <w:rPr>
          <w:rFonts w:ascii="Calibri" w:hAnsi="Calibri"/>
          <w:kern w:val="2"/>
          <w:sz w:val="22"/>
          <w:szCs w:val="22"/>
        </w:rPr>
      </w:pPr>
      <w:r>
        <w:t>7.3.2</w:t>
      </w:r>
      <w:r>
        <w:rPr>
          <w:rFonts w:ascii="Calibri" w:hAnsi="Calibri"/>
          <w:kern w:val="2"/>
          <w:sz w:val="22"/>
          <w:szCs w:val="22"/>
        </w:rPr>
        <w:tab/>
      </w:r>
      <w:r>
        <w:t>Mobile originating call establishment</w:t>
      </w:r>
      <w:r>
        <w:tab/>
      </w:r>
      <w:r>
        <w:fldChar w:fldCharType="begin" w:fldLock="1"/>
      </w:r>
      <w:r>
        <w:instrText xml:space="preserve"> PAGEREF _Toc163122127 \h </w:instrText>
      </w:r>
      <w:r>
        <w:fldChar w:fldCharType="separate"/>
      </w:r>
      <w:r>
        <w:t>17</w:t>
      </w:r>
      <w:r>
        <w:fldChar w:fldCharType="end"/>
      </w:r>
    </w:p>
    <w:p w14:paraId="6FEADBA3" w14:textId="5C20455F" w:rsidR="00585BDA" w:rsidRDefault="00585BDA">
      <w:pPr>
        <w:pStyle w:val="TOC3"/>
        <w:rPr>
          <w:rFonts w:ascii="Calibri" w:hAnsi="Calibri"/>
          <w:kern w:val="2"/>
          <w:sz w:val="22"/>
          <w:szCs w:val="22"/>
        </w:rPr>
      </w:pPr>
      <w:r>
        <w:t>7.3.3</w:t>
      </w:r>
      <w:r>
        <w:rPr>
          <w:rFonts w:ascii="Calibri" w:hAnsi="Calibri"/>
          <w:kern w:val="2"/>
          <w:sz w:val="22"/>
          <w:szCs w:val="22"/>
        </w:rPr>
        <w:tab/>
      </w:r>
      <w:r>
        <w:t>Mobile terminating call establishment</w:t>
      </w:r>
      <w:r>
        <w:tab/>
      </w:r>
      <w:r>
        <w:fldChar w:fldCharType="begin" w:fldLock="1"/>
      </w:r>
      <w:r>
        <w:instrText xml:space="preserve"> PAGEREF _Toc163122128 \h </w:instrText>
      </w:r>
      <w:r>
        <w:fldChar w:fldCharType="separate"/>
      </w:r>
      <w:r>
        <w:t>20</w:t>
      </w:r>
      <w:r>
        <w:fldChar w:fldCharType="end"/>
      </w:r>
    </w:p>
    <w:p w14:paraId="1FF8E258" w14:textId="4C5F4510" w:rsidR="00585BDA" w:rsidRDefault="00585BDA">
      <w:pPr>
        <w:pStyle w:val="TOC3"/>
        <w:rPr>
          <w:rFonts w:ascii="Calibri" w:hAnsi="Calibri"/>
          <w:kern w:val="2"/>
          <w:sz w:val="22"/>
          <w:szCs w:val="22"/>
        </w:rPr>
      </w:pPr>
      <w:r>
        <w:t>7.3.4</w:t>
      </w:r>
      <w:r>
        <w:rPr>
          <w:rFonts w:ascii="Calibri" w:hAnsi="Calibri"/>
          <w:kern w:val="2"/>
          <w:sz w:val="22"/>
          <w:szCs w:val="22"/>
        </w:rPr>
        <w:tab/>
      </w:r>
      <w:r>
        <w:t>Call clearing</w:t>
      </w:r>
      <w:r>
        <w:tab/>
      </w:r>
      <w:r>
        <w:fldChar w:fldCharType="begin" w:fldLock="1"/>
      </w:r>
      <w:r>
        <w:instrText xml:space="preserve"> PAGEREF _Toc163122129 \h </w:instrText>
      </w:r>
      <w:r>
        <w:fldChar w:fldCharType="separate"/>
      </w:r>
      <w:r>
        <w:t>22</w:t>
      </w:r>
      <w:r>
        <w:fldChar w:fldCharType="end"/>
      </w:r>
    </w:p>
    <w:p w14:paraId="2A1013A0" w14:textId="5A4F6086" w:rsidR="00585BDA" w:rsidRDefault="00585BDA">
      <w:pPr>
        <w:pStyle w:val="TOC3"/>
        <w:rPr>
          <w:rFonts w:ascii="Calibri" w:hAnsi="Calibri"/>
          <w:kern w:val="2"/>
          <w:sz w:val="22"/>
          <w:szCs w:val="22"/>
        </w:rPr>
      </w:pPr>
      <w:r>
        <w:t>7.3.5</w:t>
      </w:r>
      <w:r>
        <w:rPr>
          <w:rFonts w:ascii="Calibri" w:hAnsi="Calibri"/>
          <w:kern w:val="2"/>
          <w:sz w:val="22"/>
          <w:szCs w:val="22"/>
        </w:rPr>
        <w:tab/>
      </w:r>
      <w:r>
        <w:t>DTMF protocol control</w:t>
      </w:r>
      <w:r>
        <w:tab/>
      </w:r>
      <w:r>
        <w:fldChar w:fldCharType="begin" w:fldLock="1"/>
      </w:r>
      <w:r>
        <w:instrText xml:space="preserve"> PAGEREF _Toc163122130 \h </w:instrText>
      </w:r>
      <w:r>
        <w:fldChar w:fldCharType="separate"/>
      </w:r>
      <w:r>
        <w:t>24</w:t>
      </w:r>
      <w:r>
        <w:fldChar w:fldCharType="end"/>
      </w:r>
    </w:p>
    <w:p w14:paraId="45CDA9CE" w14:textId="76C704CF" w:rsidR="00585BDA" w:rsidRDefault="00585BDA">
      <w:pPr>
        <w:pStyle w:val="TOC3"/>
        <w:rPr>
          <w:rFonts w:ascii="Calibri" w:hAnsi="Calibri"/>
          <w:kern w:val="2"/>
          <w:sz w:val="22"/>
          <w:szCs w:val="22"/>
        </w:rPr>
      </w:pPr>
      <w:r>
        <w:t>7.3.6</w:t>
      </w:r>
      <w:r>
        <w:rPr>
          <w:rFonts w:ascii="Calibri" w:hAnsi="Calibri"/>
          <w:kern w:val="2"/>
          <w:sz w:val="22"/>
          <w:szCs w:val="22"/>
        </w:rPr>
        <w:tab/>
      </w:r>
      <w:r>
        <w:t>Handover</w:t>
      </w:r>
      <w:r>
        <w:tab/>
      </w:r>
      <w:r>
        <w:fldChar w:fldCharType="begin" w:fldLock="1"/>
      </w:r>
      <w:r>
        <w:instrText xml:space="preserve"> PAGEREF _Toc163122131 \h </w:instrText>
      </w:r>
      <w:r>
        <w:fldChar w:fldCharType="separate"/>
      </w:r>
      <w:r>
        <w:t>24</w:t>
      </w:r>
      <w:r>
        <w:fldChar w:fldCharType="end"/>
      </w:r>
    </w:p>
    <w:p w14:paraId="7DF82504" w14:textId="1E7D60F4" w:rsidR="00585BDA" w:rsidRDefault="00585BDA">
      <w:pPr>
        <w:pStyle w:val="TOC3"/>
        <w:rPr>
          <w:rFonts w:ascii="Calibri" w:hAnsi="Calibri"/>
          <w:kern w:val="2"/>
          <w:sz w:val="22"/>
          <w:szCs w:val="22"/>
        </w:rPr>
      </w:pPr>
      <w:r>
        <w:t>7.3.7</w:t>
      </w:r>
      <w:r>
        <w:rPr>
          <w:rFonts w:ascii="Calibri" w:hAnsi="Calibri"/>
          <w:kern w:val="2"/>
          <w:sz w:val="22"/>
          <w:szCs w:val="22"/>
        </w:rPr>
        <w:tab/>
      </w:r>
      <w:r>
        <w:t>In-call modification</w:t>
      </w:r>
      <w:r>
        <w:tab/>
      </w:r>
      <w:r>
        <w:fldChar w:fldCharType="begin" w:fldLock="1"/>
      </w:r>
      <w:r>
        <w:instrText xml:space="preserve"> PAGEREF _Toc163122132 \h </w:instrText>
      </w:r>
      <w:r>
        <w:fldChar w:fldCharType="separate"/>
      </w:r>
      <w:r>
        <w:t>26</w:t>
      </w:r>
      <w:r>
        <w:fldChar w:fldCharType="end"/>
      </w:r>
    </w:p>
    <w:p w14:paraId="33B0FAD9" w14:textId="5F897E1E" w:rsidR="00585BDA" w:rsidRDefault="00585BDA">
      <w:pPr>
        <w:pStyle w:val="TOC3"/>
        <w:rPr>
          <w:rFonts w:ascii="Calibri" w:hAnsi="Calibri"/>
          <w:kern w:val="2"/>
          <w:sz w:val="22"/>
          <w:szCs w:val="22"/>
        </w:rPr>
      </w:pPr>
      <w:r>
        <w:t>7.3.8</w:t>
      </w:r>
      <w:r>
        <w:rPr>
          <w:rFonts w:ascii="Calibri" w:hAnsi="Calibri"/>
          <w:kern w:val="2"/>
          <w:sz w:val="22"/>
          <w:szCs w:val="22"/>
        </w:rPr>
        <w:tab/>
      </w:r>
      <w:r>
        <w:t>Call re-establishment</w:t>
      </w:r>
      <w:r>
        <w:tab/>
      </w:r>
      <w:r>
        <w:fldChar w:fldCharType="begin" w:fldLock="1"/>
      </w:r>
      <w:r>
        <w:instrText xml:space="preserve"> PAGEREF _Toc163122133 \h </w:instrText>
      </w:r>
      <w:r>
        <w:fldChar w:fldCharType="separate"/>
      </w:r>
      <w:r>
        <w:t>26</w:t>
      </w:r>
      <w:r>
        <w:fldChar w:fldCharType="end"/>
      </w:r>
    </w:p>
    <w:p w14:paraId="27941BFE" w14:textId="4742B38F" w:rsidR="00585BDA" w:rsidRDefault="00585BDA">
      <w:pPr>
        <w:pStyle w:val="TOC3"/>
        <w:rPr>
          <w:rFonts w:ascii="Calibri" w:hAnsi="Calibri"/>
          <w:kern w:val="2"/>
          <w:sz w:val="22"/>
          <w:szCs w:val="22"/>
        </w:rPr>
      </w:pPr>
      <w:r>
        <w:t>7.3.9</w:t>
      </w:r>
      <w:r>
        <w:rPr>
          <w:rFonts w:ascii="Calibri" w:hAnsi="Calibri"/>
          <w:kern w:val="2"/>
          <w:sz w:val="22"/>
          <w:szCs w:val="22"/>
        </w:rPr>
        <w:tab/>
      </w:r>
      <w:r>
        <w:t>Network initiated mobile originating call $(CCBS)$</w:t>
      </w:r>
      <w:r>
        <w:tab/>
      </w:r>
      <w:r>
        <w:fldChar w:fldCharType="begin" w:fldLock="1"/>
      </w:r>
      <w:r>
        <w:instrText xml:space="preserve"> PAGEREF _Toc163122134 \h </w:instrText>
      </w:r>
      <w:r>
        <w:fldChar w:fldCharType="separate"/>
      </w:r>
      <w:r>
        <w:t>27</w:t>
      </w:r>
      <w:r>
        <w:fldChar w:fldCharType="end"/>
      </w:r>
    </w:p>
    <w:p w14:paraId="7802ABD9" w14:textId="622046D5" w:rsidR="00585BDA" w:rsidRDefault="00585BDA">
      <w:pPr>
        <w:pStyle w:val="TOC1"/>
        <w:rPr>
          <w:rFonts w:ascii="Calibri" w:hAnsi="Calibri"/>
          <w:kern w:val="2"/>
          <w:szCs w:val="22"/>
        </w:rPr>
      </w:pPr>
      <w:r>
        <w:t>8</w:t>
      </w:r>
      <w:r>
        <w:rPr>
          <w:rFonts w:ascii="Calibri" w:hAnsi="Calibri"/>
          <w:kern w:val="2"/>
          <w:szCs w:val="22"/>
        </w:rPr>
        <w:tab/>
      </w:r>
      <w:r>
        <w:t>Handling of unknown, unforeseen, and erroneous protocol data</w:t>
      </w:r>
      <w:r>
        <w:tab/>
      </w:r>
      <w:r>
        <w:fldChar w:fldCharType="begin" w:fldLock="1"/>
      </w:r>
      <w:r>
        <w:instrText xml:space="preserve"> PAGEREF _Toc163122135 \h </w:instrText>
      </w:r>
      <w:r>
        <w:fldChar w:fldCharType="separate"/>
      </w:r>
      <w:r>
        <w:t>31</w:t>
      </w:r>
      <w:r>
        <w:fldChar w:fldCharType="end"/>
      </w:r>
    </w:p>
    <w:p w14:paraId="1987961A" w14:textId="087D6F9A" w:rsidR="00585BDA" w:rsidRDefault="00585BDA">
      <w:pPr>
        <w:pStyle w:val="TOC1"/>
        <w:rPr>
          <w:rFonts w:ascii="Calibri" w:hAnsi="Calibri"/>
          <w:kern w:val="2"/>
          <w:szCs w:val="22"/>
        </w:rPr>
      </w:pPr>
      <w:r>
        <w:t>9</w:t>
      </w:r>
      <w:r>
        <w:rPr>
          <w:rFonts w:ascii="Calibri" w:hAnsi="Calibri"/>
          <w:kern w:val="2"/>
          <w:szCs w:val="22"/>
        </w:rPr>
        <w:tab/>
      </w:r>
      <w:r>
        <w:t>Message functional definitions and contents</w:t>
      </w:r>
      <w:r>
        <w:tab/>
      </w:r>
      <w:r>
        <w:fldChar w:fldCharType="begin" w:fldLock="1"/>
      </w:r>
      <w:r>
        <w:instrText xml:space="preserve"> PAGEREF _Toc163122136 \h </w:instrText>
      </w:r>
      <w:r>
        <w:fldChar w:fldCharType="separate"/>
      </w:r>
      <w:r>
        <w:t>32</w:t>
      </w:r>
      <w:r>
        <w:fldChar w:fldCharType="end"/>
      </w:r>
    </w:p>
    <w:p w14:paraId="01961713" w14:textId="0377C560" w:rsidR="00585BDA" w:rsidRDefault="00585BDA">
      <w:pPr>
        <w:pStyle w:val="TOC1"/>
        <w:rPr>
          <w:rFonts w:ascii="Calibri" w:hAnsi="Calibri"/>
          <w:kern w:val="2"/>
          <w:szCs w:val="22"/>
        </w:rPr>
      </w:pPr>
      <w:r>
        <w:t>10</w:t>
      </w:r>
      <w:r>
        <w:rPr>
          <w:rFonts w:ascii="Calibri" w:hAnsi="Calibri"/>
          <w:kern w:val="2"/>
          <w:szCs w:val="22"/>
        </w:rPr>
        <w:tab/>
      </w:r>
      <w:r>
        <w:t>General message format and information elements coding</w:t>
      </w:r>
      <w:r>
        <w:tab/>
      </w:r>
      <w:r>
        <w:fldChar w:fldCharType="begin" w:fldLock="1"/>
      </w:r>
      <w:r>
        <w:instrText xml:space="preserve"> PAGEREF _Toc163122137 \h </w:instrText>
      </w:r>
      <w:r>
        <w:fldChar w:fldCharType="separate"/>
      </w:r>
      <w:r>
        <w:t>32</w:t>
      </w:r>
      <w:r>
        <w:fldChar w:fldCharType="end"/>
      </w:r>
    </w:p>
    <w:p w14:paraId="75FFED25" w14:textId="6208C400" w:rsidR="00585BDA" w:rsidRDefault="00585BDA">
      <w:pPr>
        <w:pStyle w:val="TOC1"/>
        <w:rPr>
          <w:rFonts w:ascii="Calibri" w:hAnsi="Calibri"/>
          <w:kern w:val="2"/>
          <w:szCs w:val="22"/>
        </w:rPr>
      </w:pPr>
      <w:r>
        <w:t>11</w:t>
      </w:r>
      <w:r>
        <w:rPr>
          <w:rFonts w:ascii="Calibri" w:hAnsi="Calibri"/>
          <w:kern w:val="2"/>
          <w:szCs w:val="22"/>
        </w:rPr>
        <w:tab/>
      </w:r>
      <w:r>
        <w:t>List of system parameters</w:t>
      </w:r>
      <w:r>
        <w:tab/>
      </w:r>
      <w:r>
        <w:fldChar w:fldCharType="begin" w:fldLock="1"/>
      </w:r>
      <w:r>
        <w:instrText xml:space="preserve"> PAGEREF _Toc163122138 \h </w:instrText>
      </w:r>
      <w:r>
        <w:fldChar w:fldCharType="separate"/>
      </w:r>
      <w:r>
        <w:t>32</w:t>
      </w:r>
      <w:r>
        <w:fldChar w:fldCharType="end"/>
      </w:r>
    </w:p>
    <w:p w14:paraId="76399BF3" w14:textId="0EB3717B" w:rsidR="00585BDA" w:rsidRDefault="00585BDA" w:rsidP="00585BDA">
      <w:pPr>
        <w:pStyle w:val="TOC8"/>
        <w:rPr>
          <w:rFonts w:ascii="Calibri" w:hAnsi="Calibri"/>
          <w:b w:val="0"/>
          <w:kern w:val="2"/>
          <w:szCs w:val="22"/>
        </w:rPr>
      </w:pPr>
      <w:r>
        <w:t>Annex A (informative):</w:t>
      </w:r>
      <w:r>
        <w:tab/>
        <w:t>Change History</w:t>
      </w:r>
      <w:r>
        <w:tab/>
      </w:r>
      <w:r>
        <w:fldChar w:fldCharType="begin" w:fldLock="1"/>
      </w:r>
      <w:r>
        <w:instrText xml:space="preserve"> PAGEREF _Toc163122139 \h </w:instrText>
      </w:r>
      <w:r>
        <w:fldChar w:fldCharType="separate"/>
      </w:r>
      <w:r>
        <w:t>33</w:t>
      </w:r>
      <w:r>
        <w:fldChar w:fldCharType="end"/>
      </w:r>
    </w:p>
    <w:p w14:paraId="0BE5EFF2" w14:textId="1B20BA3B" w:rsidR="00556C1F" w:rsidRDefault="00737CE2">
      <w:r>
        <w:rPr>
          <w:noProof/>
          <w:sz w:val="22"/>
        </w:rPr>
        <w:fldChar w:fldCharType="end"/>
      </w:r>
    </w:p>
    <w:p w14:paraId="0F32BEDB" w14:textId="77777777" w:rsidR="00556C1F" w:rsidRDefault="00556C1F" w:rsidP="00261F3C">
      <w:pPr>
        <w:pStyle w:val="Heading1"/>
      </w:pPr>
      <w:r>
        <w:br w:type="page"/>
      </w:r>
      <w:bookmarkStart w:id="9" w:name="_Toc163122093"/>
      <w:r>
        <w:lastRenderedPageBreak/>
        <w:t>Foreword</w:t>
      </w:r>
      <w:bookmarkEnd w:id="9"/>
    </w:p>
    <w:p w14:paraId="28D083EB" w14:textId="77777777" w:rsidR="00556C1F" w:rsidRDefault="00556C1F">
      <w:r>
        <w:t>This Technical Specification (TS) has been produced by the 3</w:t>
      </w:r>
      <w:r>
        <w:rPr>
          <w:vertAlign w:val="superscript"/>
        </w:rPr>
        <w:t>rd</w:t>
      </w:r>
      <w:r>
        <w:t xml:space="preserve"> Generation Partnership Project (3GPP).</w:t>
      </w:r>
    </w:p>
    <w:p w14:paraId="6261963A" w14:textId="77777777" w:rsidR="00556C1F" w:rsidRDefault="00556C1F">
      <w:r>
        <w:t>The present document specifies the procedures used at the radio interface core network protocols within the 3</w:t>
      </w:r>
      <w:r>
        <w:rPr>
          <w:vertAlign w:val="superscript"/>
        </w:rPr>
        <w:t>rd</w:t>
      </w:r>
      <w:r>
        <w:t xml:space="preserve"> generation mobile telecommunications system and the digital cellular telecommunications system.</w:t>
      </w:r>
    </w:p>
    <w:p w14:paraId="54CD1054" w14:textId="77777777" w:rsidR="00556C1F" w:rsidRDefault="00556C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83783" w14:textId="77777777" w:rsidR="00556C1F" w:rsidRPr="004D0BA8" w:rsidRDefault="00556C1F">
      <w:pPr>
        <w:pStyle w:val="B1"/>
      </w:pPr>
      <w:r w:rsidRPr="004D0BA8">
        <w:t>Version x.y.z</w:t>
      </w:r>
    </w:p>
    <w:p w14:paraId="227683FE" w14:textId="77777777" w:rsidR="00556C1F" w:rsidRDefault="00556C1F">
      <w:pPr>
        <w:pStyle w:val="B1"/>
      </w:pPr>
      <w:r>
        <w:t>where:</w:t>
      </w:r>
    </w:p>
    <w:p w14:paraId="37B2743A" w14:textId="77777777" w:rsidR="00556C1F" w:rsidRDefault="00556C1F">
      <w:pPr>
        <w:pStyle w:val="B2"/>
      </w:pPr>
      <w:r>
        <w:t>x</w:t>
      </w:r>
      <w:r>
        <w:tab/>
        <w:t>the first digit:</w:t>
      </w:r>
    </w:p>
    <w:p w14:paraId="54219D73" w14:textId="77777777" w:rsidR="00556C1F" w:rsidRDefault="00556C1F">
      <w:pPr>
        <w:pStyle w:val="B3"/>
      </w:pPr>
      <w:r>
        <w:t>1</w:t>
      </w:r>
      <w:r>
        <w:tab/>
        <w:t>presented to TSG for information;</w:t>
      </w:r>
    </w:p>
    <w:p w14:paraId="28A23073" w14:textId="77777777" w:rsidR="00556C1F" w:rsidRDefault="00556C1F">
      <w:pPr>
        <w:pStyle w:val="B3"/>
      </w:pPr>
      <w:r>
        <w:t>2</w:t>
      </w:r>
      <w:r>
        <w:tab/>
        <w:t>presented to TSG for approval;</w:t>
      </w:r>
    </w:p>
    <w:p w14:paraId="7129864A" w14:textId="77777777" w:rsidR="00556C1F" w:rsidRDefault="00556C1F">
      <w:pPr>
        <w:pStyle w:val="B3"/>
      </w:pPr>
      <w:r>
        <w:t>3</w:t>
      </w:r>
      <w:r>
        <w:tab/>
        <w:t>or greater indicates TSG approved document under change control.</w:t>
      </w:r>
    </w:p>
    <w:p w14:paraId="6111AEE8" w14:textId="77777777" w:rsidR="00556C1F" w:rsidRDefault="00556C1F">
      <w:pPr>
        <w:pStyle w:val="B2"/>
      </w:pPr>
      <w:r>
        <w:t>y</w:t>
      </w:r>
      <w:r>
        <w:tab/>
        <w:t>the second digit is incremented for all changes of substance, i.e. technical enhancements, corrections, updates, etc.</w:t>
      </w:r>
    </w:p>
    <w:p w14:paraId="7E6FD504" w14:textId="77777777" w:rsidR="00556C1F" w:rsidRDefault="00556C1F">
      <w:pPr>
        <w:pStyle w:val="B2"/>
      </w:pPr>
      <w:r>
        <w:t>z</w:t>
      </w:r>
      <w:r>
        <w:tab/>
        <w:t>the third digit is incremented when editorial only changes have been incorporated in the document.</w:t>
      </w:r>
    </w:p>
    <w:p w14:paraId="234BF962" w14:textId="77777777" w:rsidR="00556C1F" w:rsidRDefault="00556C1F" w:rsidP="00261F3C">
      <w:pPr>
        <w:pStyle w:val="Heading1"/>
      </w:pPr>
      <w:bookmarkStart w:id="10" w:name="_Toc163122094"/>
      <w:r>
        <w:t>Introduction</w:t>
      </w:r>
      <w:bookmarkEnd w:id="10"/>
    </w:p>
    <w:p w14:paraId="34AAF30D" w14:textId="77777777" w:rsidR="00556C1F" w:rsidRDefault="00556C1F">
      <w:r>
        <w:t xml:space="preserve">The present document includes references to features which are not part of the Phase 2+ Release 96 of the GSM Technical specifications. All subclauses which were changed as a result of these features contain a marker (see table below) relevant to the particular feature. </w:t>
      </w:r>
    </w:p>
    <w:p w14:paraId="1D3B1A62" w14:textId="77777777" w:rsidR="00556C1F" w:rsidRDefault="00556C1F" w:rsidP="00261F3C">
      <w:pPr>
        <w:pStyle w:val="Heading1"/>
      </w:pPr>
      <w:r>
        <w:br w:type="page"/>
      </w:r>
      <w:bookmarkStart w:id="11" w:name="_Toc163122095"/>
      <w:r>
        <w:lastRenderedPageBreak/>
        <w:t>1</w:t>
      </w:r>
      <w:r>
        <w:tab/>
        <w:t>Scope</w:t>
      </w:r>
      <w:bookmarkEnd w:id="11"/>
    </w:p>
    <w:p w14:paraId="7F6FE136" w14:textId="77777777" w:rsidR="00556C1F" w:rsidRDefault="00556C1F">
      <w:r>
        <w:t>The present document specifies the procedures used at the radio interface (Reference Point Um, see 3GPP</w:t>
      </w:r>
      <w:r w:rsidR="004554DF">
        <w:t> </w:t>
      </w:r>
      <w:r>
        <w:t>TS</w:t>
      </w:r>
      <w:r w:rsidR="004554DF">
        <w:t> </w:t>
      </w:r>
      <w:r>
        <w:t>24.002</w:t>
      </w:r>
      <w:r w:rsidR="004554DF">
        <w:t> [15]</w:t>
      </w:r>
      <w:r>
        <w:t>) for Call Control (CC), Mobility Management (MM), and Session Management (SM).</w:t>
      </w:r>
    </w:p>
    <w:p w14:paraId="021FDCFE" w14:textId="77777777" w:rsidR="00556C1F" w:rsidRDefault="00556C1F">
      <w:r>
        <w:t>When the notations for "further study" or "FS" or "FFS" are present in the present document they mean that the indicated text is not a normative portion of this standard.</w:t>
      </w:r>
    </w:p>
    <w:p w14:paraId="1B6D9FDE" w14:textId="77777777" w:rsidR="00556C1F" w:rsidRDefault="00556C1F">
      <w:r>
        <w:t>These procedures are defined in terms of messages exchanged over the control channels of the radio interface. The control channels are described in 3GPP</w:t>
      </w:r>
      <w:r w:rsidR="004554DF">
        <w:t> </w:t>
      </w:r>
      <w:r>
        <w:t>TS</w:t>
      </w:r>
      <w:r w:rsidR="004554DF">
        <w:t> </w:t>
      </w:r>
      <w:r>
        <w:t>44.003</w:t>
      </w:r>
      <w:r w:rsidR="004554DF">
        <w:t> [16]</w:t>
      </w:r>
      <w:r>
        <w:t>.</w:t>
      </w:r>
    </w:p>
    <w:p w14:paraId="579AC5D7" w14:textId="77777777" w:rsidR="00556C1F" w:rsidRDefault="00556C1F">
      <w:r>
        <w:t>The structured functions and procedures of this protocol and the relationship with other layers and entities are described in general terms in 3GPP</w:t>
      </w:r>
      <w:r w:rsidR="004554DF">
        <w:t> </w:t>
      </w:r>
      <w:r>
        <w:t>TS</w:t>
      </w:r>
      <w:r w:rsidR="004554DF">
        <w:t> </w:t>
      </w:r>
      <w:r>
        <w:t>24.007</w:t>
      </w:r>
      <w:r w:rsidR="004554DF">
        <w:t> [20]</w:t>
      </w:r>
      <w:r>
        <w:t>.</w:t>
      </w:r>
    </w:p>
    <w:p w14:paraId="67A4B0CE" w14:textId="77777777" w:rsidR="00556C1F" w:rsidRDefault="00556C1F" w:rsidP="00261F3C">
      <w:pPr>
        <w:pStyle w:val="Heading2"/>
      </w:pPr>
      <w:bookmarkStart w:id="12" w:name="_Toc163122096"/>
      <w:r>
        <w:t>1.1</w:t>
      </w:r>
      <w:r>
        <w:tab/>
        <w:t>Scope of the Technical Specification</w:t>
      </w:r>
      <w:bookmarkEnd w:id="12"/>
    </w:p>
    <w:p w14:paraId="341FB7A9" w14:textId="77777777" w:rsidR="00556C1F" w:rsidRDefault="00556C1F">
      <w:r>
        <w:t>The procedures currently described in the present document are for the call control of circuit-switched connections, session management for GPRS services, mobility management and radio resource management for circuit-switched and GPRS services.</w:t>
      </w:r>
    </w:p>
    <w:p w14:paraId="3FD5ACA8" w14:textId="77777777" w:rsidR="00556C1F" w:rsidRDefault="00556C1F">
      <w:r>
        <w:t>3GPP</w:t>
      </w:r>
      <w:r w:rsidR="004554DF">
        <w:t> </w:t>
      </w:r>
      <w:r>
        <w:t>TS</w:t>
      </w:r>
      <w:r w:rsidR="004554DF">
        <w:t> </w:t>
      </w:r>
      <w:r>
        <w:t>24.010</w:t>
      </w:r>
      <w:r w:rsidR="004554DF">
        <w:t> [21]</w:t>
      </w:r>
      <w:r>
        <w:t xml:space="preserve"> contains functional procedures for support of supplementary services.</w:t>
      </w:r>
    </w:p>
    <w:p w14:paraId="034D6FD8" w14:textId="77777777" w:rsidR="00556C1F" w:rsidRDefault="00556C1F">
      <w:r>
        <w:t>3GPP</w:t>
      </w:r>
      <w:r w:rsidR="004554DF">
        <w:t> </w:t>
      </w:r>
      <w:r>
        <w:t>TS</w:t>
      </w:r>
      <w:r w:rsidR="004554DF">
        <w:t> </w:t>
      </w:r>
      <w:r>
        <w:t>24.011</w:t>
      </w:r>
      <w:r w:rsidR="004554DF">
        <w:t> [22]</w:t>
      </w:r>
      <w:r>
        <w:t xml:space="preserve"> contains functional procedures for support of point-to-point short message services.</w:t>
      </w:r>
    </w:p>
    <w:p w14:paraId="4CC85788" w14:textId="77777777" w:rsidR="00556C1F" w:rsidRDefault="00556C1F">
      <w:r>
        <w:t>3GPP</w:t>
      </w:r>
      <w:r w:rsidR="004554DF">
        <w:t> </w:t>
      </w:r>
      <w:r>
        <w:t>TS</w:t>
      </w:r>
      <w:r w:rsidR="004554DF">
        <w:t> </w:t>
      </w:r>
      <w:r>
        <w:t>24.012</w:t>
      </w:r>
      <w:r w:rsidR="004554DF">
        <w:t> [23]</w:t>
      </w:r>
      <w:r>
        <w:t xml:space="preserve"> contains functional description of short message - cell broadcast.</w:t>
      </w:r>
    </w:p>
    <w:p w14:paraId="3CD2E0BD" w14:textId="77777777" w:rsidR="00556C1F" w:rsidRDefault="00556C1F">
      <w:r>
        <w:t>3GPP</w:t>
      </w:r>
      <w:r w:rsidR="004554DF">
        <w:t> </w:t>
      </w:r>
      <w:r>
        <w:t>TS</w:t>
      </w:r>
      <w:r w:rsidR="004554DF">
        <w:t> </w:t>
      </w:r>
      <w:r>
        <w:t>44.060</w:t>
      </w:r>
      <w:r w:rsidR="004554DF">
        <w:t> [76]</w:t>
      </w:r>
      <w:r>
        <w:t xml:space="preserve"> contains procedures for radio link control and medium access control (RLC/MAC) of packet data physical channels.</w:t>
      </w:r>
    </w:p>
    <w:p w14:paraId="01048576" w14:textId="77777777" w:rsidR="00556C1F" w:rsidRDefault="00556C1F">
      <w:r>
        <w:t>3GPP</w:t>
      </w:r>
      <w:r w:rsidR="004554DF">
        <w:t> </w:t>
      </w:r>
      <w:r>
        <w:t>TS</w:t>
      </w:r>
      <w:r w:rsidR="004554DF">
        <w:t> </w:t>
      </w:r>
      <w:r>
        <w:t>44.018</w:t>
      </w:r>
      <w:r w:rsidR="004554DF">
        <w:t> [80]</w:t>
      </w:r>
      <w:r>
        <w:t xml:space="preserve"> contains the procedures for the RR protocol.</w:t>
      </w:r>
    </w:p>
    <w:p w14:paraId="2580A855" w14:textId="77777777" w:rsidR="00556C1F" w:rsidRDefault="00556C1F">
      <w:r>
        <w:t>3GPP</w:t>
      </w:r>
      <w:r w:rsidR="004554DF">
        <w:t> </w:t>
      </w:r>
      <w:r>
        <w:t>TS</w:t>
      </w:r>
      <w:r w:rsidR="004554DF">
        <w:t> </w:t>
      </w:r>
      <w:r>
        <w:t>24.008</w:t>
      </w:r>
      <w:r w:rsidR="004554DF">
        <w:t> [81]</w:t>
      </w:r>
      <w:r>
        <w:t xml:space="preserve"> contains the procedures for the CN protocols.</w:t>
      </w:r>
    </w:p>
    <w:p w14:paraId="53C67BA7" w14:textId="77777777" w:rsidR="00556C1F" w:rsidRDefault="00556C1F">
      <w:r>
        <w:t>3GPP</w:t>
      </w:r>
      <w:r w:rsidR="004554DF">
        <w:t> </w:t>
      </w:r>
      <w:r>
        <w:t>TS</w:t>
      </w:r>
      <w:r w:rsidR="004554DF">
        <w:t> </w:t>
      </w:r>
      <w:r>
        <w:t>44.071</w:t>
      </w:r>
      <w:r w:rsidR="004554DF">
        <w:t> [23a]</w:t>
      </w:r>
      <w:r>
        <w:t xml:space="preserve"> contains functional descriptions and procedures for support of location services.</w:t>
      </w:r>
    </w:p>
    <w:p w14:paraId="0082928C" w14:textId="77777777" w:rsidR="00556C1F" w:rsidRDefault="00556C1F">
      <w:pPr>
        <w:pStyle w:val="NO"/>
      </w:pPr>
      <w:r>
        <w:t>NOTE:</w:t>
      </w:r>
      <w:r>
        <w:tab/>
        <w:t>"layer 3" includes the functions and protocols described in this Technical Specification. The terms "data link layer" and "layer 2" are used interchangeably to refer to the layer immediately below layer 3.</w:t>
      </w:r>
    </w:p>
    <w:p w14:paraId="2C3CAAA0" w14:textId="77777777" w:rsidR="00556C1F" w:rsidRDefault="00556C1F" w:rsidP="00261F3C">
      <w:pPr>
        <w:pStyle w:val="Heading2"/>
      </w:pPr>
      <w:bookmarkStart w:id="13" w:name="_Toc163122097"/>
      <w:r>
        <w:t>1.2</w:t>
      </w:r>
      <w:r>
        <w:tab/>
        <w:t>Application to the interface structures</w:t>
      </w:r>
      <w:bookmarkEnd w:id="13"/>
    </w:p>
    <w:p w14:paraId="2E6A8495" w14:textId="77777777" w:rsidR="00556C1F" w:rsidRDefault="00556C1F">
      <w:r>
        <w:t>The layer 3 procedures apply to the interface structures defined in 3GPP</w:t>
      </w:r>
      <w:r w:rsidR="004554DF">
        <w:t> </w:t>
      </w:r>
      <w:r>
        <w:t>TS</w:t>
      </w:r>
      <w:r w:rsidR="004554DF">
        <w:t> </w:t>
      </w:r>
      <w:r>
        <w:t>44.003</w:t>
      </w:r>
      <w:r w:rsidR="004554DF">
        <w:t> [16]</w:t>
      </w:r>
      <w:r>
        <w:t>. They use the functions and services provided by layer 2 defined in 3GPP</w:t>
      </w:r>
      <w:r w:rsidR="004554DF">
        <w:t> </w:t>
      </w:r>
      <w:r>
        <w:t>TS</w:t>
      </w:r>
      <w:r w:rsidR="004554DF">
        <w:t> </w:t>
      </w:r>
      <w:r>
        <w:t>44.005</w:t>
      </w:r>
      <w:r w:rsidR="004554DF">
        <w:t> [18]</w:t>
      </w:r>
      <w:r>
        <w:t xml:space="preserve"> and 3GPP</w:t>
      </w:r>
      <w:r w:rsidR="004554DF">
        <w:t> </w:t>
      </w:r>
      <w:r>
        <w:t>TS</w:t>
      </w:r>
      <w:r w:rsidR="004554DF">
        <w:t> </w:t>
      </w:r>
      <w:r>
        <w:t>44.006</w:t>
      </w:r>
      <w:r w:rsidR="004554DF">
        <w:t> [19]</w:t>
      </w:r>
      <w:r>
        <w:t>. 3GPP</w:t>
      </w:r>
      <w:r w:rsidR="004554DF">
        <w:t> </w:t>
      </w:r>
      <w:r>
        <w:t>TS</w:t>
      </w:r>
      <w:r w:rsidR="004554DF">
        <w:t> </w:t>
      </w:r>
      <w:r>
        <w:t>24.007</w:t>
      </w:r>
      <w:r w:rsidR="004554DF">
        <w:t> [20]</w:t>
      </w:r>
      <w:r>
        <w:t xml:space="preserve"> gives the general description of layer 3 including procedures, messages format and error handling.</w:t>
      </w:r>
    </w:p>
    <w:p w14:paraId="476D1FE8" w14:textId="77777777" w:rsidR="00556C1F" w:rsidRDefault="00556C1F" w:rsidP="00261F3C">
      <w:pPr>
        <w:pStyle w:val="Heading2"/>
      </w:pPr>
      <w:bookmarkStart w:id="14" w:name="_Toc163122098"/>
      <w:r>
        <w:t>1.3</w:t>
      </w:r>
      <w:r>
        <w:tab/>
        <w:t>Structure of layer 3 procedures</w:t>
      </w:r>
      <w:bookmarkEnd w:id="14"/>
    </w:p>
    <w:p w14:paraId="406DEC53" w14:textId="77777777" w:rsidR="00556C1F" w:rsidRDefault="00556C1F">
      <w:r>
        <w:t>A building block method is used to describe the layer 3 procedures.</w:t>
      </w:r>
    </w:p>
    <w:p w14:paraId="540FF0A3" w14:textId="77777777" w:rsidR="00556C1F" w:rsidRDefault="00556C1F">
      <w:r>
        <w:t>The basic building blocks are "elementary procedures" provided by the protocol control entities of the three sublayers, i.e. radio resource management, mobility management and connection management sublayer.</w:t>
      </w:r>
    </w:p>
    <w:p w14:paraId="028F77CF" w14:textId="77777777" w:rsidR="00556C1F" w:rsidRDefault="00556C1F">
      <w:r>
        <w:t>Complete layer 3 transactions consist of specific sequences of elementary procedures. The term "structured procedure" is used for these sequences.</w:t>
      </w:r>
    </w:p>
    <w:p w14:paraId="54F3E477" w14:textId="77777777" w:rsidR="00556C1F" w:rsidRDefault="00556C1F" w:rsidP="00261F3C">
      <w:pPr>
        <w:pStyle w:val="Heading2"/>
      </w:pPr>
      <w:bookmarkStart w:id="15" w:name="_Toc163122099"/>
      <w:r>
        <w:t>1.4</w:t>
      </w:r>
      <w:r>
        <w:tab/>
        <w:t>Test procedures</w:t>
      </w:r>
      <w:bookmarkEnd w:id="15"/>
    </w:p>
    <w:p w14:paraId="2B907FC7" w14:textId="77777777" w:rsidR="00556C1F" w:rsidRDefault="00556C1F">
      <w:r>
        <w:t>Test procedures of the GSM radio interface signalling are described in 3GPP</w:t>
      </w:r>
      <w:r w:rsidR="004554DF">
        <w:t> </w:t>
      </w:r>
      <w:r>
        <w:t>TS</w:t>
      </w:r>
      <w:r w:rsidR="004554DF">
        <w:t> </w:t>
      </w:r>
      <w:r>
        <w:t>51.010</w:t>
      </w:r>
      <w:r w:rsidR="004554DF">
        <w:t> [39]</w:t>
      </w:r>
      <w:r>
        <w:t xml:space="preserve"> and 3GPP</w:t>
      </w:r>
      <w:r w:rsidR="004554DF">
        <w:t> </w:t>
      </w:r>
      <w:r>
        <w:t>TS</w:t>
      </w:r>
      <w:r w:rsidR="004554DF">
        <w:t> </w:t>
      </w:r>
      <w:r>
        <w:t>51.02x series.</w:t>
      </w:r>
    </w:p>
    <w:p w14:paraId="6182B7E7" w14:textId="77777777" w:rsidR="00556C1F" w:rsidRDefault="00556C1F" w:rsidP="00261F3C">
      <w:pPr>
        <w:pStyle w:val="Heading2"/>
      </w:pPr>
      <w:bookmarkStart w:id="16" w:name="_Toc163122100"/>
      <w:r>
        <w:lastRenderedPageBreak/>
        <w:t>1.5</w:t>
      </w:r>
      <w:r>
        <w:tab/>
        <w:t>Use of logical channels</w:t>
      </w:r>
      <w:bookmarkEnd w:id="16"/>
    </w:p>
    <w:p w14:paraId="6ED6051D" w14:textId="77777777" w:rsidR="00556C1F" w:rsidRDefault="00556C1F">
      <w:r>
        <w:t>The logical control channels are defined in 3GPP</w:t>
      </w:r>
      <w:r w:rsidR="004554DF">
        <w:t> </w:t>
      </w:r>
      <w:r>
        <w:t>TS</w:t>
      </w:r>
      <w:r w:rsidR="004554DF">
        <w:t> </w:t>
      </w:r>
      <w:r>
        <w:t>45.002</w:t>
      </w:r>
      <w:r w:rsidR="004554DF">
        <w:t> [32]</w:t>
      </w:r>
      <w:r>
        <w:t>. In the following those control channels are considered which carry signalling information or specific types of user packet information:</w:t>
      </w:r>
    </w:p>
    <w:p w14:paraId="238F0E77" w14:textId="77777777" w:rsidR="00556C1F" w:rsidRDefault="00556C1F">
      <w:pPr>
        <w:pStyle w:val="B1"/>
      </w:pPr>
      <w:r>
        <w:t>i)</w:t>
      </w:r>
      <w:r>
        <w:tab/>
        <w:t>Broadcast Control CHannel (BCCH): downlink only, used to broadcast Cell specific information;</w:t>
      </w:r>
    </w:p>
    <w:p w14:paraId="422AB87B" w14:textId="77777777" w:rsidR="00556C1F" w:rsidRDefault="00556C1F">
      <w:pPr>
        <w:pStyle w:val="B1"/>
      </w:pPr>
      <w:r>
        <w:t>ii)</w:t>
      </w:r>
      <w:r>
        <w:tab/>
        <w:t>Synchronization CHannel (SCH): downlink only, used to broadcast synchronization and BSS identification information;</w:t>
      </w:r>
    </w:p>
    <w:p w14:paraId="7BF42AEF" w14:textId="77777777" w:rsidR="00556C1F" w:rsidRDefault="00556C1F">
      <w:pPr>
        <w:pStyle w:val="B1"/>
      </w:pPr>
      <w:r>
        <w:t>iii)</w:t>
      </w:r>
      <w:r>
        <w:tab/>
        <w:t>Paging CHannel (PCH): downlink only, used to send page requests to Mobile Stations (MSs);</w:t>
      </w:r>
    </w:p>
    <w:p w14:paraId="61201460" w14:textId="77777777" w:rsidR="00556C1F" w:rsidRDefault="00556C1F">
      <w:pPr>
        <w:pStyle w:val="B1"/>
      </w:pPr>
      <w:r>
        <w:t>iv)</w:t>
      </w:r>
      <w:r>
        <w:tab/>
        <w:t>Random Access CHannel (RACH): uplink only, used to request a Dedicated Control CHannel;</w:t>
      </w:r>
    </w:p>
    <w:p w14:paraId="26BA82F7" w14:textId="77777777" w:rsidR="00556C1F" w:rsidRDefault="00556C1F">
      <w:pPr>
        <w:pStyle w:val="B1"/>
      </w:pPr>
      <w:r>
        <w:t>v)</w:t>
      </w:r>
      <w:r>
        <w:tab/>
        <w:t>Access Grant CHannel (AGCH): downlink only, used to allocate a Dedicated Control CHannel;</w:t>
      </w:r>
    </w:p>
    <w:p w14:paraId="5C3EFA45" w14:textId="77777777" w:rsidR="00556C1F" w:rsidRDefault="00556C1F">
      <w:pPr>
        <w:pStyle w:val="B1"/>
      </w:pPr>
      <w:r>
        <w:t>vi)</w:t>
      </w:r>
      <w:r>
        <w:tab/>
        <w:t>Standalone Dedicated Control CHannel (SDCCH): bi-directional;</w:t>
      </w:r>
    </w:p>
    <w:p w14:paraId="77142046" w14:textId="77777777" w:rsidR="00556C1F" w:rsidRDefault="00556C1F">
      <w:pPr>
        <w:pStyle w:val="B1"/>
      </w:pPr>
      <w:r>
        <w:t>vii)</w:t>
      </w:r>
      <w:r>
        <w:tab/>
        <w:t xml:space="preserve">Fast Associated Control CHannel (FACCH): bi-directional, associated with a Traffic CHannel; </w:t>
      </w:r>
    </w:p>
    <w:p w14:paraId="5A271D42" w14:textId="77777777" w:rsidR="00556C1F" w:rsidRDefault="00556C1F">
      <w:pPr>
        <w:pStyle w:val="B1"/>
      </w:pPr>
      <w:r>
        <w:t>viii)Slow Associated Control CHannel (SACCH): bi-directional, associated with a SDCCH or a Traffic CHannel;</w:t>
      </w:r>
    </w:p>
    <w:p w14:paraId="299A4252" w14:textId="77777777" w:rsidR="00556C1F" w:rsidRDefault="00556C1F">
      <w:pPr>
        <w:pStyle w:val="B1"/>
      </w:pPr>
      <w:r>
        <w:t>ix)</w:t>
      </w:r>
      <w:r>
        <w:tab/>
        <w:t>Cell Broadcast CHannel (CBCH): downlink only used for general (not point to point) short message information.</w:t>
      </w:r>
    </w:p>
    <w:p w14:paraId="1DEF195C" w14:textId="77777777" w:rsidR="00556C1F" w:rsidRDefault="00556C1F">
      <w:pPr>
        <w:pStyle w:val="B1"/>
      </w:pPr>
      <w:r>
        <w:t>x)</w:t>
      </w:r>
      <w:r>
        <w:tab/>
        <w:t>Notification CHannel (NCH): downlink only, used to notify mobile stations of VBS (Voice Broadcast Service) calls or VGCS (Voice Group Call Service) calls.</w:t>
      </w:r>
    </w:p>
    <w:p w14:paraId="78ACA287" w14:textId="77777777" w:rsidR="00556C1F" w:rsidRDefault="00556C1F">
      <w:r>
        <w:t>Two service access points are defined on signalling layer 2 which are discriminated by their Service Access Point Identifiers (SAPI) (see 3GPP</w:t>
      </w:r>
      <w:r w:rsidR="004554DF">
        <w:t> </w:t>
      </w:r>
      <w:r>
        <w:t>TS</w:t>
      </w:r>
      <w:r w:rsidR="004554DF">
        <w:t> </w:t>
      </w:r>
      <w:r>
        <w:t>44.006</w:t>
      </w:r>
      <w:r w:rsidR="004554DF">
        <w:t> [19]</w:t>
      </w:r>
      <w:r>
        <w:t xml:space="preserve">): </w:t>
      </w:r>
    </w:p>
    <w:p w14:paraId="11E41985" w14:textId="77777777" w:rsidR="00556C1F" w:rsidRDefault="00556C1F">
      <w:pPr>
        <w:pStyle w:val="B1"/>
      </w:pPr>
      <w:r>
        <w:t>i)</w:t>
      </w:r>
      <w:r>
        <w:tab/>
        <w:t>SAPI 0: supports the transfer of signalling information including user-user information;</w:t>
      </w:r>
    </w:p>
    <w:p w14:paraId="76B3BC2F" w14:textId="77777777" w:rsidR="00556C1F" w:rsidRDefault="00556C1F">
      <w:pPr>
        <w:pStyle w:val="B1"/>
      </w:pPr>
      <w:r>
        <w:t>ii)</w:t>
      </w:r>
      <w:r>
        <w:tab/>
        <w:t>SAPI 3: supports the transfer of user short messages.</w:t>
      </w:r>
    </w:p>
    <w:p w14:paraId="6847521B" w14:textId="77777777" w:rsidR="00556C1F" w:rsidRDefault="00556C1F">
      <w:r>
        <w:t>Layer 3 selects the service access point, the logical control channel and the mode of operation of layer 2 (acknowledged, unacknowledged or random access, see 3GPP</w:t>
      </w:r>
      <w:r w:rsidR="004554DF">
        <w:t> </w:t>
      </w:r>
      <w:r>
        <w:t>TS</w:t>
      </w:r>
      <w:r w:rsidR="004554DF">
        <w:t> </w:t>
      </w:r>
      <w:r>
        <w:t>44.005</w:t>
      </w:r>
      <w:r w:rsidR="004554DF">
        <w:t> [18]</w:t>
      </w:r>
      <w:r>
        <w:t xml:space="preserve"> and 3GPP</w:t>
      </w:r>
      <w:r w:rsidR="004554DF">
        <w:t> </w:t>
      </w:r>
      <w:r>
        <w:t>TS</w:t>
      </w:r>
      <w:r w:rsidR="004554DF">
        <w:t> </w:t>
      </w:r>
      <w:r>
        <w:t>44.006</w:t>
      </w:r>
      <w:r w:rsidR="004554DF">
        <w:t> [19]</w:t>
      </w:r>
      <w:r>
        <w:t>) as required for each individual message.</w:t>
      </w:r>
    </w:p>
    <w:p w14:paraId="1325B98B" w14:textId="77777777" w:rsidR="00556C1F" w:rsidRDefault="00556C1F" w:rsidP="00261F3C">
      <w:pPr>
        <w:pStyle w:val="Heading2"/>
      </w:pPr>
      <w:bookmarkStart w:id="17" w:name="_Toc163122101"/>
      <w:r>
        <w:t>1.6</w:t>
      </w:r>
      <w:r>
        <w:tab/>
        <w:t>Overview of control procedures</w:t>
      </w:r>
      <w:bookmarkEnd w:id="17"/>
    </w:p>
    <w:p w14:paraId="294BB3E8" w14:textId="77777777" w:rsidR="00556C1F" w:rsidRDefault="00556C1F" w:rsidP="00261F3C">
      <w:pPr>
        <w:pStyle w:val="Heading3"/>
      </w:pPr>
      <w:bookmarkStart w:id="18" w:name="_Toc163122102"/>
      <w:r>
        <w:t>1.6.1</w:t>
      </w:r>
      <w:r>
        <w:tab/>
        <w:t>List of procedures</w:t>
      </w:r>
      <w:bookmarkEnd w:id="18"/>
    </w:p>
    <w:p w14:paraId="58419DC7" w14:textId="77777777" w:rsidR="00556C1F" w:rsidRDefault="00556C1F">
      <w:r>
        <w:t>The following procedures are specified in the Technical Specification:</w:t>
      </w:r>
    </w:p>
    <w:p w14:paraId="684EB49B" w14:textId="77777777" w:rsidR="00556C1F" w:rsidRDefault="00556C1F">
      <w:pPr>
        <w:pStyle w:val="B1"/>
      </w:pPr>
      <w:r>
        <w:t>a)</w:t>
      </w:r>
      <w:r>
        <w:tab/>
        <w:t>Clause 4 specifies elementary procedures for Mobility Management:</w:t>
      </w:r>
    </w:p>
    <w:p w14:paraId="2E738BEE" w14:textId="77777777" w:rsidR="00556C1F" w:rsidRDefault="00556C1F">
      <w:pPr>
        <w:pStyle w:val="B2"/>
      </w:pPr>
      <w:r>
        <w:t>-</w:t>
      </w:r>
      <w:r>
        <w:tab/>
        <w:t>mobility management common procedures (subclause 4.3);</w:t>
      </w:r>
    </w:p>
    <w:p w14:paraId="21CBF956" w14:textId="77777777" w:rsidR="00556C1F" w:rsidRDefault="00556C1F">
      <w:pPr>
        <w:pStyle w:val="B3"/>
      </w:pPr>
      <w:r>
        <w:t>-</w:t>
      </w:r>
      <w:r>
        <w:tab/>
        <w:t>TMSI reallocation procedure (subclause 4.3.1);</w:t>
      </w:r>
    </w:p>
    <w:p w14:paraId="292923D9" w14:textId="77777777" w:rsidR="00556C1F" w:rsidRDefault="00556C1F">
      <w:pPr>
        <w:pStyle w:val="B3"/>
      </w:pPr>
      <w:r>
        <w:t>-</w:t>
      </w:r>
      <w:r>
        <w:tab/>
        <w:t>authentication procedure (subclause 4.3.2);</w:t>
      </w:r>
    </w:p>
    <w:p w14:paraId="2A50F9E0" w14:textId="77777777" w:rsidR="00556C1F" w:rsidRDefault="00556C1F">
      <w:pPr>
        <w:pStyle w:val="B3"/>
      </w:pPr>
      <w:r>
        <w:t>-</w:t>
      </w:r>
      <w:r>
        <w:tab/>
        <w:t>identification procedure (subclause 4.3.3);</w:t>
      </w:r>
    </w:p>
    <w:p w14:paraId="7F8EC922" w14:textId="77777777" w:rsidR="00556C1F" w:rsidRDefault="00556C1F">
      <w:pPr>
        <w:pStyle w:val="B3"/>
      </w:pPr>
      <w:r>
        <w:t>-</w:t>
      </w:r>
      <w:r>
        <w:tab/>
        <w:t>IMSI detach procedure (subclause 4.3.4);</w:t>
      </w:r>
    </w:p>
    <w:p w14:paraId="23C7177D" w14:textId="77777777" w:rsidR="00556C1F" w:rsidRDefault="00556C1F">
      <w:pPr>
        <w:pStyle w:val="B3"/>
      </w:pPr>
      <w:r>
        <w:t>-</w:t>
      </w:r>
      <w:r>
        <w:tab/>
        <w:t>abort procedure (subclause 4.3.5);</w:t>
      </w:r>
    </w:p>
    <w:p w14:paraId="27DCCCE3" w14:textId="77777777" w:rsidR="00556C1F" w:rsidRDefault="00556C1F">
      <w:pPr>
        <w:pStyle w:val="B3"/>
      </w:pPr>
      <w:r>
        <w:t>-</w:t>
      </w:r>
      <w:r>
        <w:tab/>
        <w:t>MM information procedure (subclause 4.3.6);</w:t>
      </w:r>
    </w:p>
    <w:p w14:paraId="5CACD5F6" w14:textId="77777777" w:rsidR="00556C1F" w:rsidRDefault="00556C1F">
      <w:pPr>
        <w:pStyle w:val="B2"/>
      </w:pPr>
      <w:r>
        <w:t>-</w:t>
      </w:r>
      <w:r>
        <w:tab/>
        <w:t>mobility management specific procedures (subclause 4.4);</w:t>
      </w:r>
    </w:p>
    <w:p w14:paraId="6D9932BA" w14:textId="77777777" w:rsidR="00556C1F" w:rsidRDefault="00556C1F">
      <w:pPr>
        <w:pStyle w:val="B3"/>
      </w:pPr>
      <w:r>
        <w:t>-</w:t>
      </w:r>
      <w:r>
        <w:tab/>
        <w:t>location updating procedure (subclause 4.4.1);</w:t>
      </w:r>
    </w:p>
    <w:p w14:paraId="293C0D25" w14:textId="77777777" w:rsidR="00556C1F" w:rsidRDefault="00556C1F">
      <w:pPr>
        <w:pStyle w:val="B3"/>
      </w:pPr>
      <w:r>
        <w:t>-</w:t>
      </w:r>
      <w:r>
        <w:tab/>
        <w:t>periodic updating (subclause 4.4.2);</w:t>
      </w:r>
    </w:p>
    <w:p w14:paraId="7FD11CC7" w14:textId="77777777" w:rsidR="00556C1F" w:rsidRDefault="00556C1F">
      <w:pPr>
        <w:pStyle w:val="B3"/>
      </w:pPr>
      <w:r>
        <w:lastRenderedPageBreak/>
        <w:t>-</w:t>
      </w:r>
      <w:r>
        <w:tab/>
        <w:t>IMSI attach procedure (subclause 4.4.3);</w:t>
      </w:r>
    </w:p>
    <w:p w14:paraId="144A046B" w14:textId="77777777" w:rsidR="00556C1F" w:rsidRDefault="00556C1F">
      <w:pPr>
        <w:pStyle w:val="B3"/>
      </w:pPr>
      <w:r>
        <w:t>-</w:t>
      </w:r>
      <w:r>
        <w:tab/>
        <w:t>generic location updating procedure (subclause 4.4);</w:t>
      </w:r>
    </w:p>
    <w:p w14:paraId="769835BD" w14:textId="77777777" w:rsidR="00556C1F" w:rsidRDefault="00556C1F">
      <w:pPr>
        <w:pStyle w:val="B2"/>
      </w:pPr>
      <w:r>
        <w:t>-</w:t>
      </w:r>
      <w:r>
        <w:tab/>
        <w:t>connection management sublayer service provision;</w:t>
      </w:r>
    </w:p>
    <w:p w14:paraId="48528EB1" w14:textId="77777777" w:rsidR="00556C1F" w:rsidRDefault="00556C1F">
      <w:pPr>
        <w:pStyle w:val="B3"/>
      </w:pPr>
      <w:r>
        <w:t>-</w:t>
      </w:r>
      <w:r>
        <w:tab/>
        <w:t>mobility management connection establishment (subclause 4.5.1);</w:t>
      </w:r>
    </w:p>
    <w:p w14:paraId="22390008" w14:textId="77777777" w:rsidR="00556C1F" w:rsidRDefault="00556C1F">
      <w:pPr>
        <w:pStyle w:val="B3"/>
      </w:pPr>
      <w:r>
        <w:t>-</w:t>
      </w:r>
      <w:r>
        <w:tab/>
        <w:t>mobility management connection information transfer phase (subclause 4.5.2);</w:t>
      </w:r>
    </w:p>
    <w:p w14:paraId="7FC303AD" w14:textId="77777777" w:rsidR="00556C1F" w:rsidRDefault="00556C1F" w:rsidP="00A04815">
      <w:pPr>
        <w:pStyle w:val="B3"/>
        <w:rPr>
          <w:color w:val="000000"/>
        </w:rPr>
      </w:pPr>
      <w:r w:rsidRPr="00A04815">
        <w:t>-</w:t>
      </w:r>
      <w:r w:rsidRPr="00A04815">
        <w:tab/>
        <w:t>mobility management connection release (subclause 4.5.3);</w:t>
      </w:r>
    </w:p>
    <w:p w14:paraId="7770FCB4" w14:textId="77777777" w:rsidR="00556C1F" w:rsidRDefault="00556C1F">
      <w:pPr>
        <w:pStyle w:val="B2"/>
      </w:pPr>
      <w:r>
        <w:t>-</w:t>
      </w:r>
      <w:r>
        <w:tab/>
        <w:t>GPRS specific mobility management procedures (subclause 4.7);</w:t>
      </w:r>
    </w:p>
    <w:p w14:paraId="449B8525" w14:textId="77777777" w:rsidR="00556C1F" w:rsidRDefault="00556C1F" w:rsidP="00A04815">
      <w:pPr>
        <w:pStyle w:val="B3"/>
      </w:pPr>
      <w:r w:rsidRPr="00A04815">
        <w:t>-</w:t>
      </w:r>
      <w:r w:rsidRPr="00A04815">
        <w:tab/>
        <w:t>GPRS attach procedure (subclause 4.7.3);</w:t>
      </w:r>
    </w:p>
    <w:p w14:paraId="1D4FAABE" w14:textId="77777777" w:rsidR="00556C1F" w:rsidRDefault="00556C1F">
      <w:pPr>
        <w:pStyle w:val="B3"/>
      </w:pPr>
      <w:r>
        <w:t>-</w:t>
      </w:r>
      <w:r>
        <w:tab/>
        <w:t>GPRS detach procedure (subclause 4.7.4);</w:t>
      </w:r>
    </w:p>
    <w:p w14:paraId="14560DBF" w14:textId="77777777" w:rsidR="00556C1F" w:rsidRDefault="00556C1F">
      <w:pPr>
        <w:pStyle w:val="B3"/>
      </w:pPr>
      <w:r>
        <w:t>-</w:t>
      </w:r>
      <w:r>
        <w:tab/>
        <w:t>GPRS routing area updating procedure (subclause 4.7.5);</w:t>
      </w:r>
    </w:p>
    <w:p w14:paraId="445A203E" w14:textId="77777777" w:rsidR="00556C1F" w:rsidRDefault="00556C1F">
      <w:pPr>
        <w:pStyle w:val="B2"/>
      </w:pPr>
      <w:r>
        <w:t>-</w:t>
      </w:r>
      <w:r>
        <w:tab/>
        <w:t>GPRS common mobility management procedures (subclause 4.7);</w:t>
      </w:r>
    </w:p>
    <w:p w14:paraId="5093CBC8" w14:textId="77777777" w:rsidR="00556C1F" w:rsidRDefault="00556C1F">
      <w:pPr>
        <w:pStyle w:val="B3"/>
      </w:pPr>
      <w:r>
        <w:t>-</w:t>
      </w:r>
      <w:r>
        <w:tab/>
        <w:t>GPRS P-TMSI reallocation procedure (subclause 4.7.6);</w:t>
      </w:r>
    </w:p>
    <w:p w14:paraId="50FD88A7" w14:textId="77777777" w:rsidR="00556C1F" w:rsidRDefault="00556C1F">
      <w:pPr>
        <w:pStyle w:val="B3"/>
      </w:pPr>
      <w:r>
        <w:t>-</w:t>
      </w:r>
      <w:r>
        <w:tab/>
        <w:t>GPRS authentication and ciphering procedure (subclause 4.7.7);</w:t>
      </w:r>
    </w:p>
    <w:p w14:paraId="29705612" w14:textId="77777777" w:rsidR="00556C1F" w:rsidRDefault="00556C1F">
      <w:pPr>
        <w:pStyle w:val="B3"/>
      </w:pPr>
      <w:r>
        <w:t>-</w:t>
      </w:r>
      <w:r>
        <w:tab/>
        <w:t>GPRS identification procedure (subclause 4.7.8);</w:t>
      </w:r>
    </w:p>
    <w:p w14:paraId="55A2BD7D" w14:textId="77777777" w:rsidR="00556C1F" w:rsidRDefault="00556C1F">
      <w:pPr>
        <w:pStyle w:val="B3"/>
      </w:pPr>
      <w:r>
        <w:t>-</w:t>
      </w:r>
      <w:r>
        <w:tab/>
        <w:t>GPRS information procedure (subclause 4.7.12);</w:t>
      </w:r>
    </w:p>
    <w:p w14:paraId="5F4C5327" w14:textId="77777777" w:rsidR="00556C1F" w:rsidRDefault="00556C1F">
      <w:pPr>
        <w:pStyle w:val="B1"/>
      </w:pPr>
      <w:r>
        <w:t>b)</w:t>
      </w:r>
      <w:r>
        <w:tab/>
        <w:t>Clause 5 specifies elementary procedures for circuit switched Call Control comprising the following elementary procedures:</w:t>
      </w:r>
    </w:p>
    <w:p w14:paraId="0E1EEAD8" w14:textId="77777777" w:rsidR="00556C1F" w:rsidRDefault="00556C1F">
      <w:pPr>
        <w:pStyle w:val="B2"/>
      </w:pPr>
      <w:r>
        <w:t>-</w:t>
      </w:r>
      <w:r>
        <w:tab/>
        <w:t>mobile originating call establishment (subclause 5.2.1);</w:t>
      </w:r>
    </w:p>
    <w:p w14:paraId="5324149E" w14:textId="77777777" w:rsidR="00556C1F" w:rsidRDefault="00556C1F">
      <w:pPr>
        <w:pStyle w:val="B2"/>
      </w:pPr>
      <w:r>
        <w:t>-</w:t>
      </w:r>
      <w:r>
        <w:tab/>
        <w:t>mobile terminating call establishment (subclause 5.2.2);</w:t>
      </w:r>
    </w:p>
    <w:p w14:paraId="2A37DB6C" w14:textId="77777777" w:rsidR="00556C1F" w:rsidRDefault="00556C1F">
      <w:pPr>
        <w:pStyle w:val="B2"/>
      </w:pPr>
      <w:r>
        <w:t>-</w:t>
      </w:r>
      <w:r>
        <w:tab/>
        <w:t>signalling procedures during the active state (subclause 5.3);</w:t>
      </w:r>
    </w:p>
    <w:p w14:paraId="3BE998E6" w14:textId="77777777" w:rsidR="00556C1F" w:rsidRDefault="00556C1F">
      <w:pPr>
        <w:pStyle w:val="B3"/>
      </w:pPr>
      <w:r>
        <w:t>-</w:t>
      </w:r>
      <w:r>
        <w:tab/>
        <w:t>user notification procedure (subclause 5.3.1);</w:t>
      </w:r>
    </w:p>
    <w:p w14:paraId="0B9B8128" w14:textId="77777777" w:rsidR="00556C1F" w:rsidRDefault="00556C1F">
      <w:pPr>
        <w:pStyle w:val="B3"/>
      </w:pPr>
      <w:r>
        <w:t>-</w:t>
      </w:r>
      <w:r>
        <w:tab/>
        <w:t>call rearrangements (subclause 5.3.2);</w:t>
      </w:r>
    </w:p>
    <w:p w14:paraId="67B68796" w14:textId="77777777" w:rsidR="00556C1F" w:rsidRDefault="00556C1F">
      <w:pPr>
        <w:pStyle w:val="B3"/>
      </w:pPr>
      <w:r>
        <w:t>-</w:t>
      </w:r>
      <w:r>
        <w:tab/>
        <w:t>DTMF protocol control procedure (subclause 5.5.7);</w:t>
      </w:r>
    </w:p>
    <w:p w14:paraId="607C7E33" w14:textId="77777777" w:rsidR="00556C1F" w:rsidRDefault="00556C1F">
      <w:pPr>
        <w:pStyle w:val="B3"/>
      </w:pPr>
      <w:r>
        <w:t>-</w:t>
      </w:r>
      <w:r>
        <w:tab/>
        <w:t>in-call modification (subclause 5.3.4);</w:t>
      </w:r>
    </w:p>
    <w:p w14:paraId="23025C45" w14:textId="77777777" w:rsidR="00556C1F" w:rsidRDefault="00556C1F">
      <w:pPr>
        <w:pStyle w:val="B2"/>
      </w:pPr>
      <w:r>
        <w:t>-</w:t>
      </w:r>
      <w:r>
        <w:tab/>
        <w:t>call clearing initiated by the mobile station (subclause 5.4.3);</w:t>
      </w:r>
    </w:p>
    <w:p w14:paraId="2C9A9291" w14:textId="77777777" w:rsidR="00556C1F" w:rsidRDefault="00556C1F">
      <w:pPr>
        <w:pStyle w:val="B2"/>
      </w:pPr>
      <w:r>
        <w:t>-</w:t>
      </w:r>
      <w:r>
        <w:tab/>
        <w:t>call clearing initiated by the network (subclause 5.4.4);</w:t>
      </w:r>
    </w:p>
    <w:p w14:paraId="40F593CD" w14:textId="77777777" w:rsidR="00556C1F" w:rsidRDefault="00556C1F">
      <w:pPr>
        <w:pStyle w:val="B2"/>
      </w:pPr>
      <w:r>
        <w:t>-</w:t>
      </w:r>
      <w:r>
        <w:tab/>
        <w:t>miscellaneous procedures;</w:t>
      </w:r>
    </w:p>
    <w:p w14:paraId="2833F21F" w14:textId="77777777" w:rsidR="00556C1F" w:rsidRDefault="00556C1F">
      <w:pPr>
        <w:pStyle w:val="B3"/>
      </w:pPr>
      <w:r>
        <w:t>-</w:t>
      </w:r>
      <w:r>
        <w:tab/>
        <w:t>in-band tones and announcements (subclause 5.5.1);</w:t>
      </w:r>
    </w:p>
    <w:p w14:paraId="6BDC5026" w14:textId="77777777" w:rsidR="00556C1F" w:rsidRDefault="00556C1F">
      <w:pPr>
        <w:pStyle w:val="B3"/>
      </w:pPr>
      <w:r>
        <w:t>-</w:t>
      </w:r>
      <w:r>
        <w:tab/>
        <w:t>status enquiry procedure (subclause 5.5.3);</w:t>
      </w:r>
    </w:p>
    <w:p w14:paraId="7DFBA72E" w14:textId="77777777" w:rsidR="00556C1F" w:rsidRDefault="00556C1F">
      <w:pPr>
        <w:pStyle w:val="B3"/>
      </w:pPr>
      <w:r>
        <w:t>-</w:t>
      </w:r>
      <w:r>
        <w:tab/>
        <w:t>call re-establishment procedure (subclause 5.5.4);</w:t>
      </w:r>
    </w:p>
    <w:p w14:paraId="3A4986C6" w14:textId="77777777" w:rsidR="00556C1F" w:rsidRDefault="00556C1F">
      <w:pPr>
        <w:pStyle w:val="B1"/>
      </w:pPr>
      <w:r>
        <w:t>d)</w:t>
      </w:r>
      <w:r>
        <w:tab/>
        <w:t>Clause 6 specifies elementary procedures for session management:</w:t>
      </w:r>
    </w:p>
    <w:p w14:paraId="31C42589" w14:textId="77777777" w:rsidR="00556C1F" w:rsidRDefault="00556C1F">
      <w:pPr>
        <w:pStyle w:val="B2"/>
      </w:pPr>
      <w:r>
        <w:t>-</w:t>
      </w:r>
      <w:r>
        <w:tab/>
        <w:t>GPRS session management procedures (subclause 6.1);</w:t>
      </w:r>
    </w:p>
    <w:p w14:paraId="4CE0B6CF" w14:textId="77777777" w:rsidR="00556C1F" w:rsidRDefault="00556C1F" w:rsidP="00A04815">
      <w:pPr>
        <w:pStyle w:val="B3"/>
      </w:pPr>
      <w:r w:rsidRPr="00A04815">
        <w:t>-</w:t>
      </w:r>
      <w:r w:rsidRPr="00A04815">
        <w:tab/>
        <w:t>PDP context activation (subclause 6.1.1);</w:t>
      </w:r>
    </w:p>
    <w:p w14:paraId="63D20C52" w14:textId="77777777" w:rsidR="00556C1F" w:rsidRDefault="00556C1F">
      <w:pPr>
        <w:pStyle w:val="B3"/>
      </w:pPr>
      <w:r>
        <w:t>-</w:t>
      </w:r>
      <w:r>
        <w:tab/>
        <w:t>PDP context modification (subclause 6.1.2);</w:t>
      </w:r>
    </w:p>
    <w:p w14:paraId="0C2F9FED" w14:textId="77777777" w:rsidR="00556C1F" w:rsidRDefault="00556C1F">
      <w:pPr>
        <w:pStyle w:val="B3"/>
      </w:pPr>
      <w:r>
        <w:t>-</w:t>
      </w:r>
      <w:r>
        <w:tab/>
        <w:t>PDP context deactivation (subclause 6.1.3);</w:t>
      </w:r>
    </w:p>
    <w:p w14:paraId="1A16FD6C" w14:textId="77777777" w:rsidR="00556C1F" w:rsidRDefault="00556C1F">
      <w:pPr>
        <w:pStyle w:val="B3"/>
      </w:pPr>
      <w:r>
        <w:t>-</w:t>
      </w:r>
      <w:r>
        <w:tab/>
        <w:t>anonymous PDP context activation (subclause 6.1.4);</w:t>
      </w:r>
    </w:p>
    <w:p w14:paraId="7F04E628" w14:textId="77777777" w:rsidR="00556C1F" w:rsidRDefault="00556C1F">
      <w:pPr>
        <w:pStyle w:val="B3"/>
        <w:rPr>
          <w:color w:val="000000"/>
        </w:rPr>
      </w:pPr>
      <w:r>
        <w:lastRenderedPageBreak/>
        <w:t>-</w:t>
      </w:r>
      <w:r>
        <w:tab/>
        <w:t>anonymous PDP context deactivation (subclause 6.1.5).</w:t>
      </w:r>
    </w:p>
    <w:p w14:paraId="79FE8922" w14:textId="77777777" w:rsidR="00556C1F" w:rsidRDefault="00556C1F">
      <w:r>
        <w:t>The elementary procedures can be combined to form structured procedures. Examples of such structured procedures are given in clause 7. This part of the Technical Specification is only provided for guidance to assist implementations.</w:t>
      </w:r>
    </w:p>
    <w:p w14:paraId="34DFE041" w14:textId="77777777" w:rsidR="00556C1F" w:rsidRDefault="00556C1F">
      <w:r>
        <w:t>Clause 8 specifies actions to be taken on various error conditions and also provides rules to ensure compatibility with future enhancements of the protocol.</w:t>
      </w:r>
    </w:p>
    <w:p w14:paraId="0BAADDAE" w14:textId="77777777" w:rsidR="00556C1F" w:rsidRDefault="00556C1F" w:rsidP="00261F3C">
      <w:pPr>
        <w:pStyle w:val="Heading2"/>
      </w:pPr>
      <w:bookmarkStart w:id="19" w:name="_Toc163122103"/>
      <w:r>
        <w:t>1.7</w:t>
      </w:r>
      <w:r>
        <w:tab/>
        <w:t>Applicability of implementations</w:t>
      </w:r>
      <w:bookmarkEnd w:id="19"/>
    </w:p>
    <w:p w14:paraId="35071B4D" w14:textId="77777777" w:rsidR="00556C1F" w:rsidRDefault="00556C1F">
      <w:r>
        <w:t>The applicability of procedures of this technical specification for the mobile station is dependent on the services and functions which are to be supported by a mobile station.</w:t>
      </w:r>
    </w:p>
    <w:p w14:paraId="6CAF3090" w14:textId="77777777" w:rsidR="00556C1F" w:rsidRDefault="00556C1F" w:rsidP="00261F3C">
      <w:pPr>
        <w:pStyle w:val="Heading3"/>
      </w:pPr>
      <w:bookmarkStart w:id="20" w:name="_Toc163122104"/>
      <w:r>
        <w:t>1.7.1</w:t>
      </w:r>
      <w:r>
        <w:tab/>
        <w:t>Voice Group Call Service (VGCS) and Voice Broadcast Service (VBS)</w:t>
      </w:r>
      <w:bookmarkEnd w:id="20"/>
    </w:p>
    <w:p w14:paraId="17E6EB1E" w14:textId="77777777" w:rsidR="00556C1F" w:rsidRDefault="00556C1F">
      <w:r>
        <w:t>For mobile stations supporting the Voice Group Call Service or the Voice Broadcast Service, it is explicitly mentioned throughout this technical specification if a certain procedure is applicable only for such a service and, if necessary, how mobile stations not supporting such a service shall behave.</w:t>
      </w:r>
    </w:p>
    <w:p w14:paraId="10D69978" w14:textId="77777777" w:rsidR="00556C1F" w:rsidRDefault="00556C1F">
      <w:r>
        <w:t>For VGCS and VBS, the following possible mobile station implementations exist:</w:t>
      </w:r>
    </w:p>
    <w:p w14:paraId="13CA5395" w14:textId="77777777" w:rsidR="00556C1F" w:rsidRDefault="00556C1F">
      <w:pPr>
        <w:pStyle w:val="B1"/>
      </w:pPr>
      <w:r>
        <w:t>-</w:t>
      </w:r>
      <w:r>
        <w:tab/>
        <w:t>support of listening to voice broadcast calls (VBS listening);</w:t>
      </w:r>
    </w:p>
    <w:p w14:paraId="53F53D71" w14:textId="77777777" w:rsidR="00556C1F" w:rsidRDefault="00556C1F">
      <w:pPr>
        <w:pStyle w:val="B1"/>
      </w:pPr>
      <w:r>
        <w:t>-</w:t>
      </w:r>
      <w:r>
        <w:tab/>
        <w:t>support of originating a voice broadcast call (VBS originating);</w:t>
      </w:r>
    </w:p>
    <w:p w14:paraId="0242E861" w14:textId="77777777" w:rsidR="00556C1F" w:rsidRDefault="00556C1F">
      <w:pPr>
        <w:pStyle w:val="B1"/>
      </w:pPr>
      <w:r>
        <w:t>-</w:t>
      </w:r>
      <w:r>
        <w:tab/>
        <w:t>support of listening to voice group calls (VGCS listening);</w:t>
      </w:r>
    </w:p>
    <w:p w14:paraId="5BD979EC" w14:textId="77777777" w:rsidR="00556C1F" w:rsidRDefault="00556C1F">
      <w:pPr>
        <w:pStyle w:val="B1"/>
      </w:pPr>
      <w:r>
        <w:t>-</w:t>
      </w:r>
      <w:r>
        <w:tab/>
        <w:t>support of talking in voice group calls (VGCS talking. This always includes the implementation for VGCS listening);</w:t>
      </w:r>
    </w:p>
    <w:p w14:paraId="412744C7" w14:textId="77777777" w:rsidR="00556C1F" w:rsidRDefault="00556C1F">
      <w:pPr>
        <w:pStyle w:val="B1"/>
      </w:pPr>
      <w:r>
        <w:t>-</w:t>
      </w:r>
      <w:r>
        <w:tab/>
        <w:t>support of originating a voice group call (VGCS originating. This always includes the implementation for VGCS talking).</w:t>
      </w:r>
    </w:p>
    <w:p w14:paraId="1A86624F" w14:textId="77777777" w:rsidR="00556C1F" w:rsidRDefault="00556C1F">
      <w:r>
        <w:t>Apart from the explicitly mentioned combinations, all possible combinations are optional and supported by this technical specification.</w:t>
      </w:r>
    </w:p>
    <w:p w14:paraId="30762646" w14:textId="77777777" w:rsidR="00556C1F" w:rsidRDefault="00556C1F">
      <w:r>
        <w:t>The related terms are used in this technical specification, if information on these implementation options is required.</w:t>
      </w:r>
    </w:p>
    <w:p w14:paraId="3FA72066" w14:textId="77777777" w:rsidR="00556C1F" w:rsidRDefault="00556C1F" w:rsidP="00261F3C">
      <w:pPr>
        <w:pStyle w:val="Heading3"/>
      </w:pPr>
      <w:bookmarkStart w:id="21" w:name="_Toc163122105"/>
      <w:r>
        <w:t>1.7.2</w:t>
      </w:r>
      <w:r>
        <w:tab/>
        <w:t>General Packet Radio Service (GPRS)</w:t>
      </w:r>
      <w:bookmarkEnd w:id="21"/>
    </w:p>
    <w:p w14:paraId="0992C226" w14:textId="77777777" w:rsidR="00556C1F" w:rsidRDefault="00556C1F">
      <w:r>
        <w:t>For mobile stations supporting the General Packet Radio Service (GPRS), it is explicitly mentioned throughout the technical specification if a certain procedure is applicable only for such a service and, if necessary, how mobile stations not supporting such a service shall behave.</w:t>
      </w:r>
    </w:p>
    <w:p w14:paraId="5E2EDE28" w14:textId="77777777" w:rsidR="00556C1F" w:rsidRDefault="00556C1F">
      <w:r>
        <w:t>A GPRS MS may operate in one of the following MS operation modes, see 3GPP</w:t>
      </w:r>
      <w:r w:rsidR="004554DF">
        <w:t> </w:t>
      </w:r>
      <w:r>
        <w:t>TS</w:t>
      </w:r>
      <w:r w:rsidR="004554DF">
        <w:t> </w:t>
      </w:r>
      <w:r>
        <w:t>23.060</w:t>
      </w:r>
      <w:r w:rsidR="004554DF">
        <w:t> </w:t>
      </w:r>
      <w:r>
        <w:t>[74]:</w:t>
      </w:r>
    </w:p>
    <w:p w14:paraId="470D80C5" w14:textId="77777777" w:rsidR="00556C1F" w:rsidRDefault="00556C1F" w:rsidP="00261F3C">
      <w:pPr>
        <w:pStyle w:val="B1"/>
      </w:pPr>
      <w:r w:rsidRPr="00261F3C">
        <w:t>-</w:t>
      </w:r>
      <w:r w:rsidRPr="00261F3C">
        <w:tab/>
        <w:t xml:space="preserve">MS operation mode A; </w:t>
      </w:r>
    </w:p>
    <w:p w14:paraId="6C11D00B" w14:textId="77777777" w:rsidR="00556C1F" w:rsidRDefault="00556C1F" w:rsidP="00261F3C">
      <w:pPr>
        <w:pStyle w:val="B1"/>
      </w:pPr>
      <w:r w:rsidRPr="00261F3C">
        <w:t>-</w:t>
      </w:r>
      <w:r w:rsidRPr="00261F3C">
        <w:tab/>
        <w:t>MS operation mode B; or</w:t>
      </w:r>
    </w:p>
    <w:p w14:paraId="026724F8" w14:textId="77777777" w:rsidR="00556C1F" w:rsidRDefault="00556C1F" w:rsidP="00261F3C">
      <w:pPr>
        <w:pStyle w:val="B1"/>
      </w:pPr>
      <w:r w:rsidRPr="00261F3C">
        <w:t>-</w:t>
      </w:r>
      <w:r w:rsidRPr="00261F3C">
        <w:tab/>
        <w:t xml:space="preserve">MS operation mode C. </w:t>
      </w:r>
    </w:p>
    <w:p w14:paraId="4A01F205" w14:textId="77777777" w:rsidR="00556C1F" w:rsidRDefault="00556C1F">
      <w:r>
        <w:t>The MS operation mode depends on the services that the MS is attached to, i.e., only GPRS or both GPRS and non-GPRS services, and upon the MS's capabilities to operate GPRS and other GSM services simultaneously. Mobile stations that are capable to operate GPRS services are referred to as GPRS MSs.</w:t>
      </w:r>
    </w:p>
    <w:p w14:paraId="47AE7EF0" w14:textId="77777777" w:rsidR="00556C1F" w:rsidRDefault="00556C1F">
      <w:pPr>
        <w:pStyle w:val="NO"/>
      </w:pPr>
      <w:r>
        <w:t>NOTE:</w:t>
      </w:r>
      <w:r>
        <w:tab/>
        <w:t>Other GSM technical specifications may refer to the MS operation modes A, B, and C as GPRS class</w:t>
      </w:r>
      <w:r>
        <w:noBreakHyphen/>
        <w:t>A MS, GPRS class</w:t>
      </w:r>
      <w:r>
        <w:noBreakHyphen/>
        <w:t>B MS, and GPRS class</w:t>
      </w:r>
      <w:r>
        <w:noBreakHyphen/>
        <w:t>C MS.</w:t>
      </w:r>
    </w:p>
    <w:p w14:paraId="0C4894DB" w14:textId="77777777" w:rsidR="00556C1F" w:rsidRDefault="00556C1F">
      <w:r>
        <w:t>It should be noted that it is possible that for a GPRS MS, the GMM procedures currently described in the ETS do not support combinations of VGCS, VBS and GPRS. The possible interactions are not studied yet.</w:t>
      </w:r>
    </w:p>
    <w:p w14:paraId="57835CF7" w14:textId="77777777" w:rsidR="00556C1F" w:rsidRDefault="00556C1F" w:rsidP="00261F3C">
      <w:pPr>
        <w:pStyle w:val="Heading1"/>
      </w:pPr>
      <w:bookmarkStart w:id="22" w:name="_Toc163122106"/>
      <w:r>
        <w:lastRenderedPageBreak/>
        <w:t>2</w:t>
      </w:r>
      <w:r>
        <w:tab/>
        <w:t>References</w:t>
      </w:r>
      <w:bookmarkEnd w:id="22"/>
    </w:p>
    <w:p w14:paraId="65924D8A" w14:textId="77777777" w:rsidR="00556C1F" w:rsidRDefault="00556C1F">
      <w:r>
        <w:t>The following documents contain provisions which, through reference in this text, constitute provisions of the present document.</w:t>
      </w:r>
    </w:p>
    <w:p w14:paraId="38B590DB" w14:textId="77777777" w:rsidR="00556C1F" w:rsidRDefault="009316F5" w:rsidP="009316F5">
      <w:pPr>
        <w:pStyle w:val="B1"/>
      </w:pPr>
      <w:r>
        <w:t>-</w:t>
      </w:r>
      <w:r>
        <w:tab/>
      </w:r>
      <w:r w:rsidR="00556C1F">
        <w:t>References are either specific (identified by date of publication, edition number, version number, etc.) or non</w:t>
      </w:r>
      <w:r w:rsidR="00556C1F">
        <w:noBreakHyphen/>
        <w:t>specific.</w:t>
      </w:r>
    </w:p>
    <w:p w14:paraId="288306B7" w14:textId="77777777" w:rsidR="00556C1F" w:rsidRDefault="009316F5" w:rsidP="009316F5">
      <w:pPr>
        <w:pStyle w:val="B1"/>
      </w:pPr>
      <w:r>
        <w:t>-</w:t>
      </w:r>
      <w:r>
        <w:tab/>
      </w:r>
      <w:r w:rsidR="00556C1F">
        <w:t>For a specific reference, subsequent revisions do not apply.</w:t>
      </w:r>
    </w:p>
    <w:p w14:paraId="45A55633" w14:textId="77777777" w:rsidR="00556C1F" w:rsidRDefault="009316F5" w:rsidP="009316F5">
      <w:pPr>
        <w:pStyle w:val="B1"/>
      </w:pPr>
      <w:r>
        <w:t>-</w:t>
      </w:r>
      <w:r>
        <w:tab/>
      </w:r>
      <w:r w:rsidR="00556C1F">
        <w:t>For a non-specific reference, the latest version applies.</w:t>
      </w:r>
      <w:r w:rsidR="00556C1F">
        <w:rPr>
          <w:snapToGrid w:val="0"/>
        </w:rPr>
        <w:t xml:space="preserve"> In the case of a reference to a 3GPP document (including a GSM document), a non-specific reference implicitly refers to the latest version of that document </w:t>
      </w:r>
      <w:r w:rsidR="00556C1F">
        <w:rPr>
          <w:i/>
          <w:snapToGrid w:val="0"/>
        </w:rPr>
        <w:t>in the same Release as the present document</w:t>
      </w:r>
      <w:r w:rsidR="00556C1F">
        <w:rPr>
          <w:snapToGrid w:val="0"/>
        </w:rPr>
        <w:t>.</w:t>
      </w:r>
    </w:p>
    <w:p w14:paraId="72E8B372" w14:textId="77777777" w:rsidR="00556C1F" w:rsidRDefault="00556C1F">
      <w:pPr>
        <w:pStyle w:val="EX"/>
      </w:pPr>
      <w:r>
        <w:t>[1]</w:t>
      </w:r>
      <w:r>
        <w:tab/>
        <w:t>Void.</w:t>
      </w:r>
    </w:p>
    <w:p w14:paraId="64392335" w14:textId="77777777" w:rsidR="00556C1F" w:rsidRDefault="00556C1F">
      <w:pPr>
        <w:pStyle w:val="EX"/>
      </w:pPr>
      <w:r>
        <w:t>[2]</w:t>
      </w:r>
      <w:r>
        <w:tab/>
        <w:t>Void.</w:t>
      </w:r>
    </w:p>
    <w:p w14:paraId="7F089FC3" w14:textId="77777777" w:rsidR="00556C1F" w:rsidRDefault="00556C1F">
      <w:pPr>
        <w:pStyle w:val="EX"/>
      </w:pPr>
      <w:r>
        <w:t>[2a]</w:t>
      </w:r>
      <w:r>
        <w:tab/>
        <w:t>3GPP</w:t>
      </w:r>
      <w:r w:rsidR="004554DF">
        <w:t> </w:t>
      </w:r>
      <w:r>
        <w:t>TR 21.905 "Vocabulary for 3GPP Specifications"</w:t>
      </w:r>
    </w:p>
    <w:p w14:paraId="08E5F12E" w14:textId="77777777" w:rsidR="00556C1F" w:rsidRPr="004554DF" w:rsidRDefault="00556C1F">
      <w:pPr>
        <w:pStyle w:val="EX"/>
        <w:rPr>
          <w:lang w:val="fi-FI"/>
        </w:rPr>
      </w:pPr>
      <w:r w:rsidRPr="004554DF">
        <w:rPr>
          <w:lang w:val="fi-FI"/>
        </w:rPr>
        <w:t>[3]</w:t>
      </w:r>
      <w:r w:rsidRPr="004554DF">
        <w:rPr>
          <w:lang w:val="fi-FI"/>
        </w:rPr>
        <w:tab/>
      </w:r>
      <w:r w:rsidR="004554DF" w:rsidRPr="001510F3">
        <w:rPr>
          <w:lang w:val="fi-FI"/>
        </w:rPr>
        <w:t>Void.</w:t>
      </w:r>
    </w:p>
    <w:p w14:paraId="78623691" w14:textId="77777777" w:rsidR="00556C1F" w:rsidRPr="004554DF" w:rsidRDefault="00556C1F">
      <w:pPr>
        <w:pStyle w:val="EX"/>
        <w:rPr>
          <w:lang w:val="fi-FI"/>
        </w:rPr>
      </w:pPr>
      <w:r w:rsidRPr="004554DF">
        <w:rPr>
          <w:lang w:val="fi-FI"/>
        </w:rPr>
        <w:t>[4]</w:t>
      </w:r>
      <w:r w:rsidRPr="004554DF">
        <w:rPr>
          <w:lang w:val="fi-FI"/>
        </w:rPr>
        <w:tab/>
      </w:r>
      <w:r w:rsidR="004554DF" w:rsidRPr="001510F3">
        <w:rPr>
          <w:lang w:val="fi-FI"/>
        </w:rPr>
        <w:t>Void.</w:t>
      </w:r>
    </w:p>
    <w:p w14:paraId="6AD4561A" w14:textId="77777777" w:rsidR="00556C1F" w:rsidRPr="004554DF" w:rsidRDefault="00556C1F">
      <w:pPr>
        <w:pStyle w:val="EX"/>
        <w:rPr>
          <w:lang w:val="fi-FI"/>
        </w:rPr>
      </w:pPr>
      <w:r w:rsidRPr="004554DF">
        <w:rPr>
          <w:lang w:val="fi-FI"/>
        </w:rPr>
        <w:t>[5]</w:t>
      </w:r>
      <w:r w:rsidRPr="004554DF">
        <w:rPr>
          <w:lang w:val="fi-FI"/>
        </w:rPr>
        <w:tab/>
      </w:r>
      <w:r w:rsidR="004554DF" w:rsidRPr="001510F3">
        <w:rPr>
          <w:lang w:val="fi-FI"/>
        </w:rPr>
        <w:t>Void.</w:t>
      </w:r>
    </w:p>
    <w:p w14:paraId="6EF82658" w14:textId="77777777" w:rsidR="00556C1F" w:rsidRPr="004554DF" w:rsidRDefault="00556C1F">
      <w:pPr>
        <w:pStyle w:val="EX"/>
        <w:rPr>
          <w:lang w:val="fi-FI"/>
        </w:rPr>
      </w:pPr>
      <w:r w:rsidRPr="004554DF">
        <w:rPr>
          <w:lang w:val="fi-FI"/>
        </w:rPr>
        <w:t>[6]</w:t>
      </w:r>
      <w:r w:rsidRPr="004554DF">
        <w:rPr>
          <w:lang w:val="fi-FI"/>
        </w:rPr>
        <w:tab/>
      </w:r>
      <w:r w:rsidR="004554DF" w:rsidRPr="001510F3">
        <w:rPr>
          <w:lang w:val="fi-FI"/>
        </w:rPr>
        <w:t>Void.</w:t>
      </w:r>
    </w:p>
    <w:p w14:paraId="40E3E465" w14:textId="77777777" w:rsidR="00556C1F" w:rsidRPr="004554DF" w:rsidRDefault="00556C1F">
      <w:pPr>
        <w:pStyle w:val="EX"/>
        <w:rPr>
          <w:lang w:val="fi-FI"/>
        </w:rPr>
      </w:pPr>
      <w:r w:rsidRPr="004554DF">
        <w:rPr>
          <w:lang w:val="fi-FI"/>
        </w:rPr>
        <w:t>[7]</w:t>
      </w:r>
      <w:r w:rsidRPr="004554DF">
        <w:rPr>
          <w:lang w:val="fi-FI"/>
        </w:rPr>
        <w:tab/>
      </w:r>
      <w:r w:rsidR="004554DF" w:rsidRPr="001510F3">
        <w:rPr>
          <w:lang w:val="fi-FI"/>
        </w:rPr>
        <w:t>Void</w:t>
      </w:r>
      <w:r w:rsidRPr="004554DF">
        <w:rPr>
          <w:lang w:val="fi-FI"/>
        </w:rPr>
        <w:t>.</w:t>
      </w:r>
    </w:p>
    <w:p w14:paraId="01BDDC39" w14:textId="77777777" w:rsidR="00556C1F" w:rsidRDefault="00556C1F">
      <w:pPr>
        <w:pStyle w:val="EX"/>
      </w:pPr>
      <w:r>
        <w:t>[8]</w:t>
      </w:r>
      <w:r>
        <w:tab/>
        <w:t>Void.</w:t>
      </w:r>
    </w:p>
    <w:p w14:paraId="6BB62EE7" w14:textId="77777777" w:rsidR="00556C1F" w:rsidRPr="004554DF" w:rsidRDefault="00556C1F">
      <w:pPr>
        <w:pStyle w:val="EX"/>
        <w:rPr>
          <w:lang w:val="fi-FI"/>
        </w:rPr>
      </w:pPr>
      <w:r w:rsidRPr="004554DF">
        <w:rPr>
          <w:lang w:val="fi-FI"/>
        </w:rPr>
        <w:t>[9]</w:t>
      </w:r>
      <w:r w:rsidRPr="004554DF">
        <w:rPr>
          <w:lang w:val="fi-FI"/>
        </w:rPr>
        <w:tab/>
      </w:r>
      <w:r w:rsidR="004554DF" w:rsidRPr="001510F3">
        <w:rPr>
          <w:lang w:val="fi-FI"/>
        </w:rPr>
        <w:t>Void</w:t>
      </w:r>
    </w:p>
    <w:p w14:paraId="4732369A" w14:textId="77777777" w:rsidR="00556C1F" w:rsidRPr="004554DF" w:rsidRDefault="00556C1F">
      <w:pPr>
        <w:pStyle w:val="EX"/>
        <w:rPr>
          <w:lang w:val="fi-FI"/>
        </w:rPr>
      </w:pPr>
      <w:r w:rsidRPr="004554DF">
        <w:rPr>
          <w:lang w:val="fi-FI"/>
        </w:rPr>
        <w:t>[10]</w:t>
      </w:r>
      <w:r w:rsidRPr="004554DF">
        <w:rPr>
          <w:lang w:val="fi-FI"/>
        </w:rPr>
        <w:tab/>
      </w:r>
      <w:r w:rsidR="004554DF" w:rsidRPr="001510F3">
        <w:rPr>
          <w:lang w:val="fi-FI"/>
        </w:rPr>
        <w:t>Void.</w:t>
      </w:r>
    </w:p>
    <w:p w14:paraId="6C6584E3" w14:textId="77777777" w:rsidR="00556C1F" w:rsidRPr="004554DF" w:rsidRDefault="00556C1F">
      <w:pPr>
        <w:pStyle w:val="EX"/>
        <w:rPr>
          <w:lang w:val="fi-FI"/>
        </w:rPr>
      </w:pPr>
      <w:r w:rsidRPr="004554DF">
        <w:rPr>
          <w:lang w:val="fi-FI"/>
        </w:rPr>
        <w:t>[11]</w:t>
      </w:r>
      <w:r w:rsidRPr="004554DF">
        <w:rPr>
          <w:lang w:val="fi-FI"/>
        </w:rPr>
        <w:tab/>
      </w:r>
      <w:r w:rsidR="004554DF" w:rsidRPr="001510F3">
        <w:rPr>
          <w:lang w:val="fi-FI"/>
        </w:rPr>
        <w:t>Void</w:t>
      </w:r>
      <w:r w:rsidRPr="004554DF">
        <w:rPr>
          <w:lang w:val="fi-FI"/>
        </w:rPr>
        <w:t>.</w:t>
      </w:r>
    </w:p>
    <w:p w14:paraId="0DA7FB98" w14:textId="77777777" w:rsidR="00556C1F" w:rsidRPr="004554DF" w:rsidRDefault="00556C1F">
      <w:pPr>
        <w:pStyle w:val="EX"/>
        <w:rPr>
          <w:lang w:val="fi-FI"/>
        </w:rPr>
      </w:pPr>
      <w:r w:rsidRPr="004554DF">
        <w:rPr>
          <w:lang w:val="fi-FI"/>
        </w:rPr>
        <w:t>[12]</w:t>
      </w:r>
      <w:r w:rsidRPr="004554DF">
        <w:rPr>
          <w:lang w:val="fi-FI"/>
        </w:rPr>
        <w:tab/>
      </w:r>
      <w:r w:rsidR="004554DF" w:rsidRPr="001510F3">
        <w:rPr>
          <w:lang w:val="fi-FI"/>
        </w:rPr>
        <w:t>Void.</w:t>
      </w:r>
    </w:p>
    <w:p w14:paraId="006BA4E7" w14:textId="77777777" w:rsidR="00556C1F" w:rsidRPr="004554DF" w:rsidRDefault="00556C1F">
      <w:pPr>
        <w:pStyle w:val="EX"/>
        <w:rPr>
          <w:lang w:val="fi-FI"/>
        </w:rPr>
      </w:pPr>
      <w:r w:rsidRPr="004554DF">
        <w:rPr>
          <w:lang w:val="fi-FI"/>
        </w:rPr>
        <w:t>[12a]</w:t>
      </w:r>
      <w:r w:rsidRPr="004554DF">
        <w:rPr>
          <w:lang w:val="fi-FI"/>
        </w:rPr>
        <w:tab/>
      </w:r>
      <w:r w:rsidR="004554DF" w:rsidRPr="004554DF">
        <w:rPr>
          <w:lang w:val="fi-FI"/>
        </w:rPr>
        <w:t>Void.</w:t>
      </w:r>
    </w:p>
    <w:p w14:paraId="3CA1EB9D" w14:textId="77777777" w:rsidR="00556C1F" w:rsidRDefault="00556C1F">
      <w:pPr>
        <w:pStyle w:val="EX"/>
      </w:pPr>
      <w:r>
        <w:t>[13]</w:t>
      </w:r>
      <w:r>
        <w:tab/>
      </w:r>
      <w:r w:rsidR="0079022D">
        <w:t>Void.</w:t>
      </w:r>
    </w:p>
    <w:p w14:paraId="2AD8BAA2" w14:textId="77777777" w:rsidR="00556C1F" w:rsidRDefault="00556C1F">
      <w:pPr>
        <w:pStyle w:val="EX"/>
      </w:pPr>
      <w:r>
        <w:t>[14]</w:t>
      </w:r>
      <w:r>
        <w:tab/>
      </w:r>
      <w:r w:rsidR="0079022D">
        <w:t>Void.</w:t>
      </w:r>
    </w:p>
    <w:p w14:paraId="577C9A90" w14:textId="77777777" w:rsidR="00556C1F" w:rsidRDefault="00556C1F">
      <w:pPr>
        <w:pStyle w:val="EX"/>
      </w:pPr>
      <w:r>
        <w:t>[15]</w:t>
      </w:r>
      <w:r>
        <w:tab/>
        <w:t>3GPP</w:t>
      </w:r>
      <w:r w:rsidR="0079022D">
        <w:t> </w:t>
      </w:r>
      <w:r>
        <w:t>TS 24.002: "GSM-UMTS Public Land Mobile Network (PLMN) access reference configuration".</w:t>
      </w:r>
    </w:p>
    <w:p w14:paraId="62426B9D" w14:textId="77777777" w:rsidR="00556C1F" w:rsidRDefault="00556C1F">
      <w:pPr>
        <w:pStyle w:val="EX"/>
      </w:pPr>
      <w:r>
        <w:t>[16]</w:t>
      </w:r>
      <w:r>
        <w:tab/>
        <w:t>3GPP</w:t>
      </w:r>
      <w:r w:rsidR="0079022D">
        <w:t> </w:t>
      </w:r>
      <w:r>
        <w:t>TS</w:t>
      </w:r>
      <w:r w:rsidR="0079022D">
        <w:t> </w:t>
      </w:r>
      <w:r>
        <w:t>44.003: "Mobile Station - Base Station System (MS - BSS) interface; Channel structures and access capabilities".</w:t>
      </w:r>
    </w:p>
    <w:p w14:paraId="2927560E" w14:textId="77777777" w:rsidR="00556C1F" w:rsidRDefault="00556C1F">
      <w:pPr>
        <w:pStyle w:val="EX"/>
      </w:pPr>
      <w:r>
        <w:t>[17]</w:t>
      </w:r>
      <w:r>
        <w:tab/>
      </w:r>
      <w:r w:rsidR="0079022D">
        <w:t>Void.</w:t>
      </w:r>
    </w:p>
    <w:p w14:paraId="651D1FC4" w14:textId="77777777" w:rsidR="00556C1F" w:rsidRDefault="00556C1F">
      <w:pPr>
        <w:pStyle w:val="EX"/>
      </w:pPr>
      <w:r>
        <w:t>[18]</w:t>
      </w:r>
      <w:r>
        <w:tab/>
        <w:t>3GPP</w:t>
      </w:r>
      <w:r w:rsidR="0079022D">
        <w:t> </w:t>
      </w:r>
      <w:r>
        <w:t>TS</w:t>
      </w:r>
      <w:r w:rsidR="0079022D">
        <w:t> </w:t>
      </w:r>
      <w:r>
        <w:t>44.005: "Data Link (DL) layer; General aspects".</w:t>
      </w:r>
    </w:p>
    <w:p w14:paraId="29588363" w14:textId="77777777" w:rsidR="00556C1F" w:rsidRDefault="00556C1F">
      <w:pPr>
        <w:pStyle w:val="EX"/>
      </w:pPr>
      <w:r>
        <w:t>[19]</w:t>
      </w:r>
      <w:r>
        <w:tab/>
        <w:t>3GPP</w:t>
      </w:r>
      <w:r w:rsidR="0079022D">
        <w:t> </w:t>
      </w:r>
      <w:r>
        <w:t>TS</w:t>
      </w:r>
      <w:r w:rsidR="0079022D">
        <w:t> </w:t>
      </w:r>
      <w:r>
        <w:t>44.006: "Mobile Station - Base Station System (MS - BSS) interface; Data Link (DL) layer specification".</w:t>
      </w:r>
    </w:p>
    <w:p w14:paraId="43B536FE" w14:textId="77777777" w:rsidR="00556C1F" w:rsidRDefault="00556C1F">
      <w:pPr>
        <w:pStyle w:val="EX"/>
      </w:pPr>
      <w:r>
        <w:t>[20]</w:t>
      </w:r>
      <w:r>
        <w:tab/>
        <w:t>3GPP</w:t>
      </w:r>
      <w:r w:rsidR="0079022D">
        <w:t> </w:t>
      </w:r>
      <w:r>
        <w:t>TS 24.007: "Mobile radio interface signalling layer 3; General aspects".</w:t>
      </w:r>
    </w:p>
    <w:p w14:paraId="1A0B99CC" w14:textId="77777777" w:rsidR="00556C1F" w:rsidRDefault="00556C1F">
      <w:pPr>
        <w:pStyle w:val="EX"/>
      </w:pPr>
      <w:r>
        <w:t>[21]</w:t>
      </w:r>
      <w:r>
        <w:tab/>
        <w:t>3GPP</w:t>
      </w:r>
      <w:r w:rsidR="0079022D">
        <w:t> </w:t>
      </w:r>
      <w:r>
        <w:t>TS 24.010: "Mobile radio interface layer 3; Supplementary services specification; General aspects".</w:t>
      </w:r>
    </w:p>
    <w:p w14:paraId="4A17F3B0" w14:textId="77777777" w:rsidR="00556C1F" w:rsidRDefault="00556C1F">
      <w:pPr>
        <w:pStyle w:val="EX"/>
      </w:pPr>
      <w:r>
        <w:t>[22]</w:t>
      </w:r>
      <w:r>
        <w:tab/>
        <w:t>3GPP</w:t>
      </w:r>
      <w:r w:rsidR="0079022D">
        <w:t> </w:t>
      </w:r>
      <w:r>
        <w:t>TS 24.011: "Point-to-Point (PP) Short Message Service (SMS) support on mobile radio interface".</w:t>
      </w:r>
    </w:p>
    <w:p w14:paraId="13EC72D8" w14:textId="77777777" w:rsidR="00556C1F" w:rsidRDefault="00556C1F">
      <w:pPr>
        <w:pStyle w:val="EX"/>
      </w:pPr>
      <w:r>
        <w:lastRenderedPageBreak/>
        <w:t>[23]</w:t>
      </w:r>
      <w:r>
        <w:tab/>
        <w:t>3GPP</w:t>
      </w:r>
      <w:r w:rsidR="0079022D">
        <w:t> </w:t>
      </w:r>
      <w:r>
        <w:t>TS 24.012: "Short Message Service Cell Broadcast (SMSCB) support on the mobile radio interface".</w:t>
      </w:r>
    </w:p>
    <w:p w14:paraId="70FE7C04" w14:textId="77777777" w:rsidR="00556C1F" w:rsidRDefault="00556C1F">
      <w:pPr>
        <w:pStyle w:val="EX"/>
      </w:pPr>
      <w:r>
        <w:t>[23a]</w:t>
      </w:r>
      <w:r>
        <w:tab/>
        <w:t>3GPP</w:t>
      </w:r>
      <w:r w:rsidR="0079022D">
        <w:t> </w:t>
      </w:r>
      <w:r>
        <w:t>TS 44.071: "Location Services (LCS); Mobile radio interface layer 3 specification".</w:t>
      </w:r>
    </w:p>
    <w:p w14:paraId="6DE8A474" w14:textId="77777777" w:rsidR="00556C1F" w:rsidRDefault="00556C1F">
      <w:pPr>
        <w:pStyle w:val="EX"/>
      </w:pPr>
      <w:r>
        <w:t>[23b]</w:t>
      </w:r>
      <w:r>
        <w:tab/>
      </w:r>
      <w:r w:rsidR="0079022D">
        <w:t>Void.</w:t>
      </w:r>
    </w:p>
    <w:p w14:paraId="10F9F1DA" w14:textId="77777777" w:rsidR="00556C1F" w:rsidRDefault="00556C1F">
      <w:pPr>
        <w:pStyle w:val="EX"/>
      </w:pPr>
      <w:r>
        <w:t>[24]</w:t>
      </w:r>
      <w:r>
        <w:tab/>
      </w:r>
      <w:r w:rsidR="0079022D">
        <w:t>Void.</w:t>
      </w:r>
    </w:p>
    <w:p w14:paraId="5FBFE779" w14:textId="77777777" w:rsidR="00556C1F" w:rsidRDefault="00556C1F">
      <w:pPr>
        <w:pStyle w:val="EX"/>
      </w:pPr>
      <w:r>
        <w:t>[25]</w:t>
      </w:r>
      <w:r>
        <w:tab/>
      </w:r>
      <w:r w:rsidR="0079022D">
        <w:t>Void.</w:t>
      </w:r>
    </w:p>
    <w:p w14:paraId="601FFE66" w14:textId="77777777" w:rsidR="00556C1F" w:rsidRDefault="00556C1F">
      <w:pPr>
        <w:pStyle w:val="EX"/>
      </w:pPr>
      <w:r>
        <w:t>[26]</w:t>
      </w:r>
      <w:r>
        <w:tab/>
      </w:r>
      <w:r w:rsidR="0079022D">
        <w:t>Void.</w:t>
      </w:r>
    </w:p>
    <w:p w14:paraId="466F690B" w14:textId="77777777" w:rsidR="00556C1F" w:rsidRDefault="00556C1F">
      <w:pPr>
        <w:pStyle w:val="EX"/>
      </w:pPr>
      <w:r>
        <w:t>[27]</w:t>
      </w:r>
      <w:r>
        <w:tab/>
      </w:r>
      <w:r w:rsidR="0079022D">
        <w:t>Void.</w:t>
      </w:r>
    </w:p>
    <w:p w14:paraId="3B1DAA9B" w14:textId="77777777" w:rsidR="00556C1F" w:rsidRDefault="00556C1F">
      <w:pPr>
        <w:pStyle w:val="EX"/>
      </w:pPr>
      <w:r>
        <w:t>[28]</w:t>
      </w:r>
      <w:r>
        <w:tab/>
      </w:r>
      <w:r w:rsidR="0079022D">
        <w:t>Void.</w:t>
      </w:r>
    </w:p>
    <w:p w14:paraId="7C26CD74" w14:textId="77777777" w:rsidR="00556C1F" w:rsidRDefault="00556C1F">
      <w:pPr>
        <w:pStyle w:val="EX"/>
      </w:pPr>
      <w:r>
        <w:t>[29]</w:t>
      </w:r>
      <w:r>
        <w:tab/>
      </w:r>
      <w:r w:rsidR="0079022D">
        <w:t>Void.</w:t>
      </w:r>
    </w:p>
    <w:p w14:paraId="77A4D07A" w14:textId="77777777" w:rsidR="00556C1F" w:rsidRDefault="00556C1F">
      <w:pPr>
        <w:pStyle w:val="EX"/>
      </w:pPr>
      <w:r>
        <w:t>[30]</w:t>
      </w:r>
      <w:r>
        <w:tab/>
      </w:r>
      <w:r w:rsidR="0079022D">
        <w:t>Void.</w:t>
      </w:r>
    </w:p>
    <w:p w14:paraId="08DEC38C" w14:textId="77777777" w:rsidR="00556C1F" w:rsidRDefault="00556C1F">
      <w:pPr>
        <w:pStyle w:val="EX"/>
      </w:pPr>
      <w:r>
        <w:t>[31]</w:t>
      </w:r>
      <w:r>
        <w:tab/>
      </w:r>
      <w:r w:rsidR="0079022D">
        <w:t>Void.</w:t>
      </w:r>
    </w:p>
    <w:p w14:paraId="650082A3" w14:textId="77777777" w:rsidR="00556C1F" w:rsidRDefault="00556C1F">
      <w:pPr>
        <w:pStyle w:val="EX"/>
      </w:pPr>
      <w:r>
        <w:t>[32]</w:t>
      </w:r>
      <w:r>
        <w:tab/>
        <w:t>3GPP</w:t>
      </w:r>
      <w:r w:rsidR="0079022D">
        <w:t> </w:t>
      </w:r>
      <w:r>
        <w:t>TS</w:t>
      </w:r>
      <w:r w:rsidR="0079022D">
        <w:t> </w:t>
      </w:r>
      <w:r>
        <w:t>45.002: "Multiplexing and multiple access on the radio path".</w:t>
      </w:r>
    </w:p>
    <w:p w14:paraId="5FA08A91" w14:textId="77777777" w:rsidR="00556C1F" w:rsidRPr="0079022D" w:rsidRDefault="00556C1F">
      <w:pPr>
        <w:pStyle w:val="EX"/>
        <w:rPr>
          <w:lang w:val="fi-FI"/>
        </w:rPr>
      </w:pPr>
      <w:r w:rsidRPr="0079022D">
        <w:rPr>
          <w:lang w:val="fi-FI"/>
        </w:rPr>
        <w:t>[33]</w:t>
      </w:r>
      <w:r w:rsidRPr="0079022D">
        <w:rPr>
          <w:lang w:val="fi-FI"/>
        </w:rPr>
        <w:tab/>
      </w:r>
      <w:r w:rsidR="0079022D" w:rsidRPr="001510F3">
        <w:rPr>
          <w:lang w:val="fi-FI"/>
        </w:rPr>
        <w:t>Void.</w:t>
      </w:r>
    </w:p>
    <w:p w14:paraId="2CF0D756" w14:textId="77777777" w:rsidR="00556C1F" w:rsidRPr="0079022D" w:rsidRDefault="00556C1F">
      <w:pPr>
        <w:pStyle w:val="EX"/>
        <w:rPr>
          <w:lang w:val="fi-FI"/>
        </w:rPr>
      </w:pPr>
      <w:r w:rsidRPr="0079022D">
        <w:rPr>
          <w:lang w:val="fi-FI"/>
        </w:rPr>
        <w:t>[34]</w:t>
      </w:r>
      <w:r w:rsidRPr="0079022D">
        <w:rPr>
          <w:lang w:val="fi-FI"/>
        </w:rPr>
        <w:tab/>
      </w:r>
      <w:r w:rsidR="0079022D" w:rsidRPr="001510F3">
        <w:rPr>
          <w:lang w:val="fi-FI"/>
        </w:rPr>
        <w:t>Void.</w:t>
      </w:r>
    </w:p>
    <w:p w14:paraId="2E81BEFB" w14:textId="77777777" w:rsidR="00556C1F" w:rsidRPr="0079022D" w:rsidRDefault="00556C1F">
      <w:pPr>
        <w:pStyle w:val="EX"/>
        <w:rPr>
          <w:lang w:val="fi-FI"/>
        </w:rPr>
      </w:pPr>
      <w:r w:rsidRPr="0079022D">
        <w:rPr>
          <w:lang w:val="fi-FI"/>
        </w:rPr>
        <w:t>[35]</w:t>
      </w:r>
      <w:r w:rsidRPr="0079022D">
        <w:rPr>
          <w:lang w:val="fi-FI"/>
        </w:rPr>
        <w:tab/>
      </w:r>
      <w:r w:rsidR="0079022D" w:rsidRPr="001510F3">
        <w:rPr>
          <w:lang w:val="fi-FI"/>
        </w:rPr>
        <w:t>Void.</w:t>
      </w:r>
    </w:p>
    <w:p w14:paraId="42887AA0" w14:textId="77777777" w:rsidR="00556C1F" w:rsidRPr="0079022D" w:rsidRDefault="00556C1F">
      <w:pPr>
        <w:pStyle w:val="EX"/>
        <w:rPr>
          <w:lang w:val="fi-FI"/>
        </w:rPr>
      </w:pPr>
      <w:r w:rsidRPr="0079022D">
        <w:rPr>
          <w:lang w:val="fi-FI"/>
        </w:rPr>
        <w:t>[36]</w:t>
      </w:r>
      <w:r w:rsidRPr="0079022D">
        <w:rPr>
          <w:lang w:val="fi-FI"/>
        </w:rPr>
        <w:tab/>
      </w:r>
      <w:r w:rsidR="0079022D" w:rsidRPr="001510F3">
        <w:rPr>
          <w:lang w:val="fi-FI"/>
        </w:rPr>
        <w:t>Void.</w:t>
      </w:r>
    </w:p>
    <w:p w14:paraId="08D524FE" w14:textId="77777777" w:rsidR="00556C1F" w:rsidRPr="0079022D" w:rsidRDefault="00556C1F">
      <w:pPr>
        <w:pStyle w:val="EX"/>
        <w:rPr>
          <w:lang w:val="fi-FI"/>
        </w:rPr>
      </w:pPr>
      <w:r w:rsidRPr="0079022D">
        <w:rPr>
          <w:lang w:val="fi-FI"/>
        </w:rPr>
        <w:t>[37]</w:t>
      </w:r>
      <w:r w:rsidRPr="0079022D">
        <w:rPr>
          <w:lang w:val="fi-FI"/>
        </w:rPr>
        <w:tab/>
      </w:r>
      <w:r w:rsidR="0079022D" w:rsidRPr="001510F3">
        <w:rPr>
          <w:lang w:val="fi-FI"/>
        </w:rPr>
        <w:t>Void.</w:t>
      </w:r>
    </w:p>
    <w:p w14:paraId="73F8E815" w14:textId="77777777" w:rsidR="00556C1F" w:rsidRPr="0079022D" w:rsidRDefault="00556C1F">
      <w:pPr>
        <w:pStyle w:val="EX"/>
        <w:rPr>
          <w:lang w:val="fi-FI"/>
        </w:rPr>
      </w:pPr>
      <w:r w:rsidRPr="0079022D">
        <w:rPr>
          <w:lang w:val="fi-FI"/>
        </w:rPr>
        <w:t>[38]</w:t>
      </w:r>
      <w:r w:rsidRPr="0079022D">
        <w:rPr>
          <w:lang w:val="fi-FI"/>
        </w:rPr>
        <w:tab/>
      </w:r>
      <w:r w:rsidR="0079022D" w:rsidRPr="001510F3">
        <w:rPr>
          <w:lang w:val="fi-FI"/>
        </w:rPr>
        <w:t>Void.</w:t>
      </w:r>
    </w:p>
    <w:p w14:paraId="2EEC563B" w14:textId="77777777" w:rsidR="00556C1F" w:rsidRPr="0079022D" w:rsidRDefault="00556C1F">
      <w:pPr>
        <w:pStyle w:val="EX"/>
        <w:rPr>
          <w:lang w:val="fi-FI"/>
        </w:rPr>
      </w:pPr>
      <w:r w:rsidRPr="0079022D">
        <w:rPr>
          <w:lang w:val="fi-FI"/>
        </w:rPr>
        <w:t>[39]</w:t>
      </w:r>
      <w:r w:rsidRPr="0079022D">
        <w:rPr>
          <w:lang w:val="fi-FI"/>
        </w:rPr>
        <w:tab/>
        <w:t>3GPP</w:t>
      </w:r>
      <w:r w:rsidR="0079022D" w:rsidRPr="001510F3">
        <w:rPr>
          <w:lang w:val="fi-FI"/>
        </w:rPr>
        <w:t> </w:t>
      </w:r>
      <w:r w:rsidRPr="0079022D">
        <w:rPr>
          <w:lang w:val="fi-FI"/>
        </w:rPr>
        <w:t>TS</w:t>
      </w:r>
      <w:r w:rsidR="0079022D" w:rsidRPr="001510F3">
        <w:rPr>
          <w:lang w:val="fi-FI"/>
        </w:rPr>
        <w:t> </w:t>
      </w:r>
      <w:r w:rsidRPr="0079022D">
        <w:rPr>
          <w:lang w:val="fi-FI"/>
        </w:rPr>
        <w:t>51.010: "Mobile Station (MS) conformance specification".</w:t>
      </w:r>
    </w:p>
    <w:p w14:paraId="3BB4DECA" w14:textId="77777777" w:rsidR="00556C1F" w:rsidRPr="0079022D" w:rsidRDefault="00556C1F">
      <w:pPr>
        <w:pStyle w:val="EX"/>
        <w:rPr>
          <w:lang w:val="fi-FI"/>
        </w:rPr>
      </w:pPr>
      <w:r w:rsidRPr="0079022D">
        <w:rPr>
          <w:lang w:val="fi-FI"/>
        </w:rPr>
        <w:t>[40]</w:t>
      </w:r>
      <w:r w:rsidRPr="0079022D">
        <w:rPr>
          <w:lang w:val="fi-FI"/>
        </w:rPr>
        <w:tab/>
      </w:r>
      <w:r w:rsidR="0079022D" w:rsidRPr="001510F3">
        <w:rPr>
          <w:lang w:val="fi-FI"/>
        </w:rPr>
        <w:t>Void.</w:t>
      </w:r>
    </w:p>
    <w:p w14:paraId="24D3BE8E" w14:textId="77777777" w:rsidR="00556C1F" w:rsidRPr="0079022D" w:rsidRDefault="00556C1F">
      <w:pPr>
        <w:pStyle w:val="EX"/>
        <w:rPr>
          <w:lang w:val="fi-FI"/>
        </w:rPr>
      </w:pPr>
      <w:r w:rsidRPr="0079022D">
        <w:rPr>
          <w:lang w:val="fi-FI"/>
        </w:rPr>
        <w:t>[41]</w:t>
      </w:r>
      <w:r w:rsidRPr="0079022D">
        <w:rPr>
          <w:lang w:val="fi-FI"/>
        </w:rPr>
        <w:tab/>
      </w:r>
      <w:r w:rsidR="0079022D" w:rsidRPr="001510F3">
        <w:rPr>
          <w:lang w:val="fi-FI"/>
        </w:rPr>
        <w:t>Void.</w:t>
      </w:r>
    </w:p>
    <w:p w14:paraId="6A4218E3" w14:textId="77777777" w:rsidR="00556C1F" w:rsidRPr="0079022D" w:rsidRDefault="00556C1F">
      <w:pPr>
        <w:pStyle w:val="EX"/>
        <w:rPr>
          <w:lang w:val="fi-FI"/>
        </w:rPr>
      </w:pPr>
      <w:r w:rsidRPr="0079022D">
        <w:rPr>
          <w:lang w:val="fi-FI"/>
        </w:rPr>
        <w:t>[42]</w:t>
      </w:r>
      <w:r w:rsidRPr="0079022D">
        <w:rPr>
          <w:lang w:val="fi-FI"/>
        </w:rPr>
        <w:tab/>
      </w:r>
      <w:r w:rsidR="0079022D" w:rsidRPr="001510F3">
        <w:rPr>
          <w:lang w:val="fi-FI"/>
        </w:rPr>
        <w:t>Void.</w:t>
      </w:r>
    </w:p>
    <w:p w14:paraId="04C1AB5D" w14:textId="77777777" w:rsidR="00556C1F" w:rsidRPr="0079022D" w:rsidRDefault="00556C1F">
      <w:pPr>
        <w:pStyle w:val="EX"/>
        <w:rPr>
          <w:lang w:val="fi-FI"/>
        </w:rPr>
      </w:pPr>
      <w:r w:rsidRPr="0079022D">
        <w:rPr>
          <w:lang w:val="fi-FI"/>
        </w:rPr>
        <w:t>[43]</w:t>
      </w:r>
      <w:r w:rsidRPr="0079022D">
        <w:rPr>
          <w:lang w:val="fi-FI"/>
        </w:rPr>
        <w:tab/>
      </w:r>
      <w:r w:rsidR="0079022D" w:rsidRPr="001510F3">
        <w:rPr>
          <w:lang w:val="fi-FI"/>
        </w:rPr>
        <w:t>Void.</w:t>
      </w:r>
    </w:p>
    <w:p w14:paraId="14D7BBAC" w14:textId="77777777" w:rsidR="00556C1F" w:rsidRPr="0079022D" w:rsidRDefault="00556C1F">
      <w:pPr>
        <w:pStyle w:val="EX"/>
        <w:rPr>
          <w:lang w:val="fi-FI"/>
        </w:rPr>
      </w:pPr>
      <w:r w:rsidRPr="0079022D">
        <w:rPr>
          <w:lang w:val="fi-FI"/>
        </w:rPr>
        <w:t>[44]</w:t>
      </w:r>
      <w:r w:rsidRPr="0079022D">
        <w:rPr>
          <w:lang w:val="fi-FI"/>
        </w:rPr>
        <w:tab/>
      </w:r>
      <w:r w:rsidR="0079022D" w:rsidRPr="001510F3">
        <w:rPr>
          <w:lang w:val="fi-FI"/>
        </w:rPr>
        <w:t>Void.</w:t>
      </w:r>
    </w:p>
    <w:p w14:paraId="33476165" w14:textId="77777777" w:rsidR="00556C1F" w:rsidRPr="0079022D" w:rsidRDefault="00556C1F">
      <w:pPr>
        <w:pStyle w:val="EX"/>
        <w:rPr>
          <w:lang w:val="fi-FI"/>
        </w:rPr>
      </w:pPr>
      <w:r w:rsidRPr="0079022D">
        <w:rPr>
          <w:lang w:val="fi-FI"/>
        </w:rPr>
        <w:t>[45]</w:t>
      </w:r>
      <w:r w:rsidRPr="0079022D">
        <w:rPr>
          <w:lang w:val="fi-FI"/>
        </w:rPr>
        <w:tab/>
      </w:r>
      <w:r w:rsidR="0079022D" w:rsidRPr="001510F3">
        <w:rPr>
          <w:lang w:val="fi-FI"/>
        </w:rPr>
        <w:t>Void.</w:t>
      </w:r>
    </w:p>
    <w:p w14:paraId="5470241A" w14:textId="77777777" w:rsidR="00556C1F" w:rsidRPr="0079022D" w:rsidRDefault="00556C1F">
      <w:pPr>
        <w:pStyle w:val="EX"/>
        <w:rPr>
          <w:lang w:val="fi-FI"/>
        </w:rPr>
      </w:pPr>
      <w:r w:rsidRPr="0079022D">
        <w:rPr>
          <w:lang w:val="fi-FI"/>
        </w:rPr>
        <w:t>[46]</w:t>
      </w:r>
      <w:r w:rsidRPr="0079022D">
        <w:rPr>
          <w:lang w:val="fi-FI"/>
        </w:rPr>
        <w:tab/>
      </w:r>
      <w:r w:rsidR="0079022D" w:rsidRPr="001510F3">
        <w:rPr>
          <w:lang w:val="fi-FI"/>
        </w:rPr>
        <w:t>Void.</w:t>
      </w:r>
    </w:p>
    <w:p w14:paraId="6D25CD10" w14:textId="77777777" w:rsidR="00556C1F" w:rsidRPr="0079022D" w:rsidRDefault="00556C1F">
      <w:pPr>
        <w:pStyle w:val="EX"/>
        <w:rPr>
          <w:lang w:val="fi-FI"/>
        </w:rPr>
      </w:pPr>
      <w:r w:rsidRPr="0079022D">
        <w:rPr>
          <w:lang w:val="fi-FI"/>
        </w:rPr>
        <w:t>[47]</w:t>
      </w:r>
      <w:r w:rsidRPr="0079022D">
        <w:rPr>
          <w:lang w:val="fi-FI"/>
        </w:rPr>
        <w:tab/>
      </w:r>
      <w:r w:rsidR="0079022D" w:rsidRPr="001510F3">
        <w:rPr>
          <w:lang w:val="fi-FI"/>
        </w:rPr>
        <w:t>Void.</w:t>
      </w:r>
    </w:p>
    <w:p w14:paraId="5E38D3ED" w14:textId="77777777" w:rsidR="00556C1F" w:rsidRPr="0079022D" w:rsidRDefault="00556C1F">
      <w:pPr>
        <w:pStyle w:val="EX"/>
        <w:rPr>
          <w:lang w:val="fi-FI"/>
        </w:rPr>
      </w:pPr>
      <w:r w:rsidRPr="0079022D">
        <w:rPr>
          <w:lang w:val="fi-FI"/>
        </w:rPr>
        <w:t>[48]</w:t>
      </w:r>
      <w:r w:rsidRPr="0079022D">
        <w:rPr>
          <w:lang w:val="fi-FI"/>
        </w:rPr>
        <w:tab/>
      </w:r>
      <w:r w:rsidR="0079022D" w:rsidRPr="001510F3">
        <w:rPr>
          <w:lang w:val="fi-FI"/>
        </w:rPr>
        <w:t>Void.</w:t>
      </w:r>
    </w:p>
    <w:p w14:paraId="45270157" w14:textId="77777777" w:rsidR="00556C1F" w:rsidRPr="0079022D" w:rsidRDefault="00556C1F">
      <w:pPr>
        <w:pStyle w:val="EX"/>
        <w:rPr>
          <w:lang w:val="fi-FI"/>
        </w:rPr>
      </w:pPr>
      <w:r w:rsidRPr="0079022D">
        <w:rPr>
          <w:lang w:val="fi-FI"/>
        </w:rPr>
        <w:t>[49]</w:t>
      </w:r>
      <w:r w:rsidRPr="0079022D">
        <w:rPr>
          <w:lang w:val="fi-FI"/>
        </w:rPr>
        <w:tab/>
      </w:r>
      <w:r w:rsidR="0079022D" w:rsidRPr="001510F3">
        <w:rPr>
          <w:lang w:val="fi-FI"/>
        </w:rPr>
        <w:t>Void.</w:t>
      </w:r>
    </w:p>
    <w:p w14:paraId="046B4312" w14:textId="77777777" w:rsidR="00556C1F" w:rsidRPr="0079022D" w:rsidRDefault="00556C1F">
      <w:pPr>
        <w:pStyle w:val="EX"/>
        <w:rPr>
          <w:lang w:val="fi-FI"/>
        </w:rPr>
      </w:pPr>
      <w:r w:rsidRPr="0079022D">
        <w:rPr>
          <w:lang w:val="fi-FI"/>
        </w:rPr>
        <w:t>[50]</w:t>
      </w:r>
      <w:r w:rsidRPr="0079022D">
        <w:rPr>
          <w:lang w:val="fi-FI"/>
        </w:rPr>
        <w:tab/>
      </w:r>
      <w:r w:rsidR="0079022D" w:rsidRPr="001510F3">
        <w:rPr>
          <w:lang w:val="fi-FI"/>
        </w:rPr>
        <w:t>Void.</w:t>
      </w:r>
    </w:p>
    <w:p w14:paraId="21F8C290" w14:textId="77777777" w:rsidR="00556C1F" w:rsidRPr="0079022D" w:rsidRDefault="00556C1F">
      <w:pPr>
        <w:pStyle w:val="EX"/>
        <w:rPr>
          <w:lang w:val="fi-FI"/>
        </w:rPr>
      </w:pPr>
      <w:r w:rsidRPr="0079022D">
        <w:rPr>
          <w:lang w:val="fi-FI"/>
        </w:rPr>
        <w:t>[51]</w:t>
      </w:r>
      <w:r w:rsidRPr="0079022D">
        <w:rPr>
          <w:lang w:val="fi-FI"/>
        </w:rPr>
        <w:tab/>
      </w:r>
      <w:r w:rsidR="0079022D" w:rsidRPr="001510F3">
        <w:rPr>
          <w:lang w:val="fi-FI"/>
        </w:rPr>
        <w:t>Void.</w:t>
      </w:r>
    </w:p>
    <w:p w14:paraId="5F4CCA8E" w14:textId="77777777" w:rsidR="00556C1F" w:rsidRPr="0079022D" w:rsidRDefault="00556C1F">
      <w:pPr>
        <w:pStyle w:val="EX"/>
        <w:rPr>
          <w:lang w:val="fi-FI"/>
        </w:rPr>
      </w:pPr>
      <w:r w:rsidRPr="0079022D">
        <w:rPr>
          <w:lang w:val="fi-FI"/>
        </w:rPr>
        <w:t>[52]</w:t>
      </w:r>
      <w:r w:rsidRPr="0079022D">
        <w:rPr>
          <w:lang w:val="fi-FI"/>
        </w:rPr>
        <w:tab/>
      </w:r>
      <w:r w:rsidR="0079022D" w:rsidRPr="001510F3">
        <w:rPr>
          <w:lang w:val="fi-FI"/>
        </w:rPr>
        <w:t>Void.</w:t>
      </w:r>
    </w:p>
    <w:p w14:paraId="200384ED" w14:textId="77777777" w:rsidR="00556C1F" w:rsidRPr="0079022D" w:rsidRDefault="00556C1F">
      <w:pPr>
        <w:pStyle w:val="EX"/>
        <w:rPr>
          <w:lang w:val="fi-FI"/>
        </w:rPr>
      </w:pPr>
      <w:r w:rsidRPr="0079022D">
        <w:rPr>
          <w:lang w:val="fi-FI"/>
        </w:rPr>
        <w:t>[53]</w:t>
      </w:r>
      <w:r w:rsidRPr="0079022D">
        <w:rPr>
          <w:lang w:val="fi-FI"/>
        </w:rPr>
        <w:tab/>
      </w:r>
      <w:r w:rsidR="0079022D" w:rsidRPr="001510F3">
        <w:rPr>
          <w:lang w:val="fi-FI"/>
        </w:rPr>
        <w:t>Void.</w:t>
      </w:r>
    </w:p>
    <w:p w14:paraId="420F3BAF" w14:textId="77777777" w:rsidR="00556C1F" w:rsidRPr="0079022D" w:rsidRDefault="00556C1F">
      <w:pPr>
        <w:pStyle w:val="EX"/>
        <w:rPr>
          <w:lang w:val="fi-FI"/>
        </w:rPr>
      </w:pPr>
      <w:r w:rsidRPr="0079022D">
        <w:rPr>
          <w:lang w:val="fi-FI"/>
        </w:rPr>
        <w:t>[54]</w:t>
      </w:r>
      <w:r w:rsidRPr="0079022D">
        <w:rPr>
          <w:lang w:val="fi-FI"/>
        </w:rPr>
        <w:tab/>
      </w:r>
      <w:r w:rsidR="0079022D" w:rsidRPr="001510F3">
        <w:rPr>
          <w:lang w:val="fi-FI"/>
        </w:rPr>
        <w:t>Void.</w:t>
      </w:r>
    </w:p>
    <w:p w14:paraId="5D717C45" w14:textId="77777777" w:rsidR="00556C1F" w:rsidRPr="0079022D" w:rsidRDefault="00556C1F">
      <w:pPr>
        <w:pStyle w:val="EX"/>
        <w:rPr>
          <w:lang w:val="fi-FI"/>
        </w:rPr>
      </w:pPr>
      <w:r w:rsidRPr="0079022D">
        <w:rPr>
          <w:lang w:val="fi-FI"/>
        </w:rPr>
        <w:t>[55]</w:t>
      </w:r>
      <w:r w:rsidRPr="0079022D">
        <w:rPr>
          <w:lang w:val="fi-FI"/>
        </w:rPr>
        <w:tab/>
      </w:r>
      <w:r w:rsidR="0079022D" w:rsidRPr="001510F3">
        <w:rPr>
          <w:lang w:val="fi-FI"/>
        </w:rPr>
        <w:t>Void.</w:t>
      </w:r>
    </w:p>
    <w:p w14:paraId="65B938C8" w14:textId="77777777" w:rsidR="00556C1F" w:rsidRPr="0079022D" w:rsidRDefault="00556C1F">
      <w:pPr>
        <w:pStyle w:val="EX"/>
        <w:rPr>
          <w:lang w:val="fi-FI"/>
        </w:rPr>
      </w:pPr>
      <w:r w:rsidRPr="0079022D">
        <w:rPr>
          <w:lang w:val="fi-FI"/>
        </w:rPr>
        <w:lastRenderedPageBreak/>
        <w:t>[56]</w:t>
      </w:r>
      <w:r w:rsidRPr="0079022D">
        <w:rPr>
          <w:lang w:val="fi-FI"/>
        </w:rPr>
        <w:tab/>
      </w:r>
      <w:r w:rsidR="0079022D" w:rsidRPr="001510F3">
        <w:rPr>
          <w:lang w:val="fi-FI"/>
        </w:rPr>
        <w:t>Void.</w:t>
      </w:r>
    </w:p>
    <w:p w14:paraId="0DC44912" w14:textId="77777777" w:rsidR="00556C1F" w:rsidRPr="00371FD6" w:rsidRDefault="00556C1F">
      <w:pPr>
        <w:pStyle w:val="EX"/>
        <w:rPr>
          <w:lang w:val="fi-FI"/>
        </w:rPr>
      </w:pPr>
      <w:r w:rsidRPr="00371FD6">
        <w:rPr>
          <w:lang w:val="fi-FI"/>
        </w:rPr>
        <w:t>[57]</w:t>
      </w:r>
      <w:r w:rsidRPr="00371FD6">
        <w:rPr>
          <w:lang w:val="fi-FI"/>
        </w:rPr>
        <w:tab/>
        <w:t>Void.</w:t>
      </w:r>
    </w:p>
    <w:p w14:paraId="3E33E70B" w14:textId="77777777" w:rsidR="00556C1F" w:rsidRPr="0079022D" w:rsidRDefault="00556C1F">
      <w:pPr>
        <w:pStyle w:val="EX"/>
        <w:rPr>
          <w:lang w:val="fi-FI"/>
        </w:rPr>
      </w:pPr>
      <w:r w:rsidRPr="0079022D">
        <w:rPr>
          <w:lang w:val="fi-FI"/>
        </w:rPr>
        <w:t>[58]</w:t>
      </w:r>
      <w:r w:rsidRPr="0079022D">
        <w:rPr>
          <w:lang w:val="fi-FI"/>
        </w:rPr>
        <w:tab/>
      </w:r>
      <w:r w:rsidR="0079022D" w:rsidRPr="001510F3">
        <w:rPr>
          <w:lang w:val="fi-FI"/>
        </w:rPr>
        <w:t>Void.</w:t>
      </w:r>
    </w:p>
    <w:p w14:paraId="683370FA" w14:textId="77777777" w:rsidR="00556C1F" w:rsidRPr="0079022D" w:rsidRDefault="00556C1F">
      <w:pPr>
        <w:pStyle w:val="EX"/>
        <w:rPr>
          <w:lang w:val="fi-FI"/>
        </w:rPr>
      </w:pPr>
      <w:r w:rsidRPr="0079022D">
        <w:rPr>
          <w:lang w:val="fi-FI"/>
        </w:rPr>
        <w:t>[59]</w:t>
      </w:r>
      <w:r w:rsidRPr="0079022D">
        <w:rPr>
          <w:lang w:val="fi-FI"/>
        </w:rPr>
        <w:tab/>
      </w:r>
      <w:r w:rsidR="0079022D" w:rsidRPr="001510F3">
        <w:rPr>
          <w:lang w:val="fi-FI"/>
        </w:rPr>
        <w:t>Void.</w:t>
      </w:r>
    </w:p>
    <w:p w14:paraId="18821AD0" w14:textId="77777777" w:rsidR="00556C1F" w:rsidRPr="0079022D" w:rsidRDefault="00556C1F">
      <w:pPr>
        <w:pStyle w:val="EX"/>
        <w:rPr>
          <w:lang w:val="fi-FI"/>
        </w:rPr>
      </w:pPr>
      <w:r w:rsidRPr="0079022D">
        <w:rPr>
          <w:lang w:val="fi-FI"/>
        </w:rPr>
        <w:t>[60]</w:t>
      </w:r>
      <w:r w:rsidRPr="0079022D">
        <w:rPr>
          <w:lang w:val="fi-FI"/>
        </w:rPr>
        <w:tab/>
      </w:r>
      <w:r w:rsidR="0079022D" w:rsidRPr="001510F3">
        <w:rPr>
          <w:lang w:val="fi-FI"/>
        </w:rPr>
        <w:t>Void.</w:t>
      </w:r>
    </w:p>
    <w:p w14:paraId="524B57EE" w14:textId="77777777" w:rsidR="00556C1F" w:rsidRPr="0079022D" w:rsidRDefault="00556C1F">
      <w:pPr>
        <w:pStyle w:val="EX"/>
        <w:rPr>
          <w:lang w:val="fi-FI"/>
        </w:rPr>
      </w:pPr>
      <w:r w:rsidRPr="0079022D">
        <w:rPr>
          <w:lang w:val="fi-FI"/>
        </w:rPr>
        <w:t>[61]</w:t>
      </w:r>
      <w:r w:rsidRPr="0079022D">
        <w:rPr>
          <w:lang w:val="fi-FI"/>
        </w:rPr>
        <w:tab/>
      </w:r>
      <w:r w:rsidR="0079022D" w:rsidRPr="001510F3">
        <w:rPr>
          <w:lang w:val="fi-FI"/>
        </w:rPr>
        <w:t>Void.</w:t>
      </w:r>
    </w:p>
    <w:p w14:paraId="2F793268" w14:textId="77777777" w:rsidR="00556C1F" w:rsidRPr="0079022D" w:rsidRDefault="00556C1F">
      <w:pPr>
        <w:pStyle w:val="EX"/>
        <w:rPr>
          <w:lang w:val="fi-FI"/>
        </w:rPr>
      </w:pPr>
      <w:r w:rsidRPr="0079022D">
        <w:rPr>
          <w:lang w:val="fi-FI"/>
        </w:rPr>
        <w:t>[62]</w:t>
      </w:r>
      <w:r w:rsidRPr="0079022D">
        <w:rPr>
          <w:lang w:val="fi-FI"/>
        </w:rPr>
        <w:tab/>
      </w:r>
      <w:r w:rsidR="0079022D" w:rsidRPr="001510F3">
        <w:rPr>
          <w:lang w:val="fi-FI"/>
        </w:rPr>
        <w:t>Void.</w:t>
      </w:r>
    </w:p>
    <w:p w14:paraId="578F9DAA" w14:textId="77777777" w:rsidR="00556C1F" w:rsidRPr="00371FD6" w:rsidRDefault="00556C1F">
      <w:pPr>
        <w:pStyle w:val="EX"/>
        <w:rPr>
          <w:lang w:val="fi-FI"/>
        </w:rPr>
      </w:pPr>
      <w:r w:rsidRPr="00371FD6">
        <w:rPr>
          <w:lang w:val="fi-FI"/>
        </w:rPr>
        <w:t>[63]</w:t>
      </w:r>
      <w:r w:rsidRPr="00371FD6">
        <w:rPr>
          <w:lang w:val="fi-FI"/>
        </w:rPr>
        <w:tab/>
        <w:t>Void.</w:t>
      </w:r>
    </w:p>
    <w:p w14:paraId="3BA07373" w14:textId="77777777" w:rsidR="00556C1F" w:rsidRPr="00371FD6" w:rsidRDefault="00556C1F">
      <w:pPr>
        <w:pStyle w:val="EX"/>
        <w:rPr>
          <w:lang w:val="fi-FI"/>
        </w:rPr>
      </w:pPr>
      <w:r w:rsidRPr="00371FD6">
        <w:rPr>
          <w:lang w:val="fi-FI"/>
        </w:rPr>
        <w:t>[64]</w:t>
      </w:r>
      <w:r w:rsidRPr="00371FD6">
        <w:rPr>
          <w:lang w:val="fi-FI"/>
        </w:rPr>
        <w:tab/>
        <w:t>Void.</w:t>
      </w:r>
    </w:p>
    <w:p w14:paraId="1579E3D0" w14:textId="77777777" w:rsidR="00556C1F" w:rsidRPr="00371FD6" w:rsidRDefault="00556C1F">
      <w:pPr>
        <w:pStyle w:val="EX"/>
        <w:rPr>
          <w:lang w:val="fi-FI"/>
        </w:rPr>
      </w:pPr>
      <w:r w:rsidRPr="00371FD6">
        <w:rPr>
          <w:lang w:val="fi-FI"/>
        </w:rPr>
        <w:t>[65]</w:t>
      </w:r>
      <w:r w:rsidRPr="00371FD6">
        <w:rPr>
          <w:lang w:val="fi-FI"/>
        </w:rPr>
        <w:tab/>
      </w:r>
      <w:r w:rsidR="0079022D" w:rsidRPr="001510F3">
        <w:rPr>
          <w:lang w:val="fi-FI"/>
        </w:rPr>
        <w:t>Void.</w:t>
      </w:r>
    </w:p>
    <w:p w14:paraId="00255EA9" w14:textId="77777777" w:rsidR="00556C1F" w:rsidRPr="00371FD6" w:rsidRDefault="00556C1F">
      <w:pPr>
        <w:pStyle w:val="EX"/>
        <w:rPr>
          <w:lang w:val="fi-FI"/>
        </w:rPr>
      </w:pPr>
      <w:r w:rsidRPr="00371FD6">
        <w:rPr>
          <w:lang w:val="fi-FI"/>
        </w:rPr>
        <w:t>[66]</w:t>
      </w:r>
      <w:r w:rsidRPr="00371FD6">
        <w:rPr>
          <w:lang w:val="fi-FI"/>
        </w:rPr>
        <w:tab/>
      </w:r>
      <w:r w:rsidR="0079022D" w:rsidRPr="001510F3">
        <w:rPr>
          <w:lang w:val="fi-FI"/>
        </w:rPr>
        <w:t>Void.</w:t>
      </w:r>
    </w:p>
    <w:p w14:paraId="34AD206F" w14:textId="77777777" w:rsidR="00556C1F" w:rsidRPr="00371FD6" w:rsidRDefault="00556C1F">
      <w:pPr>
        <w:pStyle w:val="EX"/>
        <w:rPr>
          <w:lang w:val="fi-FI"/>
        </w:rPr>
      </w:pPr>
      <w:r w:rsidRPr="00371FD6">
        <w:rPr>
          <w:lang w:val="fi-FI"/>
        </w:rPr>
        <w:t>[67]</w:t>
      </w:r>
      <w:r w:rsidRPr="00371FD6">
        <w:rPr>
          <w:lang w:val="fi-FI"/>
        </w:rPr>
        <w:tab/>
        <w:t>Void.</w:t>
      </w:r>
    </w:p>
    <w:p w14:paraId="70C20E27" w14:textId="77777777" w:rsidR="00556C1F" w:rsidRDefault="00556C1F">
      <w:pPr>
        <w:pStyle w:val="EX"/>
      </w:pPr>
      <w:r>
        <w:t>[68]</w:t>
      </w:r>
      <w:r>
        <w:tab/>
        <w:t>Void.</w:t>
      </w:r>
    </w:p>
    <w:p w14:paraId="5FA5CF80" w14:textId="77777777" w:rsidR="00556C1F" w:rsidRPr="0079022D" w:rsidRDefault="00556C1F">
      <w:pPr>
        <w:pStyle w:val="EX"/>
        <w:rPr>
          <w:lang w:val="fi-FI"/>
        </w:rPr>
      </w:pPr>
      <w:r w:rsidRPr="0079022D">
        <w:rPr>
          <w:lang w:val="fi-FI"/>
        </w:rPr>
        <w:t>[69]</w:t>
      </w:r>
      <w:r w:rsidRPr="0079022D">
        <w:rPr>
          <w:lang w:val="fi-FI"/>
        </w:rPr>
        <w:tab/>
      </w:r>
      <w:r w:rsidR="0079022D" w:rsidRPr="001510F3">
        <w:rPr>
          <w:lang w:val="fi-FI"/>
        </w:rPr>
        <w:t>Void.</w:t>
      </w:r>
    </w:p>
    <w:p w14:paraId="7716398A" w14:textId="77777777" w:rsidR="00556C1F" w:rsidRPr="0079022D" w:rsidRDefault="00556C1F">
      <w:pPr>
        <w:pStyle w:val="EX"/>
        <w:rPr>
          <w:lang w:val="fi-FI"/>
        </w:rPr>
      </w:pPr>
      <w:r w:rsidRPr="0079022D">
        <w:rPr>
          <w:lang w:val="fi-FI"/>
        </w:rPr>
        <w:t>[70]</w:t>
      </w:r>
      <w:r w:rsidRPr="0079022D">
        <w:rPr>
          <w:lang w:val="fi-FI"/>
        </w:rPr>
        <w:tab/>
      </w:r>
      <w:r w:rsidR="0079022D" w:rsidRPr="001510F3">
        <w:rPr>
          <w:lang w:val="fi-FI"/>
        </w:rPr>
        <w:t>Void.</w:t>
      </w:r>
    </w:p>
    <w:p w14:paraId="2AAA4D62" w14:textId="77777777" w:rsidR="00556C1F" w:rsidRPr="0079022D" w:rsidRDefault="00556C1F">
      <w:pPr>
        <w:pStyle w:val="EX"/>
        <w:rPr>
          <w:lang w:val="fi-FI"/>
        </w:rPr>
      </w:pPr>
      <w:r w:rsidRPr="0079022D">
        <w:rPr>
          <w:lang w:val="fi-FI"/>
        </w:rPr>
        <w:t>[71]</w:t>
      </w:r>
      <w:r w:rsidRPr="0079022D">
        <w:rPr>
          <w:lang w:val="fi-FI"/>
        </w:rPr>
        <w:tab/>
      </w:r>
      <w:r w:rsidR="0079022D" w:rsidRPr="001510F3">
        <w:rPr>
          <w:lang w:val="fi-FI"/>
        </w:rPr>
        <w:t>Void.</w:t>
      </w:r>
    </w:p>
    <w:p w14:paraId="626771F4" w14:textId="77777777" w:rsidR="00556C1F" w:rsidRPr="0079022D" w:rsidRDefault="00556C1F">
      <w:pPr>
        <w:pStyle w:val="EX"/>
        <w:rPr>
          <w:lang w:val="fi-FI"/>
        </w:rPr>
      </w:pPr>
      <w:r w:rsidRPr="0079022D">
        <w:rPr>
          <w:lang w:val="fi-FI"/>
        </w:rPr>
        <w:t>[72]</w:t>
      </w:r>
      <w:r w:rsidRPr="0079022D">
        <w:rPr>
          <w:lang w:val="fi-FI"/>
        </w:rPr>
        <w:tab/>
      </w:r>
      <w:r w:rsidR="0079022D" w:rsidRPr="0079022D">
        <w:rPr>
          <w:lang w:val="fi-FI"/>
        </w:rPr>
        <w:t>Void.</w:t>
      </w:r>
    </w:p>
    <w:p w14:paraId="358B972D" w14:textId="77777777" w:rsidR="00556C1F" w:rsidRPr="0079022D" w:rsidRDefault="00556C1F">
      <w:pPr>
        <w:pStyle w:val="EX"/>
        <w:rPr>
          <w:lang w:val="fi-FI"/>
        </w:rPr>
      </w:pPr>
      <w:r w:rsidRPr="0079022D">
        <w:rPr>
          <w:lang w:val="fi-FI"/>
        </w:rPr>
        <w:t>[73]</w:t>
      </w:r>
      <w:r w:rsidRPr="0079022D">
        <w:rPr>
          <w:lang w:val="fi-FI"/>
        </w:rPr>
        <w:tab/>
      </w:r>
      <w:r w:rsidR="0079022D" w:rsidRPr="0079022D">
        <w:rPr>
          <w:lang w:val="fi-FI"/>
        </w:rPr>
        <w:t>Void.</w:t>
      </w:r>
    </w:p>
    <w:p w14:paraId="473364A7" w14:textId="77777777" w:rsidR="00556C1F" w:rsidRDefault="00556C1F">
      <w:pPr>
        <w:pStyle w:val="EX"/>
      </w:pPr>
      <w:r>
        <w:t>[74]</w:t>
      </w:r>
      <w:r>
        <w:tab/>
        <w:t>3GPP</w:t>
      </w:r>
      <w:r w:rsidR="0079022D">
        <w:t> </w:t>
      </w:r>
      <w:r>
        <w:t>TS 23.060: "General Packet Radio Service (GPRS); Service Description; Stage 2".</w:t>
      </w:r>
    </w:p>
    <w:p w14:paraId="19A92334" w14:textId="77777777" w:rsidR="00556C1F" w:rsidRDefault="00556C1F">
      <w:pPr>
        <w:pStyle w:val="EX"/>
      </w:pPr>
      <w:r>
        <w:t>[75]</w:t>
      </w:r>
      <w:r>
        <w:tab/>
      </w:r>
      <w:r w:rsidR="0079022D">
        <w:t>Void.</w:t>
      </w:r>
    </w:p>
    <w:p w14:paraId="08B82EC7" w14:textId="77777777" w:rsidR="00556C1F" w:rsidRDefault="00556C1F">
      <w:pPr>
        <w:pStyle w:val="EX"/>
      </w:pPr>
      <w:r>
        <w:t>[76]</w:t>
      </w:r>
      <w:r>
        <w:tab/>
        <w:t>3GPP</w:t>
      </w:r>
      <w:r w:rsidR="0079022D">
        <w:t> </w:t>
      </w:r>
      <w:r>
        <w:t>TS</w:t>
      </w:r>
      <w:r w:rsidR="0079022D">
        <w:t> </w:t>
      </w:r>
      <w:r>
        <w:t>44.060: "General Packet Radio Service (GPRS); Mobile Station (MS) - Base Station System (BSS) interface; Radio Link Control/Medium Access Control (RLC/MAC) protocol".</w:t>
      </w:r>
    </w:p>
    <w:p w14:paraId="1CE73434" w14:textId="77777777" w:rsidR="00556C1F" w:rsidRDefault="00556C1F">
      <w:pPr>
        <w:pStyle w:val="EX"/>
      </w:pPr>
      <w:r>
        <w:t>[77]</w:t>
      </w:r>
      <w:r>
        <w:tab/>
      </w:r>
      <w:r w:rsidR="0079022D">
        <w:t>Void.</w:t>
      </w:r>
    </w:p>
    <w:p w14:paraId="6CCA734C" w14:textId="77777777" w:rsidR="00556C1F" w:rsidRDefault="00556C1F">
      <w:pPr>
        <w:pStyle w:val="EX"/>
      </w:pPr>
      <w:r>
        <w:t>[78]</w:t>
      </w:r>
      <w:r>
        <w:tab/>
      </w:r>
      <w:r w:rsidR="0079022D">
        <w:t>Void.</w:t>
      </w:r>
    </w:p>
    <w:p w14:paraId="2DB62498" w14:textId="77777777" w:rsidR="00556C1F" w:rsidRDefault="00556C1F">
      <w:pPr>
        <w:pStyle w:val="EX"/>
      </w:pPr>
      <w:r>
        <w:rPr>
          <w:rFonts w:hint="eastAsia"/>
        </w:rPr>
        <w:t>[79]</w:t>
      </w:r>
      <w:r>
        <w:rPr>
          <w:rFonts w:hint="eastAsia"/>
        </w:rPr>
        <w:tab/>
      </w:r>
      <w:r w:rsidR="0079022D">
        <w:t>Void.</w:t>
      </w:r>
    </w:p>
    <w:p w14:paraId="3FA6A9F8" w14:textId="77777777" w:rsidR="0079022D" w:rsidRDefault="00556C1F" w:rsidP="0079022D">
      <w:pPr>
        <w:pStyle w:val="EX"/>
      </w:pPr>
      <w:r>
        <w:t>[80]</w:t>
      </w:r>
      <w:r>
        <w:tab/>
        <w:t>3GPP</w:t>
      </w:r>
      <w:r w:rsidR="0079022D">
        <w:t> </w:t>
      </w:r>
      <w:r>
        <w:t>TS 44.018: "Mobile radio interface layer 3 specification; Radio Resource Control Protocol".</w:t>
      </w:r>
    </w:p>
    <w:p w14:paraId="77D36542" w14:textId="77777777" w:rsidR="00556C1F" w:rsidRDefault="0079022D" w:rsidP="0079022D">
      <w:pPr>
        <w:pStyle w:val="EX"/>
      </w:pPr>
      <w:r>
        <w:t>[81]</w:t>
      </w:r>
      <w:r>
        <w:tab/>
        <w:t>3GPP TS 24.008: "</w:t>
      </w:r>
      <w:r w:rsidRPr="00F47C83">
        <w:t>Mobile radio interface Layer 3 specification; Core network protocols; Stage</w:t>
      </w:r>
      <w:r>
        <w:t> </w:t>
      </w:r>
      <w:r w:rsidRPr="00F47C83">
        <w:t>3</w:t>
      </w:r>
      <w:r>
        <w:t>".</w:t>
      </w:r>
    </w:p>
    <w:p w14:paraId="03E090D6" w14:textId="77777777" w:rsidR="00556C1F" w:rsidRDefault="00556C1F" w:rsidP="00261F3C">
      <w:pPr>
        <w:pStyle w:val="Heading2"/>
      </w:pPr>
      <w:bookmarkStart w:id="23" w:name="_Toc163122107"/>
      <w:r>
        <w:t>2.1</w:t>
      </w:r>
      <w:r>
        <w:tab/>
        <w:t>Definitions and abbreviations</w:t>
      </w:r>
      <w:bookmarkEnd w:id="23"/>
    </w:p>
    <w:p w14:paraId="59211EF5" w14:textId="77777777" w:rsidR="00556C1F" w:rsidRDefault="00556C1F">
      <w:r>
        <w:t>For the purposes of the present document, the abbreviations defined in 3GPP</w:t>
      </w:r>
      <w:r w:rsidR="0079022D">
        <w:t> </w:t>
      </w:r>
      <w:r>
        <w:t>TR 21.905 [2a] apply.</w:t>
      </w:r>
    </w:p>
    <w:p w14:paraId="66AD8634" w14:textId="77777777" w:rsidR="00556C1F" w:rsidRDefault="00556C1F" w:rsidP="00261F3C">
      <w:pPr>
        <w:pStyle w:val="Heading3"/>
      </w:pPr>
      <w:bookmarkStart w:id="24" w:name="_Toc163122108"/>
      <w:r>
        <w:t>2.1.1</w:t>
      </w:r>
      <w:r>
        <w:tab/>
        <w:t>Random values</w:t>
      </w:r>
      <w:bookmarkEnd w:id="24"/>
    </w:p>
    <w:p w14:paraId="2A0253A1" w14:textId="77777777" w:rsidR="00556C1F" w:rsidRDefault="00556C1F">
      <w:r>
        <w:t>For the RR protocol see 3GPP</w:t>
      </w:r>
      <w:r w:rsidR="0079022D">
        <w:t> </w:t>
      </w:r>
      <w:r>
        <w:t>TS</w:t>
      </w:r>
      <w:r w:rsidR="0079022D">
        <w:t> </w:t>
      </w:r>
      <w:r>
        <w:t>44.018 and for the CN protocols see 3GPP</w:t>
      </w:r>
      <w:r w:rsidR="0079022D">
        <w:t> </w:t>
      </w:r>
      <w:r>
        <w:t>TS</w:t>
      </w:r>
      <w:r w:rsidR="0079022D">
        <w:t> </w:t>
      </w:r>
      <w:r>
        <w:t>24.008</w:t>
      </w:r>
      <w:r w:rsidR="0079022D">
        <w:t> [81]</w:t>
      </w:r>
      <w:r>
        <w:t>.</w:t>
      </w:r>
    </w:p>
    <w:p w14:paraId="364F200E" w14:textId="77777777" w:rsidR="00556C1F" w:rsidRDefault="00556C1F" w:rsidP="00261F3C">
      <w:pPr>
        <w:pStyle w:val="Heading3"/>
      </w:pPr>
      <w:bookmarkStart w:id="25" w:name="_Toc163122109"/>
      <w:r>
        <w:t>2.2.2</w:t>
      </w:r>
      <w:r>
        <w:tab/>
        <w:t>Vocabulary</w:t>
      </w:r>
      <w:bookmarkEnd w:id="25"/>
    </w:p>
    <w:p w14:paraId="148D8764"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148FB3B0" w14:textId="77777777" w:rsidR="00556C1F" w:rsidRDefault="00556C1F" w:rsidP="00261F3C">
      <w:pPr>
        <w:pStyle w:val="Heading1"/>
      </w:pPr>
      <w:bookmarkStart w:id="26" w:name="_Toc163122110"/>
      <w:r>
        <w:lastRenderedPageBreak/>
        <w:t>3</w:t>
      </w:r>
      <w:r>
        <w:tab/>
        <w:t>Radio Resource management procedures</w:t>
      </w:r>
      <w:bookmarkEnd w:id="26"/>
    </w:p>
    <w:p w14:paraId="67ED2ECB" w14:textId="77777777" w:rsidR="00556C1F" w:rsidRDefault="00556C1F">
      <w:r>
        <w:t>See 3GPP</w:t>
      </w:r>
      <w:r w:rsidR="0079022D">
        <w:t> </w:t>
      </w:r>
      <w:r>
        <w:t>TS</w:t>
      </w:r>
      <w:r w:rsidR="0079022D">
        <w:t> </w:t>
      </w:r>
      <w:r>
        <w:t>44.018</w:t>
      </w:r>
      <w:r w:rsidR="0079022D">
        <w:t> [80]</w:t>
      </w:r>
      <w:r>
        <w:t>.</w:t>
      </w:r>
    </w:p>
    <w:p w14:paraId="11290302" w14:textId="77777777" w:rsidR="00556C1F" w:rsidRDefault="00556C1F" w:rsidP="00261F3C">
      <w:pPr>
        <w:pStyle w:val="Heading1"/>
      </w:pPr>
      <w:bookmarkStart w:id="27" w:name="_Toc163122111"/>
      <w:r>
        <w:t>4</w:t>
      </w:r>
      <w:r>
        <w:tab/>
        <w:t>Elementary procedures for Mobility Management</w:t>
      </w:r>
      <w:bookmarkEnd w:id="27"/>
    </w:p>
    <w:p w14:paraId="6D650E5C" w14:textId="77777777" w:rsidR="00556C1F" w:rsidRDefault="00556C1F">
      <w:r>
        <w:t>See 3GPP</w:t>
      </w:r>
      <w:r w:rsidR="0079022D">
        <w:t> </w:t>
      </w:r>
      <w:r>
        <w:t>TS</w:t>
      </w:r>
      <w:r w:rsidR="0079022D">
        <w:t> </w:t>
      </w:r>
      <w:r>
        <w:t>24.008</w:t>
      </w:r>
      <w:r w:rsidR="0079022D">
        <w:t> [81]</w:t>
      </w:r>
      <w:r>
        <w:t>.</w:t>
      </w:r>
    </w:p>
    <w:p w14:paraId="58E4C6D2" w14:textId="77777777" w:rsidR="00556C1F" w:rsidRDefault="00556C1F" w:rsidP="00261F3C">
      <w:pPr>
        <w:pStyle w:val="Heading1"/>
      </w:pPr>
      <w:bookmarkStart w:id="28" w:name="_Toc163122112"/>
      <w:r>
        <w:t>5</w:t>
      </w:r>
      <w:r>
        <w:tab/>
        <w:t>Elementary procedures for circuit-switched Call Control</w:t>
      </w:r>
      <w:bookmarkEnd w:id="28"/>
    </w:p>
    <w:p w14:paraId="5BAC599A" w14:textId="77777777" w:rsidR="00556C1F" w:rsidRDefault="00556C1F">
      <w:r>
        <w:t>See 3GPP</w:t>
      </w:r>
      <w:r w:rsidR="0079022D">
        <w:t> </w:t>
      </w:r>
      <w:r>
        <w:t>TS</w:t>
      </w:r>
      <w:r w:rsidR="0079022D">
        <w:t> </w:t>
      </w:r>
      <w:r>
        <w:t>24.008</w:t>
      </w:r>
      <w:r w:rsidR="0079022D">
        <w:t> [81]</w:t>
      </w:r>
      <w:r>
        <w:t>.</w:t>
      </w:r>
    </w:p>
    <w:p w14:paraId="7DF657B0" w14:textId="77777777" w:rsidR="00556C1F" w:rsidRDefault="00556C1F" w:rsidP="00261F3C">
      <w:pPr>
        <w:pStyle w:val="Heading1"/>
      </w:pPr>
      <w:bookmarkStart w:id="29" w:name="_Toc163122113"/>
      <w:r>
        <w:t>6</w:t>
      </w:r>
      <w:r>
        <w:tab/>
        <w:t>Support for packet services</w:t>
      </w:r>
      <w:bookmarkEnd w:id="29"/>
    </w:p>
    <w:p w14:paraId="6E8EE69B" w14:textId="77777777" w:rsidR="00556C1F" w:rsidRDefault="00556C1F">
      <w:r>
        <w:t>See 3GPP</w:t>
      </w:r>
      <w:r w:rsidR="0079022D">
        <w:t> </w:t>
      </w:r>
      <w:r>
        <w:t>TS</w:t>
      </w:r>
      <w:r w:rsidR="0079022D">
        <w:t> </w:t>
      </w:r>
      <w:r>
        <w:t>24.008</w:t>
      </w:r>
      <w:r w:rsidR="0079022D">
        <w:t> [81]</w:t>
      </w:r>
      <w:r>
        <w:t>.</w:t>
      </w:r>
    </w:p>
    <w:p w14:paraId="7B31C942" w14:textId="77777777" w:rsidR="00556C1F" w:rsidRDefault="00556C1F" w:rsidP="00261F3C">
      <w:pPr>
        <w:pStyle w:val="Heading1"/>
      </w:pPr>
      <w:bookmarkStart w:id="30" w:name="_Toc163122114"/>
      <w:r>
        <w:t>7</w:t>
      </w:r>
      <w:r>
        <w:tab/>
        <w:t>Examples of structured procedures</w:t>
      </w:r>
      <w:bookmarkEnd w:id="30"/>
    </w:p>
    <w:p w14:paraId="4002DA0B" w14:textId="77777777" w:rsidR="00556C1F" w:rsidRDefault="00556C1F">
      <w:r>
        <w:t>Clause 7 is informative.</w:t>
      </w:r>
    </w:p>
    <w:p w14:paraId="4873B595" w14:textId="77777777" w:rsidR="00556C1F" w:rsidRDefault="00556C1F" w:rsidP="00261F3C">
      <w:pPr>
        <w:pStyle w:val="Heading2"/>
      </w:pPr>
      <w:bookmarkStart w:id="31" w:name="_Toc163122115"/>
      <w:r>
        <w:t>7.1</w:t>
      </w:r>
      <w:r>
        <w:tab/>
        <w:t>General</w:t>
      </w:r>
      <w:bookmarkEnd w:id="31"/>
    </w:p>
    <w:p w14:paraId="1A09E9F3" w14:textId="77777777" w:rsidR="00556C1F" w:rsidRDefault="00556C1F">
      <w:r>
        <w:t>Clause 7 contains examples of how the network may group together the elementary procedures (i.e. the procedures defined in clauses 3 to 5) in order to provide normal service.</w:t>
      </w:r>
    </w:p>
    <w:p w14:paraId="0960DA6F" w14:textId="77777777" w:rsidR="00556C1F" w:rsidRDefault="00556C1F">
      <w:r>
        <w:t>The layer 3 signalling at the radio interface may be divided into so-called structured procedures which consist of specific combinations of elementary procedures. In subclause 7.3, selected examples of structured procedures are described. A structured procedure consists of (not necessarily all) components shown in figure 7.1. These components are characterized by the purpose of their use in structured procedures and their message flow in the following subclauses 7.1.1 to 7.1.7.</w:t>
      </w:r>
    </w:p>
    <w:p w14:paraId="63A88EEB" w14:textId="77777777" w:rsidR="00556C1F" w:rsidRDefault="00556C1F">
      <w:pPr>
        <w:pStyle w:val="LD"/>
        <w:jc w:val="center"/>
      </w:pPr>
      <w:bookmarkStart w:id="32" w:name="_MCCTEMPBM_CRPT16920004___4"/>
      <w:r>
        <w:t>+-                          -+</w:t>
      </w:r>
    </w:p>
    <w:p w14:paraId="547FA8DC" w14:textId="77777777" w:rsidR="00556C1F" w:rsidRDefault="00556C1F">
      <w:pPr>
        <w:pStyle w:val="LD"/>
        <w:jc w:val="center"/>
      </w:pPr>
      <w:r>
        <w:t xml:space="preserve">               │     Paging request         │  RR connection</w:t>
      </w:r>
    </w:p>
    <w:p w14:paraId="407DD172" w14:textId="77777777" w:rsidR="00556C1F" w:rsidRDefault="00556C1F">
      <w:pPr>
        <w:pStyle w:val="LD"/>
        <w:jc w:val="center"/>
      </w:pPr>
      <w:r>
        <w:t xml:space="preserve">               │   Immediate  assignment    │  establishment</w:t>
      </w:r>
    </w:p>
    <w:p w14:paraId="35D8CDDE" w14:textId="77777777" w:rsidR="00556C1F" w:rsidRDefault="00556C1F">
      <w:pPr>
        <w:pStyle w:val="LD"/>
        <w:jc w:val="center"/>
      </w:pPr>
      <w:r>
        <w:t>+-                          -+</w:t>
      </w:r>
    </w:p>
    <w:p w14:paraId="595E941D" w14:textId="77777777" w:rsidR="00556C1F" w:rsidRDefault="00556C1F">
      <w:pPr>
        <w:pStyle w:val="LD"/>
        <w:jc w:val="center"/>
      </w:pPr>
      <w:r>
        <w:t>+-                          -+</w:t>
      </w:r>
    </w:p>
    <w:p w14:paraId="1C650DE7" w14:textId="77777777" w:rsidR="00556C1F" w:rsidRDefault="00556C1F">
      <w:pPr>
        <w:pStyle w:val="LD"/>
        <w:jc w:val="center"/>
      </w:pPr>
      <w:r>
        <w:t>│    Service request and     │</w:t>
      </w:r>
    </w:p>
    <w:p w14:paraId="6BD329F0" w14:textId="77777777" w:rsidR="00556C1F" w:rsidRDefault="00556C1F">
      <w:pPr>
        <w:pStyle w:val="LD"/>
        <w:jc w:val="center"/>
      </w:pPr>
      <w:r>
        <w:t>│   Contention resolution    │</w:t>
      </w:r>
    </w:p>
    <w:p w14:paraId="1EFCBFEB" w14:textId="77777777" w:rsidR="00556C1F" w:rsidRDefault="00556C1F">
      <w:pPr>
        <w:pStyle w:val="LD"/>
        <w:jc w:val="center"/>
      </w:pPr>
      <w:r>
        <w:t>+-                          -+</w:t>
      </w:r>
    </w:p>
    <w:p w14:paraId="615B6B38" w14:textId="77777777" w:rsidR="00556C1F" w:rsidRDefault="00556C1F">
      <w:pPr>
        <w:pStyle w:val="LD"/>
        <w:jc w:val="center"/>
      </w:pPr>
      <w:r>
        <w:t>+-                          -+</w:t>
      </w:r>
    </w:p>
    <w:p w14:paraId="0B2D1CD0" w14:textId="77777777" w:rsidR="00556C1F" w:rsidRDefault="00556C1F">
      <w:pPr>
        <w:pStyle w:val="LD"/>
        <w:jc w:val="center"/>
      </w:pPr>
      <w:r>
        <w:t>│     Authentication         │</w:t>
      </w:r>
    </w:p>
    <w:p w14:paraId="5CB70664" w14:textId="77777777" w:rsidR="00556C1F" w:rsidRDefault="00556C1F">
      <w:pPr>
        <w:pStyle w:val="LD"/>
        <w:jc w:val="center"/>
      </w:pPr>
      <w:r>
        <w:t>+-                          -+</w:t>
      </w:r>
    </w:p>
    <w:p w14:paraId="747D1852" w14:textId="77777777" w:rsidR="00556C1F" w:rsidRDefault="00556C1F">
      <w:pPr>
        <w:pStyle w:val="LD"/>
        <w:jc w:val="center"/>
      </w:pPr>
      <w:r>
        <w:t>+-                          -+</w:t>
      </w:r>
    </w:p>
    <w:p w14:paraId="7E1AF480" w14:textId="77777777" w:rsidR="00556C1F" w:rsidRDefault="00556C1F">
      <w:pPr>
        <w:pStyle w:val="LD"/>
        <w:jc w:val="center"/>
      </w:pPr>
      <w:r>
        <w:t>│   Ciphering mode setting   │</w:t>
      </w:r>
    </w:p>
    <w:p w14:paraId="6B22D64C" w14:textId="77777777" w:rsidR="00556C1F" w:rsidRDefault="00556C1F">
      <w:pPr>
        <w:pStyle w:val="LD"/>
        <w:jc w:val="center"/>
      </w:pPr>
      <w:r>
        <w:t>+-                          -+</w:t>
      </w:r>
    </w:p>
    <w:p w14:paraId="32840EEE" w14:textId="77777777" w:rsidR="00556C1F" w:rsidRDefault="00556C1F">
      <w:pPr>
        <w:pStyle w:val="LD"/>
        <w:jc w:val="center"/>
      </w:pPr>
      <w:r>
        <w:t>+-                          -+</w:t>
      </w:r>
    </w:p>
    <w:p w14:paraId="0F3D9AE7" w14:textId="77777777" w:rsidR="00556C1F" w:rsidRDefault="00556C1F">
      <w:pPr>
        <w:pStyle w:val="LD"/>
        <w:jc w:val="center"/>
      </w:pPr>
      <w:r>
        <w:t>│     Transaction phase      │</w:t>
      </w:r>
    </w:p>
    <w:p w14:paraId="496C4C9C" w14:textId="77777777" w:rsidR="00556C1F" w:rsidRDefault="00556C1F">
      <w:pPr>
        <w:pStyle w:val="LD"/>
        <w:jc w:val="center"/>
      </w:pPr>
      <w:r>
        <w:t>+-                          -+</w:t>
      </w:r>
    </w:p>
    <w:p w14:paraId="5AC3DB74" w14:textId="77777777" w:rsidR="00556C1F" w:rsidRDefault="00556C1F">
      <w:pPr>
        <w:pStyle w:val="LD"/>
        <w:jc w:val="center"/>
      </w:pPr>
      <w:r>
        <w:t>+-                          -+</w:t>
      </w:r>
    </w:p>
    <w:p w14:paraId="26C6E8BA" w14:textId="77777777" w:rsidR="00556C1F" w:rsidRDefault="00556C1F">
      <w:pPr>
        <w:pStyle w:val="LD"/>
        <w:jc w:val="center"/>
      </w:pPr>
      <w:r>
        <w:t xml:space="preserve">               │     Channel release        │  RR connection </w:t>
      </w:r>
    </w:p>
    <w:p w14:paraId="37DAFD84" w14:textId="77777777" w:rsidR="00556C1F" w:rsidRDefault="00556C1F">
      <w:pPr>
        <w:pStyle w:val="LD"/>
        <w:jc w:val="center"/>
      </w:pPr>
      <w:r>
        <w:t xml:space="preserve">         +-                          -+  release</w:t>
      </w:r>
    </w:p>
    <w:p w14:paraId="673C718A" w14:textId="77777777" w:rsidR="00556C1F" w:rsidRDefault="00556C1F">
      <w:pPr>
        <w:pStyle w:val="LD"/>
        <w:jc w:val="center"/>
      </w:pPr>
    </w:p>
    <w:p w14:paraId="14DCAB01" w14:textId="77777777" w:rsidR="00556C1F" w:rsidRDefault="00556C1F">
      <w:pPr>
        <w:pStyle w:val="LD"/>
        <w:jc w:val="center"/>
      </w:pPr>
    </w:p>
    <w:bookmarkEnd w:id="32"/>
    <w:p w14:paraId="7099001B" w14:textId="77777777" w:rsidR="00556C1F" w:rsidRDefault="00556C1F">
      <w:pPr>
        <w:pStyle w:val="TF"/>
      </w:pPr>
      <w:r>
        <w:t>Figure 7.1/3GPP TS 23.108: Components of structured procedures</w:t>
      </w:r>
    </w:p>
    <w:p w14:paraId="38A5F53C" w14:textId="77777777" w:rsidR="00556C1F" w:rsidRDefault="00556C1F" w:rsidP="00261F3C">
      <w:pPr>
        <w:pStyle w:val="Heading3"/>
      </w:pPr>
      <w:bookmarkStart w:id="33" w:name="_Toc163122116"/>
      <w:r>
        <w:lastRenderedPageBreak/>
        <w:t>7.1.1</w:t>
      </w:r>
      <w:r>
        <w:tab/>
        <w:t>Paging request</w:t>
      </w:r>
      <w:bookmarkEnd w:id="33"/>
    </w:p>
    <w:p w14:paraId="51BDC827" w14:textId="77777777" w:rsidR="00556C1F" w:rsidRDefault="00556C1F">
      <w:r>
        <w:t>The paging procedure is used to locate a mobile station to which a connection shall be established.</w:t>
      </w:r>
    </w:p>
    <w:p w14:paraId="78B45356" w14:textId="77777777" w:rsidR="00556C1F" w:rsidRDefault="00556C1F">
      <w:r>
        <w:t>Upon receipt of a PAGING REQUEST message the addressed mobile station initiates the immediate assignment procedure.</w:t>
      </w:r>
    </w:p>
    <w:p w14:paraId="38EDFBE9" w14:textId="77777777" w:rsidR="00556C1F" w:rsidRDefault="00556C1F">
      <w:pPr>
        <w:pStyle w:val="LD"/>
        <w:jc w:val="center"/>
      </w:pPr>
      <w:bookmarkStart w:id="34" w:name="_MCCTEMPBM_CRPT16920005___4"/>
      <w:r>
        <w:t>Mobile Station          Network</w:t>
      </w:r>
    </w:p>
    <w:p w14:paraId="1CE5E241" w14:textId="77777777" w:rsidR="00556C1F" w:rsidRDefault="00556C1F">
      <w:pPr>
        <w:pStyle w:val="LD"/>
        <w:jc w:val="center"/>
      </w:pPr>
    </w:p>
    <w:p w14:paraId="3A258B77" w14:textId="77777777" w:rsidR="00556C1F" w:rsidRDefault="00556C1F">
      <w:pPr>
        <w:pStyle w:val="LD"/>
        <w:jc w:val="center"/>
      </w:pPr>
      <w:r>
        <w:t>PAGING REQUEST</w:t>
      </w:r>
      <w:r>
        <w:br/>
        <w:t>&lt;-------------------</w:t>
      </w:r>
    </w:p>
    <w:p w14:paraId="4D642261" w14:textId="77777777" w:rsidR="00556C1F" w:rsidRDefault="00556C1F">
      <w:pPr>
        <w:pStyle w:val="LD"/>
        <w:jc w:val="center"/>
      </w:pPr>
    </w:p>
    <w:bookmarkEnd w:id="34"/>
    <w:p w14:paraId="1587CE63" w14:textId="77777777" w:rsidR="00556C1F" w:rsidRDefault="00556C1F">
      <w:pPr>
        <w:pStyle w:val="TF"/>
      </w:pPr>
      <w:r>
        <w:t>Figure 7.2/3GPP TS 23.108: Paging request</w:t>
      </w:r>
    </w:p>
    <w:p w14:paraId="16057C11" w14:textId="77777777" w:rsidR="00556C1F" w:rsidRDefault="00556C1F" w:rsidP="00261F3C">
      <w:pPr>
        <w:pStyle w:val="Heading3"/>
      </w:pPr>
      <w:bookmarkStart w:id="35" w:name="_Toc163122117"/>
      <w:r>
        <w:t>7.1.2</w:t>
      </w:r>
      <w:r>
        <w:tab/>
        <w:t>Immediate assignment</w:t>
      </w:r>
      <w:bookmarkEnd w:id="35"/>
    </w:p>
    <w:p w14:paraId="6B755251" w14:textId="77777777" w:rsidR="00556C1F" w:rsidRDefault="00556C1F">
      <w:r>
        <w:t>The immediate assignment procedure is always initiated by the mobile station. It may be triggered by a paging request or by a mobile originating service request.</w:t>
      </w:r>
    </w:p>
    <w:p w14:paraId="0EE3EBD5" w14:textId="77777777" w:rsidR="00556C1F" w:rsidRDefault="00556C1F">
      <w:r>
        <w:t>The mobile station sends a CHANNEL REQUEST message on the Random Access Channel. The network responds with an IMMEDIATE ASSIGNMENT message which causes the mobile station to seize the indicated dedicated channel.</w:t>
      </w:r>
    </w:p>
    <w:p w14:paraId="58DB0E56" w14:textId="77777777" w:rsidR="00556C1F" w:rsidRDefault="00556C1F">
      <w:pPr>
        <w:pStyle w:val="LD"/>
        <w:jc w:val="center"/>
      </w:pPr>
      <w:bookmarkStart w:id="36" w:name="_MCCTEMPBM_CRPT16920006___4"/>
      <w:r>
        <w:t>Mobile Station                Network</w:t>
      </w:r>
    </w:p>
    <w:p w14:paraId="66C1EFC7" w14:textId="77777777" w:rsidR="00556C1F" w:rsidRDefault="00556C1F">
      <w:pPr>
        <w:pStyle w:val="LD"/>
        <w:jc w:val="center"/>
      </w:pPr>
    </w:p>
    <w:p w14:paraId="39188CC5" w14:textId="77777777" w:rsidR="00556C1F" w:rsidRDefault="00556C1F">
      <w:pPr>
        <w:pStyle w:val="LD"/>
        <w:jc w:val="center"/>
      </w:pPr>
      <w:r>
        <w:t>CHANNEL REQUEST</w:t>
      </w:r>
      <w:r>
        <w:br/>
        <w:t>-------------------------&gt;</w:t>
      </w:r>
      <w:r>
        <w:br/>
      </w:r>
      <w:r>
        <w:br/>
        <w:t>IMMEDIATE ASSIGNMENT</w:t>
      </w:r>
      <w:r>
        <w:br/>
        <w:t>&lt;------------------------</w:t>
      </w:r>
    </w:p>
    <w:p w14:paraId="7DDD357C" w14:textId="77777777" w:rsidR="00556C1F" w:rsidRDefault="00556C1F">
      <w:pPr>
        <w:pStyle w:val="LD"/>
        <w:jc w:val="center"/>
      </w:pPr>
    </w:p>
    <w:bookmarkEnd w:id="36"/>
    <w:p w14:paraId="2A59C0AC" w14:textId="77777777" w:rsidR="00556C1F" w:rsidRDefault="00556C1F">
      <w:pPr>
        <w:pStyle w:val="TF"/>
      </w:pPr>
      <w:r>
        <w:t>Figure 7.3/3GPP TS 23.108: Immediate assignment</w:t>
      </w:r>
    </w:p>
    <w:p w14:paraId="50414C3E" w14:textId="77777777" w:rsidR="00556C1F" w:rsidRDefault="00556C1F" w:rsidP="00261F3C">
      <w:pPr>
        <w:pStyle w:val="Heading3"/>
      </w:pPr>
      <w:bookmarkStart w:id="37" w:name="_Toc163122118"/>
      <w:r>
        <w:t>7.1.3</w:t>
      </w:r>
      <w:r>
        <w:tab/>
        <w:t>Service request and contention resolution</w:t>
      </w:r>
      <w:bookmarkEnd w:id="37"/>
    </w:p>
    <w:p w14:paraId="7416C47B" w14:textId="77777777" w:rsidR="00556C1F" w:rsidRDefault="00556C1F">
      <w:r>
        <w:t>The initial service request message (a PAGING RESPONSE, LOCATION UPDATING REQUEST, IMSI DETACH, CM SERVICE REQUEST, or CM RE-ESTABLISHMENT REQUEST message) is sent by the mobile station to the network piggy-backed in the L2 SABM frames establishing the main signalling link. Its purpose is:</w:t>
      </w:r>
    </w:p>
    <w:p w14:paraId="287C9A59" w14:textId="77777777" w:rsidR="00556C1F" w:rsidRDefault="00556C1F">
      <w:pPr>
        <w:pStyle w:val="B1"/>
      </w:pPr>
      <w:r>
        <w:t>-</w:t>
      </w:r>
      <w:r>
        <w:tab/>
        <w:t>to provide non-confidential information relevant to the service requested for the RR and MM sublayer in the network;</w:t>
      </w:r>
    </w:p>
    <w:p w14:paraId="4F39FEF4" w14:textId="77777777" w:rsidR="00556C1F" w:rsidRDefault="00556C1F">
      <w:pPr>
        <w:pStyle w:val="B1"/>
      </w:pPr>
      <w:r>
        <w:t>-</w:t>
      </w:r>
      <w:r>
        <w:tab/>
        <w:t>in particular to identify the user in the network without jeopardising the confidentiality of the user's identity; this is achieved by using as mobile identity the TMSI, which was never before transmitted un-encrypted over the radio interface;</w:t>
      </w:r>
    </w:p>
    <w:p w14:paraId="7EF6C070" w14:textId="77777777" w:rsidR="00556C1F" w:rsidRDefault="00556C1F">
      <w:pPr>
        <w:pStyle w:val="B1"/>
      </w:pPr>
      <w:r>
        <w:t>-</w:t>
      </w:r>
      <w:r>
        <w:tab/>
        <w:t>to allow for contention resolution;</w:t>
      </w:r>
    </w:p>
    <w:p w14:paraId="5B4174CF" w14:textId="77777777" w:rsidR="00556C1F" w:rsidRDefault="00556C1F">
      <w:pPr>
        <w:pStyle w:val="B1"/>
      </w:pPr>
      <w:r>
        <w:t>-</w:t>
      </w:r>
      <w:r>
        <w:tab/>
        <w:t>optionally, in the CM SERVICE REQUEST message to inform the network of the priority level associated with the call.</w:t>
      </w:r>
    </w:p>
    <w:p w14:paraId="792B073B" w14:textId="77777777" w:rsidR="00556C1F" w:rsidRDefault="00556C1F">
      <w:r>
        <w:t>Contention resolution provides a resolution process when more than one MS try to seize a channel allocated during the immediate assignment procedure (because they happened to use the same random reference at the same time during random access). This is achieved by the network including in a L2 UA frame the same information field as that one received in the L2 SABM frame to which the UA frame responds. By comparing the two information fields the MS can verify whether it was the originator of the L2 establishment, because the service request contains the mobile identity.</w:t>
      </w:r>
    </w:p>
    <w:p w14:paraId="02C16111" w14:textId="77777777" w:rsidR="00556C1F" w:rsidRDefault="00556C1F">
      <w:pPr>
        <w:pStyle w:val="LD"/>
        <w:jc w:val="center"/>
      </w:pPr>
      <w:bookmarkStart w:id="38" w:name="_MCCTEMPBM_CRPT16920007___4"/>
      <w:r>
        <w:t>Mobile Station                  Network</w:t>
      </w:r>
    </w:p>
    <w:p w14:paraId="4FB57BC0" w14:textId="77777777" w:rsidR="00556C1F" w:rsidRDefault="00556C1F">
      <w:pPr>
        <w:pStyle w:val="LD"/>
        <w:jc w:val="center"/>
      </w:pPr>
    </w:p>
    <w:p w14:paraId="005965E6" w14:textId="77777777" w:rsidR="00556C1F" w:rsidRDefault="00556C1F">
      <w:pPr>
        <w:pStyle w:val="LD"/>
        <w:jc w:val="center"/>
      </w:pPr>
      <w:r>
        <w:t>SABM(service request)</w:t>
      </w:r>
      <w:r>
        <w:br/>
        <w:t>-------------------------&gt;</w:t>
      </w:r>
      <w:r>
        <w:br/>
      </w:r>
      <w:r>
        <w:br/>
        <w:t>UA(service request)</w:t>
      </w:r>
      <w:r>
        <w:br/>
        <w:t>&lt;------------------------</w:t>
      </w:r>
    </w:p>
    <w:p w14:paraId="00A6D750" w14:textId="77777777" w:rsidR="00556C1F" w:rsidRDefault="00556C1F">
      <w:pPr>
        <w:pStyle w:val="LD"/>
        <w:jc w:val="center"/>
      </w:pPr>
    </w:p>
    <w:bookmarkEnd w:id="38"/>
    <w:p w14:paraId="1B9ED8BB" w14:textId="77777777" w:rsidR="00556C1F" w:rsidRDefault="00556C1F">
      <w:pPr>
        <w:pStyle w:val="TF"/>
      </w:pPr>
      <w:r>
        <w:t>Figure 7.4/3GPP TS 23.108: Service request and contention resolution</w:t>
      </w:r>
    </w:p>
    <w:p w14:paraId="37ED366B" w14:textId="77777777" w:rsidR="00556C1F" w:rsidRDefault="00556C1F" w:rsidP="00261F3C">
      <w:pPr>
        <w:pStyle w:val="Heading3"/>
      </w:pPr>
      <w:bookmarkStart w:id="39" w:name="_Toc163122119"/>
      <w:r>
        <w:lastRenderedPageBreak/>
        <w:t>7.1.4</w:t>
      </w:r>
      <w:r>
        <w:tab/>
        <w:t>Authentication</w:t>
      </w:r>
      <w:bookmarkEnd w:id="39"/>
    </w:p>
    <w:p w14:paraId="224D73AD" w14:textId="77777777" w:rsidR="00556C1F" w:rsidRDefault="00556C1F">
      <w:r>
        <w:t>The purpose of authentication is to validate the identity provided by the mobile station . It is initiated by the network. The authentication procedure also provides the mobile station with information from which a new ciphering key can be derived. The network decides whether or not to use authentication. This may depend on the context.</w:t>
      </w:r>
    </w:p>
    <w:p w14:paraId="105B6E4C" w14:textId="77777777" w:rsidR="00556C1F" w:rsidRDefault="00556C1F">
      <w:pPr>
        <w:pStyle w:val="LD"/>
        <w:jc w:val="center"/>
      </w:pPr>
      <w:bookmarkStart w:id="40" w:name="_MCCTEMPBM_CRPT16920008___4"/>
      <w:r>
        <w:t>Mobile Station                 Network</w:t>
      </w:r>
    </w:p>
    <w:p w14:paraId="1EA300CD" w14:textId="77777777" w:rsidR="00556C1F" w:rsidRDefault="00556C1F">
      <w:pPr>
        <w:pStyle w:val="LD"/>
        <w:jc w:val="center"/>
      </w:pPr>
    </w:p>
    <w:p w14:paraId="6E626BDF" w14:textId="77777777" w:rsidR="00556C1F" w:rsidRDefault="00556C1F">
      <w:pPr>
        <w:pStyle w:val="LD"/>
        <w:jc w:val="center"/>
      </w:pPr>
      <w:r>
        <w:t>AUTHentication REQuest</w:t>
      </w:r>
      <w:r>
        <w:br/>
        <w:t>&lt;--------------------------</w:t>
      </w:r>
      <w:r>
        <w:br/>
        <w:t>AUTHentication  RESponse</w:t>
      </w:r>
      <w:r>
        <w:br/>
        <w:t>---------------------------&gt;</w:t>
      </w:r>
    </w:p>
    <w:p w14:paraId="50D13B14" w14:textId="77777777" w:rsidR="00556C1F" w:rsidRDefault="00556C1F">
      <w:pPr>
        <w:pStyle w:val="LD"/>
        <w:jc w:val="center"/>
      </w:pPr>
    </w:p>
    <w:bookmarkEnd w:id="40"/>
    <w:p w14:paraId="05D44BDB" w14:textId="77777777" w:rsidR="00556C1F" w:rsidRDefault="00556C1F">
      <w:pPr>
        <w:pStyle w:val="TF"/>
      </w:pPr>
      <w:r>
        <w:t>Figure 7.5/3GPP TS 23.108: Authentication</w:t>
      </w:r>
    </w:p>
    <w:p w14:paraId="3C6EBF04" w14:textId="77777777" w:rsidR="00556C1F" w:rsidRDefault="00556C1F" w:rsidP="00261F3C">
      <w:pPr>
        <w:pStyle w:val="Heading3"/>
      </w:pPr>
      <w:bookmarkStart w:id="41" w:name="_Toc163122120"/>
      <w:r>
        <w:t>7.1.5</w:t>
      </w:r>
      <w:r>
        <w:tab/>
        <w:t>Ciphering mode setting</w:t>
      </w:r>
      <w:bookmarkEnd w:id="41"/>
    </w:p>
    <w:p w14:paraId="7FA2C79A" w14:textId="77777777" w:rsidR="00556C1F" w:rsidRDefault="00556C1F">
      <w:r>
        <w:t>Ciphering mode setting is initiated by the network. Its purpose is to instruct the mobile station whether or not to use ciphering and which algorithm to use.</w:t>
      </w:r>
    </w:p>
    <w:p w14:paraId="22D06645" w14:textId="77777777" w:rsidR="00556C1F" w:rsidRDefault="00556C1F">
      <w:r>
        <w:t>Where ciphering is used, this procedure synchronizes the start of ciphering at the mobile station and in the network.</w:t>
      </w:r>
    </w:p>
    <w:p w14:paraId="2FF01A57" w14:textId="77777777" w:rsidR="00556C1F" w:rsidRDefault="00556C1F">
      <w:pPr>
        <w:pStyle w:val="LD"/>
        <w:jc w:val="center"/>
        <w:rPr>
          <w:lang w:val="fr-FR"/>
        </w:rPr>
      </w:pPr>
      <w:bookmarkStart w:id="42" w:name="_MCCTEMPBM_CRPT16920009___4"/>
      <w:r>
        <w:rPr>
          <w:lang w:val="fr-FR"/>
        </w:rPr>
        <w:t>Mobile Station                 Network</w:t>
      </w:r>
    </w:p>
    <w:p w14:paraId="292F5B11" w14:textId="77777777" w:rsidR="00556C1F" w:rsidRDefault="00556C1F">
      <w:pPr>
        <w:pStyle w:val="LD"/>
        <w:jc w:val="center"/>
        <w:rPr>
          <w:lang w:val="fr-FR"/>
        </w:rPr>
      </w:pPr>
    </w:p>
    <w:p w14:paraId="18C55E64" w14:textId="77777777" w:rsidR="00556C1F" w:rsidRDefault="00556C1F">
      <w:pPr>
        <w:pStyle w:val="LD"/>
        <w:jc w:val="center"/>
        <w:rPr>
          <w:lang w:val="fr-FR"/>
        </w:rPr>
      </w:pPr>
      <w:r>
        <w:rPr>
          <w:lang w:val="fr-FR"/>
        </w:rPr>
        <w:t>CIPHer MODE CoMmanD</w:t>
      </w:r>
      <w:r>
        <w:rPr>
          <w:lang w:val="fr-FR"/>
        </w:rPr>
        <w:br/>
        <w:t>&lt;----------------------</w:t>
      </w:r>
      <w:r>
        <w:rPr>
          <w:lang w:val="fr-FR"/>
        </w:rPr>
        <w:br/>
      </w:r>
      <w:r>
        <w:rPr>
          <w:lang w:val="fr-FR"/>
        </w:rPr>
        <w:br/>
        <w:t>CIPHer MODe COMplete</w:t>
      </w:r>
      <w:r>
        <w:rPr>
          <w:lang w:val="fr-FR"/>
        </w:rPr>
        <w:br/>
        <w:t>-----------------------&gt;</w:t>
      </w:r>
    </w:p>
    <w:p w14:paraId="66C2D32E" w14:textId="77777777" w:rsidR="00556C1F" w:rsidRDefault="00556C1F">
      <w:pPr>
        <w:pStyle w:val="LD"/>
        <w:jc w:val="center"/>
        <w:rPr>
          <w:lang w:val="fr-FR"/>
        </w:rPr>
      </w:pPr>
    </w:p>
    <w:bookmarkEnd w:id="42"/>
    <w:p w14:paraId="5B2C7608" w14:textId="77777777" w:rsidR="00556C1F" w:rsidRDefault="00556C1F">
      <w:pPr>
        <w:pStyle w:val="TF"/>
      </w:pPr>
      <w:r>
        <w:t>Figure 7.6/3GPP TS 23.108: Ciphering mode setting</w:t>
      </w:r>
    </w:p>
    <w:p w14:paraId="53B90771" w14:textId="77777777" w:rsidR="00556C1F" w:rsidRDefault="00556C1F" w:rsidP="00261F3C">
      <w:pPr>
        <w:pStyle w:val="Heading3"/>
      </w:pPr>
      <w:bookmarkStart w:id="43" w:name="_Toc163122121"/>
      <w:r>
        <w:t>7.1.6</w:t>
      </w:r>
      <w:r>
        <w:tab/>
        <w:t>Transaction phase</w:t>
      </w:r>
      <w:bookmarkEnd w:id="43"/>
    </w:p>
    <w:p w14:paraId="7C5F6186" w14:textId="77777777" w:rsidR="00556C1F" w:rsidRDefault="00556C1F">
      <w:r>
        <w:t>A variety of elementary procedures described in clauses 3 to 5 may be performed during the transaction phase. In this subclause, only the channel mode modify procedure is characterized.</w:t>
      </w:r>
    </w:p>
    <w:p w14:paraId="722D4BF6" w14:textId="77777777" w:rsidR="00556C1F" w:rsidRDefault="00556C1F" w:rsidP="00261F3C">
      <w:pPr>
        <w:pStyle w:val="Heading4"/>
      </w:pPr>
      <w:bookmarkStart w:id="44" w:name="_Toc163122122"/>
      <w:r>
        <w:t>7.1.6.1</w:t>
      </w:r>
      <w:r>
        <w:tab/>
        <w:t>Channel mode modify</w:t>
      </w:r>
      <w:bookmarkEnd w:id="44"/>
    </w:p>
    <w:p w14:paraId="4EC806FD" w14:textId="77777777" w:rsidR="00556C1F" w:rsidRDefault="00556C1F">
      <w:r>
        <w:t>The channel mode modify procedure may be used when a traffic channel has been assigned e.g.:</w:t>
      </w:r>
    </w:p>
    <w:p w14:paraId="6AC10408" w14:textId="77777777" w:rsidR="00556C1F" w:rsidRDefault="00556C1F">
      <w:pPr>
        <w:pStyle w:val="B1"/>
      </w:pPr>
      <w:r>
        <w:t>-</w:t>
      </w:r>
      <w:r>
        <w:tab/>
        <w:t>during the in-call modification procedure in order that the channel mode of the TCH be changed to that one requested by call control;</w:t>
      </w:r>
    </w:p>
    <w:p w14:paraId="09C484DF" w14:textId="77777777" w:rsidR="00556C1F" w:rsidRDefault="00556C1F">
      <w:pPr>
        <w:pStyle w:val="B1"/>
      </w:pPr>
      <w:r>
        <w:t>-</w:t>
      </w:r>
      <w:r>
        <w:tab/>
        <w:t>during call establishment with very early assignment in order that the channel mode of the TCH be changed from signalling only to the mode requested by call control;</w:t>
      </w:r>
    </w:p>
    <w:p w14:paraId="532A09F2" w14:textId="77777777" w:rsidR="00556C1F" w:rsidRDefault="00556C1F">
      <w:pPr>
        <w:pStyle w:val="B1"/>
      </w:pPr>
      <w:r>
        <w:t>-</w:t>
      </w:r>
      <w:r>
        <w:tab/>
        <w:t>during the active phase of a data call in order that the speed of the data transmission be changed.</w:t>
      </w:r>
    </w:p>
    <w:p w14:paraId="0ECC65D4" w14:textId="77777777" w:rsidR="00556C1F" w:rsidRDefault="00556C1F">
      <w:r>
        <w:t>The channel mode modify procedure is initiated by the network sending a CHANNEL MODE MODIFY message and completed by the mobile station changing the mode of the TCH and sending back a CHANNEL MODE MODIFY ACKNOWLEDGE message.</w:t>
      </w:r>
    </w:p>
    <w:p w14:paraId="526B327B" w14:textId="77777777" w:rsidR="00556C1F" w:rsidRDefault="00556C1F">
      <w:pPr>
        <w:pStyle w:val="LD"/>
        <w:jc w:val="center"/>
      </w:pPr>
      <w:bookmarkStart w:id="45" w:name="_MCCTEMPBM_CRPT16920010___4"/>
      <w:r>
        <w:t>Mobile Station                         Network</w:t>
      </w:r>
    </w:p>
    <w:p w14:paraId="757C88EC" w14:textId="77777777" w:rsidR="00556C1F" w:rsidRDefault="00556C1F">
      <w:pPr>
        <w:pStyle w:val="LD"/>
        <w:jc w:val="center"/>
      </w:pPr>
    </w:p>
    <w:p w14:paraId="459DC9AF" w14:textId="77777777" w:rsidR="00556C1F" w:rsidRDefault="00556C1F">
      <w:pPr>
        <w:pStyle w:val="LD"/>
        <w:jc w:val="center"/>
      </w:pPr>
      <w:r>
        <w:t>CHANNEL MODE MODIFY</w:t>
      </w:r>
      <w:r>
        <w:br/>
        <w:t>&lt;-----------------------------------</w:t>
      </w:r>
      <w:r>
        <w:br/>
      </w:r>
      <w:r>
        <w:br/>
        <w:t>CHANNEL MODE MODIFY ACKNOWLEDGE</w:t>
      </w:r>
      <w:r>
        <w:br/>
        <w:t>------------------------------------&gt;</w:t>
      </w:r>
    </w:p>
    <w:p w14:paraId="514F1378" w14:textId="77777777" w:rsidR="00556C1F" w:rsidRDefault="00556C1F">
      <w:pPr>
        <w:pStyle w:val="LD"/>
        <w:jc w:val="center"/>
      </w:pPr>
    </w:p>
    <w:bookmarkEnd w:id="45"/>
    <w:p w14:paraId="61AAB4B7" w14:textId="77777777" w:rsidR="00556C1F" w:rsidRDefault="00556C1F">
      <w:pPr>
        <w:pStyle w:val="TF"/>
        <w:rPr>
          <w:lang w:val="fr-FR"/>
        </w:rPr>
      </w:pPr>
      <w:r>
        <w:rPr>
          <w:lang w:val="fr-FR"/>
        </w:rPr>
        <w:t>Figure 7.7/3GPP TS 23.108: Channel mode change</w:t>
      </w:r>
    </w:p>
    <w:p w14:paraId="6CE3AD50" w14:textId="77777777" w:rsidR="00556C1F" w:rsidRDefault="00556C1F" w:rsidP="00261F3C">
      <w:pPr>
        <w:pStyle w:val="Heading3"/>
      </w:pPr>
      <w:bookmarkStart w:id="46" w:name="_Toc163122123"/>
      <w:r>
        <w:lastRenderedPageBreak/>
        <w:t>7.1.7</w:t>
      </w:r>
      <w:r>
        <w:tab/>
        <w:t>Channel release</w:t>
      </w:r>
      <w:bookmarkEnd w:id="46"/>
    </w:p>
    <w:p w14:paraId="757CD849" w14:textId="77777777" w:rsidR="00556C1F" w:rsidRDefault="00556C1F">
      <w:r>
        <w:t>Once the transaction phase has been completed, the channel is released by the channel release procedure. The data link layer is released explicitly as described in 3GPP</w:t>
      </w:r>
      <w:r w:rsidR="0079022D">
        <w:t> </w:t>
      </w:r>
      <w:r>
        <w:t>TS</w:t>
      </w:r>
      <w:r w:rsidR="0079022D">
        <w:t> </w:t>
      </w:r>
      <w:r>
        <w:t>44.006</w:t>
      </w:r>
      <w:r w:rsidR="0079022D">
        <w:t> [19]</w:t>
      </w:r>
      <w:r>
        <w:t>. After the channel release is completed, the radio resources which were in use may be reallocated by the network.</w:t>
      </w:r>
    </w:p>
    <w:p w14:paraId="51825D08" w14:textId="77777777" w:rsidR="00556C1F" w:rsidRDefault="00556C1F">
      <w:pPr>
        <w:pStyle w:val="LD"/>
        <w:jc w:val="center"/>
      </w:pPr>
      <w:bookmarkStart w:id="47" w:name="_MCCTEMPBM_CRPT16920011___4"/>
      <w:r>
        <w:t>Mobile Station          Network</w:t>
      </w:r>
    </w:p>
    <w:p w14:paraId="1137E722" w14:textId="77777777" w:rsidR="00556C1F" w:rsidRDefault="00556C1F">
      <w:pPr>
        <w:pStyle w:val="LD"/>
        <w:jc w:val="center"/>
      </w:pPr>
    </w:p>
    <w:p w14:paraId="28AAB40F" w14:textId="77777777" w:rsidR="00556C1F" w:rsidRDefault="00556C1F">
      <w:pPr>
        <w:pStyle w:val="LD"/>
        <w:jc w:val="center"/>
      </w:pPr>
    </w:p>
    <w:p w14:paraId="37CA5979" w14:textId="77777777" w:rsidR="00556C1F" w:rsidRDefault="00556C1F">
      <w:pPr>
        <w:pStyle w:val="LD"/>
        <w:jc w:val="center"/>
      </w:pPr>
      <w:r>
        <w:t>CHANNEL RELEASE</w:t>
      </w:r>
      <w:r>
        <w:br/>
        <w:t>&lt;----------------------</w:t>
      </w:r>
      <w:r>
        <w:br/>
      </w:r>
    </w:p>
    <w:bookmarkEnd w:id="47"/>
    <w:p w14:paraId="68D74F5F" w14:textId="77777777" w:rsidR="00556C1F" w:rsidRDefault="00556C1F">
      <w:pPr>
        <w:pStyle w:val="TF"/>
      </w:pPr>
      <w:r>
        <w:t>Figure 7.8/3GPP TS 23.108 Channel release</w:t>
      </w:r>
    </w:p>
    <w:p w14:paraId="270CD63E" w14:textId="77777777" w:rsidR="00556C1F" w:rsidRDefault="00556C1F" w:rsidP="00261F3C">
      <w:pPr>
        <w:pStyle w:val="Heading2"/>
      </w:pPr>
      <w:bookmarkStart w:id="48" w:name="_Toc163122124"/>
      <w:r>
        <w:t>7.2</w:t>
      </w:r>
      <w:r>
        <w:tab/>
        <w:t>Abnormal cases</w:t>
      </w:r>
      <w:bookmarkEnd w:id="48"/>
    </w:p>
    <w:p w14:paraId="3283BD20" w14:textId="77777777" w:rsidR="00556C1F" w:rsidRDefault="00556C1F">
      <w:r>
        <w:t>Abnormal cases are not described in the examples of clause 7. They may arise from:</w:t>
      </w:r>
    </w:p>
    <w:p w14:paraId="02FB3BBC" w14:textId="77777777" w:rsidR="00556C1F" w:rsidRDefault="00556C1F">
      <w:pPr>
        <w:pStyle w:val="B1"/>
      </w:pPr>
      <w:r>
        <w:t>a)</w:t>
      </w:r>
      <w:r>
        <w:tab/>
        <w:t>failure at a lower layer (e.g. loss of radio connection);</w:t>
      </w:r>
    </w:p>
    <w:p w14:paraId="7B2F5D3B" w14:textId="77777777" w:rsidR="00556C1F" w:rsidRDefault="00556C1F">
      <w:pPr>
        <w:pStyle w:val="B1"/>
      </w:pPr>
      <w:r>
        <w:t>b)</w:t>
      </w:r>
      <w:r>
        <w:tab/>
        <w:t>failure of an elementary procedure;</w:t>
      </w:r>
    </w:p>
    <w:p w14:paraId="63189AA4" w14:textId="77777777" w:rsidR="00556C1F" w:rsidRDefault="00556C1F">
      <w:pPr>
        <w:pStyle w:val="B1"/>
      </w:pPr>
      <w:r>
        <w:t>c)</w:t>
      </w:r>
      <w:r>
        <w:tab/>
        <w:t>errors in an elementary procedure.</w:t>
      </w:r>
    </w:p>
    <w:p w14:paraId="41F1803C" w14:textId="77777777" w:rsidR="00556C1F" w:rsidRDefault="00556C1F" w:rsidP="00261F3C">
      <w:pPr>
        <w:pStyle w:val="Heading2"/>
      </w:pPr>
      <w:bookmarkStart w:id="49" w:name="_Toc163122125"/>
      <w:r>
        <w:t>7.3</w:t>
      </w:r>
      <w:r>
        <w:tab/>
        <w:t>Selected examples</w:t>
      </w:r>
      <w:bookmarkEnd w:id="49"/>
    </w:p>
    <w:p w14:paraId="68D164E5" w14:textId="77777777" w:rsidR="00556C1F" w:rsidRDefault="00556C1F">
      <w:r>
        <w:t>The following examples are considered:</w:t>
      </w:r>
    </w:p>
    <w:p w14:paraId="4418A2FF" w14:textId="77777777" w:rsidR="00556C1F" w:rsidRDefault="00556C1F">
      <w:pPr>
        <w:pStyle w:val="B1"/>
      </w:pPr>
      <w:r>
        <w:t>-</w:t>
      </w:r>
      <w:r>
        <w:tab/>
        <w:t>location updating;</w:t>
      </w:r>
    </w:p>
    <w:p w14:paraId="0031E982" w14:textId="77777777" w:rsidR="00556C1F" w:rsidRDefault="00556C1F">
      <w:pPr>
        <w:pStyle w:val="B1"/>
      </w:pPr>
      <w:r>
        <w:t>-</w:t>
      </w:r>
      <w:r>
        <w:tab/>
        <w:t>mobile originating call establishment;</w:t>
      </w:r>
    </w:p>
    <w:p w14:paraId="15D7BDAD" w14:textId="77777777" w:rsidR="00556C1F" w:rsidRDefault="00556C1F">
      <w:pPr>
        <w:pStyle w:val="B2"/>
      </w:pPr>
      <w:r>
        <w:t>a)</w:t>
      </w:r>
      <w:r>
        <w:tab/>
        <w:t>without OACSU (early assignment);</w:t>
      </w:r>
    </w:p>
    <w:p w14:paraId="10945817" w14:textId="77777777" w:rsidR="00556C1F" w:rsidRDefault="00556C1F">
      <w:pPr>
        <w:pStyle w:val="B2"/>
      </w:pPr>
      <w:r>
        <w:t>b)</w:t>
      </w:r>
      <w:r>
        <w:tab/>
        <w:t>with OACSU;</w:t>
      </w:r>
    </w:p>
    <w:p w14:paraId="26041BB7" w14:textId="77777777" w:rsidR="00556C1F" w:rsidRDefault="00556C1F">
      <w:pPr>
        <w:pStyle w:val="B2"/>
      </w:pPr>
      <w:r>
        <w:t>c)</w:t>
      </w:r>
      <w:r>
        <w:tab/>
        <w:t>with very early assignment;</w:t>
      </w:r>
    </w:p>
    <w:p w14:paraId="06A811B5" w14:textId="77777777" w:rsidR="00556C1F" w:rsidRDefault="00556C1F">
      <w:pPr>
        <w:pStyle w:val="B1"/>
      </w:pPr>
      <w:r>
        <w:t>-</w:t>
      </w:r>
      <w:r>
        <w:tab/>
        <w:t>mobile terminating call establishment;</w:t>
      </w:r>
    </w:p>
    <w:p w14:paraId="78BC0AB7" w14:textId="77777777" w:rsidR="00556C1F" w:rsidRDefault="00556C1F">
      <w:pPr>
        <w:pStyle w:val="B2"/>
      </w:pPr>
      <w:r>
        <w:t>a)</w:t>
      </w:r>
      <w:r>
        <w:tab/>
        <w:t>without OACSU (early assignment);</w:t>
      </w:r>
    </w:p>
    <w:p w14:paraId="60F41700" w14:textId="77777777" w:rsidR="00556C1F" w:rsidRDefault="00556C1F">
      <w:pPr>
        <w:pStyle w:val="B2"/>
      </w:pPr>
      <w:r>
        <w:t>b)</w:t>
      </w:r>
      <w:r>
        <w:tab/>
        <w:t>with OACSU;</w:t>
      </w:r>
    </w:p>
    <w:p w14:paraId="0F23330B" w14:textId="77777777" w:rsidR="00556C1F" w:rsidRDefault="00556C1F">
      <w:pPr>
        <w:pStyle w:val="B1"/>
      </w:pPr>
      <w:r>
        <w:t>-</w:t>
      </w:r>
      <w:r>
        <w:tab/>
        <w:t>call clearing:</w:t>
      </w:r>
    </w:p>
    <w:p w14:paraId="5469F0E1" w14:textId="77777777" w:rsidR="00556C1F" w:rsidRDefault="00556C1F">
      <w:pPr>
        <w:pStyle w:val="B2"/>
      </w:pPr>
      <w:r>
        <w:t>a)</w:t>
      </w:r>
      <w:r>
        <w:tab/>
        <w:t>network initiated;</w:t>
      </w:r>
    </w:p>
    <w:p w14:paraId="7F4AD74E" w14:textId="77777777" w:rsidR="00556C1F" w:rsidRDefault="00556C1F">
      <w:pPr>
        <w:pStyle w:val="B2"/>
      </w:pPr>
      <w:r>
        <w:t>b)</w:t>
      </w:r>
      <w:r>
        <w:tab/>
        <w:t>mobile initiated;</w:t>
      </w:r>
    </w:p>
    <w:p w14:paraId="7532B6EE" w14:textId="77777777" w:rsidR="00556C1F" w:rsidRDefault="00556C1F">
      <w:pPr>
        <w:pStyle w:val="B1"/>
      </w:pPr>
      <w:r>
        <w:t>-</w:t>
      </w:r>
      <w:r>
        <w:tab/>
        <w:t>DTMF protocol control.</w:t>
      </w:r>
    </w:p>
    <w:p w14:paraId="35A0C25F" w14:textId="77777777" w:rsidR="00556C1F" w:rsidRDefault="00556C1F">
      <w:pPr>
        <w:pStyle w:val="B1"/>
      </w:pPr>
      <w:r>
        <w:t>-</w:t>
      </w:r>
      <w:r>
        <w:tab/>
        <w:t>handover:</w:t>
      </w:r>
    </w:p>
    <w:p w14:paraId="734D7E5D" w14:textId="77777777" w:rsidR="00556C1F" w:rsidRDefault="00556C1F">
      <w:pPr>
        <w:pStyle w:val="B2"/>
      </w:pPr>
      <w:r>
        <w:t>a)</w:t>
      </w:r>
      <w:r>
        <w:tab/>
        <w:t>between finely synchronized cells;</w:t>
      </w:r>
    </w:p>
    <w:p w14:paraId="7EF5BD67" w14:textId="77777777" w:rsidR="00556C1F" w:rsidRDefault="00556C1F">
      <w:pPr>
        <w:pStyle w:val="B2"/>
      </w:pPr>
      <w:r>
        <w:t>b)</w:t>
      </w:r>
      <w:r>
        <w:tab/>
        <w:t>between non-synchronized cells;</w:t>
      </w:r>
    </w:p>
    <w:p w14:paraId="34700FEE" w14:textId="77777777" w:rsidR="00556C1F" w:rsidRDefault="00556C1F">
      <w:pPr>
        <w:pStyle w:val="B2"/>
      </w:pPr>
      <w:r>
        <w:t>c)</w:t>
      </w:r>
      <w:r>
        <w:tab/>
        <w:t>handover failure, where reconnection of the old channel is possible;</w:t>
      </w:r>
    </w:p>
    <w:p w14:paraId="4A1FEC83" w14:textId="77777777" w:rsidR="00556C1F" w:rsidRDefault="00556C1F">
      <w:pPr>
        <w:pStyle w:val="B1"/>
      </w:pPr>
      <w:r>
        <w:t>-</w:t>
      </w:r>
      <w:r>
        <w:tab/>
        <w:t>in-call modification;</w:t>
      </w:r>
    </w:p>
    <w:p w14:paraId="45C12944" w14:textId="77777777" w:rsidR="00556C1F" w:rsidRDefault="00556C1F">
      <w:pPr>
        <w:pStyle w:val="B1"/>
      </w:pPr>
      <w:r>
        <w:t>-</w:t>
      </w:r>
      <w:r>
        <w:tab/>
        <w:t>call re-establishment;</w:t>
      </w:r>
    </w:p>
    <w:p w14:paraId="1E590114" w14:textId="77777777" w:rsidR="00556C1F" w:rsidRDefault="00556C1F">
      <w:pPr>
        <w:pStyle w:val="B1"/>
      </w:pPr>
      <w:r>
        <w:t>-</w:t>
      </w:r>
      <w:r>
        <w:tab/>
        <w:t>network initiated MO call, e.g. CCBS Recall $(CCBS)$:</w:t>
      </w:r>
    </w:p>
    <w:p w14:paraId="578B1AE8" w14:textId="77777777" w:rsidR="00556C1F" w:rsidRDefault="00556C1F">
      <w:pPr>
        <w:pStyle w:val="B1"/>
      </w:pPr>
      <w:r>
        <w:tab/>
        <w:t>a)</w:t>
      </w:r>
      <w:r>
        <w:tab/>
        <w:t>assignment before A party alerting;</w:t>
      </w:r>
    </w:p>
    <w:p w14:paraId="0E940A6E" w14:textId="77777777" w:rsidR="00556C1F" w:rsidRDefault="00556C1F">
      <w:pPr>
        <w:pStyle w:val="B1"/>
      </w:pPr>
      <w:r>
        <w:lastRenderedPageBreak/>
        <w:tab/>
        <w:t>b)</w:t>
      </w:r>
      <w:r>
        <w:tab/>
        <w:t>assignment before B party alerting;</w:t>
      </w:r>
    </w:p>
    <w:p w14:paraId="6060D0C3" w14:textId="77777777" w:rsidR="00556C1F" w:rsidRDefault="00556C1F">
      <w:pPr>
        <w:pStyle w:val="B1"/>
      </w:pPr>
      <w:r>
        <w:tab/>
        <w:t>c)</w:t>
      </w:r>
      <w:r>
        <w:tab/>
        <w:t>assignment after A and B party alerting.</w:t>
      </w:r>
    </w:p>
    <w:p w14:paraId="7D35A885" w14:textId="77777777" w:rsidR="00556C1F" w:rsidRDefault="00556C1F" w:rsidP="00261F3C">
      <w:pPr>
        <w:pStyle w:val="Heading3"/>
      </w:pPr>
      <w:bookmarkStart w:id="50" w:name="_Toc163122126"/>
      <w:r>
        <w:t>7.3.1</w:t>
      </w:r>
      <w:r>
        <w:tab/>
        <w:t>Location updating</w:t>
      </w:r>
      <w:bookmarkEnd w:id="50"/>
    </w:p>
    <w:p w14:paraId="0E8EF4CC" w14:textId="77777777" w:rsidR="00556C1F" w:rsidRDefault="00556C1F">
      <w:r>
        <w:t>The location updating procedure is always initiated by the mobile station e.g. when it finds itself in a different location area from the one in which it was registered before. The cases where the procedure is triggered are described in clause 4.</w:t>
      </w:r>
    </w:p>
    <w:p w14:paraId="1D5200F7" w14:textId="77777777" w:rsidR="00556C1F" w:rsidRDefault="00556C1F">
      <w:r>
        <w:t>The procedure is shown in figure 7.9/3GPP TS 23.108. The network may decide whether to allocate a new TMSI during location updating, and this option is reflected in this example.</w:t>
      </w:r>
    </w:p>
    <w:p w14:paraId="6DFBC8D0" w14:textId="77777777" w:rsidR="00556C1F" w:rsidRDefault="00556C1F">
      <w:r>
        <w:t>The mobile station initiates immediate assignment, service request using the LOCATION UPDATING REQUEST message, and contention resolution.</w:t>
      </w:r>
    </w:p>
    <w:p w14:paraId="6F53BF88" w14:textId="77777777" w:rsidR="00556C1F" w:rsidRDefault="00556C1F">
      <w:r>
        <w:t>The network requires authentication (this again is an option).</w:t>
      </w:r>
    </w:p>
    <w:p w14:paraId="7AE7BADD" w14:textId="77777777" w:rsidR="00556C1F" w:rsidRDefault="00556C1F">
      <w:r>
        <w:t>As the network intends to allocate a new TMSI, it should activate ciphering. The network includes the new TMSI in the LOCATION UPDATING ACCEPT message (it could also use the explicit TMSI reallocation procedure, see clause 4). The mobile station sends a TMSI REALLOCATION COMPLETE message to the network to acknowledge the receipt of the new TMSI. Upon receipt of the TMSI REALLOCATION COMPLETE message the network initiates the channel release if no further transactions are scheduled.</w:t>
      </w:r>
    </w:p>
    <w:p w14:paraId="26F8B73C" w14:textId="77777777" w:rsidR="00556C1F" w:rsidRDefault="00556C1F">
      <w:pPr>
        <w:pStyle w:val="LD"/>
        <w:ind w:left="1134"/>
      </w:pPr>
      <w:bookmarkStart w:id="51" w:name="_PERM_MCCTEMPBM_CRPT16920012___2"/>
      <w:r>
        <w:tab/>
      </w:r>
    </w:p>
    <w:p w14:paraId="2E9A3185" w14:textId="77777777" w:rsidR="00556C1F" w:rsidRDefault="00556C1F">
      <w:pPr>
        <w:pStyle w:val="LD"/>
        <w:ind w:left="1134"/>
      </w:pPr>
      <w:r>
        <w:t xml:space="preserve">     Mobile Station                    Network</w:t>
      </w:r>
      <w:r>
        <w:tab/>
      </w:r>
    </w:p>
    <w:p w14:paraId="6C6A820C" w14:textId="77777777" w:rsidR="00556C1F" w:rsidRDefault="00556C1F">
      <w:pPr>
        <w:pStyle w:val="LD"/>
        <w:ind w:left="1134"/>
      </w:pPr>
      <w:r>
        <w:tab/>
      </w:r>
    </w:p>
    <w:p w14:paraId="4D0BF22E" w14:textId="77777777" w:rsidR="00556C1F" w:rsidRDefault="00556C1F">
      <w:pPr>
        <w:pStyle w:val="LD"/>
        <w:ind w:left="1134"/>
      </w:pPr>
      <w:r>
        <w:t>+-                                            -+</w:t>
      </w:r>
    </w:p>
    <w:p w14:paraId="5E56B73C" w14:textId="77777777" w:rsidR="00556C1F" w:rsidRDefault="00556C1F">
      <w:pPr>
        <w:pStyle w:val="LD"/>
        <w:ind w:left="1134"/>
      </w:pPr>
      <w:r>
        <w:t>│         CHANNEL REQUEST                      │ RR connection</w:t>
      </w:r>
    </w:p>
    <w:p w14:paraId="3FC0618C" w14:textId="77777777" w:rsidR="00556C1F" w:rsidRDefault="00556C1F">
      <w:pPr>
        <w:pStyle w:val="LD"/>
        <w:ind w:left="1134"/>
      </w:pPr>
      <w:r>
        <w:t>│    ---------------------------------------&gt;  │ establishment</w:t>
      </w:r>
    </w:p>
    <w:p w14:paraId="526B0F26" w14:textId="77777777" w:rsidR="00556C1F" w:rsidRDefault="00556C1F">
      <w:pPr>
        <w:pStyle w:val="LD"/>
        <w:ind w:left="1134"/>
      </w:pPr>
      <w:r>
        <w:t>│                                              │ (MO)</w:t>
      </w:r>
    </w:p>
    <w:p w14:paraId="70311618" w14:textId="77777777" w:rsidR="00556C1F" w:rsidRDefault="00556C1F">
      <w:pPr>
        <w:pStyle w:val="LD"/>
        <w:ind w:left="1134"/>
      </w:pPr>
      <w:r>
        <w:t>│                                              │</w:t>
      </w:r>
    </w:p>
    <w:p w14:paraId="26298923" w14:textId="77777777" w:rsidR="00556C1F" w:rsidRDefault="00556C1F">
      <w:pPr>
        <w:pStyle w:val="LD"/>
        <w:ind w:left="1134"/>
      </w:pPr>
      <w:r>
        <w:t>│         IMMEDIATE ASSIGNMENT                 │</w:t>
      </w:r>
    </w:p>
    <w:p w14:paraId="227EC547" w14:textId="77777777" w:rsidR="00556C1F" w:rsidRDefault="00556C1F">
      <w:pPr>
        <w:pStyle w:val="LD"/>
        <w:ind w:left="1134"/>
      </w:pPr>
      <w:r>
        <w:t>│    &lt;--------------------------------------   │</w:t>
      </w:r>
    </w:p>
    <w:p w14:paraId="74630C28" w14:textId="77777777" w:rsidR="00556C1F" w:rsidRDefault="00556C1F">
      <w:pPr>
        <w:pStyle w:val="LD"/>
        <w:ind w:left="1134"/>
      </w:pPr>
      <w:r>
        <w:t>+-                                            -+</w:t>
      </w:r>
    </w:p>
    <w:p w14:paraId="16D652CB" w14:textId="77777777" w:rsidR="00556C1F" w:rsidRDefault="00556C1F">
      <w:pPr>
        <w:pStyle w:val="LD"/>
        <w:ind w:left="1134"/>
      </w:pPr>
      <w:r>
        <w:t>+-                                            -+</w:t>
      </w:r>
    </w:p>
    <w:p w14:paraId="3732FDC1" w14:textId="77777777" w:rsidR="00556C1F" w:rsidRDefault="00556C1F">
      <w:pPr>
        <w:pStyle w:val="LD"/>
        <w:ind w:left="1134"/>
      </w:pPr>
      <w:r>
        <w:t>│                                              │</w:t>
      </w:r>
    </w:p>
    <w:p w14:paraId="3A3D9DF2" w14:textId="77777777" w:rsidR="00556C1F" w:rsidRDefault="00556C1F">
      <w:pPr>
        <w:pStyle w:val="LD"/>
        <w:ind w:left="1134"/>
      </w:pPr>
      <w:r>
        <w:t>│         LOCATION UPDATING REQUEST            │</w:t>
      </w:r>
    </w:p>
    <w:p w14:paraId="68E115AB" w14:textId="77777777" w:rsidR="00556C1F" w:rsidRDefault="00556C1F">
      <w:pPr>
        <w:pStyle w:val="LD"/>
        <w:ind w:left="1134"/>
      </w:pPr>
      <w:r>
        <w:t>│    ----------------------------------------&gt; │ Service request</w:t>
      </w:r>
    </w:p>
    <w:p w14:paraId="1E092946" w14:textId="77777777" w:rsidR="00556C1F" w:rsidRDefault="00556C1F">
      <w:pPr>
        <w:pStyle w:val="LD"/>
        <w:ind w:left="1134"/>
      </w:pPr>
      <w:r>
        <w:t>│                                              │</w:t>
      </w:r>
    </w:p>
    <w:p w14:paraId="60812856" w14:textId="77777777" w:rsidR="00556C1F" w:rsidRDefault="00556C1F">
      <w:pPr>
        <w:pStyle w:val="LD"/>
        <w:ind w:left="1134"/>
      </w:pPr>
      <w:r>
        <w:t>│                                              │</w:t>
      </w:r>
    </w:p>
    <w:p w14:paraId="55F55723" w14:textId="77777777" w:rsidR="00556C1F" w:rsidRDefault="00556C1F">
      <w:pPr>
        <w:pStyle w:val="LD"/>
        <w:ind w:left="1134"/>
      </w:pPr>
      <w:r>
        <w:t>│                                              │</w:t>
      </w:r>
    </w:p>
    <w:p w14:paraId="401CC922" w14:textId="77777777" w:rsidR="00556C1F" w:rsidRDefault="00556C1F">
      <w:pPr>
        <w:pStyle w:val="LD"/>
        <w:ind w:left="1134"/>
      </w:pPr>
      <w:r>
        <w:t>│                                              │</w:t>
      </w:r>
    </w:p>
    <w:p w14:paraId="2B5CFB03" w14:textId="77777777" w:rsidR="00556C1F" w:rsidRDefault="00556C1F">
      <w:pPr>
        <w:pStyle w:val="LD"/>
        <w:ind w:left="1134"/>
      </w:pPr>
      <w:r>
        <w:t>+-                                            -+</w:t>
      </w:r>
    </w:p>
    <w:p w14:paraId="29167DE1" w14:textId="77777777" w:rsidR="00556C1F" w:rsidRDefault="00556C1F">
      <w:pPr>
        <w:pStyle w:val="LD"/>
        <w:ind w:left="1134"/>
      </w:pPr>
      <w:r>
        <w:t>+-                                            -+</w:t>
      </w:r>
    </w:p>
    <w:p w14:paraId="5EE7E7C5" w14:textId="77777777" w:rsidR="00556C1F" w:rsidRDefault="00556C1F">
      <w:pPr>
        <w:pStyle w:val="LD"/>
        <w:ind w:left="1134"/>
      </w:pPr>
      <w:r>
        <w:t>│         AUTHENTICATION REQUEST               │</w:t>
      </w:r>
    </w:p>
    <w:p w14:paraId="01B351E7" w14:textId="77777777" w:rsidR="00556C1F" w:rsidRDefault="00556C1F">
      <w:pPr>
        <w:pStyle w:val="LD"/>
        <w:ind w:left="1134"/>
      </w:pPr>
      <w:r>
        <w:t>│    &lt;---------------------------------------  │ Authentication</w:t>
      </w:r>
    </w:p>
    <w:p w14:paraId="5759BC85" w14:textId="77777777" w:rsidR="00556C1F" w:rsidRDefault="00556C1F">
      <w:pPr>
        <w:pStyle w:val="LD"/>
        <w:ind w:left="1134"/>
      </w:pPr>
      <w:r>
        <w:t>│                                              │</w:t>
      </w:r>
    </w:p>
    <w:p w14:paraId="28A21D9A" w14:textId="77777777" w:rsidR="00556C1F" w:rsidRDefault="00556C1F">
      <w:pPr>
        <w:pStyle w:val="LD"/>
        <w:ind w:left="1134"/>
      </w:pPr>
      <w:r>
        <w:t>│         AUTHENTICATION RESPONSE              │</w:t>
      </w:r>
    </w:p>
    <w:p w14:paraId="6E565AE9" w14:textId="77777777" w:rsidR="00556C1F" w:rsidRDefault="00556C1F">
      <w:pPr>
        <w:pStyle w:val="LD"/>
        <w:ind w:left="1134"/>
      </w:pPr>
      <w:r>
        <w:t>│    ----------------------------------------&gt; │</w:t>
      </w:r>
    </w:p>
    <w:p w14:paraId="01EA7ECE" w14:textId="77777777" w:rsidR="00556C1F" w:rsidRDefault="00556C1F">
      <w:pPr>
        <w:pStyle w:val="LD"/>
        <w:ind w:left="1134"/>
      </w:pPr>
      <w:r>
        <w:t>+-                                            -+</w:t>
      </w:r>
    </w:p>
    <w:p w14:paraId="1C0F5684" w14:textId="77777777" w:rsidR="00556C1F" w:rsidRDefault="00556C1F">
      <w:pPr>
        <w:pStyle w:val="LD"/>
        <w:ind w:left="1134"/>
      </w:pPr>
      <w:r>
        <w:t>+-                                            -+</w:t>
      </w:r>
    </w:p>
    <w:p w14:paraId="1376C9D8" w14:textId="77777777" w:rsidR="00556C1F" w:rsidRDefault="00556C1F">
      <w:pPr>
        <w:pStyle w:val="LD"/>
        <w:ind w:left="1134"/>
      </w:pPr>
      <w:r>
        <w:t>│                                              │</w:t>
      </w:r>
    </w:p>
    <w:p w14:paraId="4F2A1D50" w14:textId="77777777" w:rsidR="00556C1F" w:rsidRDefault="00556C1F">
      <w:pPr>
        <w:pStyle w:val="LD"/>
        <w:ind w:left="1134"/>
      </w:pPr>
      <w:r>
        <w:t>│         CIPHER MODE COMMAND                  │</w:t>
      </w:r>
    </w:p>
    <w:p w14:paraId="1DB36898" w14:textId="77777777" w:rsidR="00556C1F" w:rsidRDefault="00556C1F">
      <w:pPr>
        <w:pStyle w:val="LD"/>
        <w:ind w:left="1134"/>
      </w:pPr>
      <w:r>
        <w:t>│    &lt;---------------------------------------  │ Ciphering mode</w:t>
      </w:r>
    </w:p>
    <w:p w14:paraId="06C06398" w14:textId="77777777" w:rsidR="00556C1F" w:rsidRDefault="00556C1F">
      <w:pPr>
        <w:pStyle w:val="LD"/>
        <w:ind w:left="1134"/>
      </w:pPr>
      <w:r>
        <w:t>│                                              │  setting</w:t>
      </w:r>
    </w:p>
    <w:p w14:paraId="1DB95F90" w14:textId="77777777" w:rsidR="00556C1F" w:rsidRDefault="00556C1F">
      <w:pPr>
        <w:pStyle w:val="LD"/>
        <w:ind w:left="1134"/>
      </w:pPr>
      <w:r>
        <w:t>│         CIPHER MODE COMPLETE                 │</w:t>
      </w:r>
    </w:p>
    <w:p w14:paraId="6B93EAA1" w14:textId="77777777" w:rsidR="00556C1F" w:rsidRDefault="00556C1F">
      <w:pPr>
        <w:pStyle w:val="LD"/>
        <w:ind w:left="1134"/>
      </w:pPr>
      <w:r>
        <w:t>│    -----------------------------------------&gt;│</w:t>
      </w:r>
    </w:p>
    <w:p w14:paraId="249D2218" w14:textId="77777777" w:rsidR="00556C1F" w:rsidRDefault="00556C1F">
      <w:pPr>
        <w:pStyle w:val="LD"/>
        <w:ind w:left="1134"/>
      </w:pPr>
      <w:r>
        <w:t>+-                                            -+</w:t>
      </w:r>
    </w:p>
    <w:p w14:paraId="3B31B315" w14:textId="77777777" w:rsidR="00556C1F" w:rsidRDefault="00556C1F">
      <w:pPr>
        <w:pStyle w:val="LD"/>
        <w:ind w:left="1134"/>
      </w:pPr>
      <w:r>
        <w:t>+-                                            -+</w:t>
      </w:r>
    </w:p>
    <w:p w14:paraId="7CB00797" w14:textId="77777777" w:rsidR="00556C1F" w:rsidRDefault="00556C1F">
      <w:pPr>
        <w:pStyle w:val="LD"/>
        <w:ind w:left="1134"/>
      </w:pPr>
      <w:r>
        <w:t>│         LOCATION UPDATING ACCEPT             │</w:t>
      </w:r>
    </w:p>
    <w:p w14:paraId="08201954" w14:textId="77777777" w:rsidR="00556C1F" w:rsidRDefault="00556C1F">
      <w:pPr>
        <w:pStyle w:val="LD"/>
        <w:ind w:left="1134"/>
      </w:pPr>
      <w:r>
        <w:t>│    &lt;---------------------------------------  │</w:t>
      </w:r>
    </w:p>
    <w:p w14:paraId="52786D87" w14:textId="77777777" w:rsidR="00556C1F" w:rsidRDefault="00556C1F">
      <w:pPr>
        <w:pStyle w:val="LD"/>
        <w:ind w:left="1134"/>
      </w:pPr>
      <w:r>
        <w:t>│                                              │</w:t>
      </w:r>
    </w:p>
    <w:p w14:paraId="710EAEDA" w14:textId="77777777" w:rsidR="00556C1F" w:rsidRDefault="00556C1F">
      <w:pPr>
        <w:pStyle w:val="LD"/>
        <w:ind w:left="1134"/>
      </w:pPr>
      <w:r>
        <w:t>│         TMSI REALLOCATION COMPLETE           │</w:t>
      </w:r>
    </w:p>
    <w:p w14:paraId="5B56E717" w14:textId="77777777" w:rsidR="00556C1F" w:rsidRDefault="00556C1F">
      <w:pPr>
        <w:pStyle w:val="LD"/>
        <w:ind w:left="1134"/>
      </w:pPr>
      <w:r>
        <w:t>│    ---------------------------------------&gt;  │</w:t>
      </w:r>
    </w:p>
    <w:p w14:paraId="2FEC4DF9" w14:textId="77777777" w:rsidR="00556C1F" w:rsidRDefault="00556C1F">
      <w:pPr>
        <w:pStyle w:val="LD"/>
        <w:ind w:left="1134"/>
      </w:pPr>
      <w:r>
        <w:t>+-                                            -+</w:t>
      </w:r>
    </w:p>
    <w:p w14:paraId="17782386" w14:textId="77777777" w:rsidR="00556C1F" w:rsidRDefault="00556C1F">
      <w:pPr>
        <w:pStyle w:val="LD"/>
        <w:ind w:left="1134"/>
      </w:pPr>
      <w:r>
        <w:t>+-                                            -+</w:t>
      </w:r>
    </w:p>
    <w:p w14:paraId="76F78BE4" w14:textId="77777777" w:rsidR="00556C1F" w:rsidRDefault="00556C1F">
      <w:pPr>
        <w:pStyle w:val="LD"/>
        <w:ind w:left="1134"/>
      </w:pPr>
      <w:r>
        <w:t>│         CHANNEL RELEASE                      │  RR connection</w:t>
      </w:r>
    </w:p>
    <w:p w14:paraId="11BE9D39" w14:textId="77777777" w:rsidR="00556C1F" w:rsidRDefault="00556C1F">
      <w:pPr>
        <w:pStyle w:val="LD"/>
        <w:ind w:left="1134"/>
      </w:pPr>
      <w:r>
        <w:t>│    &lt;---------------------------------------  │  release</w:t>
      </w:r>
    </w:p>
    <w:p w14:paraId="58A23CB1" w14:textId="77777777" w:rsidR="00556C1F" w:rsidRDefault="00556C1F">
      <w:pPr>
        <w:pStyle w:val="LD"/>
        <w:ind w:left="1134"/>
      </w:pPr>
      <w:r>
        <w:t>│                                              │</w:t>
      </w:r>
    </w:p>
    <w:p w14:paraId="62FF39DA" w14:textId="77777777" w:rsidR="00556C1F" w:rsidRDefault="00556C1F">
      <w:pPr>
        <w:pStyle w:val="LD"/>
        <w:ind w:left="1134"/>
      </w:pPr>
      <w:r>
        <w:t>+-                                            -+</w:t>
      </w:r>
    </w:p>
    <w:p w14:paraId="745B3B15" w14:textId="77777777" w:rsidR="00556C1F" w:rsidRDefault="00556C1F">
      <w:pPr>
        <w:pStyle w:val="LD"/>
        <w:ind w:left="1134"/>
      </w:pPr>
    </w:p>
    <w:bookmarkEnd w:id="51"/>
    <w:p w14:paraId="6AF67B21" w14:textId="77777777" w:rsidR="00556C1F" w:rsidRDefault="00556C1F">
      <w:pPr>
        <w:pStyle w:val="TF"/>
      </w:pPr>
      <w:r>
        <w:t>Figure 7.9/3GPP TS 23.108: Location updating: successful case</w:t>
      </w:r>
    </w:p>
    <w:p w14:paraId="0CDE8D6A" w14:textId="77777777" w:rsidR="00556C1F" w:rsidRDefault="00556C1F" w:rsidP="00261F3C">
      <w:pPr>
        <w:pStyle w:val="Heading3"/>
      </w:pPr>
      <w:bookmarkStart w:id="52" w:name="_Toc163122127"/>
      <w:r>
        <w:lastRenderedPageBreak/>
        <w:t>7.3.2</w:t>
      </w:r>
      <w:r>
        <w:tab/>
        <w:t>Mobile originating call establishment</w:t>
      </w:r>
      <w:bookmarkEnd w:id="52"/>
    </w:p>
    <w:p w14:paraId="50E3C8B0" w14:textId="77777777" w:rsidR="00556C1F" w:rsidRDefault="00556C1F">
      <w:r>
        <w:t>The mobile station initiates immediate assignment, service request using the CM SERVICE REQUEST message, and contention resolution. The network may initiate authentication and may start the ciphering mode setting.</w:t>
      </w:r>
    </w:p>
    <w:p w14:paraId="4D96F615" w14:textId="77777777" w:rsidR="00556C1F" w:rsidRDefault="00556C1F">
      <w:r>
        <w:t>After sending the CIPHERING MODE COMPLETE message, the mobile station initiates call establishment by sending the SETUP message to the network. The network answers with a CALL PROCEEDING message.</w:t>
      </w:r>
    </w:p>
    <w:p w14:paraId="336B5DEB" w14:textId="77777777" w:rsidR="00556C1F" w:rsidRDefault="00556C1F">
      <w:pPr>
        <w:pStyle w:val="B1"/>
      </w:pPr>
      <w:r>
        <w:t>a)</w:t>
      </w:r>
      <w:r>
        <w:tab/>
        <w:t>Non-OACSU option (early assignment):</w:t>
      </w:r>
    </w:p>
    <w:p w14:paraId="38FED57E" w14:textId="77777777" w:rsidR="00556C1F" w:rsidRDefault="00556C1F">
      <w:pPr>
        <w:pStyle w:val="B1"/>
      </w:pPr>
      <w:r>
        <w:tab/>
        <w:t>With this option the network allocates a traffic channel to the mobile station before it initiates call establishment in the fixed network.</w:t>
      </w:r>
    </w:p>
    <w:p w14:paraId="23510370" w14:textId="77777777" w:rsidR="00556C1F" w:rsidRDefault="00556C1F">
      <w:pPr>
        <w:pStyle w:val="B1"/>
      </w:pPr>
      <w:r>
        <w:tab/>
        <w:t>If call queuing is applied, it may cause variable delay in the traffic channel assignment.</w:t>
      </w:r>
    </w:p>
    <w:p w14:paraId="75FDB028"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 (if the ringing tone will be sent by the remote end) in the ALERTING message. In that case, an alerting ringing tone has to be generated by the network.</w:t>
      </w:r>
    </w:p>
    <w:p w14:paraId="205BF1E2" w14:textId="77777777" w:rsidR="00556C1F" w:rsidRDefault="00556C1F">
      <w:pPr>
        <w:pStyle w:val="NO"/>
      </w:pPr>
      <w:r>
        <w:t>NOTE:</w:t>
      </w:r>
      <w:r>
        <w:tab/>
        <w:t>The speech codec is transparent for supervisory tones.</w:t>
      </w:r>
    </w:p>
    <w:p w14:paraId="025B2E9E" w14:textId="77777777" w:rsidR="00556C1F" w:rsidRDefault="00556C1F">
      <w:pPr>
        <w:pStyle w:val="B1"/>
      </w:pPr>
      <w:r>
        <w:tab/>
        <w:t>A CONNECT message and its acknowledgement CONNECT ACKNOWLEDGE complete the call establishment when the called party has answered.</w:t>
      </w:r>
    </w:p>
    <w:p w14:paraId="7F1809C2" w14:textId="77777777" w:rsidR="00556C1F" w:rsidRDefault="00556C1F">
      <w:pPr>
        <w:pStyle w:val="B1"/>
      </w:pPr>
      <w:r>
        <w:tab/>
        <w:t>The mobile originating call setup with early assignment is shown in figure 7.10a/3GPP TS 23.108.</w:t>
      </w:r>
    </w:p>
    <w:p w14:paraId="583B57AE" w14:textId="77777777" w:rsidR="00556C1F" w:rsidRDefault="00556C1F">
      <w:pPr>
        <w:pStyle w:val="B1"/>
      </w:pPr>
      <w:r>
        <w:t>b)</w:t>
      </w:r>
      <w:r>
        <w:tab/>
        <w:t>OACSU option (late assignment):</w:t>
      </w:r>
    </w:p>
    <w:p w14:paraId="779F96E2" w14:textId="77777777" w:rsidR="00556C1F" w:rsidRDefault="00556C1F">
      <w:pPr>
        <w:pStyle w:val="B1"/>
      </w:pPr>
      <w:r>
        <w:tab/>
        <w:t>The network determines when the traffic channel is to be assigned. The assignment may be performed at any time after call establishment has been initiated in the fixed network. In the following the case is considered where the network will only allocate a traffic channel after the called party has answered the call (late assignment).</w:t>
      </w:r>
    </w:p>
    <w:p w14:paraId="406C52CA" w14:textId="77777777" w:rsidR="00556C1F" w:rsidRDefault="00556C1F">
      <w:pPr>
        <w:pStyle w:val="B1"/>
      </w:pPr>
      <w:r>
        <w:tab/>
        <w:t>As in a) an ALERTING message is sent to the mobile station when user alerting has been initiated at the called side. If the ringing tone is needed, it has to be generated locally at the mobile station as no traffic channel is allocated. When the called party has answered, the network will initiate the channel assignment procedure in order to allocate a traffic channel to the mobile station. If call queuing is applied, it may cause variable delay in the traffic channel assignment. Once the channel assignment has been completed the network will send a CONNECT message to the mobile station. The MS attaches then the user connection. The CONNECT ACKNOWLEDGE message will complete the call setup.</w:t>
      </w:r>
    </w:p>
    <w:p w14:paraId="16B0DE6F" w14:textId="77777777" w:rsidR="00556C1F" w:rsidRDefault="00556C1F">
      <w:pPr>
        <w:pStyle w:val="B1"/>
      </w:pPr>
      <w:r>
        <w:tab/>
        <w:t>The mobile originating call setup with late assignment is shown in figure 7.10b/3GPP TS 23.108.</w:t>
      </w:r>
    </w:p>
    <w:p w14:paraId="1A521401" w14:textId="77777777" w:rsidR="00556C1F" w:rsidRDefault="00556C1F">
      <w:pPr>
        <w:pStyle w:val="B1"/>
      </w:pPr>
      <w:r>
        <w:t>c)</w:t>
      </w:r>
      <w:r>
        <w:tab/>
        <w:t>Very early assignment:</w:t>
      </w:r>
    </w:p>
    <w:p w14:paraId="59D62F5F" w14:textId="77777777" w:rsidR="00556C1F" w:rsidRDefault="00556C1F">
      <w:pPr>
        <w:pStyle w:val="B1"/>
      </w:pPr>
      <w:r>
        <w:tab/>
        <w:t>The network assigns the traffic channel at the earliest possible moment, i.e. in the immediate assignment procedure. The mode of the traffic channel is changed from signalling only to the mode necessary for the call by means of the channel mode change procedure. An appropriate moment for that change is after the network has sent the CALL PROCEEDING message, when the call is established towards the called user.</w:t>
      </w:r>
    </w:p>
    <w:p w14:paraId="08E43485" w14:textId="77777777" w:rsidR="00556C1F" w:rsidRDefault="00556C1F">
      <w:pPr>
        <w:pStyle w:val="B1"/>
      </w:pPr>
      <w:r>
        <w:tab/>
        <w:t>With this option, call queuing is never applied.</w:t>
      </w:r>
    </w:p>
    <w:p w14:paraId="35BF8019" w14:textId="77777777" w:rsidR="00556C1F" w:rsidRDefault="00556C1F">
      <w:pPr>
        <w:pStyle w:val="B1"/>
      </w:pPr>
      <w:r>
        <w:tab/>
        <w:t>The further establishment of the call is as in a).</w:t>
      </w:r>
    </w:p>
    <w:p w14:paraId="0EA21840" w14:textId="77777777" w:rsidR="00556C1F" w:rsidRDefault="00556C1F">
      <w:pPr>
        <w:pStyle w:val="B1"/>
      </w:pPr>
      <w:r>
        <w:tab/>
        <w:t>The mobile originating call setup with very early assignment is shown in figure 7.10c/3GPP TS 23.108.</w:t>
      </w:r>
    </w:p>
    <w:p w14:paraId="7B890891" w14:textId="77777777" w:rsidR="00556C1F" w:rsidRDefault="00556C1F">
      <w:pPr>
        <w:pStyle w:val="LD"/>
        <w:jc w:val="center"/>
      </w:pPr>
      <w:bookmarkStart w:id="53" w:name="_MCCTEMPBM_CRPT16920013___4"/>
      <w:r>
        <w:lastRenderedPageBreak/>
        <w:t>ß</w:t>
      </w:r>
    </w:p>
    <w:p w14:paraId="531AA127" w14:textId="77777777" w:rsidR="00556C1F" w:rsidRDefault="00556C1F">
      <w:pPr>
        <w:pStyle w:val="LD"/>
        <w:ind w:left="1134"/>
      </w:pPr>
      <w:bookmarkStart w:id="54" w:name="_PERM_MCCTEMPBM_CRPT16920014___2"/>
      <w:bookmarkEnd w:id="53"/>
      <w:r>
        <w:t>Mobile Station              Network</w:t>
      </w:r>
    </w:p>
    <w:p w14:paraId="3FA54663" w14:textId="77777777" w:rsidR="00556C1F" w:rsidRDefault="00556C1F">
      <w:pPr>
        <w:pStyle w:val="LD"/>
        <w:ind w:left="1134"/>
      </w:pPr>
      <w:r>
        <w:t xml:space="preserve">            </w:t>
      </w:r>
      <w:r>
        <w:tab/>
      </w:r>
    </w:p>
    <w:p w14:paraId="428A090D" w14:textId="77777777" w:rsidR="00556C1F" w:rsidRDefault="00556C1F">
      <w:pPr>
        <w:pStyle w:val="LD"/>
        <w:ind w:left="1134"/>
      </w:pPr>
      <w:r>
        <w:t>+-                               -+</w:t>
      </w:r>
    </w:p>
    <w:p w14:paraId="4489FD55" w14:textId="77777777" w:rsidR="00556C1F" w:rsidRDefault="00556C1F">
      <w:pPr>
        <w:pStyle w:val="LD"/>
        <w:ind w:left="1134"/>
      </w:pPr>
      <w:r>
        <w:t>│         CHANNEL REQUEST         │  RR connection</w:t>
      </w:r>
    </w:p>
    <w:p w14:paraId="7CC875E6" w14:textId="77777777" w:rsidR="00556C1F" w:rsidRDefault="00556C1F">
      <w:pPr>
        <w:pStyle w:val="LD"/>
        <w:ind w:left="1134"/>
      </w:pPr>
      <w:r>
        <w:t>│    -------------------------&gt;   │  establishment</w:t>
      </w:r>
    </w:p>
    <w:p w14:paraId="315FF875" w14:textId="77777777" w:rsidR="00556C1F" w:rsidRDefault="00556C1F">
      <w:pPr>
        <w:pStyle w:val="LD"/>
        <w:ind w:left="1134"/>
      </w:pPr>
      <w:r>
        <w:t>│       IMMEDIATE ASSIGNMENT      │  (MO)</w:t>
      </w:r>
    </w:p>
    <w:p w14:paraId="49CB7CBE" w14:textId="77777777" w:rsidR="00556C1F" w:rsidRDefault="00556C1F">
      <w:pPr>
        <w:pStyle w:val="LD"/>
        <w:ind w:left="1134"/>
      </w:pPr>
      <w:r>
        <w:t>│    &lt;------------------------    │</w:t>
      </w:r>
    </w:p>
    <w:p w14:paraId="1E7D4F81" w14:textId="77777777" w:rsidR="00556C1F" w:rsidRDefault="00556C1F">
      <w:pPr>
        <w:pStyle w:val="LD"/>
        <w:ind w:left="1134"/>
      </w:pPr>
      <w:r>
        <w:t>+-                               -+</w:t>
      </w:r>
    </w:p>
    <w:p w14:paraId="485FD078" w14:textId="77777777" w:rsidR="00556C1F" w:rsidRDefault="00556C1F">
      <w:pPr>
        <w:pStyle w:val="LD"/>
        <w:ind w:left="1134"/>
      </w:pPr>
      <w:r>
        <w:t>+-                               -+</w:t>
      </w:r>
    </w:p>
    <w:p w14:paraId="1ECD65CF" w14:textId="77777777" w:rsidR="00556C1F" w:rsidRDefault="00556C1F">
      <w:pPr>
        <w:pStyle w:val="LD"/>
        <w:ind w:left="1134"/>
      </w:pPr>
      <w:r>
        <w:t>│       CM SERVICE REQUEST        │</w:t>
      </w:r>
    </w:p>
    <w:p w14:paraId="48C78459" w14:textId="77777777" w:rsidR="00556C1F" w:rsidRDefault="00556C1F">
      <w:pPr>
        <w:pStyle w:val="LD"/>
        <w:ind w:left="1134"/>
      </w:pPr>
      <w:r>
        <w:t>│    -------------------------&gt;   │  Service request</w:t>
      </w:r>
    </w:p>
    <w:p w14:paraId="292D357B" w14:textId="77777777" w:rsidR="00556C1F" w:rsidRDefault="00556C1F">
      <w:pPr>
        <w:pStyle w:val="LD"/>
        <w:ind w:left="1134"/>
      </w:pPr>
      <w:r>
        <w:t>│                                 │</w:t>
      </w:r>
    </w:p>
    <w:p w14:paraId="46697FC8" w14:textId="77777777" w:rsidR="00556C1F" w:rsidRDefault="00556C1F">
      <w:pPr>
        <w:pStyle w:val="LD"/>
        <w:ind w:left="1134"/>
      </w:pPr>
      <w:r>
        <w:t>+-                               -+</w:t>
      </w:r>
    </w:p>
    <w:p w14:paraId="5857FC2A" w14:textId="77777777" w:rsidR="00556C1F" w:rsidRDefault="00556C1F">
      <w:pPr>
        <w:pStyle w:val="LD"/>
        <w:ind w:left="1134"/>
      </w:pPr>
      <w:r>
        <w:t>+-                               -+</w:t>
      </w:r>
    </w:p>
    <w:p w14:paraId="4271AF4C" w14:textId="77777777" w:rsidR="00556C1F" w:rsidRDefault="00556C1F">
      <w:pPr>
        <w:pStyle w:val="LD"/>
        <w:ind w:left="1134"/>
      </w:pPr>
      <w:r>
        <w:t>│      AUTHENTICATION REQUEST     │  Authentication</w:t>
      </w:r>
    </w:p>
    <w:p w14:paraId="1E5EE0DC" w14:textId="77777777" w:rsidR="00556C1F" w:rsidRDefault="00556C1F">
      <w:pPr>
        <w:pStyle w:val="LD"/>
        <w:ind w:left="1134"/>
      </w:pPr>
      <w:r>
        <w:t>│    &lt;-------------------------   │</w:t>
      </w:r>
    </w:p>
    <w:p w14:paraId="38E52121" w14:textId="77777777" w:rsidR="00556C1F" w:rsidRPr="00371FD6" w:rsidRDefault="00556C1F">
      <w:pPr>
        <w:pStyle w:val="LD"/>
        <w:ind w:left="1134"/>
        <w:rPr>
          <w:lang w:val="fr-FR"/>
        </w:rPr>
      </w:pPr>
      <w:r w:rsidRPr="00371FD6">
        <w:rPr>
          <w:lang w:val="fr-FR"/>
        </w:rPr>
        <w:t>│      AUTHENTICATION RESPONSE    │</w:t>
      </w:r>
    </w:p>
    <w:p w14:paraId="4934B439" w14:textId="77777777" w:rsidR="00556C1F" w:rsidRPr="00371FD6" w:rsidRDefault="00556C1F">
      <w:pPr>
        <w:pStyle w:val="LD"/>
        <w:ind w:left="1134"/>
        <w:rPr>
          <w:lang w:val="fr-FR"/>
        </w:rPr>
      </w:pPr>
      <w:r w:rsidRPr="00371FD6">
        <w:rPr>
          <w:lang w:val="fr-FR"/>
        </w:rPr>
        <w:t>│    --------------------------&gt;  │</w:t>
      </w:r>
    </w:p>
    <w:p w14:paraId="05F2C242" w14:textId="77777777" w:rsidR="00556C1F" w:rsidRPr="00371FD6" w:rsidRDefault="00556C1F">
      <w:pPr>
        <w:pStyle w:val="LD"/>
        <w:ind w:left="1134"/>
        <w:rPr>
          <w:lang w:val="fr-FR"/>
        </w:rPr>
      </w:pPr>
      <w:r w:rsidRPr="00371FD6">
        <w:rPr>
          <w:lang w:val="fr-FR"/>
        </w:rPr>
        <w:t>+-                               -+</w:t>
      </w:r>
    </w:p>
    <w:p w14:paraId="4D12FF65" w14:textId="77777777" w:rsidR="00556C1F" w:rsidRPr="00371FD6" w:rsidRDefault="00556C1F">
      <w:pPr>
        <w:pStyle w:val="LD"/>
        <w:ind w:left="1134"/>
        <w:rPr>
          <w:lang w:val="fr-FR"/>
        </w:rPr>
      </w:pPr>
      <w:r w:rsidRPr="00371FD6">
        <w:rPr>
          <w:lang w:val="fr-FR"/>
        </w:rPr>
        <w:t>+-                               -+</w:t>
      </w:r>
    </w:p>
    <w:p w14:paraId="6CDC9FFA" w14:textId="77777777" w:rsidR="00556C1F" w:rsidRPr="00371FD6" w:rsidRDefault="00556C1F">
      <w:pPr>
        <w:pStyle w:val="LD"/>
        <w:ind w:left="1134"/>
        <w:rPr>
          <w:lang w:val="fr-FR"/>
        </w:rPr>
      </w:pPr>
      <w:r w:rsidRPr="00371FD6">
        <w:rPr>
          <w:lang w:val="fr-FR"/>
        </w:rPr>
        <w:t>│       CIPHER MODE COMMAND       │</w:t>
      </w:r>
    </w:p>
    <w:p w14:paraId="66F2354D" w14:textId="77777777" w:rsidR="00556C1F" w:rsidRPr="00371FD6" w:rsidRDefault="00556C1F">
      <w:pPr>
        <w:pStyle w:val="LD"/>
        <w:ind w:left="1134"/>
        <w:rPr>
          <w:lang w:val="fr-FR"/>
        </w:rPr>
      </w:pPr>
      <w:r w:rsidRPr="00371FD6">
        <w:rPr>
          <w:lang w:val="fr-FR"/>
        </w:rPr>
        <w:t>│    &lt;-------------------------   │  Ciphering</w:t>
      </w:r>
    </w:p>
    <w:p w14:paraId="74F3B1FF" w14:textId="77777777" w:rsidR="00556C1F" w:rsidRPr="00371FD6" w:rsidRDefault="00556C1F">
      <w:pPr>
        <w:pStyle w:val="LD"/>
        <w:ind w:left="1134"/>
        <w:rPr>
          <w:lang w:val="fr-FR"/>
        </w:rPr>
      </w:pPr>
      <w:r w:rsidRPr="00371FD6">
        <w:rPr>
          <w:lang w:val="fr-FR"/>
        </w:rPr>
        <w:t>│       CIPHER MODE COMPLETE      │  mode setting</w:t>
      </w:r>
    </w:p>
    <w:p w14:paraId="44007A79" w14:textId="77777777" w:rsidR="00556C1F" w:rsidRPr="00371FD6" w:rsidRDefault="00556C1F">
      <w:pPr>
        <w:pStyle w:val="LD"/>
        <w:ind w:left="1134"/>
        <w:rPr>
          <w:lang w:val="fr-FR"/>
        </w:rPr>
      </w:pPr>
      <w:r w:rsidRPr="00371FD6">
        <w:rPr>
          <w:lang w:val="fr-FR"/>
        </w:rPr>
        <w:t>│    --------------------------&gt;  │</w:t>
      </w:r>
    </w:p>
    <w:p w14:paraId="61675117" w14:textId="77777777" w:rsidR="00556C1F" w:rsidRPr="00371FD6" w:rsidRDefault="00556C1F">
      <w:pPr>
        <w:pStyle w:val="LD"/>
        <w:ind w:left="1134"/>
        <w:rPr>
          <w:lang w:val="fr-FR"/>
        </w:rPr>
      </w:pPr>
      <w:r w:rsidRPr="00371FD6">
        <w:rPr>
          <w:lang w:val="fr-FR"/>
        </w:rPr>
        <w:t>+-                               -+</w:t>
      </w:r>
    </w:p>
    <w:p w14:paraId="539ED717" w14:textId="77777777" w:rsidR="00556C1F" w:rsidRPr="00371FD6" w:rsidRDefault="00556C1F">
      <w:pPr>
        <w:pStyle w:val="LD"/>
        <w:ind w:left="1134"/>
        <w:rPr>
          <w:lang w:val="fr-FR"/>
        </w:rPr>
      </w:pPr>
      <w:r w:rsidRPr="00371FD6">
        <w:rPr>
          <w:lang w:val="fr-FR"/>
        </w:rPr>
        <w:t>+-                               -+</w:t>
      </w:r>
    </w:p>
    <w:p w14:paraId="0FAE713D" w14:textId="77777777" w:rsidR="00556C1F" w:rsidRPr="00371FD6" w:rsidRDefault="00556C1F">
      <w:pPr>
        <w:pStyle w:val="LD"/>
        <w:ind w:left="1134"/>
        <w:rPr>
          <w:lang w:val="fr-FR"/>
        </w:rPr>
      </w:pPr>
      <w:r w:rsidRPr="00371FD6">
        <w:rPr>
          <w:lang w:val="fr-FR"/>
        </w:rPr>
        <w:t>│              SETUP              │</w:t>
      </w:r>
    </w:p>
    <w:p w14:paraId="323AE982" w14:textId="77777777" w:rsidR="00556C1F" w:rsidRDefault="00556C1F">
      <w:pPr>
        <w:pStyle w:val="LD"/>
        <w:ind w:left="1134"/>
      </w:pPr>
      <w:r>
        <w:t>│    --------------------------&gt;  │  Call initiation</w:t>
      </w:r>
    </w:p>
    <w:p w14:paraId="191CEA7C" w14:textId="77777777" w:rsidR="00556C1F" w:rsidRDefault="00556C1F">
      <w:pPr>
        <w:pStyle w:val="LD"/>
        <w:ind w:left="1134"/>
      </w:pPr>
      <w:r>
        <w:t>│         CALL PROCEEDING         │</w:t>
      </w:r>
    </w:p>
    <w:p w14:paraId="055C4AC0" w14:textId="77777777" w:rsidR="00556C1F" w:rsidRDefault="00556C1F">
      <w:pPr>
        <w:pStyle w:val="LD"/>
        <w:ind w:left="1134"/>
      </w:pPr>
      <w:r>
        <w:t>│    &lt;-------------------------   │</w:t>
      </w:r>
    </w:p>
    <w:p w14:paraId="40AC67F7" w14:textId="77777777" w:rsidR="00556C1F" w:rsidRDefault="00556C1F">
      <w:pPr>
        <w:pStyle w:val="LD"/>
        <w:ind w:left="1134"/>
      </w:pPr>
      <w:r>
        <w:t>+-                               -+</w:t>
      </w:r>
    </w:p>
    <w:p w14:paraId="311D3BC2" w14:textId="77777777" w:rsidR="00556C1F" w:rsidRDefault="00556C1F">
      <w:pPr>
        <w:pStyle w:val="LD"/>
        <w:ind w:left="1134"/>
      </w:pPr>
      <w:r>
        <w:t>+-                               -+</w:t>
      </w:r>
    </w:p>
    <w:p w14:paraId="498A50D3" w14:textId="77777777" w:rsidR="00556C1F" w:rsidRDefault="00556C1F">
      <w:pPr>
        <w:pStyle w:val="LD"/>
        <w:ind w:left="1134"/>
      </w:pPr>
      <w:r>
        <w:t>│        ASSIGNMENT COMMAND       │</w:t>
      </w:r>
    </w:p>
    <w:p w14:paraId="5A4B9634" w14:textId="77777777" w:rsidR="00556C1F" w:rsidRDefault="00556C1F">
      <w:pPr>
        <w:pStyle w:val="LD"/>
        <w:ind w:left="1134"/>
      </w:pPr>
      <w:r>
        <w:t>│    &lt;--------------------------  │  Assignment of</w:t>
      </w:r>
    </w:p>
    <w:p w14:paraId="20CE23C8" w14:textId="77777777" w:rsidR="00556C1F" w:rsidRDefault="00556C1F">
      <w:pPr>
        <w:pStyle w:val="LD"/>
        <w:ind w:left="1134"/>
      </w:pPr>
      <w:r>
        <w:t>│        ASSIGNMENT COMPLETE      │  a traffic</w:t>
      </w:r>
    </w:p>
    <w:p w14:paraId="1F3F6FCC" w14:textId="77777777" w:rsidR="00556C1F" w:rsidRDefault="00556C1F">
      <w:pPr>
        <w:pStyle w:val="LD"/>
        <w:ind w:left="1134"/>
      </w:pPr>
      <w:r>
        <w:t>│    --------------------------&gt;  │  channel</w:t>
      </w:r>
    </w:p>
    <w:p w14:paraId="5FB0AB2A" w14:textId="77777777" w:rsidR="00556C1F" w:rsidRDefault="00556C1F">
      <w:pPr>
        <w:pStyle w:val="LD"/>
        <w:ind w:left="1134"/>
      </w:pPr>
      <w:r>
        <w:t>+-                               -+</w:t>
      </w:r>
    </w:p>
    <w:p w14:paraId="17A36418" w14:textId="77777777" w:rsidR="00556C1F" w:rsidRDefault="00556C1F">
      <w:pPr>
        <w:pStyle w:val="LD"/>
        <w:ind w:left="1134"/>
      </w:pPr>
      <w:r>
        <w:t>+-                               -+</w:t>
      </w:r>
    </w:p>
    <w:p w14:paraId="7243AD87" w14:textId="77777777" w:rsidR="00556C1F" w:rsidRDefault="00556C1F">
      <w:pPr>
        <w:pStyle w:val="LD"/>
        <w:ind w:left="1134"/>
      </w:pPr>
      <w:r>
        <w:t>│              ALERTING           │</w:t>
      </w:r>
    </w:p>
    <w:p w14:paraId="296518D1" w14:textId="77777777" w:rsidR="00556C1F" w:rsidRDefault="00556C1F">
      <w:pPr>
        <w:pStyle w:val="LD"/>
        <w:ind w:left="1134"/>
      </w:pPr>
      <w:r>
        <w:t>│    &lt;--------------------------  │  User alerting</w:t>
      </w:r>
    </w:p>
    <w:p w14:paraId="2675DEAC" w14:textId="77777777" w:rsidR="00556C1F" w:rsidRDefault="00556C1F">
      <w:pPr>
        <w:pStyle w:val="LD"/>
        <w:ind w:left="1134"/>
      </w:pPr>
      <w:r>
        <w:t>+-                               -+</w:t>
      </w:r>
    </w:p>
    <w:p w14:paraId="12EC30AC" w14:textId="77777777" w:rsidR="00556C1F" w:rsidRDefault="00556C1F">
      <w:pPr>
        <w:pStyle w:val="LD"/>
        <w:ind w:left="1134"/>
      </w:pPr>
      <w:r>
        <w:t>+-                               -+</w:t>
      </w:r>
    </w:p>
    <w:p w14:paraId="0A13F534" w14:textId="77777777" w:rsidR="00556C1F" w:rsidRDefault="00556C1F">
      <w:pPr>
        <w:pStyle w:val="LD"/>
        <w:ind w:left="1134"/>
      </w:pPr>
      <w:r>
        <w:t>│              CONNECT            │</w:t>
      </w:r>
    </w:p>
    <w:p w14:paraId="3AB280A4" w14:textId="77777777" w:rsidR="00556C1F" w:rsidRDefault="00556C1F">
      <w:pPr>
        <w:pStyle w:val="LD"/>
        <w:ind w:left="1134"/>
      </w:pPr>
      <w:r>
        <w:t>│    &lt;--------------------------  │  Call accepted</w:t>
      </w:r>
    </w:p>
    <w:p w14:paraId="6CFDE89F" w14:textId="77777777" w:rsidR="00556C1F" w:rsidRDefault="00556C1F">
      <w:pPr>
        <w:pStyle w:val="LD"/>
        <w:ind w:left="1134"/>
      </w:pPr>
      <w:r>
        <w:t>│        CONNECT ACKNOWLEDGE      │</w:t>
      </w:r>
    </w:p>
    <w:p w14:paraId="63D1FBD1" w14:textId="77777777" w:rsidR="00556C1F" w:rsidRDefault="00556C1F">
      <w:pPr>
        <w:pStyle w:val="LD"/>
        <w:ind w:left="1134"/>
      </w:pPr>
      <w:r>
        <w:t>│    --------------------------&gt;  │</w:t>
      </w:r>
    </w:p>
    <w:p w14:paraId="09B67C09" w14:textId="77777777" w:rsidR="00556C1F" w:rsidRDefault="00556C1F">
      <w:pPr>
        <w:pStyle w:val="LD"/>
        <w:ind w:left="1134"/>
      </w:pPr>
      <w:r>
        <w:t>+-                               -+</w:t>
      </w:r>
    </w:p>
    <w:bookmarkEnd w:id="54"/>
    <w:p w14:paraId="38C12974" w14:textId="77777777" w:rsidR="00556C1F" w:rsidRDefault="00556C1F">
      <w:pPr>
        <w:pStyle w:val="LD"/>
      </w:pPr>
    </w:p>
    <w:p w14:paraId="65602C38" w14:textId="77777777" w:rsidR="00556C1F" w:rsidRDefault="00556C1F">
      <w:pPr>
        <w:pStyle w:val="TF"/>
      </w:pPr>
      <w:r>
        <w:t>Figure 7.10a/3GPP TS 23.108: Mobile originating call establishment without OACSU (early assignment)</w:t>
      </w:r>
    </w:p>
    <w:p w14:paraId="358D3B75" w14:textId="77777777" w:rsidR="00556C1F" w:rsidRDefault="00556C1F">
      <w:pPr>
        <w:pStyle w:val="LD"/>
        <w:ind w:left="1134"/>
      </w:pPr>
      <w:bookmarkStart w:id="55" w:name="_PERM_MCCTEMPBM_CRPT16920015___2"/>
      <w:r>
        <w:lastRenderedPageBreak/>
        <w:tab/>
      </w:r>
    </w:p>
    <w:p w14:paraId="062ECC8D" w14:textId="77777777" w:rsidR="00556C1F" w:rsidRDefault="00556C1F">
      <w:pPr>
        <w:pStyle w:val="LD"/>
        <w:ind w:left="1134"/>
      </w:pPr>
      <w:r>
        <w:t>Mobile Station              Network</w:t>
      </w:r>
    </w:p>
    <w:p w14:paraId="4C69F6EB" w14:textId="77777777" w:rsidR="00556C1F" w:rsidRDefault="00556C1F">
      <w:pPr>
        <w:pStyle w:val="LD"/>
        <w:ind w:left="1134"/>
      </w:pPr>
    </w:p>
    <w:p w14:paraId="183269F8" w14:textId="77777777" w:rsidR="00556C1F" w:rsidRDefault="00556C1F">
      <w:pPr>
        <w:pStyle w:val="LD"/>
        <w:ind w:left="1134"/>
      </w:pPr>
      <w:r>
        <w:t>+-                               -+</w:t>
      </w:r>
    </w:p>
    <w:p w14:paraId="61180557" w14:textId="77777777" w:rsidR="00556C1F" w:rsidRDefault="00556C1F">
      <w:pPr>
        <w:pStyle w:val="LD"/>
        <w:ind w:left="1134"/>
      </w:pPr>
      <w:r>
        <w:t>│         CHANNEL REQUEST         │  RR connection</w:t>
      </w:r>
    </w:p>
    <w:p w14:paraId="7191C7EC" w14:textId="77777777" w:rsidR="00556C1F" w:rsidRDefault="00556C1F">
      <w:pPr>
        <w:pStyle w:val="LD"/>
        <w:ind w:left="1134"/>
      </w:pPr>
      <w:r>
        <w:t>│    -------------------------&gt;   │  establishment</w:t>
      </w:r>
    </w:p>
    <w:p w14:paraId="00AFA977" w14:textId="77777777" w:rsidR="00556C1F" w:rsidRDefault="00556C1F">
      <w:pPr>
        <w:pStyle w:val="LD"/>
        <w:ind w:left="1134"/>
      </w:pPr>
      <w:r>
        <w:t>│      IMMEDIATE ASSIGNMENT       │  (MO)</w:t>
      </w:r>
    </w:p>
    <w:p w14:paraId="6E04F01A" w14:textId="77777777" w:rsidR="00556C1F" w:rsidRDefault="00556C1F">
      <w:pPr>
        <w:pStyle w:val="LD"/>
        <w:ind w:left="1134"/>
      </w:pPr>
      <w:r>
        <w:t>│    &lt;------------------------    │</w:t>
      </w:r>
    </w:p>
    <w:p w14:paraId="4E7C064A" w14:textId="77777777" w:rsidR="00556C1F" w:rsidRDefault="00556C1F">
      <w:pPr>
        <w:pStyle w:val="LD"/>
        <w:ind w:left="1134"/>
      </w:pPr>
      <w:r>
        <w:t>+-                               -+</w:t>
      </w:r>
    </w:p>
    <w:p w14:paraId="070A1908" w14:textId="77777777" w:rsidR="00556C1F" w:rsidRDefault="00556C1F">
      <w:pPr>
        <w:pStyle w:val="LD"/>
        <w:ind w:left="1134"/>
      </w:pPr>
      <w:r>
        <w:t>+-                               -+  Service indication</w:t>
      </w:r>
    </w:p>
    <w:p w14:paraId="296EFAB6" w14:textId="77777777" w:rsidR="00556C1F" w:rsidRDefault="00556C1F">
      <w:pPr>
        <w:pStyle w:val="LD"/>
        <w:ind w:left="1134"/>
      </w:pPr>
      <w:r>
        <w:t>│        CM SERVICE REQUEST       │</w:t>
      </w:r>
    </w:p>
    <w:p w14:paraId="2194D171" w14:textId="77777777" w:rsidR="00556C1F" w:rsidRDefault="00556C1F">
      <w:pPr>
        <w:pStyle w:val="LD"/>
        <w:ind w:left="1134"/>
      </w:pPr>
      <w:r>
        <w:t>│    -------------------------&gt;   │</w:t>
      </w:r>
    </w:p>
    <w:p w14:paraId="65338DCD" w14:textId="77777777" w:rsidR="00556C1F" w:rsidRDefault="00556C1F">
      <w:pPr>
        <w:pStyle w:val="LD"/>
        <w:ind w:left="1134"/>
      </w:pPr>
      <w:r>
        <w:t>│                                 │</w:t>
      </w:r>
    </w:p>
    <w:p w14:paraId="05D3E2B1" w14:textId="77777777" w:rsidR="00556C1F" w:rsidRDefault="00556C1F">
      <w:pPr>
        <w:pStyle w:val="LD"/>
        <w:ind w:left="1134"/>
      </w:pPr>
      <w:r>
        <w:t>│                                 │</w:t>
      </w:r>
    </w:p>
    <w:p w14:paraId="2CAC6563" w14:textId="77777777" w:rsidR="00556C1F" w:rsidRDefault="00556C1F">
      <w:pPr>
        <w:pStyle w:val="LD"/>
        <w:ind w:left="1134"/>
      </w:pPr>
      <w:r>
        <w:t>+-                               -+</w:t>
      </w:r>
    </w:p>
    <w:p w14:paraId="6CBA4C92" w14:textId="77777777" w:rsidR="00556C1F" w:rsidRDefault="00556C1F">
      <w:pPr>
        <w:pStyle w:val="LD"/>
        <w:ind w:left="1134"/>
      </w:pPr>
      <w:r>
        <w:t>+-                               -+</w:t>
      </w:r>
    </w:p>
    <w:p w14:paraId="4218736D" w14:textId="77777777" w:rsidR="00556C1F" w:rsidRDefault="00556C1F">
      <w:pPr>
        <w:pStyle w:val="LD"/>
        <w:ind w:left="1134"/>
      </w:pPr>
      <w:r>
        <w:t>│      AUTHENTICATION REQUEST     │  Authentication</w:t>
      </w:r>
    </w:p>
    <w:p w14:paraId="3F10F623" w14:textId="77777777" w:rsidR="00556C1F" w:rsidRDefault="00556C1F">
      <w:pPr>
        <w:pStyle w:val="LD"/>
        <w:ind w:left="1134"/>
      </w:pPr>
      <w:r>
        <w:t>│    &lt;-------------------------   │</w:t>
      </w:r>
    </w:p>
    <w:p w14:paraId="08BF78E1" w14:textId="77777777" w:rsidR="00556C1F" w:rsidRDefault="00556C1F">
      <w:pPr>
        <w:pStyle w:val="LD"/>
        <w:ind w:left="1134"/>
      </w:pPr>
      <w:r>
        <w:t>│      AUTHENTICATION RESPONSE    │</w:t>
      </w:r>
    </w:p>
    <w:p w14:paraId="348D1340" w14:textId="77777777" w:rsidR="00556C1F" w:rsidRPr="004D0BA8" w:rsidRDefault="00556C1F">
      <w:pPr>
        <w:pStyle w:val="LD"/>
        <w:ind w:left="1134"/>
      </w:pPr>
      <w:r w:rsidRPr="004D0BA8">
        <w:t>│    --------------------------&gt;  │</w:t>
      </w:r>
    </w:p>
    <w:p w14:paraId="23284AFB" w14:textId="77777777" w:rsidR="00556C1F" w:rsidRPr="004D0BA8" w:rsidRDefault="00556C1F">
      <w:pPr>
        <w:pStyle w:val="LD"/>
        <w:ind w:left="1134"/>
      </w:pPr>
      <w:r w:rsidRPr="004D0BA8">
        <w:t>+-                               -+</w:t>
      </w:r>
    </w:p>
    <w:p w14:paraId="5BD132A8" w14:textId="77777777" w:rsidR="00556C1F" w:rsidRPr="004D0BA8" w:rsidRDefault="00556C1F">
      <w:pPr>
        <w:pStyle w:val="LD"/>
        <w:ind w:left="1134"/>
      </w:pPr>
      <w:r w:rsidRPr="004D0BA8">
        <w:t>+-                               -+</w:t>
      </w:r>
    </w:p>
    <w:p w14:paraId="03914F12" w14:textId="77777777" w:rsidR="00556C1F" w:rsidRPr="004D0BA8" w:rsidRDefault="00556C1F">
      <w:pPr>
        <w:pStyle w:val="LD"/>
        <w:ind w:left="1134"/>
      </w:pPr>
      <w:r w:rsidRPr="004D0BA8">
        <w:t>│       CIPHER MODE COMMAND       │</w:t>
      </w:r>
    </w:p>
    <w:p w14:paraId="78931890" w14:textId="77777777" w:rsidR="00556C1F" w:rsidRDefault="00556C1F">
      <w:pPr>
        <w:pStyle w:val="LD"/>
        <w:ind w:left="1134"/>
      </w:pPr>
      <w:r>
        <w:t>│    &lt;-------------------------   │  Ciphering</w:t>
      </w:r>
    </w:p>
    <w:p w14:paraId="3E2240E7" w14:textId="77777777" w:rsidR="00556C1F" w:rsidRDefault="00556C1F">
      <w:pPr>
        <w:pStyle w:val="LD"/>
        <w:ind w:left="1134"/>
      </w:pPr>
      <w:r>
        <w:t>│       CIPHER MODE COMPLETE      │  mode setting</w:t>
      </w:r>
    </w:p>
    <w:p w14:paraId="4320A9AC" w14:textId="77777777" w:rsidR="00556C1F" w:rsidRDefault="00556C1F">
      <w:pPr>
        <w:pStyle w:val="LD"/>
        <w:ind w:left="1134"/>
      </w:pPr>
      <w:r>
        <w:t>│    --------------------------&gt;  │</w:t>
      </w:r>
    </w:p>
    <w:p w14:paraId="5719F776" w14:textId="77777777" w:rsidR="00556C1F" w:rsidRDefault="00556C1F">
      <w:pPr>
        <w:pStyle w:val="LD"/>
        <w:ind w:left="1134"/>
      </w:pPr>
      <w:r>
        <w:t>+-                               -+</w:t>
      </w:r>
    </w:p>
    <w:p w14:paraId="1A374AC1" w14:textId="77777777" w:rsidR="00556C1F" w:rsidRDefault="00556C1F">
      <w:pPr>
        <w:pStyle w:val="LD"/>
        <w:ind w:left="1134"/>
      </w:pPr>
      <w:r>
        <w:t>+-                               -+</w:t>
      </w:r>
    </w:p>
    <w:p w14:paraId="563B7C45" w14:textId="77777777" w:rsidR="00556C1F" w:rsidRDefault="00556C1F">
      <w:pPr>
        <w:pStyle w:val="LD"/>
        <w:ind w:left="1134"/>
      </w:pPr>
      <w:r>
        <w:t>│               SETUP             │</w:t>
      </w:r>
    </w:p>
    <w:p w14:paraId="431B38B6" w14:textId="77777777" w:rsidR="00556C1F" w:rsidRDefault="00556C1F">
      <w:pPr>
        <w:pStyle w:val="LD"/>
        <w:ind w:left="1134"/>
      </w:pPr>
      <w:r>
        <w:t>│    --------------------------&gt;  │  Call initiation</w:t>
      </w:r>
    </w:p>
    <w:p w14:paraId="065B6933" w14:textId="77777777" w:rsidR="00556C1F" w:rsidRDefault="00556C1F">
      <w:pPr>
        <w:pStyle w:val="LD"/>
        <w:ind w:left="1134"/>
      </w:pPr>
      <w:r>
        <w:t>│         CALL PROCEEDING         │</w:t>
      </w:r>
    </w:p>
    <w:p w14:paraId="7BDF7D26" w14:textId="77777777" w:rsidR="00556C1F" w:rsidRDefault="00556C1F">
      <w:pPr>
        <w:pStyle w:val="LD"/>
        <w:ind w:left="1134"/>
      </w:pPr>
      <w:r>
        <w:t>│    &lt;-------------------------   │</w:t>
      </w:r>
    </w:p>
    <w:p w14:paraId="47D120C7" w14:textId="77777777" w:rsidR="00556C1F" w:rsidRDefault="00556C1F">
      <w:pPr>
        <w:pStyle w:val="LD"/>
        <w:ind w:left="1134"/>
      </w:pPr>
      <w:r>
        <w:t>+-                               -+</w:t>
      </w:r>
    </w:p>
    <w:p w14:paraId="3CE34371" w14:textId="77777777" w:rsidR="00556C1F" w:rsidRDefault="00556C1F">
      <w:pPr>
        <w:pStyle w:val="LD"/>
        <w:ind w:left="1134"/>
      </w:pPr>
      <w:r>
        <w:t>+-                               -+</w:t>
      </w:r>
    </w:p>
    <w:p w14:paraId="759F1506" w14:textId="77777777" w:rsidR="00556C1F" w:rsidRDefault="00556C1F">
      <w:pPr>
        <w:pStyle w:val="LD"/>
        <w:ind w:left="1134"/>
      </w:pPr>
      <w:r>
        <w:t>│             ALERTING            │</w:t>
      </w:r>
    </w:p>
    <w:p w14:paraId="72F67240" w14:textId="77777777" w:rsidR="00556C1F" w:rsidRDefault="00556C1F">
      <w:pPr>
        <w:pStyle w:val="LD"/>
        <w:ind w:left="1134"/>
      </w:pPr>
      <w:r>
        <w:t>│    &lt;--------------------------  │  User alerting</w:t>
      </w:r>
    </w:p>
    <w:p w14:paraId="7389F0D1" w14:textId="77777777" w:rsidR="00556C1F" w:rsidRDefault="00556C1F">
      <w:pPr>
        <w:pStyle w:val="LD"/>
        <w:ind w:left="1134"/>
      </w:pPr>
      <w:r>
        <w:t>+-                               -+</w:t>
      </w:r>
    </w:p>
    <w:p w14:paraId="0DE86D9A" w14:textId="77777777" w:rsidR="00556C1F" w:rsidRDefault="00556C1F">
      <w:pPr>
        <w:pStyle w:val="LD"/>
        <w:ind w:left="1134"/>
      </w:pPr>
      <w:r>
        <w:t>+-                               -+</w:t>
      </w:r>
    </w:p>
    <w:p w14:paraId="28C1612C" w14:textId="77777777" w:rsidR="00556C1F" w:rsidRDefault="00556C1F">
      <w:pPr>
        <w:pStyle w:val="LD"/>
        <w:ind w:left="1134"/>
      </w:pPr>
      <w:r>
        <w:t>│        ASSIGNMENT COMMAND       │</w:t>
      </w:r>
    </w:p>
    <w:p w14:paraId="1DB99F9E" w14:textId="77777777" w:rsidR="00556C1F" w:rsidRDefault="00556C1F">
      <w:pPr>
        <w:pStyle w:val="LD"/>
        <w:ind w:left="1134"/>
      </w:pPr>
      <w:r>
        <w:t>│    &lt;-------------------------   │  Assignment of</w:t>
      </w:r>
    </w:p>
    <w:p w14:paraId="752D2093" w14:textId="77777777" w:rsidR="00556C1F" w:rsidRDefault="00556C1F">
      <w:pPr>
        <w:pStyle w:val="LD"/>
        <w:ind w:left="1134"/>
      </w:pPr>
      <w:r>
        <w:t>│        ASSIGNMENT COMPLETE      │  a traffic</w:t>
      </w:r>
    </w:p>
    <w:p w14:paraId="5F479FBC" w14:textId="77777777" w:rsidR="00556C1F" w:rsidRDefault="00556C1F">
      <w:pPr>
        <w:pStyle w:val="LD"/>
        <w:ind w:left="1134"/>
      </w:pPr>
      <w:r>
        <w:t>│    --------------------------&gt;  │  channel</w:t>
      </w:r>
    </w:p>
    <w:p w14:paraId="59C7E4B5" w14:textId="77777777" w:rsidR="00556C1F" w:rsidRDefault="00556C1F">
      <w:pPr>
        <w:pStyle w:val="LD"/>
        <w:ind w:left="1134"/>
      </w:pPr>
      <w:r>
        <w:t>+-                               -+</w:t>
      </w:r>
    </w:p>
    <w:p w14:paraId="649DE5CB" w14:textId="77777777" w:rsidR="00556C1F" w:rsidRDefault="00556C1F">
      <w:pPr>
        <w:pStyle w:val="LD"/>
        <w:ind w:left="1134"/>
      </w:pPr>
      <w:r>
        <w:t>+-                               -+</w:t>
      </w:r>
    </w:p>
    <w:p w14:paraId="1885881F" w14:textId="77777777" w:rsidR="00556C1F" w:rsidRDefault="00556C1F">
      <w:pPr>
        <w:pStyle w:val="LD"/>
        <w:ind w:left="1134"/>
      </w:pPr>
      <w:r>
        <w:t>│               CONNECT           │</w:t>
      </w:r>
    </w:p>
    <w:p w14:paraId="55C3CBE7" w14:textId="77777777" w:rsidR="00556C1F" w:rsidRDefault="00556C1F">
      <w:pPr>
        <w:pStyle w:val="LD"/>
        <w:ind w:left="1134"/>
      </w:pPr>
      <w:r>
        <w:t>│    &lt;--------------------------  │  Call accepted</w:t>
      </w:r>
    </w:p>
    <w:p w14:paraId="53723110" w14:textId="77777777" w:rsidR="00556C1F" w:rsidRDefault="00556C1F">
      <w:pPr>
        <w:pStyle w:val="LD"/>
        <w:ind w:left="1134"/>
      </w:pPr>
      <w:r>
        <w:t>│        CONNECT ACKNOWLEDGE      │</w:t>
      </w:r>
    </w:p>
    <w:p w14:paraId="5ED10BFA" w14:textId="77777777" w:rsidR="00556C1F" w:rsidRDefault="00556C1F">
      <w:pPr>
        <w:pStyle w:val="LD"/>
        <w:ind w:left="1134"/>
      </w:pPr>
      <w:r>
        <w:t>│    --------------------------&gt;  │</w:t>
      </w:r>
    </w:p>
    <w:p w14:paraId="14C55582" w14:textId="77777777" w:rsidR="00556C1F" w:rsidRDefault="00556C1F">
      <w:pPr>
        <w:pStyle w:val="LD"/>
        <w:ind w:left="1134"/>
      </w:pPr>
      <w:r>
        <w:t>+-                               -+</w:t>
      </w:r>
    </w:p>
    <w:bookmarkEnd w:id="55"/>
    <w:p w14:paraId="716E0DFA" w14:textId="77777777" w:rsidR="00556C1F" w:rsidRDefault="00556C1F">
      <w:pPr>
        <w:pStyle w:val="LD"/>
      </w:pPr>
    </w:p>
    <w:p w14:paraId="261B210A" w14:textId="77777777" w:rsidR="00556C1F" w:rsidRDefault="00556C1F">
      <w:pPr>
        <w:pStyle w:val="TF"/>
      </w:pPr>
      <w:r>
        <w:t xml:space="preserve">Figure 7.10b/3GPP TS 23.108: Mobile originating call establishment with OACSU (late assignment) </w:t>
      </w:r>
    </w:p>
    <w:p w14:paraId="79CF41CA" w14:textId="77777777" w:rsidR="00556C1F" w:rsidRDefault="00556C1F">
      <w:pPr>
        <w:pStyle w:val="LD"/>
        <w:jc w:val="center"/>
      </w:pPr>
      <w:bookmarkStart w:id="56" w:name="_MCCTEMPBM_CRPT16920016___4"/>
    </w:p>
    <w:p w14:paraId="1F1BD553" w14:textId="77777777" w:rsidR="00556C1F" w:rsidRDefault="00556C1F">
      <w:pPr>
        <w:pStyle w:val="LD"/>
        <w:ind w:left="1134"/>
      </w:pPr>
      <w:bookmarkStart w:id="57" w:name="_PERM_MCCTEMPBM_CRPT16920017___2"/>
      <w:bookmarkEnd w:id="56"/>
      <w:r>
        <w:t>Mobile Station              Network</w:t>
      </w:r>
    </w:p>
    <w:p w14:paraId="09D39D35" w14:textId="77777777" w:rsidR="00556C1F" w:rsidRDefault="00556C1F">
      <w:pPr>
        <w:pStyle w:val="LD"/>
        <w:ind w:left="1134"/>
      </w:pPr>
      <w:r>
        <w:t xml:space="preserve">            </w:t>
      </w:r>
      <w:r>
        <w:tab/>
      </w:r>
    </w:p>
    <w:p w14:paraId="1642BBBE" w14:textId="77777777" w:rsidR="00556C1F" w:rsidRDefault="00556C1F">
      <w:pPr>
        <w:pStyle w:val="LD"/>
        <w:ind w:left="1134"/>
      </w:pPr>
      <w:r>
        <w:t>+-                               -+</w:t>
      </w:r>
    </w:p>
    <w:p w14:paraId="1929386D" w14:textId="77777777" w:rsidR="00556C1F" w:rsidRDefault="00556C1F">
      <w:pPr>
        <w:pStyle w:val="LD"/>
        <w:ind w:left="1134"/>
      </w:pPr>
      <w:r>
        <w:t>│         CHANNEL REQUEST         │  RR connection</w:t>
      </w:r>
    </w:p>
    <w:p w14:paraId="5D665D40" w14:textId="77777777" w:rsidR="00556C1F" w:rsidRDefault="00556C1F">
      <w:pPr>
        <w:pStyle w:val="LD"/>
        <w:ind w:left="1134"/>
      </w:pPr>
      <w:r>
        <w:t>│   --------------------------&gt;   │  establishment</w:t>
      </w:r>
    </w:p>
    <w:p w14:paraId="3B144E2C" w14:textId="77777777" w:rsidR="00556C1F" w:rsidRDefault="00556C1F">
      <w:pPr>
        <w:pStyle w:val="LD"/>
        <w:ind w:left="1134"/>
      </w:pPr>
      <w:r>
        <w:t>│     IMMEDIATE ASSIGNMENT(TCH)   │  (MO)</w:t>
      </w:r>
    </w:p>
    <w:p w14:paraId="1507B35F" w14:textId="77777777" w:rsidR="00556C1F" w:rsidRDefault="00556C1F">
      <w:pPr>
        <w:pStyle w:val="LD"/>
        <w:ind w:left="1134"/>
      </w:pPr>
      <w:r>
        <w:t>│   &lt;-------------------------    │</w:t>
      </w:r>
    </w:p>
    <w:p w14:paraId="6378FEA1" w14:textId="77777777" w:rsidR="00556C1F" w:rsidRDefault="00556C1F">
      <w:pPr>
        <w:pStyle w:val="LD"/>
        <w:ind w:left="1134"/>
      </w:pPr>
      <w:r>
        <w:t>+-                               -+</w:t>
      </w:r>
    </w:p>
    <w:p w14:paraId="33CD4C64" w14:textId="77777777" w:rsidR="00556C1F" w:rsidRDefault="00556C1F">
      <w:pPr>
        <w:pStyle w:val="LD"/>
        <w:ind w:left="1134"/>
      </w:pPr>
      <w:r>
        <w:t>+-                               -+</w:t>
      </w:r>
    </w:p>
    <w:p w14:paraId="65F8735D" w14:textId="77777777" w:rsidR="00556C1F" w:rsidRDefault="00556C1F">
      <w:pPr>
        <w:pStyle w:val="LD"/>
        <w:ind w:left="1134"/>
      </w:pPr>
      <w:r>
        <w:t>│      CM SERVICE REQUEST         │</w:t>
      </w:r>
    </w:p>
    <w:p w14:paraId="076EAB3A" w14:textId="77777777" w:rsidR="00556C1F" w:rsidRDefault="00556C1F">
      <w:pPr>
        <w:pStyle w:val="LD"/>
        <w:ind w:left="1134"/>
      </w:pPr>
      <w:r>
        <w:t>│   --------------------------&gt;   │  Service request</w:t>
      </w:r>
    </w:p>
    <w:p w14:paraId="3BAB8DE3" w14:textId="77777777" w:rsidR="00556C1F" w:rsidRDefault="00556C1F">
      <w:pPr>
        <w:pStyle w:val="LD"/>
        <w:ind w:left="1134"/>
      </w:pPr>
      <w:r>
        <w:t>│                                 │</w:t>
      </w:r>
    </w:p>
    <w:p w14:paraId="3F6F11AF" w14:textId="77777777" w:rsidR="00556C1F" w:rsidRDefault="00556C1F">
      <w:pPr>
        <w:pStyle w:val="LD"/>
        <w:ind w:left="1134"/>
      </w:pPr>
      <w:r>
        <w:t>+-                               -+</w:t>
      </w:r>
    </w:p>
    <w:p w14:paraId="230646B6" w14:textId="77777777" w:rsidR="00556C1F" w:rsidRDefault="00556C1F">
      <w:pPr>
        <w:pStyle w:val="LD"/>
        <w:ind w:left="1134"/>
      </w:pPr>
      <w:r>
        <w:t>+-                               -+</w:t>
      </w:r>
    </w:p>
    <w:p w14:paraId="42D36951" w14:textId="77777777" w:rsidR="00556C1F" w:rsidRDefault="00556C1F">
      <w:pPr>
        <w:pStyle w:val="LD"/>
        <w:ind w:left="1134"/>
      </w:pPr>
      <w:r>
        <w:t>│      AUTHentication REQuest     │  Authentication</w:t>
      </w:r>
    </w:p>
    <w:p w14:paraId="437C20EB" w14:textId="77777777" w:rsidR="00556C1F" w:rsidRDefault="00556C1F">
      <w:pPr>
        <w:pStyle w:val="LD"/>
        <w:ind w:left="1134"/>
      </w:pPr>
      <w:r>
        <w:t>│   &lt;--------------------------   │</w:t>
      </w:r>
    </w:p>
    <w:p w14:paraId="0C079EB5" w14:textId="77777777" w:rsidR="00556C1F" w:rsidRDefault="00556C1F">
      <w:pPr>
        <w:pStyle w:val="LD"/>
        <w:ind w:left="1134"/>
      </w:pPr>
      <w:r>
        <w:t>│      AUTHENTICATION RESPONSE    │</w:t>
      </w:r>
    </w:p>
    <w:p w14:paraId="1B60363C" w14:textId="77777777" w:rsidR="00556C1F" w:rsidRDefault="00556C1F">
      <w:pPr>
        <w:pStyle w:val="LD"/>
        <w:ind w:left="1134"/>
      </w:pPr>
      <w:r>
        <w:t>│   ---------------------------&gt;  │</w:t>
      </w:r>
    </w:p>
    <w:p w14:paraId="550D6347" w14:textId="77777777" w:rsidR="00556C1F" w:rsidRDefault="00556C1F">
      <w:pPr>
        <w:pStyle w:val="LD"/>
        <w:ind w:left="1134"/>
      </w:pPr>
      <w:r>
        <w:t>+-                               -+</w:t>
      </w:r>
    </w:p>
    <w:p w14:paraId="7DA67F91" w14:textId="77777777" w:rsidR="00556C1F" w:rsidRDefault="00556C1F">
      <w:pPr>
        <w:pStyle w:val="LD"/>
        <w:ind w:left="1134"/>
      </w:pPr>
      <w:r>
        <w:t>+-                               -+</w:t>
      </w:r>
    </w:p>
    <w:p w14:paraId="7778E9A4" w14:textId="77777777" w:rsidR="00556C1F" w:rsidRDefault="00556C1F">
      <w:pPr>
        <w:pStyle w:val="LD"/>
        <w:ind w:left="1134"/>
      </w:pPr>
      <w:r>
        <w:t>│        CIPHER MODE COMMAND      │</w:t>
      </w:r>
    </w:p>
    <w:p w14:paraId="74A81E1A" w14:textId="77777777" w:rsidR="00556C1F" w:rsidRDefault="00556C1F">
      <w:pPr>
        <w:pStyle w:val="LD"/>
        <w:ind w:left="1134"/>
      </w:pPr>
      <w:r>
        <w:t>│   &lt;--------------------------   │  Ciphering</w:t>
      </w:r>
    </w:p>
    <w:p w14:paraId="7097D071" w14:textId="77777777" w:rsidR="00556C1F" w:rsidRDefault="00556C1F">
      <w:pPr>
        <w:pStyle w:val="LD"/>
        <w:ind w:left="1134"/>
      </w:pPr>
      <w:r>
        <w:t>│       CIPHer MODe COMplete      │  mode setting</w:t>
      </w:r>
    </w:p>
    <w:p w14:paraId="0B2468C7" w14:textId="77777777" w:rsidR="00556C1F" w:rsidRDefault="00556C1F">
      <w:pPr>
        <w:pStyle w:val="LD"/>
        <w:ind w:left="1134"/>
      </w:pPr>
      <w:r>
        <w:t>│   ---------------------------&gt;  │</w:t>
      </w:r>
    </w:p>
    <w:p w14:paraId="0ED45929" w14:textId="77777777" w:rsidR="00556C1F" w:rsidRDefault="00556C1F">
      <w:pPr>
        <w:pStyle w:val="LD"/>
        <w:ind w:left="1134"/>
      </w:pPr>
      <w:r>
        <w:t>+-                               -+</w:t>
      </w:r>
    </w:p>
    <w:p w14:paraId="036D3C96" w14:textId="77777777" w:rsidR="00556C1F" w:rsidRDefault="00556C1F">
      <w:pPr>
        <w:pStyle w:val="LD"/>
        <w:ind w:left="1134"/>
      </w:pPr>
      <w:r>
        <w:t>+-                               -+</w:t>
      </w:r>
    </w:p>
    <w:p w14:paraId="10B9ECEF" w14:textId="77777777" w:rsidR="00556C1F" w:rsidRDefault="00556C1F">
      <w:pPr>
        <w:pStyle w:val="LD"/>
        <w:ind w:left="1134"/>
      </w:pPr>
      <w:r>
        <w:t>│              SETUP              │</w:t>
      </w:r>
    </w:p>
    <w:p w14:paraId="47C34745" w14:textId="77777777" w:rsidR="00556C1F" w:rsidRDefault="00556C1F">
      <w:pPr>
        <w:pStyle w:val="LD"/>
        <w:ind w:left="1134"/>
      </w:pPr>
      <w:r>
        <w:t>│   --------------------------&gt;   │  Call initiation</w:t>
      </w:r>
    </w:p>
    <w:p w14:paraId="2991EF9E" w14:textId="77777777" w:rsidR="00556C1F" w:rsidRDefault="00556C1F">
      <w:pPr>
        <w:pStyle w:val="LD"/>
        <w:ind w:left="1134"/>
      </w:pPr>
      <w:r>
        <w:t>│         CALL PROCeeding         │</w:t>
      </w:r>
    </w:p>
    <w:p w14:paraId="5EA25A29" w14:textId="77777777" w:rsidR="00556C1F" w:rsidRPr="004D0BA8" w:rsidRDefault="00556C1F">
      <w:pPr>
        <w:pStyle w:val="LD"/>
        <w:ind w:left="1134"/>
      </w:pPr>
      <w:r w:rsidRPr="004D0BA8">
        <w:t>│   &lt;--------------------------   │</w:t>
      </w:r>
    </w:p>
    <w:p w14:paraId="1569C7F7" w14:textId="77777777" w:rsidR="00556C1F" w:rsidRPr="004D0BA8" w:rsidRDefault="00556C1F">
      <w:pPr>
        <w:pStyle w:val="LD"/>
        <w:ind w:left="1134"/>
      </w:pPr>
      <w:r w:rsidRPr="004D0BA8">
        <w:t>+-                               -+</w:t>
      </w:r>
    </w:p>
    <w:p w14:paraId="162905E1" w14:textId="77777777" w:rsidR="00556C1F" w:rsidRPr="004D0BA8" w:rsidRDefault="00556C1F">
      <w:pPr>
        <w:pStyle w:val="LD"/>
        <w:ind w:left="1134"/>
      </w:pPr>
      <w:r w:rsidRPr="004D0BA8">
        <w:t>+-                               -+</w:t>
      </w:r>
    </w:p>
    <w:p w14:paraId="3ED35697" w14:textId="77777777" w:rsidR="00556C1F" w:rsidRPr="004D0BA8" w:rsidRDefault="00556C1F">
      <w:pPr>
        <w:pStyle w:val="LD"/>
        <w:ind w:left="1134"/>
      </w:pPr>
      <w:r w:rsidRPr="004D0BA8">
        <w:t>│       CHANNEL MODE MODIFY       │</w:t>
      </w:r>
    </w:p>
    <w:p w14:paraId="4CADAE21" w14:textId="77777777" w:rsidR="00556C1F" w:rsidRDefault="00556C1F">
      <w:pPr>
        <w:pStyle w:val="LD"/>
        <w:ind w:left="1134"/>
      </w:pPr>
      <w:r>
        <w:t>│   &lt;---------------------------  │  Transmission</w:t>
      </w:r>
    </w:p>
    <w:p w14:paraId="3DFE0892" w14:textId="77777777" w:rsidR="00556C1F" w:rsidRDefault="00556C1F">
      <w:pPr>
        <w:pStyle w:val="LD"/>
        <w:ind w:left="1134"/>
      </w:pPr>
      <w:r>
        <w:t>│ CHANNEL MODE MODIFY ACKNOWLEDGE │  mode</w:t>
      </w:r>
    </w:p>
    <w:p w14:paraId="559BA80C" w14:textId="77777777" w:rsidR="00556C1F" w:rsidRDefault="00556C1F">
      <w:pPr>
        <w:pStyle w:val="LD"/>
        <w:ind w:left="1134"/>
      </w:pPr>
      <w:r>
        <w:t>│   ---------------------------&gt;  │  change</w:t>
      </w:r>
    </w:p>
    <w:p w14:paraId="4F8ABA7C" w14:textId="77777777" w:rsidR="00556C1F" w:rsidRDefault="00556C1F">
      <w:pPr>
        <w:pStyle w:val="LD"/>
        <w:ind w:left="1134"/>
      </w:pPr>
      <w:r>
        <w:t>+-                               -+</w:t>
      </w:r>
    </w:p>
    <w:p w14:paraId="182116FE" w14:textId="77777777" w:rsidR="00556C1F" w:rsidRDefault="00556C1F">
      <w:pPr>
        <w:pStyle w:val="LD"/>
        <w:ind w:left="1134"/>
      </w:pPr>
      <w:r>
        <w:t>+-                               -+</w:t>
      </w:r>
    </w:p>
    <w:p w14:paraId="487BCFFC" w14:textId="77777777" w:rsidR="00556C1F" w:rsidRDefault="00556C1F">
      <w:pPr>
        <w:pStyle w:val="LD"/>
        <w:ind w:left="1134"/>
      </w:pPr>
      <w:r>
        <w:t>│             ALERTING            │</w:t>
      </w:r>
    </w:p>
    <w:p w14:paraId="50E6DBD9" w14:textId="77777777" w:rsidR="00556C1F" w:rsidRDefault="00556C1F">
      <w:pPr>
        <w:pStyle w:val="LD"/>
        <w:ind w:left="1134"/>
      </w:pPr>
      <w:r>
        <w:t>│   &lt;---------------------------- │  User alerting</w:t>
      </w:r>
    </w:p>
    <w:p w14:paraId="438D03DA" w14:textId="77777777" w:rsidR="00556C1F" w:rsidRDefault="00556C1F">
      <w:pPr>
        <w:pStyle w:val="LD"/>
        <w:ind w:left="1134"/>
      </w:pPr>
      <w:r>
        <w:t>+-                               -+</w:t>
      </w:r>
    </w:p>
    <w:p w14:paraId="13D98AE1" w14:textId="77777777" w:rsidR="00556C1F" w:rsidRDefault="00556C1F">
      <w:pPr>
        <w:pStyle w:val="LD"/>
        <w:ind w:left="1134"/>
      </w:pPr>
      <w:r>
        <w:t>+-                               -+</w:t>
      </w:r>
    </w:p>
    <w:p w14:paraId="1BB1948F" w14:textId="77777777" w:rsidR="00556C1F" w:rsidRDefault="00556C1F">
      <w:pPr>
        <w:pStyle w:val="LD"/>
        <w:ind w:left="1134"/>
      </w:pPr>
      <w:r>
        <w:t>│         CONNect                 │</w:t>
      </w:r>
    </w:p>
    <w:p w14:paraId="069CFBFB" w14:textId="77777777" w:rsidR="00556C1F" w:rsidRDefault="00556C1F">
      <w:pPr>
        <w:pStyle w:val="LD"/>
        <w:ind w:left="1134"/>
      </w:pPr>
      <w:r>
        <w:t>│   &lt;---------------------------  │  Call accepted</w:t>
      </w:r>
    </w:p>
    <w:p w14:paraId="4F7B9157" w14:textId="77777777" w:rsidR="00556C1F" w:rsidRDefault="00556C1F">
      <w:pPr>
        <w:pStyle w:val="LD"/>
        <w:ind w:left="1134"/>
      </w:pPr>
      <w:r>
        <w:t>│       CONNect ACKnowledge       │</w:t>
      </w:r>
    </w:p>
    <w:p w14:paraId="5283A98B" w14:textId="77777777" w:rsidR="00556C1F" w:rsidRDefault="00556C1F">
      <w:pPr>
        <w:pStyle w:val="LD"/>
        <w:ind w:left="1134"/>
      </w:pPr>
      <w:r>
        <w:t>│   ---------------------------&gt;  │</w:t>
      </w:r>
    </w:p>
    <w:p w14:paraId="200C2BC4" w14:textId="77777777" w:rsidR="00556C1F" w:rsidRDefault="00556C1F">
      <w:pPr>
        <w:pStyle w:val="LD"/>
        <w:ind w:left="1134"/>
      </w:pPr>
      <w:r>
        <w:t>+-                               -+</w:t>
      </w:r>
    </w:p>
    <w:p w14:paraId="0DF7B1C2" w14:textId="77777777" w:rsidR="00556C1F" w:rsidRDefault="00556C1F">
      <w:pPr>
        <w:pStyle w:val="LD"/>
        <w:ind w:left="1134"/>
      </w:pPr>
    </w:p>
    <w:bookmarkEnd w:id="57"/>
    <w:p w14:paraId="726B11C0" w14:textId="77777777" w:rsidR="00556C1F" w:rsidRDefault="00556C1F">
      <w:pPr>
        <w:pStyle w:val="TF"/>
      </w:pPr>
      <w:r>
        <w:t>Figure 7.10c/3GPP TS 23.108: Mobile originating call establishment with very early assignment</w:t>
      </w:r>
    </w:p>
    <w:p w14:paraId="1094EE63" w14:textId="77777777" w:rsidR="00556C1F" w:rsidRDefault="00556C1F" w:rsidP="00261F3C">
      <w:pPr>
        <w:pStyle w:val="Heading3"/>
      </w:pPr>
      <w:bookmarkStart w:id="58" w:name="_Toc163122128"/>
      <w:r>
        <w:t>7.3.3</w:t>
      </w:r>
      <w:r>
        <w:tab/>
        <w:t>Mobile terminating call establishment</w:t>
      </w:r>
      <w:bookmarkEnd w:id="58"/>
    </w:p>
    <w:p w14:paraId="3C89F45A" w14:textId="77777777" w:rsidR="00556C1F" w:rsidRDefault="00556C1F">
      <w:r>
        <w:t>Mobile terminating call establishment is initiated by the network sending a PAGING REQUEST message (see figure 7.11a/3GPP TS 23.108). Upon receiving this message the mobile station initiates the immediate assignment procedure and responds to the network by sending the PAGING RESPONSE message within a layer 2 SABM frame. The network returns a layer 2 UA frame containing the same information field as was sent in the SABM frame.</w:t>
      </w:r>
    </w:p>
    <w:p w14:paraId="136FF6DE" w14:textId="77777777" w:rsidR="00556C1F" w:rsidRDefault="00556C1F">
      <w:r>
        <w:t>Authentication and ciphering are treated by the network in the same way as defined for the mobile originating call establishment (subclause 7.3.2). After ciphering has been started, the network sends a SETUP message to the mobile station. The capability of the mobile station (at that time) to accept the call is confirmed when the mobile station returns a CALL CONFIRMED message to the network.</w:t>
      </w:r>
    </w:p>
    <w:p w14:paraId="495E51C7" w14:textId="77777777" w:rsidR="00556C1F" w:rsidRDefault="00556C1F">
      <w:pPr>
        <w:pStyle w:val="B1"/>
      </w:pPr>
      <w:r>
        <w:t>a)</w:t>
      </w:r>
      <w:r>
        <w:tab/>
        <w:t>Non-OACSU option (early assignment):</w:t>
      </w:r>
    </w:p>
    <w:p w14:paraId="427422CC" w14:textId="77777777" w:rsidR="00556C1F" w:rsidRDefault="00556C1F">
      <w:pPr>
        <w:pStyle w:val="B1"/>
      </w:pPr>
      <w:r>
        <w:tab/>
        <w:t>With this option the network initiates the assignment of a traffic channel upon receiving the CALL CONFIRMED message.</w:t>
      </w:r>
    </w:p>
    <w:p w14:paraId="7C67CE56" w14:textId="77777777" w:rsidR="00556C1F" w:rsidRDefault="00556C1F">
      <w:pPr>
        <w:pStyle w:val="B1"/>
      </w:pPr>
      <w:r>
        <w:tab/>
        <w:t>The signal IE is not included in the SETUP message, therefore user alerting is initiated only after a traffic channel has been allocated. An ALERTING message will be sent to the network.</w:t>
      </w:r>
    </w:p>
    <w:p w14:paraId="3563BE77" w14:textId="77777777" w:rsidR="00556C1F" w:rsidRDefault="00556C1F">
      <w:pPr>
        <w:pStyle w:val="B1"/>
      </w:pPr>
      <w:r>
        <w:tab/>
        <w:t>When the called user answers, the mobile station sends a CONNECT message to the network. Upon receiving the CONNECT message the network completes the through connection of the communication path and sends a CONNECT ACK message to the mobile station.</w:t>
      </w:r>
    </w:p>
    <w:p w14:paraId="4E8EB392" w14:textId="77777777" w:rsidR="00556C1F" w:rsidRDefault="00556C1F">
      <w:pPr>
        <w:pStyle w:val="B1"/>
      </w:pPr>
      <w:r>
        <w:lastRenderedPageBreak/>
        <w:t>b)</w:t>
      </w:r>
      <w:r>
        <w:tab/>
        <w:t>OACSU option (late assignment):</w:t>
      </w:r>
    </w:p>
    <w:p w14:paraId="538BC7CC" w14:textId="77777777" w:rsidR="00556C1F" w:rsidRDefault="00556C1F">
      <w:pPr>
        <w:pStyle w:val="B1"/>
      </w:pPr>
      <w:r>
        <w:tab/>
        <w:t>In that option, the signalling IE is included in the SETUP message. Consequently, user alerting is initiated as soon as the MS has accepted the call.</w:t>
      </w:r>
    </w:p>
    <w:p w14:paraId="347CBC32" w14:textId="77777777" w:rsidR="00556C1F" w:rsidRDefault="00556C1F">
      <w:pPr>
        <w:pStyle w:val="B1"/>
      </w:pPr>
      <w:r>
        <w:tab/>
        <w:t>The network determines when the traffic channel is to be assigned. The assignment may be performed at any time after user alerting has been initiated. In the following the case is considered where the network will only allocate a traffic channel to the mobile station after having received the CONNECT message sent from the mobile station (see figure 7.11b).</w:t>
      </w:r>
    </w:p>
    <w:p w14:paraId="304C90E6" w14:textId="77777777" w:rsidR="00556C1F" w:rsidRDefault="00556C1F">
      <w:pPr>
        <w:pStyle w:val="B1"/>
      </w:pPr>
      <w:r>
        <w:tab/>
        <w:t>Upon receiving the ASSIGNMENT COMPLETE message from the mobile station, the network completes the through connection of the communication path and sends a CONNECT ACKNOWLEDGE message to the mobile station.</w:t>
      </w:r>
    </w:p>
    <w:p w14:paraId="045F8D04" w14:textId="77777777" w:rsidR="00556C1F" w:rsidRDefault="00556C1F">
      <w:pPr>
        <w:pStyle w:val="LD"/>
        <w:ind w:left="1134"/>
      </w:pPr>
      <w:bookmarkStart w:id="59" w:name="_PERM_MCCTEMPBM_CRPT16920018___2"/>
      <w:r>
        <w:t>Mobile Station              Network</w:t>
      </w:r>
    </w:p>
    <w:p w14:paraId="60B1948A" w14:textId="77777777" w:rsidR="00556C1F" w:rsidRDefault="00556C1F">
      <w:pPr>
        <w:pStyle w:val="LD"/>
        <w:ind w:left="1134"/>
      </w:pPr>
    </w:p>
    <w:p w14:paraId="179C53EB" w14:textId="77777777" w:rsidR="00556C1F" w:rsidRDefault="00556C1F">
      <w:pPr>
        <w:pStyle w:val="LD"/>
        <w:ind w:left="1134"/>
      </w:pPr>
      <w:r>
        <w:t>+-                               -+</w:t>
      </w:r>
    </w:p>
    <w:p w14:paraId="634C136B" w14:textId="77777777" w:rsidR="00556C1F" w:rsidRDefault="00556C1F">
      <w:pPr>
        <w:pStyle w:val="LD"/>
        <w:ind w:left="1134"/>
      </w:pPr>
      <w:r>
        <w:t>│          PAGING  REQUEST        │</w:t>
      </w:r>
    </w:p>
    <w:p w14:paraId="7891E0C9" w14:textId="77777777" w:rsidR="00556C1F" w:rsidRDefault="00556C1F">
      <w:pPr>
        <w:pStyle w:val="LD"/>
        <w:ind w:left="1134"/>
      </w:pPr>
      <w:r>
        <w:t>│    &lt;-------------------------   │</w:t>
      </w:r>
    </w:p>
    <w:p w14:paraId="0F6974F6" w14:textId="77777777" w:rsidR="00556C1F" w:rsidRDefault="00556C1F">
      <w:pPr>
        <w:pStyle w:val="LD"/>
        <w:ind w:left="1134"/>
      </w:pPr>
      <w:r>
        <w:t>│          CHANNEL REQUEST        │  RR connection</w:t>
      </w:r>
    </w:p>
    <w:p w14:paraId="5BB8B13F" w14:textId="77777777" w:rsidR="00556C1F" w:rsidRDefault="00556C1F">
      <w:pPr>
        <w:pStyle w:val="LD"/>
        <w:ind w:left="1134"/>
      </w:pPr>
      <w:r>
        <w:t>│    -------------------------&gt;   │  establishment</w:t>
      </w:r>
    </w:p>
    <w:p w14:paraId="57749A59" w14:textId="77777777" w:rsidR="00556C1F" w:rsidRDefault="00556C1F">
      <w:pPr>
        <w:pStyle w:val="LD"/>
        <w:ind w:left="1134"/>
      </w:pPr>
      <w:r>
        <w:t>│      IMMEDIATE ASSIGNMENT       │  (MT)</w:t>
      </w:r>
    </w:p>
    <w:p w14:paraId="2F5227B8" w14:textId="77777777" w:rsidR="00556C1F" w:rsidRDefault="00556C1F">
      <w:pPr>
        <w:pStyle w:val="LD"/>
        <w:ind w:left="1134"/>
      </w:pPr>
      <w:r>
        <w:t>│    &lt;------------------------    │</w:t>
      </w:r>
    </w:p>
    <w:p w14:paraId="7DCA7A15" w14:textId="77777777" w:rsidR="00556C1F" w:rsidRDefault="00556C1F">
      <w:pPr>
        <w:pStyle w:val="LD"/>
        <w:ind w:left="1134"/>
      </w:pPr>
      <w:r>
        <w:t>+-                               -+</w:t>
      </w:r>
    </w:p>
    <w:p w14:paraId="5BBA7954" w14:textId="77777777" w:rsidR="00556C1F" w:rsidRDefault="00556C1F">
      <w:pPr>
        <w:pStyle w:val="LD"/>
        <w:ind w:left="1134"/>
      </w:pPr>
      <w:r>
        <w:t>+-                               -+</w:t>
      </w:r>
    </w:p>
    <w:p w14:paraId="1BCD758B" w14:textId="77777777" w:rsidR="00556C1F" w:rsidRDefault="00556C1F">
      <w:pPr>
        <w:pStyle w:val="LD"/>
        <w:ind w:left="1134"/>
      </w:pPr>
      <w:r>
        <w:t>│          PAGING RESPONSE        │</w:t>
      </w:r>
    </w:p>
    <w:p w14:paraId="342309CC" w14:textId="77777777" w:rsidR="00556C1F" w:rsidRDefault="00556C1F">
      <w:pPr>
        <w:pStyle w:val="LD"/>
        <w:ind w:left="1134"/>
      </w:pPr>
      <w:r>
        <w:t>│    -------------------------&gt;   │  Service request</w:t>
      </w:r>
    </w:p>
    <w:p w14:paraId="3F3BA8B5" w14:textId="77777777" w:rsidR="00556C1F" w:rsidRDefault="00556C1F">
      <w:pPr>
        <w:pStyle w:val="LD"/>
        <w:ind w:left="1134"/>
      </w:pPr>
      <w:r>
        <w:t>+-                               -+</w:t>
      </w:r>
    </w:p>
    <w:p w14:paraId="6EC3FA2C" w14:textId="77777777" w:rsidR="00556C1F" w:rsidRDefault="00556C1F">
      <w:pPr>
        <w:pStyle w:val="LD"/>
        <w:ind w:left="1134"/>
      </w:pPr>
      <w:r>
        <w:t>+-                               -+</w:t>
      </w:r>
    </w:p>
    <w:p w14:paraId="6F6162B1" w14:textId="77777777" w:rsidR="00556C1F" w:rsidRDefault="00556C1F">
      <w:pPr>
        <w:pStyle w:val="LD"/>
        <w:ind w:left="1134"/>
      </w:pPr>
      <w:r>
        <w:t>│      AUTHENTICATION REQUEST     │  Authentication</w:t>
      </w:r>
    </w:p>
    <w:p w14:paraId="0614121F" w14:textId="77777777" w:rsidR="00556C1F" w:rsidRDefault="00556C1F">
      <w:pPr>
        <w:pStyle w:val="LD"/>
        <w:ind w:left="1134"/>
      </w:pPr>
      <w:r>
        <w:t>│    &lt;-------------------------   │</w:t>
      </w:r>
    </w:p>
    <w:p w14:paraId="4B07DF71" w14:textId="77777777" w:rsidR="00556C1F" w:rsidRDefault="00556C1F">
      <w:pPr>
        <w:pStyle w:val="LD"/>
        <w:ind w:left="1134"/>
      </w:pPr>
      <w:r>
        <w:t>│      AUTHENTICATION RESPONSE    │</w:t>
      </w:r>
    </w:p>
    <w:p w14:paraId="0813C407" w14:textId="77777777" w:rsidR="00556C1F" w:rsidRDefault="00556C1F">
      <w:pPr>
        <w:pStyle w:val="LD"/>
        <w:ind w:left="1134"/>
      </w:pPr>
      <w:r>
        <w:t>│    --------------------------&gt;  │</w:t>
      </w:r>
    </w:p>
    <w:p w14:paraId="7953E913" w14:textId="77777777" w:rsidR="00556C1F" w:rsidRDefault="00556C1F">
      <w:pPr>
        <w:pStyle w:val="LD"/>
        <w:ind w:left="1134"/>
      </w:pPr>
      <w:r>
        <w:t>+-                               -+</w:t>
      </w:r>
    </w:p>
    <w:p w14:paraId="2321885F" w14:textId="77777777" w:rsidR="00556C1F" w:rsidRDefault="00556C1F">
      <w:pPr>
        <w:pStyle w:val="LD"/>
        <w:ind w:left="1134"/>
      </w:pPr>
      <w:r>
        <w:t>+-                               -+</w:t>
      </w:r>
    </w:p>
    <w:p w14:paraId="587971C3" w14:textId="77777777" w:rsidR="00556C1F" w:rsidRDefault="00556C1F">
      <w:pPr>
        <w:pStyle w:val="LD"/>
        <w:ind w:left="1134"/>
      </w:pPr>
      <w:r>
        <w:t>│       CIPHer MODe COMMAND       │</w:t>
      </w:r>
    </w:p>
    <w:p w14:paraId="460E2A18" w14:textId="77777777" w:rsidR="00556C1F" w:rsidRDefault="00556C1F">
      <w:pPr>
        <w:pStyle w:val="LD"/>
        <w:ind w:left="1134"/>
      </w:pPr>
      <w:r>
        <w:t>│    &lt;-------------------------   │  Ciphering</w:t>
      </w:r>
    </w:p>
    <w:p w14:paraId="2871B5E9" w14:textId="77777777" w:rsidR="00556C1F" w:rsidRDefault="00556C1F">
      <w:pPr>
        <w:pStyle w:val="LD"/>
        <w:ind w:left="1134"/>
      </w:pPr>
      <w:r>
        <w:t>│       CIPHER MODE COMPLETE      │  mode setting</w:t>
      </w:r>
    </w:p>
    <w:p w14:paraId="2D5C614B" w14:textId="77777777" w:rsidR="00556C1F" w:rsidRDefault="00556C1F">
      <w:pPr>
        <w:pStyle w:val="LD"/>
        <w:ind w:left="1134"/>
      </w:pPr>
      <w:r>
        <w:t>│    --------------------------&gt;  │</w:t>
      </w:r>
    </w:p>
    <w:p w14:paraId="4C0D562F" w14:textId="77777777" w:rsidR="00556C1F" w:rsidRDefault="00556C1F">
      <w:pPr>
        <w:pStyle w:val="LD"/>
        <w:ind w:left="1134"/>
      </w:pPr>
      <w:r>
        <w:t>+-                               -+</w:t>
      </w:r>
    </w:p>
    <w:p w14:paraId="36B01E0B" w14:textId="77777777" w:rsidR="00556C1F" w:rsidRDefault="00556C1F">
      <w:pPr>
        <w:pStyle w:val="LD"/>
        <w:ind w:left="1134"/>
      </w:pPr>
      <w:r>
        <w:t>+-                               -+</w:t>
      </w:r>
    </w:p>
    <w:p w14:paraId="1D7D6517" w14:textId="77777777" w:rsidR="00556C1F" w:rsidRDefault="00556C1F">
      <w:pPr>
        <w:pStyle w:val="LD"/>
        <w:ind w:left="1134"/>
      </w:pPr>
      <w:r>
        <w:t>│               SETUP             │</w:t>
      </w:r>
    </w:p>
    <w:p w14:paraId="6E9BD5B4" w14:textId="77777777" w:rsidR="00556C1F" w:rsidRDefault="00556C1F">
      <w:pPr>
        <w:pStyle w:val="LD"/>
        <w:ind w:left="1134"/>
      </w:pPr>
      <w:r>
        <w:t>│    &lt;--------------------------  │  Call initiation</w:t>
      </w:r>
    </w:p>
    <w:p w14:paraId="6B625CFD" w14:textId="77777777" w:rsidR="00556C1F" w:rsidRDefault="00556C1F">
      <w:pPr>
        <w:pStyle w:val="LD"/>
        <w:ind w:left="1134"/>
      </w:pPr>
      <w:r>
        <w:t>│           CALL CONFIRMED        │</w:t>
      </w:r>
    </w:p>
    <w:p w14:paraId="379646D4" w14:textId="77777777" w:rsidR="00556C1F" w:rsidRDefault="00556C1F">
      <w:pPr>
        <w:pStyle w:val="LD"/>
        <w:ind w:left="1134"/>
      </w:pPr>
      <w:r>
        <w:t>│    --------------------------&gt;  │</w:t>
      </w:r>
    </w:p>
    <w:p w14:paraId="1B2802AB" w14:textId="77777777" w:rsidR="00556C1F" w:rsidRDefault="00556C1F">
      <w:pPr>
        <w:pStyle w:val="LD"/>
        <w:ind w:left="1134"/>
      </w:pPr>
      <w:r>
        <w:t>+-                               -+</w:t>
      </w:r>
    </w:p>
    <w:p w14:paraId="68FB10D1" w14:textId="77777777" w:rsidR="00556C1F" w:rsidRDefault="00556C1F">
      <w:pPr>
        <w:pStyle w:val="LD"/>
        <w:ind w:left="1134"/>
      </w:pPr>
      <w:r>
        <w:t>+-                               -+</w:t>
      </w:r>
    </w:p>
    <w:p w14:paraId="02C112B2" w14:textId="77777777" w:rsidR="00556C1F" w:rsidRDefault="00556C1F">
      <w:pPr>
        <w:pStyle w:val="LD"/>
        <w:ind w:left="1134"/>
      </w:pPr>
      <w:r>
        <w:t>│        ASSIGNMENT COMMAND       │</w:t>
      </w:r>
    </w:p>
    <w:p w14:paraId="43F6F84D" w14:textId="77777777" w:rsidR="00556C1F" w:rsidRDefault="00556C1F">
      <w:pPr>
        <w:pStyle w:val="LD"/>
        <w:ind w:left="1134"/>
      </w:pPr>
      <w:r>
        <w:t>│    &lt;--------------------------  │  Assignment of</w:t>
      </w:r>
    </w:p>
    <w:p w14:paraId="74A0804F" w14:textId="77777777" w:rsidR="00556C1F" w:rsidRDefault="00556C1F">
      <w:pPr>
        <w:pStyle w:val="LD"/>
        <w:ind w:left="1134"/>
      </w:pPr>
      <w:r>
        <w:t>│        ASSIGNMENT COMPLETE      │  a traffic</w:t>
      </w:r>
    </w:p>
    <w:p w14:paraId="4C673B7A" w14:textId="77777777" w:rsidR="00556C1F" w:rsidRDefault="00556C1F">
      <w:pPr>
        <w:pStyle w:val="LD"/>
        <w:ind w:left="1134"/>
      </w:pPr>
      <w:r>
        <w:t>│    --------------------------&gt;  │  channel</w:t>
      </w:r>
    </w:p>
    <w:p w14:paraId="2F619D00" w14:textId="77777777" w:rsidR="00556C1F" w:rsidRDefault="00556C1F">
      <w:pPr>
        <w:pStyle w:val="LD"/>
        <w:ind w:left="1134"/>
      </w:pPr>
      <w:r>
        <w:t>+-                               -+</w:t>
      </w:r>
    </w:p>
    <w:p w14:paraId="4ED0CF22" w14:textId="77777777" w:rsidR="00556C1F" w:rsidRDefault="00556C1F">
      <w:pPr>
        <w:pStyle w:val="LD"/>
        <w:ind w:left="1134"/>
      </w:pPr>
      <w:r>
        <w:t>+-                               -+</w:t>
      </w:r>
    </w:p>
    <w:p w14:paraId="3BA725CA" w14:textId="77777777" w:rsidR="00556C1F" w:rsidRDefault="00556C1F">
      <w:pPr>
        <w:pStyle w:val="LD"/>
        <w:ind w:left="1134"/>
      </w:pPr>
      <w:r>
        <w:t>│              ALERTING           │</w:t>
      </w:r>
    </w:p>
    <w:p w14:paraId="16619971" w14:textId="77777777" w:rsidR="00556C1F" w:rsidRDefault="00556C1F">
      <w:pPr>
        <w:pStyle w:val="LD"/>
        <w:ind w:left="1134"/>
      </w:pPr>
      <w:r>
        <w:t>│     -------------------------&gt;  │  User alerting</w:t>
      </w:r>
    </w:p>
    <w:p w14:paraId="39483C79" w14:textId="77777777" w:rsidR="00556C1F" w:rsidRDefault="00556C1F">
      <w:pPr>
        <w:pStyle w:val="LD"/>
        <w:ind w:left="1134"/>
      </w:pPr>
      <w:r>
        <w:t>+-                               -+  information</w:t>
      </w:r>
    </w:p>
    <w:p w14:paraId="2344BF2E" w14:textId="77777777" w:rsidR="00556C1F" w:rsidRDefault="00556C1F">
      <w:pPr>
        <w:pStyle w:val="LD"/>
        <w:ind w:left="1134"/>
      </w:pPr>
      <w:r>
        <w:t>+-                               -+</w:t>
      </w:r>
    </w:p>
    <w:p w14:paraId="1F671DA8" w14:textId="77777777" w:rsidR="00556C1F" w:rsidRDefault="00556C1F">
      <w:pPr>
        <w:pStyle w:val="LD"/>
        <w:ind w:left="1134"/>
      </w:pPr>
      <w:r>
        <w:t>│              CONNECT            │</w:t>
      </w:r>
    </w:p>
    <w:p w14:paraId="51E9769E" w14:textId="77777777" w:rsidR="00556C1F" w:rsidRDefault="00556C1F">
      <w:pPr>
        <w:pStyle w:val="LD"/>
        <w:ind w:left="1134"/>
      </w:pPr>
      <w:r>
        <w:t>│    --------------------------&gt;  │  Call accepted</w:t>
      </w:r>
    </w:p>
    <w:p w14:paraId="04787B45" w14:textId="77777777" w:rsidR="00556C1F" w:rsidRDefault="00556C1F">
      <w:pPr>
        <w:pStyle w:val="LD"/>
        <w:ind w:left="1134"/>
      </w:pPr>
      <w:r>
        <w:t>│        CONNECT ACKNOWLEDGE      │</w:t>
      </w:r>
    </w:p>
    <w:p w14:paraId="1D1DC0D0" w14:textId="77777777" w:rsidR="00556C1F" w:rsidRDefault="00556C1F">
      <w:pPr>
        <w:pStyle w:val="LD"/>
        <w:ind w:left="1134"/>
      </w:pPr>
      <w:r>
        <w:t>│    &lt;--------------------------  │</w:t>
      </w:r>
    </w:p>
    <w:p w14:paraId="197AAEA0" w14:textId="77777777" w:rsidR="00556C1F" w:rsidRDefault="00556C1F">
      <w:pPr>
        <w:pStyle w:val="LD"/>
        <w:ind w:left="1134"/>
      </w:pPr>
      <w:r>
        <w:t>+-                               -+</w:t>
      </w:r>
    </w:p>
    <w:bookmarkEnd w:id="59"/>
    <w:p w14:paraId="1289F968" w14:textId="77777777" w:rsidR="00556C1F" w:rsidRDefault="00556C1F">
      <w:pPr>
        <w:pStyle w:val="LD"/>
      </w:pPr>
    </w:p>
    <w:p w14:paraId="5231D6FC" w14:textId="77777777" w:rsidR="00556C1F" w:rsidRDefault="00556C1F">
      <w:pPr>
        <w:pStyle w:val="TF"/>
      </w:pPr>
      <w:r>
        <w:t>Figure 7.11a/3GPP TS 23.108: Mobile terminating: call establishment without OACSU (early assignment)</w:t>
      </w:r>
    </w:p>
    <w:p w14:paraId="5D1150F8" w14:textId="77777777" w:rsidR="00556C1F" w:rsidRPr="00585BDA" w:rsidRDefault="00556C1F">
      <w:pPr>
        <w:pStyle w:val="LD"/>
        <w:ind w:left="1134"/>
      </w:pPr>
      <w:bookmarkStart w:id="60" w:name="_PERM_MCCTEMPBM_CRPT16920019___2"/>
      <w:r w:rsidRPr="00585BDA">
        <w:lastRenderedPageBreak/>
        <w:t>Mobile Station              Network</w:t>
      </w:r>
      <w:r w:rsidRPr="00585BDA">
        <w:tab/>
      </w:r>
    </w:p>
    <w:p w14:paraId="7C5C289C" w14:textId="77777777" w:rsidR="00556C1F" w:rsidRPr="00585BDA" w:rsidRDefault="00556C1F">
      <w:pPr>
        <w:pStyle w:val="LD"/>
        <w:ind w:left="1134"/>
      </w:pPr>
    </w:p>
    <w:p w14:paraId="768EE5CD" w14:textId="77777777" w:rsidR="00556C1F" w:rsidRPr="00585BDA" w:rsidRDefault="00556C1F">
      <w:pPr>
        <w:pStyle w:val="LD"/>
        <w:ind w:left="1134"/>
      </w:pPr>
      <w:r w:rsidRPr="00585BDA">
        <w:t>+-                               -+</w:t>
      </w:r>
    </w:p>
    <w:p w14:paraId="6312D07F" w14:textId="77777777" w:rsidR="00556C1F" w:rsidRPr="00585BDA" w:rsidRDefault="00556C1F">
      <w:pPr>
        <w:pStyle w:val="LD"/>
        <w:ind w:left="1134"/>
      </w:pPr>
      <w:r w:rsidRPr="00585BDA">
        <w:t>│          PAGING  REQUEST        │</w:t>
      </w:r>
    </w:p>
    <w:p w14:paraId="63D58F0C" w14:textId="77777777" w:rsidR="00556C1F" w:rsidRPr="00585BDA" w:rsidRDefault="00556C1F">
      <w:pPr>
        <w:pStyle w:val="LD"/>
        <w:ind w:left="1134"/>
      </w:pPr>
      <w:r w:rsidRPr="00585BDA">
        <w:t>│    &lt;-------------------------   │</w:t>
      </w:r>
    </w:p>
    <w:p w14:paraId="12DDA351" w14:textId="77777777" w:rsidR="00556C1F" w:rsidRPr="00585BDA" w:rsidRDefault="00556C1F">
      <w:pPr>
        <w:pStyle w:val="LD"/>
        <w:ind w:left="1134"/>
      </w:pPr>
      <w:r w:rsidRPr="00585BDA">
        <w:t>│          CHANNEL REQUEST        │  RR connection</w:t>
      </w:r>
    </w:p>
    <w:p w14:paraId="5BCF19BD" w14:textId="77777777" w:rsidR="00556C1F" w:rsidRPr="00585BDA" w:rsidRDefault="00556C1F">
      <w:pPr>
        <w:pStyle w:val="LD"/>
        <w:ind w:left="1134"/>
      </w:pPr>
      <w:r w:rsidRPr="00585BDA">
        <w:t>│    -------------------------&gt;   │  establishment</w:t>
      </w:r>
    </w:p>
    <w:p w14:paraId="331B5428" w14:textId="77777777" w:rsidR="00556C1F" w:rsidRPr="00585BDA" w:rsidRDefault="00556C1F">
      <w:pPr>
        <w:pStyle w:val="LD"/>
        <w:ind w:left="1134"/>
      </w:pPr>
      <w:r w:rsidRPr="00585BDA">
        <w:t>│      IMMEDIATE ASSIGNMENT       │  (MT)</w:t>
      </w:r>
      <w:r w:rsidRPr="00585BDA">
        <w:tab/>
      </w:r>
    </w:p>
    <w:p w14:paraId="3A785CF8" w14:textId="77777777" w:rsidR="00556C1F" w:rsidRPr="00585BDA" w:rsidRDefault="00556C1F">
      <w:pPr>
        <w:pStyle w:val="LD"/>
        <w:ind w:left="1134"/>
      </w:pPr>
      <w:r w:rsidRPr="00585BDA">
        <w:t>│    &lt;------------------------    │</w:t>
      </w:r>
    </w:p>
    <w:p w14:paraId="36937926" w14:textId="77777777" w:rsidR="00556C1F" w:rsidRPr="00585BDA" w:rsidRDefault="00556C1F">
      <w:pPr>
        <w:pStyle w:val="LD"/>
        <w:ind w:left="1134"/>
      </w:pPr>
      <w:r w:rsidRPr="00585BDA">
        <w:t>+-                               -+</w:t>
      </w:r>
    </w:p>
    <w:p w14:paraId="529B8597" w14:textId="77777777" w:rsidR="00556C1F" w:rsidRPr="00585BDA" w:rsidRDefault="00556C1F">
      <w:pPr>
        <w:pStyle w:val="LD"/>
        <w:ind w:left="1134"/>
      </w:pPr>
      <w:r w:rsidRPr="00585BDA">
        <w:t>+-                               -+</w:t>
      </w:r>
    </w:p>
    <w:p w14:paraId="3360C314" w14:textId="77777777" w:rsidR="00556C1F" w:rsidRPr="00585BDA" w:rsidRDefault="00556C1F">
      <w:pPr>
        <w:pStyle w:val="LD"/>
        <w:ind w:left="1134"/>
      </w:pPr>
      <w:r w:rsidRPr="00585BDA">
        <w:t>│          PAGING RESPONSE        │</w:t>
      </w:r>
    </w:p>
    <w:p w14:paraId="2228AC36" w14:textId="77777777" w:rsidR="00556C1F" w:rsidRPr="00585BDA" w:rsidRDefault="00556C1F">
      <w:pPr>
        <w:pStyle w:val="LD"/>
        <w:ind w:left="1134"/>
      </w:pPr>
      <w:r w:rsidRPr="00585BDA">
        <w:t>│    -------------------------&gt;   │  Service request</w:t>
      </w:r>
    </w:p>
    <w:p w14:paraId="0D635435" w14:textId="77777777" w:rsidR="00556C1F" w:rsidRPr="00585BDA" w:rsidRDefault="00556C1F">
      <w:pPr>
        <w:pStyle w:val="LD"/>
        <w:ind w:left="1134"/>
      </w:pPr>
      <w:r w:rsidRPr="00585BDA">
        <w:t>+-                               -+</w:t>
      </w:r>
    </w:p>
    <w:p w14:paraId="36A23EC2" w14:textId="77777777" w:rsidR="00556C1F" w:rsidRPr="00585BDA" w:rsidRDefault="00556C1F">
      <w:pPr>
        <w:pStyle w:val="LD"/>
        <w:ind w:left="1134"/>
      </w:pPr>
      <w:r w:rsidRPr="00585BDA">
        <w:t>+-                               -+</w:t>
      </w:r>
    </w:p>
    <w:p w14:paraId="094E7996" w14:textId="77777777" w:rsidR="00556C1F" w:rsidRPr="00585BDA" w:rsidRDefault="00556C1F">
      <w:pPr>
        <w:pStyle w:val="LD"/>
        <w:ind w:left="1134"/>
      </w:pPr>
      <w:r w:rsidRPr="00585BDA">
        <w:t>│      AUTHENTICATION REQUEST     │  Authentication</w:t>
      </w:r>
    </w:p>
    <w:p w14:paraId="229B328E" w14:textId="77777777" w:rsidR="00556C1F" w:rsidRPr="00585BDA" w:rsidRDefault="00556C1F">
      <w:pPr>
        <w:pStyle w:val="LD"/>
        <w:ind w:left="1134"/>
      </w:pPr>
      <w:r w:rsidRPr="00585BDA">
        <w:t>│    &lt;-------------------------   │</w:t>
      </w:r>
    </w:p>
    <w:p w14:paraId="36EF3ADE" w14:textId="77777777" w:rsidR="00556C1F" w:rsidRPr="00585BDA" w:rsidRDefault="00556C1F">
      <w:pPr>
        <w:pStyle w:val="LD"/>
        <w:ind w:left="1134"/>
      </w:pPr>
      <w:r w:rsidRPr="00585BDA">
        <w:t>│      AUTHENTICATION RESPONSE    │</w:t>
      </w:r>
    </w:p>
    <w:p w14:paraId="12B222DB" w14:textId="77777777" w:rsidR="00556C1F" w:rsidRPr="00585BDA" w:rsidRDefault="00556C1F">
      <w:pPr>
        <w:pStyle w:val="LD"/>
        <w:ind w:left="1134"/>
      </w:pPr>
      <w:r w:rsidRPr="00585BDA">
        <w:t>│    --------------------------&gt;  │</w:t>
      </w:r>
    </w:p>
    <w:p w14:paraId="56EFD49E" w14:textId="77777777" w:rsidR="00556C1F" w:rsidRPr="00585BDA" w:rsidRDefault="00556C1F">
      <w:pPr>
        <w:pStyle w:val="LD"/>
        <w:ind w:left="1134"/>
      </w:pPr>
      <w:r w:rsidRPr="00585BDA">
        <w:t>+-                               -+</w:t>
      </w:r>
    </w:p>
    <w:p w14:paraId="49BC9FEB" w14:textId="77777777" w:rsidR="00556C1F" w:rsidRPr="00585BDA" w:rsidRDefault="00556C1F">
      <w:pPr>
        <w:pStyle w:val="LD"/>
        <w:ind w:left="1134"/>
      </w:pPr>
      <w:r w:rsidRPr="00585BDA">
        <w:t>+-                               -+</w:t>
      </w:r>
    </w:p>
    <w:p w14:paraId="644FD123" w14:textId="77777777" w:rsidR="00556C1F" w:rsidRPr="00585BDA" w:rsidRDefault="00556C1F">
      <w:pPr>
        <w:pStyle w:val="LD"/>
        <w:ind w:left="1134"/>
      </w:pPr>
      <w:r w:rsidRPr="00585BDA">
        <w:t>│       CIPHer MODe COMMAND       │</w:t>
      </w:r>
    </w:p>
    <w:p w14:paraId="65171297" w14:textId="77777777" w:rsidR="00556C1F" w:rsidRPr="00585BDA" w:rsidRDefault="00556C1F">
      <w:pPr>
        <w:pStyle w:val="LD"/>
        <w:ind w:left="1134"/>
      </w:pPr>
      <w:r w:rsidRPr="00585BDA">
        <w:t>│    &lt;-------------------------   │  Ciphering</w:t>
      </w:r>
    </w:p>
    <w:p w14:paraId="413113C1" w14:textId="77777777" w:rsidR="00556C1F" w:rsidRPr="00585BDA" w:rsidRDefault="00556C1F">
      <w:pPr>
        <w:pStyle w:val="LD"/>
        <w:ind w:left="1134"/>
      </w:pPr>
      <w:r w:rsidRPr="00585BDA">
        <w:t>│       CIPHER MODE COMPLETE      │  mode setting</w:t>
      </w:r>
    </w:p>
    <w:p w14:paraId="12CFB858" w14:textId="77777777" w:rsidR="00556C1F" w:rsidRPr="00585BDA" w:rsidRDefault="00556C1F">
      <w:pPr>
        <w:pStyle w:val="LD"/>
        <w:ind w:left="1134"/>
      </w:pPr>
      <w:r w:rsidRPr="00585BDA">
        <w:t>│    --------------------------&gt;  │</w:t>
      </w:r>
    </w:p>
    <w:p w14:paraId="45DFCAA8" w14:textId="77777777" w:rsidR="00556C1F" w:rsidRPr="00585BDA" w:rsidRDefault="00556C1F">
      <w:pPr>
        <w:pStyle w:val="LD"/>
        <w:ind w:left="1134"/>
      </w:pPr>
      <w:r w:rsidRPr="00585BDA">
        <w:t>+-                               -+</w:t>
      </w:r>
    </w:p>
    <w:p w14:paraId="356E5BD5" w14:textId="77777777" w:rsidR="00556C1F" w:rsidRPr="00585BDA" w:rsidRDefault="00556C1F">
      <w:pPr>
        <w:pStyle w:val="LD"/>
        <w:ind w:left="1134"/>
      </w:pPr>
      <w:r w:rsidRPr="00585BDA">
        <w:t>+-                               -+</w:t>
      </w:r>
    </w:p>
    <w:p w14:paraId="65C5DB2F" w14:textId="77777777" w:rsidR="00556C1F" w:rsidRPr="00585BDA" w:rsidRDefault="00556C1F">
      <w:pPr>
        <w:pStyle w:val="LD"/>
        <w:ind w:left="1134"/>
      </w:pPr>
      <w:r w:rsidRPr="00585BDA">
        <w:t>│               SETUP             │</w:t>
      </w:r>
    </w:p>
    <w:p w14:paraId="72768DFC" w14:textId="77777777" w:rsidR="00556C1F" w:rsidRPr="00585BDA" w:rsidRDefault="00556C1F">
      <w:pPr>
        <w:pStyle w:val="LD"/>
        <w:ind w:left="1134"/>
      </w:pPr>
      <w:r w:rsidRPr="00585BDA">
        <w:t>│    &lt;--------------------------  │  Call initiation</w:t>
      </w:r>
    </w:p>
    <w:p w14:paraId="4931FCAD" w14:textId="77777777" w:rsidR="00556C1F" w:rsidRPr="00585BDA" w:rsidRDefault="00556C1F">
      <w:pPr>
        <w:pStyle w:val="LD"/>
        <w:ind w:left="1134"/>
      </w:pPr>
      <w:r w:rsidRPr="00585BDA">
        <w:t>│           CALL CONFIRMED        │</w:t>
      </w:r>
    </w:p>
    <w:p w14:paraId="1DB743B4" w14:textId="77777777" w:rsidR="00556C1F" w:rsidRPr="00585BDA" w:rsidRDefault="00556C1F">
      <w:pPr>
        <w:pStyle w:val="LD"/>
        <w:ind w:left="1134"/>
      </w:pPr>
      <w:r w:rsidRPr="00585BDA">
        <w:t>│    --------------------------&gt;  │</w:t>
      </w:r>
    </w:p>
    <w:p w14:paraId="1AAD157A" w14:textId="77777777" w:rsidR="00556C1F" w:rsidRPr="00585BDA" w:rsidRDefault="00556C1F">
      <w:pPr>
        <w:pStyle w:val="LD"/>
        <w:ind w:left="1134"/>
      </w:pPr>
      <w:r w:rsidRPr="00585BDA">
        <w:t>+-                               -+</w:t>
      </w:r>
    </w:p>
    <w:p w14:paraId="7D1DAEED" w14:textId="77777777" w:rsidR="00556C1F" w:rsidRPr="00585BDA" w:rsidRDefault="00556C1F">
      <w:pPr>
        <w:pStyle w:val="LD"/>
        <w:ind w:left="1134"/>
      </w:pPr>
      <w:r w:rsidRPr="00585BDA">
        <w:t>+-                               -+</w:t>
      </w:r>
    </w:p>
    <w:p w14:paraId="76CCB07B" w14:textId="77777777" w:rsidR="00556C1F" w:rsidRPr="00585BDA" w:rsidRDefault="00556C1F">
      <w:pPr>
        <w:pStyle w:val="LD"/>
        <w:ind w:left="1134"/>
      </w:pPr>
      <w:r w:rsidRPr="00585BDA">
        <w:t>│              ALERTING           │</w:t>
      </w:r>
    </w:p>
    <w:p w14:paraId="259B5E97" w14:textId="77777777" w:rsidR="00556C1F" w:rsidRPr="00585BDA" w:rsidRDefault="00556C1F">
      <w:pPr>
        <w:pStyle w:val="LD"/>
        <w:ind w:left="1134"/>
      </w:pPr>
      <w:r w:rsidRPr="00585BDA">
        <w:t>│     -------------------------&gt;  │  User alerting</w:t>
      </w:r>
    </w:p>
    <w:p w14:paraId="54887CBA" w14:textId="77777777" w:rsidR="00556C1F" w:rsidRPr="00585BDA" w:rsidRDefault="00556C1F">
      <w:pPr>
        <w:pStyle w:val="LD"/>
        <w:ind w:left="1134"/>
      </w:pPr>
      <w:r w:rsidRPr="00585BDA">
        <w:t>+-                               -+  information</w:t>
      </w:r>
    </w:p>
    <w:p w14:paraId="1325DC6A" w14:textId="77777777" w:rsidR="00556C1F" w:rsidRPr="00585BDA" w:rsidRDefault="00556C1F">
      <w:pPr>
        <w:pStyle w:val="LD"/>
        <w:ind w:left="1134"/>
      </w:pPr>
      <w:r w:rsidRPr="00585BDA">
        <w:t>+-                               -+</w:t>
      </w:r>
    </w:p>
    <w:p w14:paraId="2E85971D" w14:textId="77777777" w:rsidR="00556C1F" w:rsidRPr="00585BDA" w:rsidRDefault="00556C1F">
      <w:pPr>
        <w:pStyle w:val="LD"/>
        <w:ind w:left="1134"/>
      </w:pPr>
      <w:r w:rsidRPr="00585BDA">
        <w:t>│              CONNECT            │</w:t>
      </w:r>
    </w:p>
    <w:p w14:paraId="56030DBF" w14:textId="77777777" w:rsidR="00556C1F" w:rsidRPr="00585BDA" w:rsidRDefault="00556C1F">
      <w:pPr>
        <w:pStyle w:val="LD"/>
        <w:ind w:left="1134"/>
      </w:pPr>
      <w:r w:rsidRPr="00585BDA">
        <w:t>│     -------------------------&gt;  │</w:t>
      </w:r>
    </w:p>
    <w:p w14:paraId="4E334CE6" w14:textId="77777777" w:rsidR="00556C1F" w:rsidRPr="00585BDA" w:rsidRDefault="00556C1F">
      <w:pPr>
        <w:pStyle w:val="LD"/>
        <w:ind w:left="1134"/>
      </w:pPr>
      <w:r w:rsidRPr="00585BDA">
        <w:t>+-                               -+</w:t>
      </w:r>
    </w:p>
    <w:p w14:paraId="2119FEB4" w14:textId="77777777" w:rsidR="00556C1F" w:rsidRPr="00585BDA" w:rsidRDefault="00556C1F">
      <w:pPr>
        <w:pStyle w:val="LD"/>
        <w:ind w:left="1134"/>
      </w:pPr>
    </w:p>
    <w:p w14:paraId="7D4D0F7C" w14:textId="77777777" w:rsidR="00556C1F" w:rsidRPr="00585BDA" w:rsidRDefault="00556C1F">
      <w:pPr>
        <w:pStyle w:val="LD"/>
        <w:ind w:left="1134"/>
      </w:pPr>
      <w:r w:rsidRPr="00585BDA">
        <w:t>+-                               -+</w:t>
      </w:r>
    </w:p>
    <w:p w14:paraId="10580EEC" w14:textId="77777777" w:rsidR="00556C1F" w:rsidRPr="00585BDA" w:rsidRDefault="00556C1F">
      <w:pPr>
        <w:pStyle w:val="LD"/>
        <w:ind w:left="1134"/>
      </w:pPr>
      <w:r w:rsidRPr="00585BDA">
        <w:t>│        ASSIGNMENT COMMAND       │</w:t>
      </w:r>
    </w:p>
    <w:p w14:paraId="1D41256A" w14:textId="77777777" w:rsidR="00556C1F" w:rsidRPr="00585BDA" w:rsidRDefault="00556C1F">
      <w:pPr>
        <w:pStyle w:val="LD"/>
        <w:ind w:left="1134"/>
      </w:pPr>
      <w:r w:rsidRPr="00585BDA">
        <w:t>│    &lt;--------------------------  │  Assignment of</w:t>
      </w:r>
    </w:p>
    <w:p w14:paraId="67451764" w14:textId="77777777" w:rsidR="00556C1F" w:rsidRPr="00585BDA" w:rsidRDefault="00556C1F">
      <w:pPr>
        <w:pStyle w:val="LD"/>
        <w:ind w:left="1134"/>
      </w:pPr>
      <w:r w:rsidRPr="00585BDA">
        <w:t>│        ASSIGNMENT COMPLETE      │  a traffic</w:t>
      </w:r>
    </w:p>
    <w:p w14:paraId="609F46E5" w14:textId="77777777" w:rsidR="00556C1F" w:rsidRPr="00585BDA" w:rsidRDefault="00556C1F">
      <w:pPr>
        <w:pStyle w:val="LD"/>
        <w:ind w:left="1134"/>
      </w:pPr>
      <w:r w:rsidRPr="00585BDA">
        <w:t>│    --------------------------&gt;  │  channel</w:t>
      </w:r>
    </w:p>
    <w:p w14:paraId="596FAACA" w14:textId="77777777" w:rsidR="00556C1F" w:rsidRPr="00585BDA" w:rsidRDefault="00556C1F">
      <w:pPr>
        <w:pStyle w:val="LD"/>
        <w:ind w:left="1134"/>
      </w:pPr>
      <w:r w:rsidRPr="00585BDA">
        <w:t>+-                               -+</w:t>
      </w:r>
    </w:p>
    <w:p w14:paraId="2BF7DAEE" w14:textId="77777777" w:rsidR="00556C1F" w:rsidRPr="00585BDA" w:rsidRDefault="00556C1F">
      <w:pPr>
        <w:pStyle w:val="LD"/>
        <w:ind w:left="1134"/>
      </w:pPr>
      <w:r w:rsidRPr="00585BDA">
        <w:t>+-                               -+</w:t>
      </w:r>
    </w:p>
    <w:p w14:paraId="5E96A43E" w14:textId="77777777" w:rsidR="00556C1F" w:rsidRPr="00585BDA" w:rsidRDefault="00556C1F">
      <w:pPr>
        <w:pStyle w:val="LD"/>
        <w:ind w:left="1134"/>
      </w:pPr>
      <w:r w:rsidRPr="00585BDA">
        <w:t>│        CONNECT ACKNOWLEDGE      │</w:t>
      </w:r>
    </w:p>
    <w:p w14:paraId="5427B8D0" w14:textId="77777777" w:rsidR="00556C1F" w:rsidRPr="00585BDA" w:rsidRDefault="00556C1F">
      <w:pPr>
        <w:pStyle w:val="LD"/>
        <w:ind w:left="1134"/>
      </w:pPr>
      <w:r w:rsidRPr="00585BDA">
        <w:t>│    &lt;--------------------------  │</w:t>
      </w:r>
    </w:p>
    <w:p w14:paraId="12E9D8AF" w14:textId="77777777" w:rsidR="00556C1F" w:rsidRPr="00585BDA" w:rsidRDefault="00556C1F">
      <w:pPr>
        <w:pStyle w:val="LD"/>
        <w:ind w:left="1134"/>
      </w:pPr>
      <w:r w:rsidRPr="00585BDA">
        <w:t>+-                               -+</w:t>
      </w:r>
    </w:p>
    <w:p w14:paraId="302A723D" w14:textId="77777777" w:rsidR="00556C1F" w:rsidRPr="00585BDA" w:rsidRDefault="00556C1F">
      <w:pPr>
        <w:pStyle w:val="LD"/>
        <w:ind w:left="1134"/>
      </w:pPr>
    </w:p>
    <w:bookmarkEnd w:id="60"/>
    <w:p w14:paraId="676D5EA2" w14:textId="77777777" w:rsidR="00556C1F" w:rsidRDefault="00556C1F">
      <w:pPr>
        <w:pStyle w:val="TF"/>
      </w:pPr>
      <w:r>
        <w:t>Figure 7.11b/3GPP TS 23.108: Mobile terminating: call establishment with OACSU (late assignment)</w:t>
      </w:r>
    </w:p>
    <w:p w14:paraId="69D449D6" w14:textId="77777777" w:rsidR="00556C1F" w:rsidRDefault="00556C1F" w:rsidP="00261F3C">
      <w:pPr>
        <w:pStyle w:val="Heading3"/>
      </w:pPr>
      <w:bookmarkStart w:id="61" w:name="_Toc163122129"/>
      <w:r>
        <w:t>7.3.4</w:t>
      </w:r>
      <w:r>
        <w:tab/>
        <w:t>Call clearing</w:t>
      </w:r>
      <w:bookmarkEnd w:id="61"/>
    </w:p>
    <w:p w14:paraId="1021808B" w14:textId="77777777" w:rsidR="00556C1F" w:rsidRDefault="00556C1F">
      <w:pPr>
        <w:pStyle w:val="B1"/>
      </w:pPr>
      <w:r>
        <w:t>a)</w:t>
      </w:r>
      <w:r>
        <w:tab/>
        <w:t>initiated by the network</w:t>
      </w:r>
    </w:p>
    <w:p w14:paraId="704D1A40" w14:textId="77777777" w:rsidR="00556C1F" w:rsidRDefault="00556C1F">
      <w:pPr>
        <w:pStyle w:val="B1"/>
      </w:pPr>
      <w:r>
        <w:tab/>
        <w:t>The network initiates the clearing of a call by sending a DISCONNECT message to the mobile station (see also subclause 5.4.4).</w:t>
      </w:r>
    </w:p>
    <w:p w14:paraId="58F50D92" w14:textId="77777777" w:rsidR="00556C1F" w:rsidRDefault="00556C1F">
      <w:pPr>
        <w:pStyle w:val="B1"/>
      </w:pPr>
      <w:r>
        <w:tab/>
        <w:t>Upon receiving the DISCONNECT message from the network the mobile station sends a RELEASE message to the network.</w:t>
      </w:r>
    </w:p>
    <w:p w14:paraId="4C1691D9" w14:textId="77777777" w:rsidR="00556C1F" w:rsidRDefault="00556C1F">
      <w:pPr>
        <w:pStyle w:val="B1"/>
      </w:pPr>
      <w:r>
        <w:tab/>
        <w:t>Upon receiving the RELEASE message from the mobile station, the network sends a RELEASE COMPLETE to the mobile station and, if the traffic channel is longer needed (e.g. last activity on the traffic channel), performs the channel release procedure as described in subclause 7.1.7.</w:t>
      </w:r>
    </w:p>
    <w:p w14:paraId="18E61CAF" w14:textId="77777777" w:rsidR="00556C1F" w:rsidRDefault="00556C1F">
      <w:pPr>
        <w:pStyle w:val="B1"/>
      </w:pPr>
      <w:r>
        <w:tab/>
        <w:t>Upon receiving the RELEASE COMPLETE message and if the cleared call was the last activity on the traffic channel, the mobile station waits for the release of the channel which is always initiated by the network.</w:t>
      </w:r>
      <w:r>
        <w:rPr>
          <w:rFonts w:hint="eastAsia"/>
        </w:rPr>
        <w:t xml:space="preserve"> </w:t>
      </w:r>
    </w:p>
    <w:p w14:paraId="4EE719CC" w14:textId="77777777" w:rsidR="00556C1F" w:rsidRDefault="00556C1F">
      <w:pPr>
        <w:pStyle w:val="B1"/>
      </w:pPr>
      <w:r>
        <w:tab/>
      </w:r>
      <w:r>
        <w:rPr>
          <w:rFonts w:hint="eastAsia"/>
        </w:rPr>
        <w:t xml:space="preserve">When there exist multiple traffic </w:t>
      </w:r>
      <w:r>
        <w:t>channels</w:t>
      </w:r>
      <w:r>
        <w:rPr>
          <w:rFonts w:hint="eastAsia"/>
        </w:rPr>
        <w:t xml:space="preserve"> in the Multicall environment the network does not release (i.e. </w:t>
      </w:r>
      <w:r>
        <w:t>retains</w:t>
      </w:r>
      <w:r>
        <w:rPr>
          <w:rFonts w:hint="eastAsia"/>
        </w:rPr>
        <w:t>) a traffic channel even if the cleared call was the last activity on the traffic channel under the condition as follows;</w:t>
      </w:r>
    </w:p>
    <w:p w14:paraId="12D5981B" w14:textId="77777777" w:rsidR="00556C1F" w:rsidRDefault="00556C1F">
      <w:pPr>
        <w:pStyle w:val="B2"/>
      </w:pPr>
      <w:r>
        <w:lastRenderedPageBreak/>
        <w:t>-</w:t>
      </w:r>
      <w:r>
        <w:tab/>
      </w:r>
      <w:r>
        <w:rPr>
          <w:rFonts w:hint="eastAsia"/>
        </w:rPr>
        <w:t>a waiting call exists and the mobile station does not indicates to the network which bearer will be used for accepting the waiting call yet; and</w:t>
      </w:r>
    </w:p>
    <w:p w14:paraId="2738F3FD" w14:textId="77777777" w:rsidR="00556C1F" w:rsidRDefault="00556C1F">
      <w:pPr>
        <w:pStyle w:val="B2"/>
      </w:pPr>
      <w:r>
        <w:t>-</w:t>
      </w:r>
      <w:r>
        <w:tab/>
      </w:r>
      <w:r>
        <w:rPr>
          <w:rFonts w:hint="eastAsia"/>
        </w:rPr>
        <w:t>there exists no retained bearer for the waiting call.</w:t>
      </w:r>
    </w:p>
    <w:p w14:paraId="4EF502E2" w14:textId="77777777" w:rsidR="00556C1F" w:rsidRDefault="00556C1F">
      <w:pPr>
        <w:pStyle w:val="B1"/>
      </w:pPr>
      <w:r>
        <w:tab/>
      </w:r>
      <w:r>
        <w:rPr>
          <w:rFonts w:hint="eastAsia"/>
        </w:rPr>
        <w:t xml:space="preserve">When the mobile station receives SETUP message with Signal IE indicating Call Waiting, which means the network </w:t>
      </w:r>
      <w:r>
        <w:t>cannot</w:t>
      </w:r>
      <w:r>
        <w:rPr>
          <w:rFonts w:hint="eastAsia"/>
        </w:rPr>
        <w:t xml:space="preserve"> provide any </w:t>
      </w:r>
      <w:r>
        <w:t>additional</w:t>
      </w:r>
      <w:r>
        <w:rPr>
          <w:rFonts w:hint="eastAsia"/>
        </w:rPr>
        <w:t xml:space="preserve"> traffic channel, then:</w:t>
      </w:r>
    </w:p>
    <w:p w14:paraId="287C6701" w14:textId="77777777" w:rsidR="00556C1F" w:rsidRDefault="00556C1F">
      <w:pPr>
        <w:pStyle w:val="B2"/>
      </w:pPr>
      <w:r>
        <w:t>-</w:t>
      </w:r>
      <w:r>
        <w:tab/>
        <w:t>t</w:t>
      </w:r>
      <w:r>
        <w:rPr>
          <w:rFonts w:hint="eastAsia"/>
        </w:rPr>
        <w:t>he MS shall not request a new SI value before releasing any other call (that leads to release any other bearers than the retained bearer);</w:t>
      </w:r>
    </w:p>
    <w:p w14:paraId="47884F1B" w14:textId="77777777" w:rsidR="00556C1F" w:rsidRDefault="00556C1F">
      <w:pPr>
        <w:pStyle w:val="B2"/>
      </w:pPr>
      <w:r>
        <w:t>-</w:t>
      </w:r>
      <w:r>
        <w:tab/>
      </w:r>
      <w:r>
        <w:rPr>
          <w:rFonts w:hint="eastAsia"/>
        </w:rPr>
        <w:t xml:space="preserve">If the mobile station indicates the different SI value from the retained bearer after releasing any other calls (that leads to release any other bearer than the retained bearer), the </w:t>
      </w:r>
      <w:r>
        <w:t>network allocates a new TCH for the call, and releases</w:t>
      </w:r>
      <w:r>
        <w:rPr>
          <w:rFonts w:hint="eastAsia"/>
        </w:rPr>
        <w:t xml:space="preserve"> the retained bearer.</w:t>
      </w:r>
    </w:p>
    <w:p w14:paraId="534F8C0F" w14:textId="77777777" w:rsidR="00556C1F" w:rsidRDefault="00556C1F">
      <w:pPr>
        <w:pStyle w:val="B1"/>
      </w:pPr>
      <w:r>
        <w:tab/>
        <w:t>Call clearing initiated by the network is shown in figure 7.12a.</w:t>
      </w:r>
    </w:p>
    <w:p w14:paraId="2DBCFFB4" w14:textId="77777777" w:rsidR="00556C1F" w:rsidRDefault="00556C1F">
      <w:pPr>
        <w:pStyle w:val="B1"/>
      </w:pPr>
      <w:r>
        <w:t>b) initiated by the mobile station:</w:t>
      </w:r>
    </w:p>
    <w:p w14:paraId="46AA7794" w14:textId="77777777" w:rsidR="00556C1F" w:rsidRDefault="00556C1F">
      <w:pPr>
        <w:pStyle w:val="B1"/>
      </w:pPr>
      <w:r>
        <w:tab/>
        <w:t>The mobile station initiates the clearing of a call by sending a DISCONNECT message to the network (see also subclause 5.4.3).</w:t>
      </w:r>
    </w:p>
    <w:p w14:paraId="14BA44C8" w14:textId="77777777" w:rsidR="00556C1F" w:rsidRDefault="00556C1F">
      <w:pPr>
        <w:pStyle w:val="B1"/>
      </w:pPr>
      <w:r>
        <w:tab/>
        <w:t>Upon receiving the DISCONNECT message from the mobile station the network sends a RELEASE message to the mobile station.</w:t>
      </w:r>
    </w:p>
    <w:p w14:paraId="48ED623B" w14:textId="77777777" w:rsidR="00556C1F" w:rsidRDefault="00556C1F">
      <w:pPr>
        <w:pStyle w:val="B1"/>
      </w:pPr>
      <w:r>
        <w:tab/>
        <w:t>Upon receiving the RELEASE message from the network, the mobile station sends a RELEASE COMPLETE to the network, which, if the traffic channel is no longer needed (e.g. last activity on the traffic channel), performs the channel release procedure as described in subclause 7.1.6.</w:t>
      </w:r>
    </w:p>
    <w:p w14:paraId="55DE4667" w14:textId="77777777" w:rsidR="00556C1F" w:rsidRDefault="00556C1F">
      <w:pPr>
        <w:pStyle w:val="B1"/>
      </w:pPr>
      <w:r>
        <w:tab/>
      </w:r>
      <w:r>
        <w:rPr>
          <w:rFonts w:hint="eastAsia"/>
        </w:rPr>
        <w:t xml:space="preserve">When there exist multiple traffic </w:t>
      </w:r>
      <w:r>
        <w:t>channels</w:t>
      </w:r>
      <w:r>
        <w:rPr>
          <w:rFonts w:hint="eastAsia"/>
        </w:rPr>
        <w:t xml:space="preserve"> in the Multicall environment the network does not release (i.e. </w:t>
      </w:r>
      <w:r>
        <w:t>retains</w:t>
      </w:r>
      <w:r>
        <w:rPr>
          <w:rFonts w:hint="eastAsia"/>
        </w:rPr>
        <w:t>) a traffic channel even if the cleared call was the last activity on the traffic channel under the condition as follows:</w:t>
      </w:r>
    </w:p>
    <w:p w14:paraId="4B3FB682" w14:textId="77777777" w:rsidR="00556C1F" w:rsidRDefault="00D53029" w:rsidP="00D53029">
      <w:pPr>
        <w:pStyle w:val="B2"/>
      </w:pPr>
      <w:r>
        <w:t>-</w:t>
      </w:r>
      <w:r>
        <w:tab/>
      </w:r>
      <w:r w:rsidR="00556C1F">
        <w:rPr>
          <w:rFonts w:hint="eastAsia"/>
        </w:rPr>
        <w:t>a waiting call exists and the mobile station does not indicates to the network which bearer will be used for accepting the waiting call yet</w:t>
      </w:r>
      <w:r w:rsidR="00556C1F">
        <w:t>;</w:t>
      </w:r>
      <w:r w:rsidR="00556C1F">
        <w:rPr>
          <w:rFonts w:hint="eastAsia"/>
        </w:rPr>
        <w:t xml:space="preserve"> and</w:t>
      </w:r>
    </w:p>
    <w:p w14:paraId="664971F1" w14:textId="77777777" w:rsidR="00556C1F" w:rsidRDefault="00D53029" w:rsidP="00D53029">
      <w:pPr>
        <w:pStyle w:val="B2"/>
      </w:pPr>
      <w:r>
        <w:t>-</w:t>
      </w:r>
      <w:r>
        <w:tab/>
      </w:r>
      <w:r w:rsidR="00556C1F">
        <w:rPr>
          <w:rFonts w:hint="eastAsia"/>
        </w:rPr>
        <w:t>there exists no retained bearer for the waiting call.</w:t>
      </w:r>
    </w:p>
    <w:p w14:paraId="2AA506CA" w14:textId="77777777" w:rsidR="00556C1F" w:rsidRDefault="00556C1F">
      <w:pPr>
        <w:pStyle w:val="B1"/>
      </w:pPr>
      <w:r>
        <w:tab/>
      </w:r>
      <w:r>
        <w:rPr>
          <w:rFonts w:hint="eastAsia"/>
        </w:rPr>
        <w:t xml:space="preserve">When the mobile station receives SETUP message with Signaling IE indicating Call Waiting, which means network cannot provide any </w:t>
      </w:r>
      <w:r>
        <w:t>additional</w:t>
      </w:r>
      <w:r>
        <w:rPr>
          <w:rFonts w:hint="eastAsia"/>
        </w:rPr>
        <w:t xml:space="preserve"> traffic channel, then:</w:t>
      </w:r>
    </w:p>
    <w:p w14:paraId="18023DDD" w14:textId="77777777" w:rsidR="00556C1F" w:rsidRDefault="00556C1F">
      <w:pPr>
        <w:pStyle w:val="B2"/>
      </w:pPr>
      <w:r>
        <w:t>-</w:t>
      </w:r>
      <w:r>
        <w:tab/>
      </w:r>
      <w:r>
        <w:rPr>
          <w:rFonts w:hint="eastAsia"/>
        </w:rPr>
        <w:t>The MS shall not request a new SI value before releasing any other call (that leads to release any other bearers than the retained bearer);</w:t>
      </w:r>
    </w:p>
    <w:p w14:paraId="290C0FE4" w14:textId="77777777" w:rsidR="00556C1F" w:rsidRDefault="00556C1F">
      <w:pPr>
        <w:pStyle w:val="B2"/>
      </w:pPr>
      <w:r>
        <w:t>-</w:t>
      </w:r>
      <w:r>
        <w:tab/>
      </w:r>
      <w:r>
        <w:rPr>
          <w:rFonts w:hint="eastAsia"/>
        </w:rPr>
        <w:t xml:space="preserve">If the mobile station indicates the different SI value from the retained bearer after releasing any other calls (that leads to release any other bearer than the retained bearer), the </w:t>
      </w:r>
      <w:r>
        <w:t>network allocates a new TCH for the call, and releases</w:t>
      </w:r>
      <w:r>
        <w:rPr>
          <w:rFonts w:hint="eastAsia"/>
        </w:rPr>
        <w:t xml:space="preserve"> the retained bearer.</w:t>
      </w:r>
    </w:p>
    <w:p w14:paraId="4ECA780B" w14:textId="77777777" w:rsidR="00556C1F" w:rsidRDefault="00556C1F">
      <w:pPr>
        <w:pStyle w:val="B1"/>
      </w:pPr>
      <w:r>
        <w:tab/>
        <w:t>Call clearing initiated by the mobile station is shown in figure 7.12b.</w:t>
      </w:r>
    </w:p>
    <w:p w14:paraId="486C0C25" w14:textId="77777777" w:rsidR="00556C1F" w:rsidRDefault="00556C1F">
      <w:pPr>
        <w:pStyle w:val="LD"/>
        <w:jc w:val="center"/>
      </w:pPr>
      <w:bookmarkStart w:id="62" w:name="_MCCTEMPBM_CRPT16920020___4"/>
    </w:p>
    <w:p w14:paraId="741AD296" w14:textId="77777777" w:rsidR="00556C1F" w:rsidRDefault="00556C1F">
      <w:pPr>
        <w:pStyle w:val="LD"/>
        <w:ind w:left="2268"/>
      </w:pPr>
      <w:bookmarkStart w:id="63" w:name="_PERM_MCCTEMPBM_CRPT16920021___2"/>
      <w:bookmarkEnd w:id="62"/>
      <w:r>
        <w:t xml:space="preserve"> Mobile Station        Network</w:t>
      </w:r>
    </w:p>
    <w:p w14:paraId="440DBAF4" w14:textId="77777777" w:rsidR="00556C1F" w:rsidRDefault="00556C1F">
      <w:pPr>
        <w:pStyle w:val="LD"/>
        <w:ind w:left="2268"/>
      </w:pPr>
    </w:p>
    <w:p w14:paraId="5DCA0339" w14:textId="77777777" w:rsidR="00556C1F" w:rsidRDefault="00556C1F">
      <w:pPr>
        <w:pStyle w:val="LD"/>
        <w:ind w:left="2268"/>
      </w:pPr>
      <w:r>
        <w:t xml:space="preserve"> +-                         -+</w:t>
      </w:r>
    </w:p>
    <w:p w14:paraId="29EA80B8" w14:textId="77777777" w:rsidR="00556C1F" w:rsidRDefault="00556C1F">
      <w:pPr>
        <w:pStyle w:val="LD"/>
        <w:ind w:left="2268"/>
      </w:pPr>
      <w:r>
        <w:t xml:space="preserve"> │        DISCONNECT         │</w:t>
      </w:r>
    </w:p>
    <w:p w14:paraId="2458D29C" w14:textId="77777777" w:rsidR="00556C1F" w:rsidRDefault="00556C1F">
      <w:pPr>
        <w:pStyle w:val="LD"/>
        <w:ind w:left="2268"/>
      </w:pPr>
      <w:r>
        <w:t xml:space="preserve"> │ &lt;------------------------ │  Call clearing</w:t>
      </w:r>
    </w:p>
    <w:p w14:paraId="7E94743F" w14:textId="77777777" w:rsidR="00556C1F" w:rsidRDefault="00556C1F">
      <w:pPr>
        <w:pStyle w:val="LD"/>
        <w:ind w:left="2268"/>
      </w:pPr>
      <w:r>
        <w:t xml:space="preserve"> │        RELEASE            │</w:t>
      </w:r>
    </w:p>
    <w:p w14:paraId="203CA354" w14:textId="77777777" w:rsidR="00556C1F" w:rsidRDefault="00556C1F">
      <w:pPr>
        <w:pStyle w:val="LD"/>
        <w:ind w:left="2268"/>
      </w:pPr>
      <w:r>
        <w:t xml:space="preserve"> │  -----------------------&gt; │</w:t>
      </w:r>
    </w:p>
    <w:p w14:paraId="51528C88" w14:textId="77777777" w:rsidR="00556C1F" w:rsidRDefault="00556C1F">
      <w:pPr>
        <w:pStyle w:val="LD"/>
        <w:ind w:left="2268"/>
      </w:pPr>
      <w:r>
        <w:t xml:space="preserve"> │      RELEASE COMPLETE     │</w:t>
      </w:r>
    </w:p>
    <w:p w14:paraId="66E60E07" w14:textId="77777777" w:rsidR="00556C1F" w:rsidRDefault="00556C1F">
      <w:pPr>
        <w:pStyle w:val="LD"/>
        <w:ind w:left="2268"/>
      </w:pPr>
      <w:r>
        <w:t xml:space="preserve"> │  &lt;----------------------- │</w:t>
      </w:r>
    </w:p>
    <w:p w14:paraId="22B50D78" w14:textId="77777777" w:rsidR="00556C1F" w:rsidRDefault="00556C1F">
      <w:pPr>
        <w:pStyle w:val="LD"/>
        <w:ind w:left="2268"/>
      </w:pPr>
      <w:r>
        <w:t xml:space="preserve"> +-                         -+</w:t>
      </w:r>
    </w:p>
    <w:p w14:paraId="16D26FCA" w14:textId="77777777" w:rsidR="00556C1F" w:rsidRDefault="00556C1F">
      <w:pPr>
        <w:pStyle w:val="LD"/>
        <w:ind w:left="2268"/>
      </w:pPr>
      <w:r>
        <w:t xml:space="preserve"> +-                         -+</w:t>
      </w:r>
    </w:p>
    <w:p w14:paraId="22175EE4" w14:textId="77777777" w:rsidR="00556C1F" w:rsidRDefault="00556C1F">
      <w:pPr>
        <w:pStyle w:val="LD"/>
        <w:ind w:left="2268"/>
      </w:pPr>
      <w:r>
        <w:t xml:space="preserve"> │      CHANNEL RELEASE      │  RR connection</w:t>
      </w:r>
    </w:p>
    <w:p w14:paraId="75A027BE" w14:textId="77777777" w:rsidR="00556C1F" w:rsidRDefault="00556C1F">
      <w:pPr>
        <w:pStyle w:val="LD"/>
        <w:ind w:left="2268"/>
      </w:pPr>
      <w:r>
        <w:t xml:space="preserve"> │ &lt;------------------------ │  release</w:t>
      </w:r>
    </w:p>
    <w:p w14:paraId="1C2198D7" w14:textId="77777777" w:rsidR="00556C1F" w:rsidRDefault="00556C1F">
      <w:pPr>
        <w:pStyle w:val="LD"/>
        <w:ind w:left="2268"/>
      </w:pPr>
      <w:r>
        <w:t xml:space="preserve"> +-                         -+</w:t>
      </w:r>
    </w:p>
    <w:p w14:paraId="4FF12A79" w14:textId="77777777" w:rsidR="00556C1F" w:rsidRDefault="00556C1F">
      <w:pPr>
        <w:pStyle w:val="LD"/>
        <w:ind w:left="2268"/>
      </w:pPr>
    </w:p>
    <w:bookmarkEnd w:id="63"/>
    <w:p w14:paraId="71F750E6" w14:textId="77777777" w:rsidR="00556C1F" w:rsidRDefault="00D53029" w:rsidP="00A04815">
      <w:pPr>
        <w:jc w:val="center"/>
      </w:pPr>
      <w:r w:rsidRPr="00A04815">
        <w:t>a)</w:t>
      </w:r>
      <w:r w:rsidRPr="00A04815">
        <w:tab/>
      </w:r>
      <w:r w:rsidR="00556C1F" w:rsidRPr="00A04815">
        <w:t>Call clearing initiated by the network</w:t>
      </w:r>
    </w:p>
    <w:p w14:paraId="37E78BCE" w14:textId="77777777" w:rsidR="00556C1F" w:rsidRDefault="00556C1F">
      <w:pPr>
        <w:pStyle w:val="TF"/>
      </w:pPr>
      <w:r>
        <w:t>Figure 7.12a/3GPP TS 23.108: Call clearing</w:t>
      </w:r>
    </w:p>
    <w:p w14:paraId="48EB283D" w14:textId="77777777" w:rsidR="00556C1F" w:rsidRDefault="00D53029" w:rsidP="00D53029">
      <w:pPr>
        <w:jc w:val="center"/>
      </w:pPr>
      <w:bookmarkStart w:id="64" w:name="_MCCTEMPBM_CRPT16920023___4"/>
      <w:r>
        <w:lastRenderedPageBreak/>
        <w:t>a)</w:t>
      </w:r>
    </w:p>
    <w:p w14:paraId="0073942A" w14:textId="77777777" w:rsidR="00556C1F" w:rsidRDefault="00556C1F">
      <w:pPr>
        <w:pStyle w:val="LD"/>
        <w:ind w:left="2268"/>
      </w:pPr>
      <w:bookmarkStart w:id="65" w:name="_PERM_MCCTEMPBM_CRPT16920024___2"/>
      <w:bookmarkEnd w:id="64"/>
    </w:p>
    <w:p w14:paraId="6D07C73A" w14:textId="77777777" w:rsidR="00556C1F" w:rsidRDefault="00556C1F">
      <w:pPr>
        <w:pStyle w:val="LD"/>
        <w:ind w:left="2268"/>
      </w:pPr>
      <w:r>
        <w:t xml:space="preserve"> Mobile Station        Network</w:t>
      </w:r>
    </w:p>
    <w:p w14:paraId="5E72F035" w14:textId="77777777" w:rsidR="00556C1F" w:rsidRDefault="00556C1F">
      <w:pPr>
        <w:pStyle w:val="LD"/>
        <w:ind w:left="2268"/>
      </w:pPr>
    </w:p>
    <w:p w14:paraId="7A761B75" w14:textId="77777777" w:rsidR="00556C1F" w:rsidRDefault="00556C1F">
      <w:pPr>
        <w:pStyle w:val="LD"/>
        <w:ind w:left="2268"/>
      </w:pPr>
      <w:r>
        <w:t xml:space="preserve"> +-                         -+</w:t>
      </w:r>
    </w:p>
    <w:p w14:paraId="20086186" w14:textId="77777777" w:rsidR="00556C1F" w:rsidRDefault="00556C1F">
      <w:pPr>
        <w:pStyle w:val="LD"/>
        <w:ind w:left="2268"/>
      </w:pPr>
      <w:r>
        <w:t xml:space="preserve"> │        DISCONNECT         │</w:t>
      </w:r>
    </w:p>
    <w:p w14:paraId="7C921BA1" w14:textId="77777777" w:rsidR="00556C1F" w:rsidRDefault="00556C1F">
      <w:pPr>
        <w:pStyle w:val="LD"/>
        <w:ind w:left="2268"/>
      </w:pPr>
      <w:r>
        <w:t xml:space="preserve"> │ ------------------------&gt; │  Call clearing</w:t>
      </w:r>
    </w:p>
    <w:p w14:paraId="0C3AFA69" w14:textId="77777777" w:rsidR="00556C1F" w:rsidRDefault="00556C1F">
      <w:pPr>
        <w:pStyle w:val="LD"/>
        <w:ind w:left="2268"/>
      </w:pPr>
      <w:r>
        <w:t xml:space="preserve"> │        RELEASE            │</w:t>
      </w:r>
    </w:p>
    <w:p w14:paraId="4DA538A1" w14:textId="77777777" w:rsidR="00556C1F" w:rsidRDefault="00556C1F">
      <w:pPr>
        <w:pStyle w:val="LD"/>
        <w:ind w:left="2268"/>
      </w:pPr>
      <w:r>
        <w:t xml:space="preserve"> │ &lt;------------------------ │</w:t>
      </w:r>
    </w:p>
    <w:p w14:paraId="567A51F4" w14:textId="77777777" w:rsidR="00556C1F" w:rsidRDefault="00556C1F">
      <w:pPr>
        <w:pStyle w:val="LD"/>
        <w:ind w:left="2268"/>
      </w:pPr>
      <w:r>
        <w:t xml:space="preserve"> │      RELEASE COMPLETE     │</w:t>
      </w:r>
    </w:p>
    <w:p w14:paraId="2DA6D2D6" w14:textId="77777777" w:rsidR="00556C1F" w:rsidRDefault="00556C1F">
      <w:pPr>
        <w:pStyle w:val="LD"/>
        <w:ind w:left="2268"/>
      </w:pPr>
      <w:r>
        <w:t xml:space="preserve"> │  -----------------------&gt; │</w:t>
      </w:r>
    </w:p>
    <w:p w14:paraId="73F3235F" w14:textId="77777777" w:rsidR="00556C1F" w:rsidRDefault="00556C1F">
      <w:pPr>
        <w:pStyle w:val="LD"/>
        <w:ind w:left="2268"/>
      </w:pPr>
      <w:r>
        <w:t xml:space="preserve"> +-                         -+</w:t>
      </w:r>
    </w:p>
    <w:p w14:paraId="51A0E63A" w14:textId="77777777" w:rsidR="00556C1F" w:rsidRDefault="00556C1F">
      <w:pPr>
        <w:pStyle w:val="LD"/>
        <w:ind w:left="2268"/>
      </w:pPr>
      <w:r>
        <w:t xml:space="preserve"> +-                         -+</w:t>
      </w:r>
    </w:p>
    <w:p w14:paraId="24AD1C82" w14:textId="77777777" w:rsidR="00556C1F" w:rsidRDefault="00556C1F">
      <w:pPr>
        <w:pStyle w:val="LD"/>
        <w:ind w:left="2268"/>
      </w:pPr>
      <w:r>
        <w:t xml:space="preserve"> │      CHANNEL RELEASE      │  RR connection</w:t>
      </w:r>
    </w:p>
    <w:p w14:paraId="202B6E1C" w14:textId="77777777" w:rsidR="00556C1F" w:rsidRDefault="00556C1F">
      <w:pPr>
        <w:pStyle w:val="LD"/>
        <w:ind w:left="2268"/>
      </w:pPr>
      <w:r>
        <w:t xml:space="preserve"> │ &lt;------------------------ │  release</w:t>
      </w:r>
    </w:p>
    <w:p w14:paraId="3D2BFB91" w14:textId="77777777" w:rsidR="00556C1F" w:rsidRDefault="00556C1F">
      <w:pPr>
        <w:pStyle w:val="LD"/>
        <w:ind w:left="2268"/>
      </w:pPr>
      <w:r>
        <w:t xml:space="preserve"> +-                         -+</w:t>
      </w:r>
    </w:p>
    <w:p w14:paraId="5B5EC9E2" w14:textId="77777777" w:rsidR="00556C1F" w:rsidRDefault="00556C1F">
      <w:pPr>
        <w:pStyle w:val="LD"/>
        <w:ind w:left="2268"/>
      </w:pPr>
    </w:p>
    <w:p w14:paraId="5E73C5A1" w14:textId="77777777" w:rsidR="00556C1F" w:rsidRDefault="00556C1F">
      <w:pPr>
        <w:jc w:val="center"/>
      </w:pPr>
      <w:bookmarkStart w:id="66" w:name="_MCCTEMPBM_CRPT16920025___4"/>
      <w:bookmarkEnd w:id="65"/>
      <w:r>
        <w:t>b) Call clearing initiated by the MS</w:t>
      </w:r>
    </w:p>
    <w:bookmarkEnd w:id="66"/>
    <w:p w14:paraId="1A71AC39" w14:textId="77777777" w:rsidR="00556C1F" w:rsidRDefault="00556C1F">
      <w:pPr>
        <w:pStyle w:val="TF"/>
      </w:pPr>
      <w:r>
        <w:t>Figure 7.12b/3GPP TS 23.108: Call clearing</w:t>
      </w:r>
    </w:p>
    <w:p w14:paraId="15E8CE6B" w14:textId="77777777" w:rsidR="00556C1F" w:rsidRDefault="00556C1F" w:rsidP="00261F3C">
      <w:pPr>
        <w:pStyle w:val="Heading3"/>
      </w:pPr>
      <w:bookmarkStart w:id="67" w:name="_Toc163122130"/>
      <w:r>
        <w:t>7.3.5</w:t>
      </w:r>
      <w:r>
        <w:tab/>
        <w:t>DTMF protocol control</w:t>
      </w:r>
      <w:bookmarkEnd w:id="67"/>
    </w:p>
    <w:p w14:paraId="1F438BD5" w14:textId="77777777" w:rsidR="00556C1F" w:rsidRDefault="00556C1F">
      <w:r>
        <w:t>Figure 7.13 shows the structured procedure for DTMF protocol control.</w:t>
      </w:r>
    </w:p>
    <w:p w14:paraId="7D581D40" w14:textId="77777777" w:rsidR="00556C1F" w:rsidRDefault="00556C1F">
      <w:pPr>
        <w:pStyle w:val="LD"/>
        <w:ind w:left="2268"/>
      </w:pPr>
      <w:bookmarkStart w:id="68" w:name="_PERM_MCCTEMPBM_CRPT16920026___2"/>
    </w:p>
    <w:p w14:paraId="38672D44" w14:textId="77777777" w:rsidR="00556C1F" w:rsidRDefault="00556C1F">
      <w:pPr>
        <w:pStyle w:val="LD"/>
        <w:ind w:left="2268"/>
      </w:pPr>
      <w:r>
        <w:t>Mobile Station              Network</w:t>
      </w:r>
    </w:p>
    <w:p w14:paraId="69405DD8" w14:textId="77777777" w:rsidR="00556C1F" w:rsidRDefault="00556C1F">
      <w:pPr>
        <w:pStyle w:val="LD"/>
        <w:ind w:left="2268"/>
      </w:pPr>
    </w:p>
    <w:p w14:paraId="655D26FF" w14:textId="77777777" w:rsidR="00556C1F" w:rsidRDefault="00556C1F">
      <w:pPr>
        <w:pStyle w:val="LD"/>
        <w:ind w:left="2268"/>
      </w:pPr>
      <w:r>
        <w:t xml:space="preserve"> +-                               -+</w:t>
      </w:r>
    </w:p>
    <w:p w14:paraId="41ADE452" w14:textId="77777777" w:rsidR="00556C1F" w:rsidRDefault="00556C1F">
      <w:pPr>
        <w:pStyle w:val="LD"/>
        <w:ind w:left="2268"/>
      </w:pPr>
      <w:r>
        <w:t xml:space="preserve"> │                                 │  active call</w:t>
      </w:r>
    </w:p>
    <w:p w14:paraId="471CF5E8" w14:textId="77777777" w:rsidR="00556C1F" w:rsidRDefault="00556C1F">
      <w:pPr>
        <w:pStyle w:val="LD"/>
        <w:ind w:left="2268"/>
      </w:pPr>
      <w:r>
        <w:t xml:space="preserve"> │                                 │</w:t>
      </w:r>
    </w:p>
    <w:p w14:paraId="3D129023" w14:textId="77777777" w:rsidR="00556C1F" w:rsidRDefault="00556C1F">
      <w:pPr>
        <w:pStyle w:val="LD"/>
        <w:ind w:left="2268"/>
      </w:pPr>
      <w:r>
        <w:t xml:space="preserve"> +-                               -+</w:t>
      </w:r>
    </w:p>
    <w:p w14:paraId="0C3053CD" w14:textId="77777777" w:rsidR="00556C1F" w:rsidRDefault="00556C1F">
      <w:pPr>
        <w:pStyle w:val="LD"/>
        <w:ind w:left="2268"/>
      </w:pPr>
      <w:r>
        <w:t xml:space="preserve">              .</w:t>
      </w:r>
    </w:p>
    <w:p w14:paraId="350BA515" w14:textId="77777777" w:rsidR="00556C1F" w:rsidRDefault="00556C1F">
      <w:pPr>
        <w:pStyle w:val="LD"/>
        <w:ind w:left="2268"/>
      </w:pPr>
      <w:r>
        <w:t>+-                                -+</w:t>
      </w:r>
    </w:p>
    <w:p w14:paraId="1AC8E6A8" w14:textId="77777777" w:rsidR="00556C1F" w:rsidRDefault="00556C1F">
      <w:pPr>
        <w:pStyle w:val="LD"/>
        <w:ind w:left="2268"/>
      </w:pPr>
      <w:r>
        <w:t xml:space="preserve">│          START DTMF              │  DTMF generation </w:t>
      </w:r>
    </w:p>
    <w:p w14:paraId="28456E36" w14:textId="77777777" w:rsidR="00556C1F" w:rsidRDefault="00556C1F">
      <w:pPr>
        <w:pStyle w:val="LD"/>
        <w:ind w:left="2268"/>
      </w:pPr>
      <w:r>
        <w:t>│  ------------------------------&gt; │  started</w:t>
      </w:r>
    </w:p>
    <w:p w14:paraId="0AA1C36B" w14:textId="77777777" w:rsidR="00556C1F" w:rsidRDefault="00556C1F">
      <w:pPr>
        <w:pStyle w:val="LD"/>
        <w:ind w:left="2268"/>
      </w:pPr>
      <w:r>
        <w:t xml:space="preserve">│        START DTMF ACKNOWLEDGE    │ </w:t>
      </w:r>
    </w:p>
    <w:p w14:paraId="7AD2A361" w14:textId="77777777" w:rsidR="00556C1F" w:rsidRDefault="00556C1F">
      <w:pPr>
        <w:pStyle w:val="LD"/>
        <w:ind w:left="2268"/>
      </w:pPr>
      <w:r>
        <w:t xml:space="preserve">│  &lt;-----------------------------  │ </w:t>
      </w:r>
    </w:p>
    <w:p w14:paraId="7DD2B353" w14:textId="77777777" w:rsidR="00556C1F" w:rsidRDefault="00556C1F">
      <w:pPr>
        <w:pStyle w:val="LD"/>
        <w:ind w:left="2268"/>
      </w:pPr>
      <w:r>
        <w:t>+-                                -+</w:t>
      </w:r>
    </w:p>
    <w:p w14:paraId="1736775C" w14:textId="77777777" w:rsidR="00556C1F" w:rsidRDefault="00556C1F">
      <w:pPr>
        <w:pStyle w:val="LD"/>
        <w:ind w:left="2268"/>
      </w:pPr>
    </w:p>
    <w:p w14:paraId="1F8DAFCF" w14:textId="77777777" w:rsidR="00556C1F" w:rsidRDefault="00556C1F">
      <w:pPr>
        <w:pStyle w:val="LD"/>
        <w:ind w:left="2268"/>
      </w:pPr>
      <w:r>
        <w:t>+-                                 -+</w:t>
      </w:r>
    </w:p>
    <w:p w14:paraId="199E5232" w14:textId="77777777" w:rsidR="00556C1F" w:rsidRDefault="00556C1F">
      <w:pPr>
        <w:pStyle w:val="LD"/>
        <w:ind w:left="2268"/>
      </w:pPr>
      <w:r>
        <w:t>│          STOP DTMF                │ DTMF generation stopped</w:t>
      </w:r>
    </w:p>
    <w:p w14:paraId="69C41244" w14:textId="77777777" w:rsidR="00556C1F" w:rsidRDefault="00556C1F">
      <w:pPr>
        <w:pStyle w:val="LD"/>
        <w:ind w:left="2268"/>
      </w:pPr>
      <w:r>
        <w:t>│  -------------------------------&gt; │</w:t>
      </w:r>
    </w:p>
    <w:p w14:paraId="21FDAD32" w14:textId="77777777" w:rsidR="00556C1F" w:rsidRDefault="00556C1F">
      <w:pPr>
        <w:pStyle w:val="LD"/>
        <w:ind w:left="2268"/>
      </w:pPr>
      <w:r>
        <w:t>│       STOP DTMF ACKNOWLEDGE       │</w:t>
      </w:r>
    </w:p>
    <w:p w14:paraId="1BEA1F9F" w14:textId="77777777" w:rsidR="00556C1F" w:rsidRDefault="00556C1F">
      <w:pPr>
        <w:pStyle w:val="LD"/>
        <w:ind w:left="2268"/>
      </w:pPr>
      <w:r>
        <w:t>│  &lt;------------------------------- │</w:t>
      </w:r>
    </w:p>
    <w:p w14:paraId="7FCBE309" w14:textId="77777777" w:rsidR="00556C1F" w:rsidRDefault="00556C1F">
      <w:pPr>
        <w:pStyle w:val="LD"/>
        <w:ind w:left="2268"/>
      </w:pPr>
      <w:r>
        <w:t>+-                :                -+</w:t>
      </w:r>
    </w:p>
    <w:p w14:paraId="4BD1CD06" w14:textId="77777777" w:rsidR="00556C1F" w:rsidRDefault="00556C1F">
      <w:pPr>
        <w:pStyle w:val="LD"/>
        <w:ind w:left="2268"/>
      </w:pPr>
      <w:r>
        <w:t xml:space="preserve">                  :</w:t>
      </w:r>
    </w:p>
    <w:p w14:paraId="4AB349A7" w14:textId="77777777" w:rsidR="00556C1F" w:rsidRDefault="00556C1F">
      <w:pPr>
        <w:pStyle w:val="LD"/>
        <w:ind w:left="2268"/>
      </w:pPr>
      <w:r>
        <w:t xml:space="preserve"> +-                                -+</w:t>
      </w:r>
    </w:p>
    <w:p w14:paraId="5B1D69C7" w14:textId="77777777" w:rsidR="00556C1F" w:rsidRDefault="00556C1F">
      <w:pPr>
        <w:pStyle w:val="LD"/>
        <w:ind w:left="2268"/>
      </w:pPr>
      <w:r>
        <w:t xml:space="preserve"> │                                  │  active call</w:t>
      </w:r>
    </w:p>
    <w:p w14:paraId="126FD688" w14:textId="77777777" w:rsidR="00556C1F" w:rsidRDefault="00556C1F">
      <w:pPr>
        <w:pStyle w:val="LD"/>
        <w:ind w:left="2268"/>
      </w:pPr>
      <w:r>
        <w:t xml:space="preserve"> │                                  │</w:t>
      </w:r>
    </w:p>
    <w:p w14:paraId="6785CDB6" w14:textId="77777777" w:rsidR="00556C1F" w:rsidRDefault="00556C1F">
      <w:pPr>
        <w:pStyle w:val="LD"/>
        <w:ind w:left="2268"/>
      </w:pPr>
      <w:r>
        <w:t xml:space="preserve"> +-                                -+</w:t>
      </w:r>
    </w:p>
    <w:bookmarkEnd w:id="68"/>
    <w:p w14:paraId="1331A2B3" w14:textId="77777777" w:rsidR="00556C1F" w:rsidRDefault="00556C1F">
      <w:pPr>
        <w:pStyle w:val="LD"/>
      </w:pPr>
    </w:p>
    <w:p w14:paraId="723B6FDC" w14:textId="77777777" w:rsidR="00556C1F" w:rsidRDefault="00556C1F">
      <w:pPr>
        <w:pStyle w:val="TF"/>
      </w:pPr>
      <w:r>
        <w:t>Figure 7.13/3GPP TS 23.108: DTMF protocol control</w:t>
      </w:r>
    </w:p>
    <w:p w14:paraId="6D3F4C05" w14:textId="77777777" w:rsidR="00556C1F" w:rsidRDefault="00556C1F" w:rsidP="00261F3C">
      <w:pPr>
        <w:pStyle w:val="Heading3"/>
      </w:pPr>
      <w:bookmarkStart w:id="69" w:name="_Toc163122131"/>
      <w:r>
        <w:t>7.3.6</w:t>
      </w:r>
      <w:r>
        <w:tab/>
        <w:t>Handover</w:t>
      </w:r>
      <w:bookmarkEnd w:id="69"/>
    </w:p>
    <w:p w14:paraId="30545AD2" w14:textId="77777777" w:rsidR="00556C1F" w:rsidRDefault="00556C1F">
      <w:r>
        <w:t>Figure 7.14 shows the structured procedure for handover to a finely synchronized cell, successful case.</w:t>
      </w:r>
    </w:p>
    <w:p w14:paraId="2F2CFFA2" w14:textId="77777777" w:rsidR="00556C1F" w:rsidRDefault="00556C1F">
      <w:r>
        <w:t>Figure 7.15 shows the structured procedure for handover to a non-synchronized cell, successful case.</w:t>
      </w:r>
    </w:p>
    <w:p w14:paraId="6C57BF6B" w14:textId="77777777" w:rsidR="00556C1F" w:rsidRDefault="00556C1F">
      <w:r>
        <w:t>Figure 7.16 shows the structured procedure for handover failure, and reconnection to the old traffic channel.</w:t>
      </w:r>
    </w:p>
    <w:p w14:paraId="7D575657" w14:textId="77777777" w:rsidR="00556C1F" w:rsidRDefault="00556C1F">
      <w:pPr>
        <w:pStyle w:val="LD"/>
        <w:ind w:left="1134"/>
      </w:pPr>
      <w:bookmarkStart w:id="70" w:name="_PERM_MCCTEMPBM_CRPT16920027___2"/>
    </w:p>
    <w:p w14:paraId="1A984C28" w14:textId="77777777" w:rsidR="00556C1F" w:rsidRDefault="00556C1F">
      <w:pPr>
        <w:pStyle w:val="LD"/>
        <w:ind w:left="1134"/>
      </w:pPr>
      <w:r>
        <w:t xml:space="preserve">  Mobile Station          Network</w:t>
      </w:r>
    </w:p>
    <w:p w14:paraId="5FAE5A72" w14:textId="77777777" w:rsidR="00556C1F" w:rsidRDefault="00556C1F">
      <w:pPr>
        <w:pStyle w:val="LD"/>
        <w:ind w:left="1134"/>
      </w:pPr>
    </w:p>
    <w:p w14:paraId="3ED09EEE" w14:textId="77777777" w:rsidR="00556C1F" w:rsidRDefault="00556C1F">
      <w:pPr>
        <w:pStyle w:val="LD"/>
        <w:ind w:left="1134"/>
      </w:pPr>
      <w:r>
        <w:t xml:space="preserve"> +-                         -+</w:t>
      </w:r>
    </w:p>
    <w:p w14:paraId="646DF04B" w14:textId="77777777" w:rsidR="00556C1F" w:rsidRDefault="00556C1F">
      <w:pPr>
        <w:pStyle w:val="LD"/>
        <w:ind w:left="1134"/>
      </w:pPr>
      <w:r>
        <w:t xml:space="preserve"> │                           │</w:t>
      </w:r>
    </w:p>
    <w:p w14:paraId="68A8534C" w14:textId="77777777" w:rsidR="00556C1F" w:rsidRDefault="00556C1F">
      <w:pPr>
        <w:pStyle w:val="LD"/>
        <w:ind w:left="1134"/>
      </w:pPr>
      <w:r>
        <w:t xml:space="preserve"> │                           │  RR connection established</w:t>
      </w:r>
    </w:p>
    <w:p w14:paraId="1C907396" w14:textId="77777777" w:rsidR="00556C1F" w:rsidRDefault="00556C1F">
      <w:pPr>
        <w:pStyle w:val="LD"/>
        <w:ind w:left="1134"/>
      </w:pPr>
      <w:r>
        <w:t xml:space="preserve"> │                           │</w:t>
      </w:r>
    </w:p>
    <w:p w14:paraId="6CAF0753" w14:textId="77777777" w:rsidR="00556C1F" w:rsidRDefault="00556C1F">
      <w:pPr>
        <w:pStyle w:val="LD"/>
        <w:ind w:left="1134"/>
      </w:pPr>
      <w:r>
        <w:t xml:space="preserve"> +-                         -+</w:t>
      </w:r>
    </w:p>
    <w:p w14:paraId="11B8E015" w14:textId="77777777" w:rsidR="00556C1F" w:rsidRDefault="00556C1F">
      <w:pPr>
        <w:pStyle w:val="LD"/>
        <w:ind w:left="1134"/>
      </w:pPr>
      <w:r>
        <w:t xml:space="preserve"> +-                         -+  handover</w:t>
      </w:r>
    </w:p>
    <w:p w14:paraId="7C7952E0" w14:textId="77777777" w:rsidR="00556C1F" w:rsidRDefault="00556C1F">
      <w:pPr>
        <w:pStyle w:val="LD"/>
        <w:ind w:left="1134"/>
      </w:pPr>
      <w:r>
        <w:t xml:space="preserve"> │     HANDOVER COMMAND      │      old channel,</w:t>
      </w:r>
    </w:p>
    <w:p w14:paraId="556D65FE" w14:textId="77777777" w:rsidR="00556C1F" w:rsidRDefault="00556C1F">
      <w:pPr>
        <w:pStyle w:val="LD"/>
        <w:ind w:left="1134"/>
      </w:pPr>
      <w:r>
        <w:t xml:space="preserve"> │ &lt;------------------------ │      old cell</w:t>
      </w:r>
    </w:p>
    <w:p w14:paraId="60EE9C9C" w14:textId="77777777" w:rsidR="00556C1F" w:rsidRDefault="00556C1F">
      <w:pPr>
        <w:pStyle w:val="LD"/>
        <w:ind w:left="1134"/>
      </w:pPr>
      <w:r>
        <w:t>-│- - - - - - - - - - - - - -│-- - - - - - - - - -</w:t>
      </w:r>
    </w:p>
    <w:p w14:paraId="3CFAF69F" w14:textId="77777777" w:rsidR="00556C1F" w:rsidRDefault="00556C1F">
      <w:pPr>
        <w:pStyle w:val="LD"/>
        <w:ind w:left="1134"/>
      </w:pPr>
      <w:r>
        <w:t xml:space="preserve"> │     HANDOVER ACCESS       │      new channel,</w:t>
      </w:r>
    </w:p>
    <w:p w14:paraId="02D40576" w14:textId="77777777" w:rsidR="00556C1F" w:rsidRDefault="00556C1F">
      <w:pPr>
        <w:pStyle w:val="LD"/>
        <w:ind w:left="1134"/>
      </w:pPr>
      <w:r>
        <w:t xml:space="preserve"> │  ------------------------&gt;│      new cell</w:t>
      </w:r>
    </w:p>
    <w:p w14:paraId="1AE22F39" w14:textId="77777777" w:rsidR="00556C1F" w:rsidRDefault="00556C1F">
      <w:pPr>
        <w:pStyle w:val="LD"/>
        <w:ind w:left="1134"/>
      </w:pPr>
      <w:r>
        <w:t xml:space="preserve"> │                           │</w:t>
      </w:r>
    </w:p>
    <w:p w14:paraId="723A6FC1" w14:textId="77777777" w:rsidR="00556C1F" w:rsidRDefault="00556C1F">
      <w:pPr>
        <w:pStyle w:val="LD"/>
        <w:ind w:left="1134"/>
      </w:pPr>
      <w:r>
        <w:t xml:space="preserve"> │     HANDOVER ACCESS       │</w:t>
      </w:r>
    </w:p>
    <w:p w14:paraId="46DE2BFC" w14:textId="77777777" w:rsidR="00556C1F" w:rsidRDefault="00556C1F">
      <w:pPr>
        <w:pStyle w:val="LD"/>
        <w:ind w:left="1134"/>
      </w:pPr>
      <w:r>
        <w:t xml:space="preserve"> │  ------------------------&gt;│</w:t>
      </w:r>
    </w:p>
    <w:p w14:paraId="544A398A" w14:textId="77777777" w:rsidR="00556C1F" w:rsidRDefault="00556C1F">
      <w:pPr>
        <w:pStyle w:val="LD"/>
        <w:ind w:left="1134"/>
      </w:pPr>
      <w:r>
        <w:t xml:space="preserve"> │                           │</w:t>
      </w:r>
    </w:p>
    <w:p w14:paraId="3E8E388D" w14:textId="77777777" w:rsidR="00556C1F" w:rsidRDefault="00556C1F">
      <w:pPr>
        <w:pStyle w:val="LD"/>
        <w:ind w:left="1134"/>
      </w:pPr>
      <w:r>
        <w:t xml:space="preserve"> │     HANDOVER ACCESS       │</w:t>
      </w:r>
    </w:p>
    <w:p w14:paraId="711C55C2" w14:textId="77777777" w:rsidR="00556C1F" w:rsidRDefault="00556C1F">
      <w:pPr>
        <w:pStyle w:val="LD"/>
        <w:ind w:left="1134"/>
      </w:pPr>
      <w:r>
        <w:t xml:space="preserve"> │  ------------------------&gt;│</w:t>
      </w:r>
    </w:p>
    <w:p w14:paraId="6712D9D4" w14:textId="77777777" w:rsidR="00556C1F" w:rsidRDefault="00556C1F">
      <w:pPr>
        <w:pStyle w:val="LD"/>
        <w:ind w:left="1134"/>
      </w:pPr>
      <w:r>
        <w:t xml:space="preserve"> │                           │</w:t>
      </w:r>
    </w:p>
    <w:p w14:paraId="593B78A6" w14:textId="77777777" w:rsidR="00556C1F" w:rsidRDefault="00556C1F">
      <w:pPr>
        <w:pStyle w:val="LD"/>
        <w:ind w:left="1134"/>
      </w:pPr>
      <w:r>
        <w:t xml:space="preserve"> │     HANDOVER ACCESS       │</w:t>
      </w:r>
    </w:p>
    <w:p w14:paraId="599061F4" w14:textId="77777777" w:rsidR="00556C1F" w:rsidRDefault="00556C1F">
      <w:pPr>
        <w:pStyle w:val="LD"/>
        <w:ind w:left="1134"/>
      </w:pPr>
      <w:r>
        <w:t xml:space="preserve"> │  ------------------------&gt;│</w:t>
      </w:r>
    </w:p>
    <w:p w14:paraId="130AABD4" w14:textId="77777777" w:rsidR="00556C1F" w:rsidRDefault="00556C1F">
      <w:pPr>
        <w:pStyle w:val="LD"/>
        <w:ind w:left="1134"/>
      </w:pPr>
      <w:r>
        <w:t xml:space="preserve"> │                           │</w:t>
      </w:r>
    </w:p>
    <w:p w14:paraId="1B6EA3DB" w14:textId="77777777" w:rsidR="00556C1F" w:rsidRDefault="00556C1F">
      <w:pPr>
        <w:pStyle w:val="LD"/>
        <w:ind w:left="1134"/>
      </w:pPr>
      <w:r>
        <w:t xml:space="preserve"> │     HANDOVER COMPLETE     │</w:t>
      </w:r>
    </w:p>
    <w:p w14:paraId="7E90D91A" w14:textId="77777777" w:rsidR="00556C1F" w:rsidRDefault="00556C1F">
      <w:pPr>
        <w:pStyle w:val="LD"/>
        <w:ind w:left="1134"/>
      </w:pPr>
      <w:r>
        <w:t xml:space="preserve"> │  ------------------------&gt;│</w:t>
      </w:r>
    </w:p>
    <w:p w14:paraId="15E5C4C4" w14:textId="77777777" w:rsidR="00556C1F" w:rsidRDefault="00556C1F">
      <w:pPr>
        <w:pStyle w:val="LD"/>
        <w:ind w:left="1134"/>
      </w:pPr>
      <w:r>
        <w:t xml:space="preserve"> +-                         -+</w:t>
      </w:r>
    </w:p>
    <w:p w14:paraId="2ABA52AB" w14:textId="77777777" w:rsidR="00556C1F" w:rsidRDefault="00556C1F">
      <w:pPr>
        <w:pStyle w:val="LD"/>
        <w:ind w:left="1134"/>
      </w:pPr>
    </w:p>
    <w:bookmarkEnd w:id="70"/>
    <w:p w14:paraId="49023E31" w14:textId="77777777" w:rsidR="00556C1F" w:rsidRDefault="00556C1F">
      <w:pPr>
        <w:pStyle w:val="TF"/>
      </w:pPr>
      <w:r>
        <w:t>Figure 7.14/3GPP TS 23.108: Handover to a finely synchronized cell, successful case</w:t>
      </w:r>
    </w:p>
    <w:p w14:paraId="7618AFFF" w14:textId="77777777" w:rsidR="00556C1F" w:rsidRDefault="00556C1F">
      <w:pPr>
        <w:pStyle w:val="LD"/>
      </w:pPr>
    </w:p>
    <w:p w14:paraId="2C24AD71" w14:textId="77777777" w:rsidR="00556C1F" w:rsidRDefault="00556C1F">
      <w:pPr>
        <w:pStyle w:val="LD"/>
        <w:ind w:left="1134"/>
      </w:pPr>
      <w:bookmarkStart w:id="71" w:name="_PERM_MCCTEMPBM_CRPT16920028___2"/>
      <w:r>
        <w:t xml:space="preserve">  Mobile Station        Network</w:t>
      </w:r>
    </w:p>
    <w:p w14:paraId="161E9FCB" w14:textId="77777777" w:rsidR="00556C1F" w:rsidRDefault="00556C1F">
      <w:pPr>
        <w:pStyle w:val="LD"/>
        <w:ind w:left="1134"/>
      </w:pPr>
    </w:p>
    <w:p w14:paraId="2FE4FD1F" w14:textId="77777777" w:rsidR="00556C1F" w:rsidRDefault="00556C1F">
      <w:pPr>
        <w:pStyle w:val="LD"/>
        <w:ind w:left="1134"/>
      </w:pPr>
      <w:r>
        <w:t xml:space="preserve"> +-                         -+</w:t>
      </w:r>
    </w:p>
    <w:p w14:paraId="7ECF67F3" w14:textId="77777777" w:rsidR="00556C1F" w:rsidRDefault="00556C1F">
      <w:pPr>
        <w:pStyle w:val="LD"/>
        <w:ind w:left="1134"/>
      </w:pPr>
      <w:r>
        <w:t xml:space="preserve"> │                           │</w:t>
      </w:r>
    </w:p>
    <w:p w14:paraId="75D3BF5F" w14:textId="77777777" w:rsidR="00556C1F" w:rsidRDefault="00556C1F">
      <w:pPr>
        <w:pStyle w:val="LD"/>
        <w:ind w:left="1134"/>
      </w:pPr>
      <w:r>
        <w:t xml:space="preserve"> │                           │  RR connection established</w:t>
      </w:r>
    </w:p>
    <w:p w14:paraId="5761A781" w14:textId="77777777" w:rsidR="00556C1F" w:rsidRDefault="00556C1F">
      <w:pPr>
        <w:pStyle w:val="LD"/>
        <w:ind w:left="1134"/>
      </w:pPr>
      <w:r>
        <w:t xml:space="preserve"> │                           │</w:t>
      </w:r>
    </w:p>
    <w:p w14:paraId="5863F3C7" w14:textId="77777777" w:rsidR="00556C1F" w:rsidRDefault="00556C1F">
      <w:pPr>
        <w:pStyle w:val="LD"/>
        <w:ind w:left="1134"/>
      </w:pPr>
      <w:r>
        <w:t xml:space="preserve"> +-                         -+</w:t>
      </w:r>
    </w:p>
    <w:p w14:paraId="0D8BF30F" w14:textId="77777777" w:rsidR="00556C1F" w:rsidRDefault="00556C1F">
      <w:pPr>
        <w:pStyle w:val="LD"/>
        <w:ind w:left="1134"/>
      </w:pPr>
      <w:r>
        <w:t xml:space="preserve"> +-                         -+  handover</w:t>
      </w:r>
    </w:p>
    <w:p w14:paraId="4CF85127" w14:textId="77777777" w:rsidR="00556C1F" w:rsidRDefault="00556C1F">
      <w:pPr>
        <w:pStyle w:val="LD"/>
        <w:ind w:left="1134"/>
      </w:pPr>
      <w:r>
        <w:t xml:space="preserve"> │     HANDOVER COMMAND      │      old channel,</w:t>
      </w:r>
    </w:p>
    <w:p w14:paraId="6D4E22AD" w14:textId="77777777" w:rsidR="00556C1F" w:rsidRDefault="00556C1F">
      <w:pPr>
        <w:pStyle w:val="LD"/>
        <w:ind w:left="1134"/>
      </w:pPr>
      <w:r>
        <w:t xml:space="preserve"> │ &lt;------------------------ │      old cell</w:t>
      </w:r>
    </w:p>
    <w:p w14:paraId="69953B0F" w14:textId="77777777" w:rsidR="00556C1F" w:rsidRDefault="00556C1F">
      <w:pPr>
        <w:pStyle w:val="LD"/>
        <w:ind w:left="1134"/>
      </w:pPr>
      <w:r>
        <w:t>-│- - - - - - - - - - - - - -│-- - - - - - - - - -</w:t>
      </w:r>
    </w:p>
    <w:p w14:paraId="1D07A42A" w14:textId="77777777" w:rsidR="00556C1F" w:rsidRDefault="00556C1F">
      <w:pPr>
        <w:pStyle w:val="LD"/>
        <w:ind w:left="1134"/>
      </w:pPr>
      <w:r>
        <w:t xml:space="preserve"> │     HANDOVER ACCESS       │      new channel,</w:t>
      </w:r>
    </w:p>
    <w:p w14:paraId="4931A072" w14:textId="77777777" w:rsidR="00556C1F" w:rsidRDefault="00556C1F">
      <w:pPr>
        <w:pStyle w:val="LD"/>
        <w:ind w:left="1134"/>
      </w:pPr>
      <w:r>
        <w:t xml:space="preserve"> │  ------------------------&gt;│      new cell</w:t>
      </w:r>
    </w:p>
    <w:p w14:paraId="0FE5104E" w14:textId="77777777" w:rsidR="00556C1F" w:rsidRDefault="00556C1F">
      <w:pPr>
        <w:pStyle w:val="LD"/>
        <w:ind w:left="1134"/>
      </w:pPr>
      <w:r>
        <w:t xml:space="preserve"> │             .             │</w:t>
      </w:r>
    </w:p>
    <w:p w14:paraId="61AF4079" w14:textId="77777777" w:rsidR="00556C1F" w:rsidRDefault="00556C1F">
      <w:pPr>
        <w:pStyle w:val="LD"/>
        <w:ind w:left="1134"/>
      </w:pPr>
      <w:r>
        <w:t xml:space="preserve"> │             .             │</w:t>
      </w:r>
    </w:p>
    <w:p w14:paraId="1B494E61" w14:textId="77777777" w:rsidR="00556C1F" w:rsidRDefault="00556C1F">
      <w:pPr>
        <w:pStyle w:val="LD"/>
        <w:ind w:left="1134"/>
      </w:pPr>
      <w:r>
        <w:t xml:space="preserve"> │             .             │</w:t>
      </w:r>
    </w:p>
    <w:p w14:paraId="6650B2B5" w14:textId="77777777" w:rsidR="00556C1F" w:rsidRDefault="00556C1F">
      <w:pPr>
        <w:pStyle w:val="LD"/>
        <w:ind w:left="1134"/>
      </w:pPr>
      <w:r>
        <w:t xml:space="preserve"> │     HANDOVER ACCESS       │      new channel,</w:t>
      </w:r>
    </w:p>
    <w:p w14:paraId="40E4B0EE" w14:textId="77777777" w:rsidR="00556C1F" w:rsidRDefault="00556C1F">
      <w:pPr>
        <w:pStyle w:val="LD"/>
        <w:ind w:left="1134"/>
      </w:pPr>
      <w:r>
        <w:t xml:space="preserve"> │  ------------------------&gt;│      new cell</w:t>
      </w:r>
    </w:p>
    <w:p w14:paraId="206478DF" w14:textId="77777777" w:rsidR="00556C1F" w:rsidRDefault="00556C1F">
      <w:pPr>
        <w:pStyle w:val="LD"/>
        <w:ind w:left="1134"/>
      </w:pPr>
      <w:r>
        <w:t xml:space="preserve"> │                           │</w:t>
      </w:r>
    </w:p>
    <w:p w14:paraId="497DD7C1" w14:textId="77777777" w:rsidR="00556C1F" w:rsidRDefault="00556C1F">
      <w:pPr>
        <w:pStyle w:val="LD"/>
        <w:ind w:left="1134"/>
      </w:pPr>
      <w:r>
        <w:t xml:space="preserve"> │    PHYSICAL INFORMATION   │</w:t>
      </w:r>
    </w:p>
    <w:p w14:paraId="7BCAF1A8" w14:textId="77777777" w:rsidR="00556C1F" w:rsidRDefault="00556C1F">
      <w:pPr>
        <w:pStyle w:val="LD"/>
        <w:ind w:left="1134"/>
      </w:pPr>
      <w:r>
        <w:t xml:space="preserve"> │ &lt;-----------------------  │</w:t>
      </w:r>
    </w:p>
    <w:p w14:paraId="33A5C579" w14:textId="77777777" w:rsidR="00556C1F" w:rsidRDefault="00556C1F">
      <w:pPr>
        <w:pStyle w:val="LD"/>
        <w:ind w:left="1134"/>
      </w:pPr>
      <w:r>
        <w:t xml:space="preserve"> │     HANDOVER COMPLETE     │</w:t>
      </w:r>
    </w:p>
    <w:p w14:paraId="79958E24" w14:textId="77777777" w:rsidR="00556C1F" w:rsidRDefault="00556C1F">
      <w:pPr>
        <w:pStyle w:val="LD"/>
        <w:ind w:left="1134"/>
      </w:pPr>
      <w:r>
        <w:t xml:space="preserve"> │  ------------------------&gt;│</w:t>
      </w:r>
    </w:p>
    <w:p w14:paraId="797AFD73" w14:textId="77777777" w:rsidR="00556C1F" w:rsidRDefault="00556C1F">
      <w:pPr>
        <w:pStyle w:val="LD"/>
        <w:ind w:left="1134"/>
      </w:pPr>
      <w:r>
        <w:t xml:space="preserve"> +-                         -+</w:t>
      </w:r>
    </w:p>
    <w:p w14:paraId="7E5A2713" w14:textId="77777777" w:rsidR="00556C1F" w:rsidRDefault="00556C1F">
      <w:pPr>
        <w:pStyle w:val="LD"/>
        <w:ind w:left="1134"/>
      </w:pPr>
      <w:r>
        <w:t xml:space="preserve"> +-                         -+</w:t>
      </w:r>
    </w:p>
    <w:p w14:paraId="6399FF4F" w14:textId="77777777" w:rsidR="00556C1F" w:rsidRDefault="00556C1F">
      <w:pPr>
        <w:pStyle w:val="LD"/>
        <w:ind w:left="1134"/>
      </w:pPr>
      <w:r>
        <w:t xml:space="preserve"> │             .             │</w:t>
      </w:r>
    </w:p>
    <w:p w14:paraId="25E459D6" w14:textId="77777777" w:rsidR="00556C1F" w:rsidRDefault="00556C1F">
      <w:pPr>
        <w:pStyle w:val="LD"/>
        <w:ind w:left="1134"/>
      </w:pPr>
      <w:r>
        <w:t xml:space="preserve"> │             .             │</w:t>
      </w:r>
    </w:p>
    <w:p w14:paraId="44571BF1" w14:textId="77777777" w:rsidR="00556C1F" w:rsidRDefault="00556C1F">
      <w:pPr>
        <w:pStyle w:val="LD"/>
        <w:ind w:left="1134"/>
      </w:pPr>
      <w:r>
        <w:t xml:space="preserve"> │             .             │</w:t>
      </w:r>
    </w:p>
    <w:p w14:paraId="5CD7C50A" w14:textId="77777777" w:rsidR="00556C1F" w:rsidRDefault="00556C1F">
      <w:pPr>
        <w:pStyle w:val="LD"/>
        <w:ind w:left="1134"/>
      </w:pPr>
      <w:r>
        <w:t xml:space="preserve"> +-                         -+</w:t>
      </w:r>
    </w:p>
    <w:bookmarkEnd w:id="71"/>
    <w:p w14:paraId="5CAEFE54" w14:textId="77777777" w:rsidR="00556C1F" w:rsidRDefault="00556C1F">
      <w:pPr>
        <w:pStyle w:val="LD"/>
      </w:pPr>
    </w:p>
    <w:p w14:paraId="405FB35C" w14:textId="77777777" w:rsidR="00556C1F" w:rsidRDefault="00556C1F">
      <w:pPr>
        <w:pStyle w:val="TF"/>
      </w:pPr>
      <w:r>
        <w:t>Figure 7.15/3GPP TS 23.108: Handover to a non-synchronized cell, successful case</w:t>
      </w:r>
    </w:p>
    <w:p w14:paraId="327097E8" w14:textId="77777777" w:rsidR="00556C1F" w:rsidRDefault="00556C1F">
      <w:pPr>
        <w:pStyle w:val="LD"/>
        <w:ind w:left="1134"/>
      </w:pPr>
      <w:bookmarkStart w:id="72" w:name="_PERM_MCCTEMPBM_CRPT16920029___2"/>
    </w:p>
    <w:p w14:paraId="24805DB3" w14:textId="77777777" w:rsidR="00556C1F" w:rsidRDefault="00556C1F">
      <w:pPr>
        <w:pStyle w:val="LD"/>
        <w:ind w:left="1134"/>
      </w:pPr>
      <w:r>
        <w:t xml:space="preserve">  Mobile Station        Network</w:t>
      </w:r>
    </w:p>
    <w:p w14:paraId="6B975B44" w14:textId="77777777" w:rsidR="00556C1F" w:rsidRDefault="00556C1F">
      <w:pPr>
        <w:pStyle w:val="LD"/>
        <w:ind w:left="1134"/>
      </w:pPr>
    </w:p>
    <w:p w14:paraId="2895253C" w14:textId="77777777" w:rsidR="00556C1F" w:rsidRDefault="00556C1F">
      <w:pPr>
        <w:pStyle w:val="LD"/>
        <w:ind w:left="1134"/>
      </w:pPr>
      <w:r>
        <w:t xml:space="preserve"> +-                         -+</w:t>
      </w:r>
    </w:p>
    <w:p w14:paraId="7CC22711" w14:textId="77777777" w:rsidR="00556C1F" w:rsidRDefault="00556C1F">
      <w:pPr>
        <w:pStyle w:val="LD"/>
        <w:ind w:left="1134"/>
      </w:pPr>
      <w:r>
        <w:t xml:space="preserve"> │                           │</w:t>
      </w:r>
    </w:p>
    <w:p w14:paraId="3F61A0D3" w14:textId="77777777" w:rsidR="00556C1F" w:rsidRDefault="00556C1F">
      <w:pPr>
        <w:pStyle w:val="LD"/>
        <w:ind w:left="1134"/>
      </w:pPr>
      <w:r>
        <w:t xml:space="preserve"> │                           │  RR connection established</w:t>
      </w:r>
    </w:p>
    <w:p w14:paraId="1F639CFD" w14:textId="77777777" w:rsidR="00556C1F" w:rsidRDefault="00556C1F">
      <w:pPr>
        <w:pStyle w:val="LD"/>
        <w:ind w:left="1134"/>
      </w:pPr>
      <w:r>
        <w:t xml:space="preserve"> │                           │</w:t>
      </w:r>
    </w:p>
    <w:p w14:paraId="4B8A63AF" w14:textId="77777777" w:rsidR="00556C1F" w:rsidRDefault="00556C1F">
      <w:pPr>
        <w:pStyle w:val="LD"/>
        <w:ind w:left="1134"/>
      </w:pPr>
      <w:r>
        <w:t xml:space="preserve"> +-                         -+</w:t>
      </w:r>
    </w:p>
    <w:p w14:paraId="171F1F3F" w14:textId="77777777" w:rsidR="00556C1F" w:rsidRDefault="00556C1F">
      <w:pPr>
        <w:pStyle w:val="LD"/>
        <w:ind w:left="1134"/>
      </w:pPr>
      <w:r>
        <w:t xml:space="preserve"> +-                         -+  handover</w:t>
      </w:r>
    </w:p>
    <w:p w14:paraId="1FFE723B" w14:textId="77777777" w:rsidR="00556C1F" w:rsidRDefault="00556C1F">
      <w:pPr>
        <w:pStyle w:val="LD"/>
        <w:ind w:left="1134"/>
      </w:pPr>
      <w:r>
        <w:t xml:space="preserve"> │    HANDOVER COMMAND       │     old channel,</w:t>
      </w:r>
    </w:p>
    <w:p w14:paraId="7F70F9B4" w14:textId="77777777" w:rsidR="00556C1F" w:rsidRDefault="00556C1F">
      <w:pPr>
        <w:pStyle w:val="LD"/>
        <w:ind w:left="1134"/>
      </w:pPr>
      <w:r>
        <w:t xml:space="preserve"> │ &lt;------------------------ │     old cell</w:t>
      </w:r>
    </w:p>
    <w:p w14:paraId="2C28580B" w14:textId="77777777" w:rsidR="00556C1F" w:rsidRDefault="00556C1F">
      <w:pPr>
        <w:pStyle w:val="LD"/>
        <w:ind w:left="1134"/>
      </w:pPr>
      <w:r>
        <w:t>-│- - - - - - - - - - - - - -│- - - - - - - -</w:t>
      </w:r>
    </w:p>
    <w:p w14:paraId="22C655F8" w14:textId="77777777" w:rsidR="00556C1F" w:rsidRDefault="00556C1F">
      <w:pPr>
        <w:pStyle w:val="LD"/>
        <w:ind w:left="1134"/>
      </w:pPr>
      <w:r>
        <w:t xml:space="preserve"> │      T3124 expiry or      │     new channel,</w:t>
      </w:r>
    </w:p>
    <w:p w14:paraId="2DDCD8DF" w14:textId="77777777" w:rsidR="00556C1F" w:rsidRDefault="00556C1F">
      <w:pPr>
        <w:pStyle w:val="LD"/>
        <w:ind w:left="1134"/>
      </w:pPr>
      <w:r>
        <w:t xml:space="preserve"> │    lower layer failure    │     new cell</w:t>
      </w:r>
    </w:p>
    <w:p w14:paraId="0C78AB52" w14:textId="77777777" w:rsidR="00556C1F" w:rsidRDefault="00556C1F">
      <w:pPr>
        <w:pStyle w:val="LD"/>
        <w:ind w:left="1134"/>
      </w:pPr>
      <w:r>
        <w:t>-│- - - - - - - - - - - - - -│- - - - - - - - -</w:t>
      </w:r>
    </w:p>
    <w:p w14:paraId="0C512722" w14:textId="77777777" w:rsidR="00556C1F" w:rsidRDefault="00556C1F">
      <w:pPr>
        <w:pStyle w:val="LD"/>
        <w:ind w:left="1134"/>
      </w:pPr>
      <w:r>
        <w:t xml:space="preserve"> │    HANDOVER FAILURE       │     old channel,</w:t>
      </w:r>
    </w:p>
    <w:p w14:paraId="2056FBA0" w14:textId="77777777" w:rsidR="00556C1F" w:rsidRDefault="00556C1F">
      <w:pPr>
        <w:pStyle w:val="LD"/>
        <w:ind w:left="1134"/>
      </w:pPr>
      <w:r>
        <w:t xml:space="preserve"> │  ------------------------&gt;│     old cell</w:t>
      </w:r>
    </w:p>
    <w:p w14:paraId="43FFEC69" w14:textId="77777777" w:rsidR="00556C1F" w:rsidRDefault="00556C1F">
      <w:pPr>
        <w:pStyle w:val="LD"/>
        <w:ind w:left="1134"/>
      </w:pPr>
      <w:r>
        <w:t xml:space="preserve"> +-                         -+</w:t>
      </w:r>
    </w:p>
    <w:p w14:paraId="4C1D5654" w14:textId="77777777" w:rsidR="00556C1F" w:rsidRDefault="00556C1F">
      <w:pPr>
        <w:pStyle w:val="LD"/>
        <w:ind w:left="1134"/>
      </w:pPr>
      <w:r>
        <w:t xml:space="preserve"> +-                         -+</w:t>
      </w:r>
    </w:p>
    <w:p w14:paraId="1C85BAB8" w14:textId="77777777" w:rsidR="00556C1F" w:rsidRDefault="00556C1F">
      <w:pPr>
        <w:pStyle w:val="LD"/>
        <w:ind w:left="1134"/>
      </w:pPr>
      <w:r>
        <w:t xml:space="preserve"> │             .             │</w:t>
      </w:r>
    </w:p>
    <w:p w14:paraId="5158F564" w14:textId="77777777" w:rsidR="00556C1F" w:rsidRDefault="00556C1F">
      <w:pPr>
        <w:pStyle w:val="LD"/>
        <w:ind w:left="1134"/>
      </w:pPr>
      <w:r>
        <w:t xml:space="preserve"> │             .             │</w:t>
      </w:r>
    </w:p>
    <w:p w14:paraId="5CCAE148" w14:textId="77777777" w:rsidR="00556C1F" w:rsidRDefault="00556C1F">
      <w:pPr>
        <w:pStyle w:val="LD"/>
        <w:ind w:left="1134"/>
      </w:pPr>
      <w:r>
        <w:t xml:space="preserve"> │             .             │</w:t>
      </w:r>
    </w:p>
    <w:p w14:paraId="6E316CD5" w14:textId="77777777" w:rsidR="00556C1F" w:rsidRDefault="00556C1F">
      <w:pPr>
        <w:pStyle w:val="LD"/>
        <w:ind w:left="1134"/>
      </w:pPr>
      <w:r>
        <w:t xml:space="preserve"> +-                         -+</w:t>
      </w:r>
    </w:p>
    <w:p w14:paraId="792913DF" w14:textId="77777777" w:rsidR="00556C1F" w:rsidRDefault="00556C1F">
      <w:pPr>
        <w:pStyle w:val="LD"/>
        <w:ind w:left="1134"/>
      </w:pPr>
    </w:p>
    <w:bookmarkEnd w:id="72"/>
    <w:p w14:paraId="37EC52D0" w14:textId="77777777" w:rsidR="00556C1F" w:rsidRDefault="00556C1F">
      <w:pPr>
        <w:pStyle w:val="TF"/>
      </w:pPr>
      <w:r>
        <w:t>Figure 7.16/3GPP TS 23.108: Handover failure, reconnection to the old traffic channel</w:t>
      </w:r>
    </w:p>
    <w:p w14:paraId="0031D8B2" w14:textId="77777777" w:rsidR="00556C1F" w:rsidRDefault="00556C1F" w:rsidP="00261F3C">
      <w:pPr>
        <w:pStyle w:val="Heading3"/>
      </w:pPr>
      <w:bookmarkStart w:id="73" w:name="_Toc163122132"/>
      <w:r>
        <w:t>7.3.7</w:t>
      </w:r>
      <w:r>
        <w:tab/>
        <w:t>In-call modification</w:t>
      </w:r>
      <w:bookmarkEnd w:id="73"/>
    </w:p>
    <w:p w14:paraId="1352E40E" w14:textId="77777777" w:rsidR="00556C1F" w:rsidRDefault="00556C1F">
      <w:r>
        <w:t>Figure 7.17/3GPP TS 23.108 shows the structured procedure for in-call modification.</w:t>
      </w:r>
    </w:p>
    <w:p w14:paraId="6E03BA30" w14:textId="77777777" w:rsidR="00556C1F" w:rsidRDefault="00556C1F">
      <w:pPr>
        <w:pStyle w:val="LD"/>
        <w:ind w:left="1134"/>
      </w:pPr>
      <w:bookmarkStart w:id="74" w:name="_PERM_MCCTEMPBM_CRPT16920030___2"/>
      <w:r>
        <w:tab/>
      </w:r>
    </w:p>
    <w:p w14:paraId="200AA820" w14:textId="77777777" w:rsidR="00556C1F" w:rsidRDefault="00556C1F">
      <w:pPr>
        <w:pStyle w:val="LD"/>
        <w:ind w:left="1134"/>
      </w:pPr>
      <w:r>
        <w:t xml:space="preserve">  Mobile Station        Network</w:t>
      </w:r>
      <w:r>
        <w:tab/>
      </w:r>
    </w:p>
    <w:p w14:paraId="53E093D6" w14:textId="77777777" w:rsidR="00556C1F" w:rsidRDefault="00556C1F">
      <w:pPr>
        <w:pStyle w:val="LD"/>
        <w:ind w:left="1134"/>
      </w:pPr>
    </w:p>
    <w:p w14:paraId="69946C21" w14:textId="77777777" w:rsidR="00556C1F" w:rsidRDefault="00556C1F">
      <w:pPr>
        <w:pStyle w:val="LD"/>
        <w:ind w:left="1134"/>
      </w:pPr>
      <w:r>
        <w:t xml:space="preserve"> +-                               -+</w:t>
      </w:r>
    </w:p>
    <w:p w14:paraId="7E0523B2" w14:textId="77777777" w:rsidR="00556C1F" w:rsidRDefault="00556C1F">
      <w:pPr>
        <w:pStyle w:val="LD"/>
        <w:ind w:left="1134"/>
      </w:pPr>
      <w:r>
        <w:t xml:space="preserve"> │                                 │  active call</w:t>
      </w:r>
    </w:p>
    <w:p w14:paraId="26377195" w14:textId="77777777" w:rsidR="00556C1F" w:rsidRDefault="00556C1F">
      <w:pPr>
        <w:pStyle w:val="LD"/>
        <w:ind w:left="1134"/>
      </w:pPr>
      <w:r>
        <w:t xml:space="preserve"> │                                 │</w:t>
      </w:r>
    </w:p>
    <w:p w14:paraId="380D15CE" w14:textId="77777777" w:rsidR="00556C1F" w:rsidRDefault="00556C1F">
      <w:pPr>
        <w:pStyle w:val="LD"/>
        <w:ind w:left="1134"/>
      </w:pPr>
      <w:r>
        <w:t xml:space="preserve"> +-                               -+</w:t>
      </w:r>
    </w:p>
    <w:p w14:paraId="690A4DE9" w14:textId="77777777" w:rsidR="00556C1F" w:rsidRDefault="00556C1F">
      <w:pPr>
        <w:pStyle w:val="LD"/>
        <w:ind w:left="1134"/>
      </w:pPr>
      <w:r>
        <w:t xml:space="preserve">              .</w:t>
      </w:r>
    </w:p>
    <w:p w14:paraId="4B5BC7D3" w14:textId="77777777" w:rsidR="00556C1F" w:rsidRDefault="00556C1F">
      <w:pPr>
        <w:pStyle w:val="LD"/>
        <w:ind w:left="1134"/>
      </w:pPr>
      <w:r>
        <w:t xml:space="preserve"> +-                               -+</w:t>
      </w:r>
    </w:p>
    <w:p w14:paraId="1B0DBDE0" w14:textId="77777777" w:rsidR="00556C1F" w:rsidRDefault="00556C1F">
      <w:pPr>
        <w:pStyle w:val="LD"/>
        <w:ind w:left="1134"/>
      </w:pPr>
      <w:r>
        <w:t xml:space="preserve"> │             MODIFY              │</w:t>
      </w:r>
    </w:p>
    <w:p w14:paraId="7939F424" w14:textId="77777777" w:rsidR="00556C1F" w:rsidRDefault="00556C1F">
      <w:pPr>
        <w:pStyle w:val="LD"/>
        <w:ind w:left="1134"/>
      </w:pPr>
      <w:r>
        <w:t xml:space="preserve"> │ ------------------------------&gt; │  in-call modification</w:t>
      </w:r>
    </w:p>
    <w:p w14:paraId="3F580B01" w14:textId="77777777" w:rsidR="00556C1F" w:rsidRDefault="00556C1F">
      <w:pPr>
        <w:pStyle w:val="LD"/>
        <w:ind w:left="1134"/>
      </w:pPr>
      <w:r>
        <w:t xml:space="preserve"> │                                 │  e.g. from speech</w:t>
      </w:r>
    </w:p>
    <w:p w14:paraId="2FAAFE01" w14:textId="77777777" w:rsidR="00556C1F" w:rsidRDefault="00556C1F">
      <w:pPr>
        <w:pStyle w:val="LD"/>
        <w:ind w:left="1134"/>
      </w:pPr>
      <w:r>
        <w:t xml:space="preserve"> │                                 │  to data</w:t>
      </w:r>
    </w:p>
    <w:p w14:paraId="4DDF41A2" w14:textId="77777777" w:rsidR="00556C1F" w:rsidRDefault="00556C1F">
      <w:pPr>
        <w:pStyle w:val="LD"/>
        <w:ind w:left="1134"/>
      </w:pPr>
      <w:r>
        <w:t xml:space="preserve">                                   </w:t>
      </w:r>
    </w:p>
    <w:p w14:paraId="08E5B274" w14:textId="77777777" w:rsidR="00556C1F" w:rsidRDefault="00556C1F">
      <w:pPr>
        <w:pStyle w:val="LD"/>
        <w:ind w:left="1134"/>
      </w:pPr>
      <w:r>
        <w:t xml:space="preserve"> +-                               -+  channel</w:t>
      </w:r>
    </w:p>
    <w:p w14:paraId="6EFBD45E" w14:textId="77777777" w:rsidR="00556C1F" w:rsidRDefault="00556C1F">
      <w:pPr>
        <w:pStyle w:val="LD"/>
        <w:ind w:left="1134"/>
      </w:pPr>
      <w:r>
        <w:t xml:space="preserve"> │                                 │  mode modify</w:t>
      </w:r>
    </w:p>
    <w:p w14:paraId="4E0F1E3F" w14:textId="77777777" w:rsidR="00556C1F" w:rsidRDefault="00556C1F">
      <w:pPr>
        <w:pStyle w:val="LD"/>
        <w:ind w:left="1134"/>
      </w:pPr>
      <w:r>
        <w:t xml:space="preserve"> │                                 │</w:t>
      </w:r>
    </w:p>
    <w:p w14:paraId="350839B8" w14:textId="77777777" w:rsidR="00556C1F" w:rsidRDefault="00556C1F">
      <w:pPr>
        <w:pStyle w:val="LD"/>
        <w:ind w:left="1134"/>
      </w:pPr>
      <w:r>
        <w:t xml:space="preserve"> +-                               -+</w:t>
      </w:r>
    </w:p>
    <w:p w14:paraId="179B11BA" w14:textId="77777777" w:rsidR="00556C1F" w:rsidRDefault="00556C1F">
      <w:pPr>
        <w:pStyle w:val="LD"/>
        <w:ind w:left="1134"/>
      </w:pPr>
      <w:r>
        <w:t xml:space="preserve"> </w:t>
      </w:r>
    </w:p>
    <w:p w14:paraId="3303C3CB" w14:textId="77777777" w:rsidR="00556C1F" w:rsidRDefault="00556C1F">
      <w:pPr>
        <w:pStyle w:val="LD"/>
        <w:ind w:left="1134"/>
      </w:pPr>
      <w:r>
        <w:t xml:space="preserve"> │                                 │</w:t>
      </w:r>
    </w:p>
    <w:p w14:paraId="327B1791" w14:textId="77777777" w:rsidR="00556C1F" w:rsidRDefault="00556C1F">
      <w:pPr>
        <w:pStyle w:val="LD"/>
        <w:ind w:left="1134"/>
      </w:pPr>
      <w:r>
        <w:t xml:space="preserve"> │      MODIFY COMPLETE            │</w:t>
      </w:r>
    </w:p>
    <w:p w14:paraId="3743E0D4" w14:textId="77777777" w:rsidR="00556C1F" w:rsidRDefault="00556C1F">
      <w:pPr>
        <w:pStyle w:val="LD"/>
        <w:ind w:left="1134"/>
      </w:pPr>
      <w:r>
        <w:t xml:space="preserve"> │ &lt;-----------------------------  │</w:t>
      </w:r>
    </w:p>
    <w:p w14:paraId="421505F9" w14:textId="77777777" w:rsidR="00556C1F" w:rsidRDefault="00556C1F">
      <w:pPr>
        <w:pStyle w:val="LD"/>
        <w:ind w:left="1134"/>
      </w:pPr>
      <w:r>
        <w:t xml:space="preserve"> +-                               -+</w:t>
      </w:r>
    </w:p>
    <w:p w14:paraId="3B92FCF2" w14:textId="77777777" w:rsidR="00556C1F" w:rsidRDefault="00556C1F">
      <w:pPr>
        <w:pStyle w:val="LD"/>
        <w:ind w:left="1134"/>
      </w:pPr>
      <w:r>
        <w:t xml:space="preserve">              </w:t>
      </w:r>
    </w:p>
    <w:p w14:paraId="10FEA170" w14:textId="77777777" w:rsidR="00556C1F" w:rsidRDefault="00556C1F">
      <w:pPr>
        <w:pStyle w:val="LD"/>
        <w:ind w:left="1134"/>
      </w:pPr>
      <w:r>
        <w:t xml:space="preserve"> +-                               -+</w:t>
      </w:r>
    </w:p>
    <w:p w14:paraId="13841125" w14:textId="77777777" w:rsidR="00556C1F" w:rsidRDefault="00556C1F">
      <w:pPr>
        <w:pStyle w:val="LD"/>
        <w:ind w:left="1134"/>
      </w:pPr>
      <w:r>
        <w:t xml:space="preserve"> │                                 │  active call</w:t>
      </w:r>
    </w:p>
    <w:p w14:paraId="4C92688C" w14:textId="77777777" w:rsidR="00556C1F" w:rsidRDefault="00556C1F">
      <w:pPr>
        <w:pStyle w:val="LD"/>
        <w:ind w:left="1134"/>
      </w:pPr>
      <w:r>
        <w:t xml:space="preserve"> │                                 │</w:t>
      </w:r>
    </w:p>
    <w:p w14:paraId="27C18DDD" w14:textId="77777777" w:rsidR="00556C1F" w:rsidRDefault="00556C1F">
      <w:pPr>
        <w:pStyle w:val="LD"/>
        <w:ind w:left="1134"/>
      </w:pPr>
      <w:r>
        <w:t xml:space="preserve"> +-                               -+</w:t>
      </w:r>
    </w:p>
    <w:bookmarkEnd w:id="74"/>
    <w:p w14:paraId="476C2A4E" w14:textId="77777777" w:rsidR="00556C1F" w:rsidRDefault="00556C1F">
      <w:pPr>
        <w:pStyle w:val="LD"/>
      </w:pPr>
    </w:p>
    <w:p w14:paraId="1B9FD611" w14:textId="77777777" w:rsidR="00556C1F" w:rsidRDefault="00556C1F">
      <w:pPr>
        <w:pStyle w:val="TF"/>
      </w:pPr>
      <w:r>
        <w:t>Figure 7.17/3GPP TS 23.108: In-call modification</w:t>
      </w:r>
    </w:p>
    <w:p w14:paraId="5DE41AF2" w14:textId="77777777" w:rsidR="00556C1F" w:rsidRDefault="00556C1F" w:rsidP="00261F3C">
      <w:pPr>
        <w:pStyle w:val="Heading3"/>
      </w:pPr>
      <w:bookmarkStart w:id="75" w:name="_Toc163122133"/>
      <w:r>
        <w:t>7.3.8</w:t>
      </w:r>
      <w:r>
        <w:tab/>
        <w:t>Call re-establishment</w:t>
      </w:r>
      <w:bookmarkEnd w:id="75"/>
    </w:p>
    <w:p w14:paraId="12EAAEC7" w14:textId="77777777" w:rsidR="00556C1F" w:rsidRDefault="00556C1F">
      <w:r>
        <w:t>Figure 7.18/3GPP TS 23.108 shows the structured procedure for call re-establishment.</w:t>
      </w:r>
    </w:p>
    <w:p w14:paraId="503FBB3E" w14:textId="77777777" w:rsidR="00556C1F" w:rsidRDefault="00556C1F">
      <w:pPr>
        <w:pStyle w:val="LD"/>
        <w:ind w:left="1134"/>
      </w:pPr>
      <w:bookmarkStart w:id="76" w:name="_PERM_MCCTEMPBM_CRPT16920031___2"/>
      <w:r>
        <w:lastRenderedPageBreak/>
        <w:tab/>
      </w:r>
    </w:p>
    <w:p w14:paraId="37FF2725" w14:textId="77777777" w:rsidR="00556C1F" w:rsidRDefault="00556C1F">
      <w:pPr>
        <w:pStyle w:val="LD"/>
        <w:ind w:left="1134"/>
      </w:pPr>
      <w:r>
        <w:t xml:space="preserve"> Mobile Station            Network</w:t>
      </w:r>
    </w:p>
    <w:p w14:paraId="528D8650" w14:textId="77777777" w:rsidR="00556C1F" w:rsidRDefault="00556C1F">
      <w:pPr>
        <w:pStyle w:val="LD"/>
        <w:ind w:left="1134"/>
      </w:pPr>
    </w:p>
    <w:p w14:paraId="1A669D08" w14:textId="77777777" w:rsidR="00556C1F" w:rsidRDefault="00556C1F">
      <w:pPr>
        <w:pStyle w:val="LD"/>
        <w:ind w:left="1134"/>
      </w:pPr>
      <w:r>
        <w:t>+-                               -+</w:t>
      </w:r>
    </w:p>
    <w:p w14:paraId="6DA2F9F2" w14:textId="77777777" w:rsidR="00556C1F" w:rsidRDefault="00556C1F">
      <w:pPr>
        <w:pStyle w:val="LD"/>
        <w:ind w:left="1134"/>
      </w:pPr>
      <w:r>
        <w:t>│                                 │  active call</w:t>
      </w:r>
    </w:p>
    <w:p w14:paraId="205BA20A" w14:textId="77777777" w:rsidR="00556C1F" w:rsidRDefault="00556C1F">
      <w:pPr>
        <w:pStyle w:val="LD"/>
        <w:ind w:left="1134"/>
      </w:pPr>
      <w:r>
        <w:t>│                                 │</w:t>
      </w:r>
    </w:p>
    <w:p w14:paraId="76642D79" w14:textId="77777777" w:rsidR="00556C1F" w:rsidRDefault="00556C1F">
      <w:pPr>
        <w:pStyle w:val="LD"/>
        <w:ind w:left="1134"/>
      </w:pPr>
      <w:r>
        <w:t>+-                               -+</w:t>
      </w:r>
    </w:p>
    <w:p w14:paraId="7C3184F9" w14:textId="77777777" w:rsidR="00556C1F" w:rsidRDefault="00556C1F">
      <w:pPr>
        <w:pStyle w:val="LD"/>
        <w:ind w:left="1134"/>
      </w:pPr>
      <w:r>
        <w:t>--------------------------------------  radio link failure</w:t>
      </w:r>
    </w:p>
    <w:p w14:paraId="12C734C7" w14:textId="77777777" w:rsidR="00556C1F" w:rsidRDefault="00556C1F">
      <w:pPr>
        <w:pStyle w:val="LD"/>
        <w:ind w:left="1134"/>
      </w:pPr>
      <w:r>
        <w:t>+-                               -+</w:t>
      </w:r>
    </w:p>
    <w:p w14:paraId="7F40748E" w14:textId="77777777" w:rsidR="00556C1F" w:rsidRDefault="00556C1F">
      <w:pPr>
        <w:pStyle w:val="LD"/>
        <w:ind w:left="1134"/>
      </w:pPr>
      <w:r>
        <w:t>│         CHANNEL REQUEST         │  RR connection</w:t>
      </w:r>
    </w:p>
    <w:p w14:paraId="66C4699D" w14:textId="77777777" w:rsidR="00556C1F" w:rsidRDefault="00556C1F">
      <w:pPr>
        <w:pStyle w:val="LD"/>
        <w:ind w:left="1134"/>
      </w:pPr>
      <w:r>
        <w:t>│    -------------------------&gt;   │  establishment</w:t>
      </w:r>
    </w:p>
    <w:p w14:paraId="181499F5" w14:textId="77777777" w:rsidR="00556C1F" w:rsidRDefault="00556C1F">
      <w:pPr>
        <w:pStyle w:val="LD"/>
        <w:ind w:left="1134"/>
      </w:pPr>
      <w:r>
        <w:t>│      IMMEDIATE ASSIGNMENT       │  (MO)</w:t>
      </w:r>
    </w:p>
    <w:p w14:paraId="69631163" w14:textId="77777777" w:rsidR="00556C1F" w:rsidRPr="004D0BA8" w:rsidRDefault="00556C1F">
      <w:pPr>
        <w:pStyle w:val="LD"/>
        <w:ind w:left="1134"/>
      </w:pPr>
      <w:r w:rsidRPr="004D0BA8">
        <w:t>│    &lt;------------------------    │</w:t>
      </w:r>
    </w:p>
    <w:p w14:paraId="189EE473" w14:textId="77777777" w:rsidR="00556C1F" w:rsidRPr="004D0BA8" w:rsidRDefault="00556C1F">
      <w:pPr>
        <w:pStyle w:val="LD"/>
        <w:ind w:left="1134"/>
      </w:pPr>
      <w:r w:rsidRPr="004D0BA8">
        <w:t>+-                               -+</w:t>
      </w:r>
    </w:p>
    <w:p w14:paraId="22AECF52" w14:textId="77777777" w:rsidR="00556C1F" w:rsidRPr="004D0BA8" w:rsidRDefault="00556C1F">
      <w:pPr>
        <w:pStyle w:val="LD"/>
        <w:ind w:left="1134"/>
      </w:pPr>
      <w:r w:rsidRPr="004D0BA8">
        <w:t>+-                               -+</w:t>
      </w:r>
    </w:p>
    <w:p w14:paraId="27543177" w14:textId="77777777" w:rsidR="00556C1F" w:rsidRPr="004D0BA8" w:rsidRDefault="00556C1F">
      <w:pPr>
        <w:pStyle w:val="LD"/>
        <w:ind w:left="1134"/>
      </w:pPr>
      <w:r w:rsidRPr="004D0BA8">
        <w:t>│    CM RE-ESTABLISHMENT REQUEST   │</w:t>
      </w:r>
    </w:p>
    <w:p w14:paraId="63FA704E" w14:textId="77777777" w:rsidR="00556C1F" w:rsidRPr="004D0BA8" w:rsidRDefault="00556C1F">
      <w:pPr>
        <w:pStyle w:val="LD"/>
        <w:ind w:left="1134"/>
      </w:pPr>
      <w:r w:rsidRPr="004D0BA8">
        <w:t>│    -------------------------&gt;   │  Service request</w:t>
      </w:r>
    </w:p>
    <w:p w14:paraId="19B34485" w14:textId="77777777" w:rsidR="00556C1F" w:rsidRPr="004D0BA8" w:rsidRDefault="00556C1F">
      <w:pPr>
        <w:pStyle w:val="LD"/>
        <w:ind w:left="1134"/>
      </w:pPr>
      <w:r w:rsidRPr="004D0BA8">
        <w:t>+-                               -+</w:t>
      </w:r>
    </w:p>
    <w:p w14:paraId="0D58502D" w14:textId="77777777" w:rsidR="00556C1F" w:rsidRPr="004D0BA8" w:rsidRDefault="00556C1F">
      <w:pPr>
        <w:pStyle w:val="LD"/>
        <w:ind w:left="1134"/>
      </w:pPr>
      <w:r w:rsidRPr="004D0BA8">
        <w:t>+-                               -+</w:t>
      </w:r>
    </w:p>
    <w:p w14:paraId="1008881F" w14:textId="77777777" w:rsidR="00556C1F" w:rsidRPr="004D0BA8" w:rsidRDefault="00556C1F">
      <w:pPr>
        <w:pStyle w:val="LD"/>
        <w:ind w:left="1134"/>
      </w:pPr>
      <w:r w:rsidRPr="004D0BA8">
        <w:t>│       CIPHer MODe COMMAND       │</w:t>
      </w:r>
    </w:p>
    <w:p w14:paraId="325AC276" w14:textId="77777777" w:rsidR="00556C1F" w:rsidRDefault="00556C1F">
      <w:pPr>
        <w:pStyle w:val="LD"/>
        <w:ind w:left="1134"/>
      </w:pPr>
      <w:r>
        <w:t>│    &lt;-------------------------   │  Ciphering</w:t>
      </w:r>
    </w:p>
    <w:p w14:paraId="5EE3015B" w14:textId="77777777" w:rsidR="00556C1F" w:rsidRDefault="00556C1F">
      <w:pPr>
        <w:pStyle w:val="LD"/>
        <w:ind w:left="1134"/>
      </w:pPr>
      <w:r>
        <w:t>│       CIPHER MODE COMPLETE      │  mode setting</w:t>
      </w:r>
    </w:p>
    <w:p w14:paraId="45B7EDC1" w14:textId="77777777" w:rsidR="00556C1F" w:rsidRDefault="00556C1F">
      <w:pPr>
        <w:pStyle w:val="LD"/>
        <w:ind w:left="1134"/>
      </w:pPr>
      <w:r>
        <w:t>│    -------------------------&gt;   │</w:t>
      </w:r>
    </w:p>
    <w:p w14:paraId="3C28DBF5" w14:textId="77777777" w:rsidR="00556C1F" w:rsidRDefault="00556C1F">
      <w:pPr>
        <w:pStyle w:val="LD"/>
        <w:ind w:left="1134"/>
      </w:pPr>
      <w:r>
        <w:t>+-                               -+</w:t>
      </w:r>
    </w:p>
    <w:p w14:paraId="068B0D7D" w14:textId="77777777" w:rsidR="00556C1F" w:rsidRDefault="00556C1F">
      <w:pPr>
        <w:pStyle w:val="LD"/>
        <w:ind w:left="1134"/>
      </w:pPr>
      <w:r>
        <w:t>+-                               -+</w:t>
      </w:r>
    </w:p>
    <w:p w14:paraId="1F9132D4" w14:textId="77777777" w:rsidR="00556C1F" w:rsidRDefault="00556C1F">
      <w:pPr>
        <w:pStyle w:val="LD"/>
        <w:ind w:left="1134"/>
      </w:pPr>
      <w:r>
        <w:t>│       ASSIGNMENT COMMAND        │</w:t>
      </w:r>
    </w:p>
    <w:p w14:paraId="2057AE42" w14:textId="77777777" w:rsidR="00556C1F" w:rsidRDefault="00556C1F">
      <w:pPr>
        <w:pStyle w:val="LD"/>
        <w:ind w:left="1134"/>
      </w:pPr>
      <w:r>
        <w:t>│    &lt;-------------------------   │  assignment of</w:t>
      </w:r>
    </w:p>
    <w:p w14:paraId="5EC4D924" w14:textId="77777777" w:rsidR="00556C1F" w:rsidRDefault="00556C1F">
      <w:pPr>
        <w:pStyle w:val="LD"/>
        <w:ind w:left="1134"/>
      </w:pPr>
      <w:r>
        <w:t>│       ASSIGNMENT COMPLETE       │  a traffic channel</w:t>
      </w:r>
    </w:p>
    <w:p w14:paraId="40CB18A3" w14:textId="77777777" w:rsidR="00556C1F" w:rsidRDefault="00556C1F">
      <w:pPr>
        <w:pStyle w:val="LD"/>
        <w:ind w:left="1134"/>
      </w:pPr>
      <w:r>
        <w:t>│    -------------------------&gt;   │</w:t>
      </w:r>
    </w:p>
    <w:p w14:paraId="4A7D07E5" w14:textId="77777777" w:rsidR="00556C1F" w:rsidRDefault="00556C1F">
      <w:pPr>
        <w:pStyle w:val="LD"/>
        <w:ind w:left="1134"/>
      </w:pPr>
      <w:r>
        <w:t>+-                               -+</w:t>
      </w:r>
    </w:p>
    <w:p w14:paraId="39A4BE7F" w14:textId="77777777" w:rsidR="00556C1F" w:rsidRDefault="00556C1F">
      <w:pPr>
        <w:pStyle w:val="LD"/>
        <w:ind w:left="1134"/>
      </w:pPr>
      <w:r>
        <w:t>+-                               -+</w:t>
      </w:r>
    </w:p>
    <w:p w14:paraId="002CF3F8" w14:textId="77777777" w:rsidR="00556C1F" w:rsidRDefault="00556C1F">
      <w:pPr>
        <w:pStyle w:val="LD"/>
        <w:ind w:left="1134"/>
      </w:pPr>
      <w:r>
        <w:t>│                                 │  active call</w:t>
      </w:r>
    </w:p>
    <w:p w14:paraId="57981ECD" w14:textId="77777777" w:rsidR="00556C1F" w:rsidRDefault="00556C1F">
      <w:pPr>
        <w:pStyle w:val="LD"/>
        <w:ind w:left="1134"/>
      </w:pPr>
      <w:r>
        <w:t>│                                 │</w:t>
      </w:r>
    </w:p>
    <w:p w14:paraId="01E270AD" w14:textId="77777777" w:rsidR="00556C1F" w:rsidRDefault="00556C1F">
      <w:pPr>
        <w:pStyle w:val="LD"/>
        <w:ind w:left="1134"/>
      </w:pPr>
      <w:r>
        <w:t>+-                               -+</w:t>
      </w:r>
    </w:p>
    <w:p w14:paraId="6709424F" w14:textId="77777777" w:rsidR="00556C1F" w:rsidRDefault="00556C1F">
      <w:pPr>
        <w:pStyle w:val="LD"/>
        <w:ind w:left="1134"/>
      </w:pPr>
    </w:p>
    <w:bookmarkEnd w:id="76"/>
    <w:p w14:paraId="6941CA02" w14:textId="77777777" w:rsidR="00556C1F" w:rsidRDefault="00556C1F">
      <w:pPr>
        <w:pStyle w:val="TF"/>
      </w:pPr>
      <w:r>
        <w:t>Figure 7.18/3GPP TS 23.108: Call re-establishment</w:t>
      </w:r>
    </w:p>
    <w:p w14:paraId="1BEFA27E" w14:textId="77777777" w:rsidR="00556C1F" w:rsidRDefault="00556C1F" w:rsidP="00261F3C">
      <w:pPr>
        <w:pStyle w:val="Heading3"/>
      </w:pPr>
      <w:bookmarkStart w:id="77" w:name="_Toc163122134"/>
      <w:r>
        <w:t>7.3.9</w:t>
      </w:r>
      <w:r>
        <w:tab/>
        <w:t>Network initiated mobile originating call $(CCBS)$</w:t>
      </w:r>
      <w:bookmarkEnd w:id="77"/>
    </w:p>
    <w:p w14:paraId="5339879A" w14:textId="77777777" w:rsidR="00556C1F" w:rsidRDefault="00556C1F">
      <w:r>
        <w:t>Network initiated mobile originating call establishment (which is used, for example, for CCBS Service) is initiated by the network sending a PAGING REQUEST message. Upon receiving this message the mobile station initiates the immediate assignment procedure and responds to the network by sending the PAGING RESPONSE message within a layer 2 SABM frame. The network returns a layer 2 UA frame containing the same information field as was sent in the SABM frame.</w:t>
      </w:r>
    </w:p>
    <w:p w14:paraId="6113F1E4" w14:textId="77777777" w:rsidR="00556C1F" w:rsidRDefault="00556C1F">
      <w:r>
        <w:t xml:space="preserve">Authentication and ciphering are treated by the network in the same way as defined for the mobile originating call establishment (subclause 7.3.2). After ciphering has been started, the network sends a CM SERVICE PROMPT message, indicating that the CM protocol is to be started, to the mobile station. The basic capability of the mobile station to accept any form of recall service is confirmed when the mobile station returns a START CC message to the network. </w:t>
      </w:r>
    </w:p>
    <w:p w14:paraId="55339497" w14:textId="77777777" w:rsidR="00556C1F" w:rsidRDefault="00556C1F">
      <w:pPr>
        <w:pStyle w:val="B1"/>
      </w:pPr>
      <w:r>
        <w:t>a)</w:t>
      </w:r>
      <w:r>
        <w:tab/>
        <w:t>assignment before A party alerting:</w:t>
      </w:r>
    </w:p>
    <w:p w14:paraId="36D839C0" w14:textId="77777777" w:rsidR="00556C1F" w:rsidRDefault="00556C1F">
      <w:pPr>
        <w:pStyle w:val="B1"/>
      </w:pPr>
      <w:r>
        <w:tab/>
        <w:t>With this option the network allocates a traffic channel to the mobile station before the mobile station alerts its user.</w:t>
      </w:r>
    </w:p>
    <w:p w14:paraId="202C4CE0" w14:textId="77777777" w:rsidR="00556C1F" w:rsidRDefault="00556C1F">
      <w:pPr>
        <w:pStyle w:val="B1"/>
      </w:pPr>
      <w:r>
        <w:tab/>
        <w:t xml:space="preserve">The network responds to the START CC message with a CC-ESTABLISHMENT message. The MS answers with a CC-ESTABLISHMENT CONFIRMED message indicating the wanted channel characteristics. The network then initiates traffic channel assignment. </w:t>
      </w:r>
    </w:p>
    <w:p w14:paraId="5E8DE3D9" w14:textId="77777777" w:rsidR="00556C1F" w:rsidRDefault="00556C1F">
      <w:pPr>
        <w:pStyle w:val="B1"/>
      </w:pPr>
      <w:r>
        <w:tab/>
        <w:t>When the traffic channel has been assigned, the network indicates a pending recall by sending a RECALL message.</w:t>
      </w:r>
    </w:p>
    <w:p w14:paraId="046AD7B3" w14:textId="77777777" w:rsidR="00556C1F" w:rsidRDefault="00556C1F">
      <w:pPr>
        <w:pStyle w:val="B1"/>
      </w:pPr>
      <w:r>
        <w:tab/>
        <w:t>If the calling user accepts the recall, a SETUP message is sent to the network. The network responds with a CALL PROCEEDING message and initiates call establishment in the fixed network.</w:t>
      </w:r>
    </w:p>
    <w:p w14:paraId="11E195AB"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#8(if the ringing tone will be sent by the remote end) in the ALERTING message. In that case, an alerting ringing tone has to be generated by the network.</w:t>
      </w:r>
    </w:p>
    <w:p w14:paraId="163777F9" w14:textId="77777777" w:rsidR="00556C1F" w:rsidRDefault="00556C1F">
      <w:pPr>
        <w:pStyle w:val="NO"/>
      </w:pPr>
      <w:r>
        <w:lastRenderedPageBreak/>
        <w:t>NOTE 1:</w:t>
      </w:r>
      <w:r>
        <w:tab/>
        <w:t>The speech codec is transparent for supervisory tones.</w:t>
      </w:r>
    </w:p>
    <w:p w14:paraId="69023D6F" w14:textId="77777777" w:rsidR="00556C1F" w:rsidRDefault="00556C1F">
      <w:pPr>
        <w:pStyle w:val="B1"/>
      </w:pPr>
      <w:r>
        <w:tab/>
        <w:t>A CONNECT message and its acknowledgement CONNECT ACKNOWLEDGE complete the call establishment when the called party has answered.</w:t>
      </w:r>
    </w:p>
    <w:p w14:paraId="15FBAB16" w14:textId="77777777" w:rsidR="00556C1F" w:rsidRDefault="00556C1F">
      <w:pPr>
        <w:pStyle w:val="B1"/>
      </w:pPr>
      <w:r>
        <w:tab/>
        <w:t>The network initiated mobile originating call establishment with assignment before A part alerting is shown in figure 7.19/3GPP TS 23.108.</w:t>
      </w:r>
    </w:p>
    <w:p w14:paraId="72DF23B6" w14:textId="77777777" w:rsidR="00556C1F" w:rsidRDefault="00556C1F">
      <w:pPr>
        <w:pStyle w:val="B1"/>
      </w:pPr>
      <w:r>
        <w:t>b)</w:t>
      </w:r>
      <w:r>
        <w:tab/>
        <w:t>assignment before B party alerting:</w:t>
      </w:r>
    </w:p>
    <w:p w14:paraId="7569EA36" w14:textId="77777777" w:rsidR="00556C1F" w:rsidRDefault="00556C1F">
      <w:pPr>
        <w:pStyle w:val="B1"/>
      </w:pPr>
      <w:r>
        <w:tab/>
        <w:t>With this option the network allocates a traffic channel to the mobile station after the mobile station has alerted its user and after its user has accepted the recall but before the network initiates call establishment in the fixed network.</w:t>
      </w:r>
    </w:p>
    <w:p w14:paraId="7B4B0570" w14:textId="77777777" w:rsidR="00556C1F" w:rsidRDefault="00556C1F">
      <w:pPr>
        <w:pStyle w:val="B1"/>
      </w:pPr>
      <w:r>
        <w:tab/>
        <w:t>The network responds to the START CC message with a CC-ESTABLISHMENT message. The MS answers with a CC-ESTABLISHMENT CONFIRMED message indicating the wanted channel characteristics.</w:t>
      </w:r>
    </w:p>
    <w:p w14:paraId="081C8237" w14:textId="77777777" w:rsidR="00556C1F" w:rsidRDefault="00556C1F">
      <w:pPr>
        <w:pStyle w:val="B1"/>
      </w:pPr>
      <w:r>
        <w:tab/>
        <w:t xml:space="preserve">The network indicates a pending recall by sending a RECALL message. If the calling user accepts the recall, a SETUP message is sent to the network. The network responds with a CALL PROCEEDING message and initiates traffic channel assignment. </w:t>
      </w:r>
    </w:p>
    <w:p w14:paraId="48BC3A71" w14:textId="77777777" w:rsidR="00556C1F" w:rsidRDefault="00556C1F">
      <w:pPr>
        <w:pStyle w:val="B1"/>
      </w:pPr>
      <w:r>
        <w:tab/>
        <w:t>When the traffic channel has been assigned, the network initiates call establishment in the fixed network.</w:t>
      </w:r>
    </w:p>
    <w:p w14:paraId="781ADF4F"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#8(if the ringing tone will be sent by the remote end) in the ALERTING message. In that case, an alerting ringing tone has to be generated by the network.</w:t>
      </w:r>
    </w:p>
    <w:p w14:paraId="39F5C6DF" w14:textId="77777777" w:rsidR="00556C1F" w:rsidRDefault="00556C1F">
      <w:pPr>
        <w:pStyle w:val="NO"/>
      </w:pPr>
      <w:r>
        <w:t>NOTE 2:</w:t>
      </w:r>
      <w:r>
        <w:tab/>
        <w:t>The speech codec is transparent for supervisory tones.</w:t>
      </w:r>
    </w:p>
    <w:p w14:paraId="24DB2584" w14:textId="77777777" w:rsidR="00556C1F" w:rsidRDefault="00556C1F">
      <w:pPr>
        <w:pStyle w:val="B1"/>
      </w:pPr>
      <w:r>
        <w:tab/>
        <w:t>A CONNECT message and its acknowledgement CONNECT ACKNOWLEDGE complete the call establishment when the called party has answered.</w:t>
      </w:r>
    </w:p>
    <w:p w14:paraId="063AFDE4" w14:textId="77777777" w:rsidR="00556C1F" w:rsidRDefault="00556C1F">
      <w:pPr>
        <w:pStyle w:val="B1"/>
      </w:pPr>
      <w:r>
        <w:tab/>
        <w:t>The network initiated mobile originating call establishment with assignment before B party alerting is shown in figure 7.20/3GPP TS 23.108.</w:t>
      </w:r>
    </w:p>
    <w:p w14:paraId="202ACB81" w14:textId="77777777" w:rsidR="00556C1F" w:rsidRDefault="00556C1F">
      <w:pPr>
        <w:pStyle w:val="B1"/>
      </w:pPr>
      <w:r>
        <w:t>c)</w:t>
      </w:r>
      <w:r>
        <w:tab/>
        <w:t>assignment after A and B party alerting</w:t>
      </w:r>
    </w:p>
    <w:p w14:paraId="24CDC5C4" w14:textId="77777777" w:rsidR="00556C1F" w:rsidRDefault="00556C1F">
      <w:pPr>
        <w:pStyle w:val="B1"/>
      </w:pPr>
      <w:r>
        <w:tab/>
        <w:t>With this option, the network determines when the traffic channel is to be assigned. The assignment may be performed at any time after call establishment has been initiated in the fixed network. In the following, the case is considered where the network will only allocate a traffic channel after the called party has answered the call (late assignment).</w:t>
      </w:r>
    </w:p>
    <w:p w14:paraId="0528C8FF" w14:textId="77777777" w:rsidR="00556C1F" w:rsidRDefault="00556C1F">
      <w:pPr>
        <w:pStyle w:val="B1"/>
      </w:pPr>
      <w:r>
        <w:tab/>
        <w:t>The network responds to the START CC message with a CC-ESTABLISHMENT. The MS answers with a CC-ESTABLISHMENT CONFIRMED message indicating the wanted channel characteristics.</w:t>
      </w:r>
    </w:p>
    <w:p w14:paraId="08B39B7B" w14:textId="77777777" w:rsidR="00556C1F" w:rsidRDefault="00556C1F">
      <w:pPr>
        <w:pStyle w:val="B1"/>
      </w:pPr>
      <w:r>
        <w:tab/>
        <w:t>The network indicates a pending recall by sending a RECALL message. If the calling user accepts the recall, a SETUP message is sent to the network. The network responds with a CALL PROCEEDING message and initiates call establishment in the fixed network.</w:t>
      </w:r>
    </w:p>
    <w:p w14:paraId="6D60840A" w14:textId="77777777" w:rsidR="00556C1F" w:rsidRDefault="00556C1F">
      <w:pPr>
        <w:pStyle w:val="B1"/>
      </w:pPr>
      <w:r>
        <w:tab/>
        <w:t>As in a) and b) an ALERTING message is sent to the mobile station when user alerting has been initiated at the called side. If the ringing tone is needed, it has to be generated locally at the mobile station as no traffic channel is allocated. When the called party has answered, the network will initiate the channel assignment procedure in order to allocate a traffic channel to the mobile station. Once the channel assignment has been completed the network will send a CONNECT message to the mobile station. The MS attaches then the user connection. The CONNECT ACKNOWLEDGE message will complete the call setup.</w:t>
      </w:r>
    </w:p>
    <w:p w14:paraId="2AB662FA" w14:textId="77777777" w:rsidR="00556C1F" w:rsidRDefault="00556C1F">
      <w:pPr>
        <w:pStyle w:val="B1"/>
      </w:pPr>
      <w:r>
        <w:tab/>
        <w:t>The network initiated mobile originating call establishment with assignment after A and B party alerting is shown in figure 7.21/3GPP TS 23.108.</w:t>
      </w:r>
    </w:p>
    <w:p w14:paraId="31FFE7AA" w14:textId="77777777" w:rsidR="00556C1F" w:rsidRPr="00585BDA" w:rsidRDefault="00556C1F">
      <w:pPr>
        <w:pStyle w:val="LD"/>
        <w:ind w:left="1871"/>
      </w:pPr>
      <w:bookmarkStart w:id="78" w:name="_PERM_MCCTEMPBM_CRPT16920032___2"/>
      <w:r w:rsidRPr="00585BDA">
        <w:lastRenderedPageBreak/>
        <w:t>Mobile Station              Network</w:t>
      </w:r>
      <w:r w:rsidRPr="00585BDA">
        <w:tab/>
      </w:r>
    </w:p>
    <w:p w14:paraId="41672C3D" w14:textId="77777777" w:rsidR="00556C1F" w:rsidRPr="00585BDA" w:rsidRDefault="00556C1F">
      <w:pPr>
        <w:pStyle w:val="LD"/>
        <w:ind w:left="1871"/>
      </w:pPr>
    </w:p>
    <w:p w14:paraId="2E1904F1" w14:textId="77777777" w:rsidR="00556C1F" w:rsidRPr="00585BDA" w:rsidRDefault="00556C1F">
      <w:pPr>
        <w:pStyle w:val="LD"/>
        <w:ind w:left="1871"/>
      </w:pPr>
      <w:r w:rsidRPr="00585BDA">
        <w:t>+-                               -+</w:t>
      </w:r>
    </w:p>
    <w:p w14:paraId="10DF50CB" w14:textId="77777777" w:rsidR="00556C1F" w:rsidRPr="00585BDA" w:rsidRDefault="00556C1F">
      <w:pPr>
        <w:pStyle w:val="LD"/>
        <w:ind w:left="1871"/>
      </w:pPr>
      <w:r w:rsidRPr="00585BDA">
        <w:t>│          PAGING  REQUEST        │</w:t>
      </w:r>
    </w:p>
    <w:p w14:paraId="622B3AE9" w14:textId="77777777" w:rsidR="00556C1F" w:rsidRPr="00585BDA" w:rsidRDefault="00556C1F">
      <w:pPr>
        <w:pStyle w:val="LD"/>
        <w:ind w:left="1871"/>
      </w:pPr>
      <w:r w:rsidRPr="00585BDA">
        <w:t>│    &lt;-------------------------   │</w:t>
      </w:r>
    </w:p>
    <w:p w14:paraId="2F7FDB35" w14:textId="77777777" w:rsidR="00556C1F" w:rsidRPr="00585BDA" w:rsidRDefault="00556C1F">
      <w:pPr>
        <w:pStyle w:val="LD"/>
        <w:ind w:left="1871"/>
      </w:pPr>
      <w:r w:rsidRPr="00585BDA">
        <w:t>│          CHANNEL REQUEST        │  RR connection</w:t>
      </w:r>
    </w:p>
    <w:p w14:paraId="57093C92" w14:textId="77777777" w:rsidR="00556C1F" w:rsidRPr="00585BDA" w:rsidRDefault="00556C1F">
      <w:pPr>
        <w:pStyle w:val="LD"/>
        <w:ind w:left="1871"/>
      </w:pPr>
      <w:r w:rsidRPr="00585BDA">
        <w:t>│    -------------------------&gt;   │  establishment</w:t>
      </w:r>
    </w:p>
    <w:p w14:paraId="18658F59" w14:textId="77777777" w:rsidR="00556C1F" w:rsidRPr="00585BDA" w:rsidRDefault="00556C1F">
      <w:pPr>
        <w:pStyle w:val="LD"/>
        <w:ind w:left="1871"/>
      </w:pPr>
      <w:r w:rsidRPr="00585BDA">
        <w:t>│      IMMEDIATE ASSIGNMENT       │  (MT)</w:t>
      </w:r>
      <w:r w:rsidRPr="00585BDA">
        <w:tab/>
      </w:r>
    </w:p>
    <w:p w14:paraId="0B3908CD" w14:textId="77777777" w:rsidR="00556C1F" w:rsidRPr="00585BDA" w:rsidRDefault="00556C1F">
      <w:pPr>
        <w:pStyle w:val="LD"/>
        <w:ind w:left="1871"/>
      </w:pPr>
      <w:r w:rsidRPr="00585BDA">
        <w:t>│    &lt;-------------------------   │</w:t>
      </w:r>
    </w:p>
    <w:p w14:paraId="26134E2E" w14:textId="77777777" w:rsidR="00556C1F" w:rsidRPr="00585BDA" w:rsidRDefault="00556C1F">
      <w:pPr>
        <w:pStyle w:val="LD"/>
        <w:ind w:left="1871"/>
      </w:pPr>
      <w:r w:rsidRPr="00585BDA">
        <w:t>+-                               -+</w:t>
      </w:r>
    </w:p>
    <w:p w14:paraId="4DAB0CE8" w14:textId="77777777" w:rsidR="00556C1F" w:rsidRPr="00585BDA" w:rsidRDefault="00556C1F">
      <w:pPr>
        <w:pStyle w:val="LD"/>
        <w:ind w:left="1871"/>
      </w:pPr>
      <w:r w:rsidRPr="00585BDA">
        <w:t>+-                               -+</w:t>
      </w:r>
    </w:p>
    <w:p w14:paraId="361B0416" w14:textId="77777777" w:rsidR="00556C1F" w:rsidRPr="00585BDA" w:rsidRDefault="00556C1F">
      <w:pPr>
        <w:pStyle w:val="LD"/>
        <w:ind w:left="1871"/>
      </w:pPr>
      <w:r w:rsidRPr="00585BDA">
        <w:t>│          PAGING RESPONSE        │</w:t>
      </w:r>
    </w:p>
    <w:p w14:paraId="457897BC" w14:textId="77777777" w:rsidR="00556C1F" w:rsidRPr="00585BDA" w:rsidRDefault="00556C1F">
      <w:pPr>
        <w:pStyle w:val="LD"/>
        <w:ind w:left="1871"/>
      </w:pPr>
      <w:r w:rsidRPr="00585BDA">
        <w:t>│    -------------------------&gt;   │</w:t>
      </w:r>
    </w:p>
    <w:p w14:paraId="3E61D5AC" w14:textId="77777777" w:rsidR="00556C1F" w:rsidRPr="00585BDA" w:rsidRDefault="00556C1F">
      <w:pPr>
        <w:pStyle w:val="LD"/>
        <w:ind w:left="1871"/>
      </w:pPr>
      <w:r w:rsidRPr="00585BDA">
        <w:t>+-                               -+</w:t>
      </w:r>
    </w:p>
    <w:p w14:paraId="4A4F012C" w14:textId="77777777" w:rsidR="00556C1F" w:rsidRPr="00585BDA" w:rsidRDefault="00556C1F">
      <w:pPr>
        <w:pStyle w:val="LD"/>
        <w:ind w:left="1871"/>
      </w:pPr>
      <w:r w:rsidRPr="00585BDA">
        <w:t>+-                               -+</w:t>
      </w:r>
    </w:p>
    <w:p w14:paraId="53ECDF15" w14:textId="77777777" w:rsidR="00556C1F" w:rsidRPr="00585BDA" w:rsidRDefault="00556C1F">
      <w:pPr>
        <w:pStyle w:val="LD"/>
        <w:ind w:left="1871"/>
      </w:pPr>
      <w:r w:rsidRPr="00585BDA">
        <w:t>│      AUTHENTICATION REQUEST     │  Authentication</w:t>
      </w:r>
    </w:p>
    <w:p w14:paraId="41370A43" w14:textId="77777777" w:rsidR="00556C1F" w:rsidRPr="00585BDA" w:rsidRDefault="00556C1F">
      <w:pPr>
        <w:pStyle w:val="LD"/>
        <w:ind w:left="1871"/>
      </w:pPr>
      <w:r w:rsidRPr="00585BDA">
        <w:t>│    &lt;-------------------------   │</w:t>
      </w:r>
    </w:p>
    <w:p w14:paraId="779179D0" w14:textId="77777777" w:rsidR="00556C1F" w:rsidRPr="00585BDA" w:rsidRDefault="00556C1F">
      <w:pPr>
        <w:pStyle w:val="LD"/>
        <w:ind w:left="1871"/>
      </w:pPr>
      <w:r w:rsidRPr="00585BDA">
        <w:t>│      AUTHENTICATION RESPONSE    │</w:t>
      </w:r>
    </w:p>
    <w:p w14:paraId="22FB19B9" w14:textId="77777777" w:rsidR="00556C1F" w:rsidRPr="00585BDA" w:rsidRDefault="00556C1F">
      <w:pPr>
        <w:pStyle w:val="LD"/>
        <w:ind w:left="1871"/>
      </w:pPr>
      <w:r w:rsidRPr="00585BDA">
        <w:t>│    -------------------------&gt;   │</w:t>
      </w:r>
    </w:p>
    <w:p w14:paraId="16169D1C" w14:textId="77777777" w:rsidR="00556C1F" w:rsidRPr="00585BDA" w:rsidRDefault="00556C1F">
      <w:pPr>
        <w:pStyle w:val="LD"/>
        <w:ind w:left="1871"/>
      </w:pPr>
      <w:r w:rsidRPr="00585BDA">
        <w:t>+-                               -+</w:t>
      </w:r>
    </w:p>
    <w:p w14:paraId="7C95F8E9" w14:textId="77777777" w:rsidR="00556C1F" w:rsidRPr="00585BDA" w:rsidRDefault="00556C1F">
      <w:pPr>
        <w:pStyle w:val="LD"/>
        <w:ind w:left="1871"/>
      </w:pPr>
      <w:r w:rsidRPr="00585BDA">
        <w:t>+-                               -+</w:t>
      </w:r>
    </w:p>
    <w:p w14:paraId="207AF643" w14:textId="77777777" w:rsidR="00556C1F" w:rsidRPr="00585BDA" w:rsidRDefault="00556C1F">
      <w:pPr>
        <w:pStyle w:val="LD"/>
        <w:ind w:left="1871"/>
      </w:pPr>
      <w:r w:rsidRPr="00585BDA">
        <w:t>│       CIPHer MODe COMMAND       │</w:t>
      </w:r>
    </w:p>
    <w:p w14:paraId="2846264F" w14:textId="77777777" w:rsidR="00556C1F" w:rsidRPr="00585BDA" w:rsidRDefault="00556C1F">
      <w:pPr>
        <w:pStyle w:val="LD"/>
        <w:ind w:left="1871"/>
      </w:pPr>
      <w:r w:rsidRPr="00585BDA">
        <w:t>│    &lt;-------------------------   │  Ciphering</w:t>
      </w:r>
    </w:p>
    <w:p w14:paraId="2638607E" w14:textId="77777777" w:rsidR="00556C1F" w:rsidRPr="00585BDA" w:rsidRDefault="00556C1F">
      <w:pPr>
        <w:pStyle w:val="LD"/>
        <w:ind w:left="1871"/>
      </w:pPr>
      <w:r w:rsidRPr="00585BDA">
        <w:t>│       CIPHER MODE COMPLETE      │  mode setting</w:t>
      </w:r>
    </w:p>
    <w:p w14:paraId="5BDA99AA" w14:textId="77777777" w:rsidR="00556C1F" w:rsidRPr="00585BDA" w:rsidRDefault="00556C1F">
      <w:pPr>
        <w:pStyle w:val="LD"/>
        <w:ind w:left="1871"/>
      </w:pPr>
      <w:r w:rsidRPr="00585BDA">
        <w:t>│    -------------------------&gt;   │</w:t>
      </w:r>
    </w:p>
    <w:p w14:paraId="6C45EB11" w14:textId="77777777" w:rsidR="00556C1F" w:rsidRPr="00585BDA" w:rsidRDefault="00556C1F">
      <w:pPr>
        <w:pStyle w:val="LD"/>
        <w:ind w:left="1871"/>
      </w:pPr>
      <w:r w:rsidRPr="00585BDA">
        <w:t>+-                               -+</w:t>
      </w:r>
    </w:p>
    <w:p w14:paraId="5157E2FC" w14:textId="77777777" w:rsidR="00556C1F" w:rsidRPr="00585BDA" w:rsidRDefault="00556C1F">
      <w:pPr>
        <w:pStyle w:val="LD"/>
        <w:ind w:left="1871"/>
      </w:pPr>
      <w:r w:rsidRPr="00585BDA">
        <w:t>+-                               -+</w:t>
      </w:r>
    </w:p>
    <w:p w14:paraId="33ABC878" w14:textId="77777777" w:rsidR="00556C1F" w:rsidRPr="00585BDA" w:rsidRDefault="00556C1F">
      <w:pPr>
        <w:pStyle w:val="LD"/>
        <w:ind w:left="1871"/>
      </w:pPr>
      <w:r w:rsidRPr="00585BDA">
        <w:t>│       CM SERVICE PROMPT         │</w:t>
      </w:r>
    </w:p>
    <w:p w14:paraId="60368526" w14:textId="77777777" w:rsidR="00556C1F" w:rsidRPr="00585BDA" w:rsidRDefault="00556C1F">
      <w:pPr>
        <w:pStyle w:val="LD"/>
        <w:ind w:left="1871"/>
      </w:pPr>
      <w:r w:rsidRPr="00585BDA">
        <w:t>│    &lt;-------------------------   │  Service Request</w:t>
      </w:r>
    </w:p>
    <w:p w14:paraId="269EEFAD" w14:textId="77777777" w:rsidR="00556C1F" w:rsidRPr="00585BDA" w:rsidRDefault="00556C1F">
      <w:pPr>
        <w:pStyle w:val="LD"/>
        <w:ind w:left="1871"/>
      </w:pPr>
      <w:r w:rsidRPr="00585BDA">
        <w:t>│            START CC             │</w:t>
      </w:r>
    </w:p>
    <w:p w14:paraId="3A5D96C4" w14:textId="77777777" w:rsidR="00556C1F" w:rsidRPr="00585BDA" w:rsidRDefault="00556C1F">
      <w:pPr>
        <w:pStyle w:val="LD"/>
        <w:ind w:left="1871"/>
      </w:pPr>
      <w:r w:rsidRPr="00585BDA">
        <w:t>│    -------------------------&gt;   │</w:t>
      </w:r>
    </w:p>
    <w:p w14:paraId="336DABA7" w14:textId="77777777" w:rsidR="00556C1F" w:rsidRPr="00585BDA" w:rsidRDefault="00556C1F">
      <w:pPr>
        <w:pStyle w:val="LD"/>
        <w:ind w:left="1871"/>
      </w:pPr>
      <w:r w:rsidRPr="00585BDA">
        <w:t>+-                               -+</w:t>
      </w:r>
    </w:p>
    <w:p w14:paraId="115F0654" w14:textId="77777777" w:rsidR="00556C1F" w:rsidRPr="00585BDA" w:rsidRDefault="00556C1F">
      <w:pPr>
        <w:pStyle w:val="LD"/>
        <w:ind w:left="1871"/>
      </w:pPr>
      <w:r w:rsidRPr="00585BDA">
        <w:t>+-                               -+</w:t>
      </w:r>
    </w:p>
    <w:p w14:paraId="05828422" w14:textId="77777777" w:rsidR="00556C1F" w:rsidRPr="00585BDA" w:rsidRDefault="00556C1F">
      <w:pPr>
        <w:pStyle w:val="LD"/>
        <w:ind w:left="1871"/>
      </w:pPr>
      <w:r w:rsidRPr="00585BDA">
        <w:t>│          CC-ESTABLISHMENT       │</w:t>
      </w:r>
    </w:p>
    <w:p w14:paraId="7B13C7FE" w14:textId="77777777" w:rsidR="00556C1F" w:rsidRPr="00585BDA" w:rsidRDefault="00556C1F">
      <w:pPr>
        <w:pStyle w:val="LD"/>
        <w:ind w:left="1871"/>
      </w:pPr>
      <w:r w:rsidRPr="00585BDA">
        <w:t>│    &lt;-------------------------_  │  Recall initiation</w:t>
      </w:r>
    </w:p>
    <w:p w14:paraId="40EC4B97" w14:textId="77777777" w:rsidR="00556C1F" w:rsidRPr="00585BDA" w:rsidRDefault="00556C1F">
      <w:pPr>
        <w:pStyle w:val="LD"/>
        <w:ind w:left="1871"/>
      </w:pPr>
      <w:r w:rsidRPr="00585BDA">
        <w:t>│    CC-ESTABLISHMENT CONFIRMED   │</w:t>
      </w:r>
    </w:p>
    <w:p w14:paraId="441CC47C" w14:textId="77777777" w:rsidR="00556C1F" w:rsidRPr="00585BDA" w:rsidRDefault="00556C1F">
      <w:pPr>
        <w:pStyle w:val="LD"/>
        <w:ind w:left="1871"/>
      </w:pPr>
      <w:r w:rsidRPr="00585BDA">
        <w:t>│    -------------------------&gt;   │</w:t>
      </w:r>
    </w:p>
    <w:p w14:paraId="1EAAA0B7" w14:textId="77777777" w:rsidR="00556C1F" w:rsidRPr="00585BDA" w:rsidRDefault="00556C1F">
      <w:pPr>
        <w:pStyle w:val="LD"/>
        <w:ind w:left="1871"/>
      </w:pPr>
      <w:r w:rsidRPr="00585BDA">
        <w:t>+-                               -+</w:t>
      </w:r>
    </w:p>
    <w:p w14:paraId="12E453E4" w14:textId="77777777" w:rsidR="00556C1F" w:rsidRPr="00585BDA" w:rsidRDefault="00556C1F">
      <w:pPr>
        <w:pStyle w:val="LD"/>
        <w:ind w:left="1871"/>
      </w:pPr>
      <w:r w:rsidRPr="00585BDA">
        <w:t>+-                               -+</w:t>
      </w:r>
    </w:p>
    <w:p w14:paraId="5C730946" w14:textId="77777777" w:rsidR="00556C1F" w:rsidRPr="00585BDA" w:rsidRDefault="00556C1F">
      <w:pPr>
        <w:pStyle w:val="LD"/>
        <w:ind w:left="1871"/>
      </w:pPr>
      <w:r w:rsidRPr="00585BDA">
        <w:t>│        ASSIGNMENT COMMAND       │</w:t>
      </w:r>
    </w:p>
    <w:p w14:paraId="4437AC27" w14:textId="77777777" w:rsidR="00556C1F" w:rsidRPr="00585BDA" w:rsidRDefault="00556C1F">
      <w:pPr>
        <w:pStyle w:val="LD"/>
        <w:ind w:left="1871"/>
      </w:pPr>
      <w:r w:rsidRPr="00585BDA">
        <w:t>│    &lt;-------------------------   │  Assignment of</w:t>
      </w:r>
    </w:p>
    <w:p w14:paraId="26D43953" w14:textId="77777777" w:rsidR="00556C1F" w:rsidRPr="00585BDA" w:rsidRDefault="00556C1F">
      <w:pPr>
        <w:pStyle w:val="LD"/>
        <w:ind w:left="1871"/>
      </w:pPr>
      <w:r w:rsidRPr="00585BDA">
        <w:t>│        ASSIGNMENT COMPLETE      │  a traffic channel.</w:t>
      </w:r>
    </w:p>
    <w:p w14:paraId="36A7E0DF" w14:textId="77777777" w:rsidR="00556C1F" w:rsidRPr="00585BDA" w:rsidRDefault="00556C1F">
      <w:pPr>
        <w:pStyle w:val="LD"/>
        <w:ind w:left="1871"/>
      </w:pPr>
      <w:r w:rsidRPr="00585BDA">
        <w:t>│    -------------------------&gt;   │</w:t>
      </w:r>
    </w:p>
    <w:p w14:paraId="616A9BEF" w14:textId="77777777" w:rsidR="00556C1F" w:rsidRPr="00585BDA" w:rsidRDefault="00556C1F">
      <w:pPr>
        <w:pStyle w:val="LD"/>
        <w:ind w:left="1871"/>
      </w:pPr>
      <w:r w:rsidRPr="00585BDA">
        <w:t>+-                               -+</w:t>
      </w:r>
    </w:p>
    <w:p w14:paraId="51ED0042" w14:textId="77777777" w:rsidR="00556C1F" w:rsidRPr="00585BDA" w:rsidRDefault="00556C1F">
      <w:pPr>
        <w:pStyle w:val="LD"/>
        <w:ind w:left="1871"/>
      </w:pPr>
      <w:r w:rsidRPr="00585BDA">
        <w:t>+-                               -+</w:t>
      </w:r>
    </w:p>
    <w:p w14:paraId="0C2FB50D" w14:textId="77777777" w:rsidR="00556C1F" w:rsidRPr="00585BDA" w:rsidRDefault="00556C1F">
      <w:pPr>
        <w:pStyle w:val="LD"/>
        <w:ind w:left="1871"/>
      </w:pPr>
      <w:r w:rsidRPr="00585BDA">
        <w:t>│               RECALL            │</w:t>
      </w:r>
    </w:p>
    <w:p w14:paraId="1D417BBB" w14:textId="77777777" w:rsidR="00556C1F" w:rsidRPr="00585BDA" w:rsidRDefault="00556C1F">
      <w:pPr>
        <w:pStyle w:val="LD"/>
        <w:ind w:left="1871"/>
      </w:pPr>
      <w:r w:rsidRPr="00585BDA">
        <w:t>│    &lt;-------------------------   │ User notified about recall</w:t>
      </w:r>
    </w:p>
    <w:p w14:paraId="74347DC3" w14:textId="77777777" w:rsidR="00556C1F" w:rsidRPr="00585BDA" w:rsidRDefault="00556C1F">
      <w:pPr>
        <w:pStyle w:val="LD"/>
        <w:ind w:left="1871"/>
      </w:pPr>
      <w:r w:rsidRPr="00585BDA">
        <w:t>│               SETUP             │</w:t>
      </w:r>
    </w:p>
    <w:p w14:paraId="1CC990F6" w14:textId="77777777" w:rsidR="00556C1F" w:rsidRPr="00585BDA" w:rsidRDefault="00556C1F">
      <w:pPr>
        <w:pStyle w:val="LD"/>
        <w:ind w:left="1871"/>
      </w:pPr>
      <w:r w:rsidRPr="00585BDA">
        <w:t>│    -------------------------&gt;   │ Recall accepted and</w:t>
      </w:r>
    </w:p>
    <w:p w14:paraId="7BCAEF3A" w14:textId="77777777" w:rsidR="00556C1F" w:rsidRPr="00585BDA" w:rsidRDefault="00556C1F">
      <w:pPr>
        <w:pStyle w:val="LD"/>
        <w:ind w:left="1871"/>
      </w:pPr>
      <w:r w:rsidRPr="00585BDA">
        <w:t>│           CALL PROCEEDING       │ call initiation</w:t>
      </w:r>
    </w:p>
    <w:p w14:paraId="33487750" w14:textId="77777777" w:rsidR="00556C1F" w:rsidRPr="00585BDA" w:rsidRDefault="00556C1F">
      <w:pPr>
        <w:pStyle w:val="LD"/>
        <w:ind w:left="1871"/>
      </w:pPr>
      <w:r w:rsidRPr="00585BDA">
        <w:t>│    &lt;-------------------------   │</w:t>
      </w:r>
    </w:p>
    <w:p w14:paraId="7E15F99F" w14:textId="77777777" w:rsidR="00556C1F" w:rsidRPr="00585BDA" w:rsidRDefault="00556C1F">
      <w:pPr>
        <w:pStyle w:val="LD"/>
        <w:ind w:left="1871"/>
      </w:pPr>
      <w:r w:rsidRPr="00585BDA">
        <w:t>+-                               -+</w:t>
      </w:r>
    </w:p>
    <w:p w14:paraId="2C16467E" w14:textId="77777777" w:rsidR="00556C1F" w:rsidRPr="00585BDA" w:rsidRDefault="00556C1F">
      <w:pPr>
        <w:pStyle w:val="LD"/>
        <w:ind w:left="1871"/>
      </w:pPr>
      <w:r w:rsidRPr="00585BDA">
        <w:t>+-                               -+</w:t>
      </w:r>
    </w:p>
    <w:p w14:paraId="6D9B21D1" w14:textId="77777777" w:rsidR="00556C1F" w:rsidRPr="00585BDA" w:rsidRDefault="00556C1F">
      <w:pPr>
        <w:pStyle w:val="LD"/>
        <w:ind w:left="1871"/>
      </w:pPr>
      <w:r w:rsidRPr="00585BDA">
        <w:t>│              ALERTING           │</w:t>
      </w:r>
    </w:p>
    <w:p w14:paraId="736D4B27" w14:textId="77777777" w:rsidR="00556C1F" w:rsidRPr="00585BDA" w:rsidRDefault="00556C1F">
      <w:pPr>
        <w:pStyle w:val="LD"/>
        <w:ind w:left="1871"/>
      </w:pPr>
      <w:r w:rsidRPr="00585BDA">
        <w:t>│    &lt;-------------------------   │  Called user alerting</w:t>
      </w:r>
    </w:p>
    <w:p w14:paraId="42E91DAA" w14:textId="77777777" w:rsidR="00556C1F" w:rsidRPr="00585BDA" w:rsidRDefault="00556C1F">
      <w:pPr>
        <w:pStyle w:val="LD"/>
        <w:ind w:left="1871"/>
      </w:pPr>
      <w:r w:rsidRPr="00585BDA">
        <w:t>+-                               -+  information</w:t>
      </w:r>
    </w:p>
    <w:p w14:paraId="0423DE66" w14:textId="77777777" w:rsidR="00556C1F" w:rsidRPr="00585BDA" w:rsidRDefault="00556C1F">
      <w:pPr>
        <w:pStyle w:val="LD"/>
        <w:ind w:left="1871"/>
      </w:pPr>
      <w:r w:rsidRPr="00585BDA">
        <w:t>+-                               -+</w:t>
      </w:r>
    </w:p>
    <w:p w14:paraId="6F17A826" w14:textId="77777777" w:rsidR="00556C1F" w:rsidRPr="00585BDA" w:rsidRDefault="00556C1F">
      <w:pPr>
        <w:pStyle w:val="LD"/>
        <w:ind w:left="1871"/>
      </w:pPr>
      <w:r w:rsidRPr="00585BDA">
        <w:t>│              CONNECT            │</w:t>
      </w:r>
    </w:p>
    <w:p w14:paraId="799AA360" w14:textId="77777777" w:rsidR="00556C1F" w:rsidRPr="00585BDA" w:rsidRDefault="00556C1F">
      <w:pPr>
        <w:pStyle w:val="LD"/>
        <w:ind w:left="1871"/>
      </w:pPr>
      <w:r w:rsidRPr="00585BDA">
        <w:t>│    &lt;-------------------------   │  Call accepted</w:t>
      </w:r>
    </w:p>
    <w:p w14:paraId="3C7A9788" w14:textId="77777777" w:rsidR="00556C1F" w:rsidRPr="00585BDA" w:rsidRDefault="00556C1F">
      <w:pPr>
        <w:pStyle w:val="LD"/>
        <w:ind w:left="1871"/>
      </w:pPr>
      <w:r w:rsidRPr="00585BDA">
        <w:t>│        CONNECT ACKNOWLEDGE      │</w:t>
      </w:r>
    </w:p>
    <w:p w14:paraId="46140769" w14:textId="77777777" w:rsidR="00556C1F" w:rsidRPr="00585BDA" w:rsidRDefault="00556C1F">
      <w:pPr>
        <w:pStyle w:val="LD"/>
        <w:ind w:left="1871"/>
      </w:pPr>
      <w:r w:rsidRPr="00585BDA">
        <w:t>│    -------------------------&gt;   │</w:t>
      </w:r>
    </w:p>
    <w:p w14:paraId="096D1A2B" w14:textId="77777777" w:rsidR="00556C1F" w:rsidRPr="00585BDA" w:rsidRDefault="00556C1F">
      <w:pPr>
        <w:pStyle w:val="LD"/>
        <w:ind w:left="1871"/>
      </w:pPr>
      <w:r w:rsidRPr="00585BDA">
        <w:t>+-                               -+</w:t>
      </w:r>
    </w:p>
    <w:p w14:paraId="3991A0FD" w14:textId="77777777" w:rsidR="00556C1F" w:rsidRPr="00585BDA" w:rsidRDefault="00556C1F">
      <w:pPr>
        <w:pStyle w:val="LD"/>
        <w:ind w:left="1871"/>
        <w:jc w:val="center"/>
      </w:pPr>
      <w:r w:rsidRPr="00585BDA">
        <w:t>ß</w:t>
      </w:r>
    </w:p>
    <w:p w14:paraId="22D9DAAF" w14:textId="77777777" w:rsidR="00556C1F" w:rsidRPr="00585BDA" w:rsidRDefault="00556C1F">
      <w:pPr>
        <w:pStyle w:val="LD"/>
        <w:ind w:left="1871"/>
      </w:pPr>
    </w:p>
    <w:bookmarkEnd w:id="78"/>
    <w:p w14:paraId="1AA73E13" w14:textId="77777777" w:rsidR="00556C1F" w:rsidRDefault="00556C1F">
      <w:pPr>
        <w:pStyle w:val="TF"/>
      </w:pPr>
      <w:r>
        <w:t>Figure 7.19/3GPP TS 23.108: Network initiated mobile originating call establishment with assignment before A party alerting</w:t>
      </w:r>
    </w:p>
    <w:p w14:paraId="1D0511DB" w14:textId="77777777" w:rsidR="00556C1F" w:rsidRPr="00585BDA" w:rsidRDefault="00556C1F">
      <w:pPr>
        <w:pStyle w:val="LD"/>
        <w:ind w:left="1871"/>
        <w:rPr>
          <w:rFonts w:ascii="Arial" w:hAnsi="Arial"/>
        </w:rPr>
      </w:pPr>
      <w:bookmarkStart w:id="79" w:name="_PERM_MCCTEMPBM_CRPT16920033___2"/>
    </w:p>
    <w:p w14:paraId="668AC5D0" w14:textId="77777777" w:rsidR="00556C1F" w:rsidRPr="00585BDA" w:rsidRDefault="00556C1F">
      <w:pPr>
        <w:pStyle w:val="LD"/>
        <w:ind w:left="1871"/>
      </w:pPr>
      <w:r w:rsidRPr="00585BDA">
        <w:t>Mobile Station              Network</w:t>
      </w:r>
      <w:r w:rsidRPr="00585BDA">
        <w:tab/>
      </w:r>
    </w:p>
    <w:p w14:paraId="74D3B2CC" w14:textId="77777777" w:rsidR="00556C1F" w:rsidRPr="00585BDA" w:rsidRDefault="00556C1F">
      <w:pPr>
        <w:pStyle w:val="LD"/>
        <w:ind w:left="1871"/>
      </w:pPr>
    </w:p>
    <w:p w14:paraId="787F2E12" w14:textId="77777777" w:rsidR="00556C1F" w:rsidRPr="00585BDA" w:rsidRDefault="00556C1F">
      <w:pPr>
        <w:pStyle w:val="LD"/>
        <w:ind w:left="1871"/>
      </w:pPr>
      <w:r w:rsidRPr="00585BDA">
        <w:t>+-                               -+</w:t>
      </w:r>
    </w:p>
    <w:p w14:paraId="42177362" w14:textId="77777777" w:rsidR="00556C1F" w:rsidRPr="00585BDA" w:rsidRDefault="00556C1F">
      <w:pPr>
        <w:pStyle w:val="LD"/>
        <w:ind w:left="1871"/>
      </w:pPr>
      <w:r w:rsidRPr="00585BDA">
        <w:t>│          PAGING  REQUEST        │</w:t>
      </w:r>
    </w:p>
    <w:p w14:paraId="18B24069" w14:textId="77777777" w:rsidR="00556C1F" w:rsidRPr="00585BDA" w:rsidRDefault="00556C1F">
      <w:pPr>
        <w:pStyle w:val="LD"/>
        <w:ind w:left="1871"/>
      </w:pPr>
      <w:r w:rsidRPr="00585BDA">
        <w:t>│    &lt;-------------------------   │</w:t>
      </w:r>
    </w:p>
    <w:p w14:paraId="095DAC67" w14:textId="77777777" w:rsidR="00556C1F" w:rsidRPr="00585BDA" w:rsidRDefault="00556C1F">
      <w:pPr>
        <w:pStyle w:val="LD"/>
        <w:ind w:left="1871"/>
      </w:pPr>
      <w:r w:rsidRPr="00585BDA">
        <w:t>│          CHANNEL REQUEST        │  RR connection</w:t>
      </w:r>
    </w:p>
    <w:p w14:paraId="69AB9DFE" w14:textId="77777777" w:rsidR="00556C1F" w:rsidRPr="00585BDA" w:rsidRDefault="00556C1F">
      <w:pPr>
        <w:pStyle w:val="LD"/>
        <w:ind w:left="1871"/>
      </w:pPr>
      <w:r w:rsidRPr="00585BDA">
        <w:t>│    -------------------------&gt;   │  establishment</w:t>
      </w:r>
    </w:p>
    <w:p w14:paraId="77D90A69" w14:textId="77777777" w:rsidR="00556C1F" w:rsidRPr="00585BDA" w:rsidRDefault="00556C1F">
      <w:pPr>
        <w:pStyle w:val="LD"/>
        <w:ind w:left="1871"/>
      </w:pPr>
      <w:r w:rsidRPr="00585BDA">
        <w:t>│      IMMEDIATE ASSIGNMENT       │  (MT)</w:t>
      </w:r>
      <w:r w:rsidRPr="00585BDA">
        <w:tab/>
      </w:r>
    </w:p>
    <w:p w14:paraId="5C7168FC" w14:textId="77777777" w:rsidR="00556C1F" w:rsidRPr="00585BDA" w:rsidRDefault="00556C1F">
      <w:pPr>
        <w:pStyle w:val="LD"/>
        <w:ind w:left="1871"/>
      </w:pPr>
      <w:r w:rsidRPr="00585BDA">
        <w:t>│    &lt;-------------------------   │</w:t>
      </w:r>
    </w:p>
    <w:p w14:paraId="05D57BB8" w14:textId="77777777" w:rsidR="00556C1F" w:rsidRPr="00585BDA" w:rsidRDefault="00556C1F">
      <w:pPr>
        <w:pStyle w:val="LD"/>
        <w:ind w:left="1871"/>
      </w:pPr>
      <w:r w:rsidRPr="00585BDA">
        <w:t>+-                               -+</w:t>
      </w:r>
    </w:p>
    <w:p w14:paraId="69F7F218" w14:textId="77777777" w:rsidR="00556C1F" w:rsidRPr="00585BDA" w:rsidRDefault="00556C1F">
      <w:pPr>
        <w:pStyle w:val="LD"/>
        <w:ind w:left="1871"/>
      </w:pPr>
      <w:r w:rsidRPr="00585BDA">
        <w:t>+-                               -+</w:t>
      </w:r>
    </w:p>
    <w:p w14:paraId="680F8205" w14:textId="77777777" w:rsidR="00556C1F" w:rsidRPr="00585BDA" w:rsidRDefault="00556C1F">
      <w:pPr>
        <w:pStyle w:val="LD"/>
        <w:ind w:left="1871"/>
      </w:pPr>
      <w:r w:rsidRPr="00585BDA">
        <w:t>│          PAGING RESPONSE        │</w:t>
      </w:r>
    </w:p>
    <w:p w14:paraId="35FBEAF6" w14:textId="77777777" w:rsidR="00556C1F" w:rsidRPr="00585BDA" w:rsidRDefault="00556C1F">
      <w:pPr>
        <w:pStyle w:val="LD"/>
        <w:ind w:left="1871"/>
      </w:pPr>
      <w:r w:rsidRPr="00585BDA">
        <w:t>│    -------------------------&gt;   │</w:t>
      </w:r>
    </w:p>
    <w:p w14:paraId="1C719D7C" w14:textId="77777777" w:rsidR="00556C1F" w:rsidRPr="00585BDA" w:rsidRDefault="00556C1F">
      <w:pPr>
        <w:pStyle w:val="LD"/>
        <w:ind w:left="1871"/>
      </w:pPr>
      <w:r w:rsidRPr="00585BDA">
        <w:t>+-                               -+</w:t>
      </w:r>
    </w:p>
    <w:p w14:paraId="4DB367C7" w14:textId="77777777" w:rsidR="00556C1F" w:rsidRPr="00585BDA" w:rsidRDefault="00556C1F">
      <w:pPr>
        <w:pStyle w:val="LD"/>
        <w:ind w:left="1871"/>
      </w:pPr>
      <w:r w:rsidRPr="00585BDA">
        <w:t>+-                               -+</w:t>
      </w:r>
    </w:p>
    <w:p w14:paraId="76A10CF0" w14:textId="77777777" w:rsidR="00556C1F" w:rsidRPr="00585BDA" w:rsidRDefault="00556C1F">
      <w:pPr>
        <w:pStyle w:val="LD"/>
        <w:ind w:left="1871"/>
      </w:pPr>
      <w:r w:rsidRPr="00585BDA">
        <w:t>│      AUTHENTICATION REQUEST     │  Authentication</w:t>
      </w:r>
    </w:p>
    <w:p w14:paraId="1B7A569D" w14:textId="77777777" w:rsidR="00556C1F" w:rsidRPr="00585BDA" w:rsidRDefault="00556C1F">
      <w:pPr>
        <w:pStyle w:val="LD"/>
        <w:ind w:left="1871"/>
      </w:pPr>
      <w:r w:rsidRPr="00585BDA">
        <w:t>│    &lt;-------------------------   │</w:t>
      </w:r>
    </w:p>
    <w:p w14:paraId="3F598F97" w14:textId="77777777" w:rsidR="00556C1F" w:rsidRPr="00585BDA" w:rsidRDefault="00556C1F">
      <w:pPr>
        <w:pStyle w:val="LD"/>
        <w:ind w:left="1871"/>
      </w:pPr>
      <w:r w:rsidRPr="00585BDA">
        <w:t>│      AUTHENTICATION RESPONSE    │</w:t>
      </w:r>
    </w:p>
    <w:p w14:paraId="69E6636D" w14:textId="77777777" w:rsidR="00556C1F" w:rsidRPr="00585BDA" w:rsidRDefault="00556C1F">
      <w:pPr>
        <w:pStyle w:val="LD"/>
        <w:ind w:left="1871"/>
      </w:pPr>
      <w:r w:rsidRPr="00585BDA">
        <w:t>│    -------------------------&gt;   │</w:t>
      </w:r>
    </w:p>
    <w:p w14:paraId="4681490E" w14:textId="77777777" w:rsidR="00556C1F" w:rsidRPr="00585BDA" w:rsidRDefault="00556C1F">
      <w:pPr>
        <w:pStyle w:val="LD"/>
        <w:ind w:left="1871"/>
      </w:pPr>
      <w:r w:rsidRPr="00585BDA">
        <w:t>+-                               -+</w:t>
      </w:r>
    </w:p>
    <w:p w14:paraId="68DC6C9C" w14:textId="77777777" w:rsidR="00556C1F" w:rsidRPr="00585BDA" w:rsidRDefault="00556C1F">
      <w:pPr>
        <w:pStyle w:val="LD"/>
        <w:ind w:left="1871"/>
      </w:pPr>
      <w:r w:rsidRPr="00585BDA">
        <w:t>+-                               -+</w:t>
      </w:r>
    </w:p>
    <w:p w14:paraId="6B3F844C" w14:textId="77777777" w:rsidR="00556C1F" w:rsidRPr="00585BDA" w:rsidRDefault="00556C1F">
      <w:pPr>
        <w:pStyle w:val="LD"/>
        <w:ind w:left="1871"/>
      </w:pPr>
      <w:r w:rsidRPr="00585BDA">
        <w:t>│       CIPHer MODe COMMAND       │</w:t>
      </w:r>
    </w:p>
    <w:p w14:paraId="7EC33976" w14:textId="77777777" w:rsidR="00556C1F" w:rsidRPr="00585BDA" w:rsidRDefault="00556C1F">
      <w:pPr>
        <w:pStyle w:val="LD"/>
        <w:ind w:left="1871"/>
      </w:pPr>
      <w:r w:rsidRPr="00585BDA">
        <w:t>│    &lt;-------------------------   │  Ciphering</w:t>
      </w:r>
    </w:p>
    <w:p w14:paraId="22806CC3" w14:textId="77777777" w:rsidR="00556C1F" w:rsidRPr="00585BDA" w:rsidRDefault="00556C1F">
      <w:pPr>
        <w:pStyle w:val="LD"/>
        <w:ind w:left="1871"/>
      </w:pPr>
      <w:r w:rsidRPr="00585BDA">
        <w:t>│       CIPHER MODE COMPLETE      │  mode setting</w:t>
      </w:r>
    </w:p>
    <w:p w14:paraId="33D94949" w14:textId="77777777" w:rsidR="00556C1F" w:rsidRPr="00585BDA" w:rsidRDefault="00556C1F">
      <w:pPr>
        <w:pStyle w:val="LD"/>
        <w:ind w:left="1871"/>
      </w:pPr>
      <w:r w:rsidRPr="00585BDA">
        <w:t>│    -------------------------&gt;   │</w:t>
      </w:r>
    </w:p>
    <w:p w14:paraId="31DD4432" w14:textId="77777777" w:rsidR="00556C1F" w:rsidRPr="00585BDA" w:rsidRDefault="00556C1F">
      <w:pPr>
        <w:pStyle w:val="LD"/>
        <w:ind w:left="1871"/>
      </w:pPr>
      <w:r w:rsidRPr="00585BDA">
        <w:t>+-                               -+</w:t>
      </w:r>
    </w:p>
    <w:p w14:paraId="108E015E" w14:textId="77777777" w:rsidR="00556C1F" w:rsidRPr="00585BDA" w:rsidRDefault="00556C1F">
      <w:pPr>
        <w:pStyle w:val="LD"/>
        <w:ind w:left="1871"/>
      </w:pPr>
      <w:r w:rsidRPr="00585BDA">
        <w:t>+-                               -+</w:t>
      </w:r>
    </w:p>
    <w:p w14:paraId="32D72667" w14:textId="77777777" w:rsidR="00556C1F" w:rsidRPr="00585BDA" w:rsidRDefault="00556C1F">
      <w:pPr>
        <w:pStyle w:val="LD"/>
        <w:ind w:left="1871"/>
      </w:pPr>
      <w:r w:rsidRPr="00585BDA">
        <w:t>│       CM SERVICE PROMPT         │</w:t>
      </w:r>
    </w:p>
    <w:p w14:paraId="02E8FA30" w14:textId="77777777" w:rsidR="00556C1F" w:rsidRPr="00585BDA" w:rsidRDefault="00556C1F">
      <w:pPr>
        <w:pStyle w:val="LD"/>
        <w:ind w:left="1871"/>
      </w:pPr>
      <w:r w:rsidRPr="00585BDA">
        <w:t>│    &lt;-------------------------   │  Service Request</w:t>
      </w:r>
    </w:p>
    <w:p w14:paraId="3ED2C2D4" w14:textId="77777777" w:rsidR="00556C1F" w:rsidRPr="00585BDA" w:rsidRDefault="00556C1F">
      <w:pPr>
        <w:pStyle w:val="LD"/>
        <w:ind w:left="1871"/>
      </w:pPr>
      <w:r w:rsidRPr="00585BDA">
        <w:t>│            START CC             │</w:t>
      </w:r>
    </w:p>
    <w:p w14:paraId="36890C1F" w14:textId="77777777" w:rsidR="00556C1F" w:rsidRPr="00585BDA" w:rsidRDefault="00556C1F">
      <w:pPr>
        <w:pStyle w:val="LD"/>
        <w:ind w:left="1871"/>
      </w:pPr>
      <w:r w:rsidRPr="00585BDA">
        <w:t>│    -------------------------&gt;   │</w:t>
      </w:r>
    </w:p>
    <w:p w14:paraId="42A2C838" w14:textId="77777777" w:rsidR="00556C1F" w:rsidRPr="00585BDA" w:rsidRDefault="00556C1F">
      <w:pPr>
        <w:pStyle w:val="LD"/>
        <w:ind w:left="1871"/>
      </w:pPr>
      <w:r w:rsidRPr="00585BDA">
        <w:t>+-                               -+</w:t>
      </w:r>
    </w:p>
    <w:p w14:paraId="79E7E6B4" w14:textId="77777777" w:rsidR="00556C1F" w:rsidRPr="00585BDA" w:rsidRDefault="00556C1F">
      <w:pPr>
        <w:pStyle w:val="LD"/>
        <w:ind w:left="1871"/>
      </w:pPr>
      <w:r w:rsidRPr="00585BDA">
        <w:t>+-                               -+</w:t>
      </w:r>
    </w:p>
    <w:p w14:paraId="508A89D7" w14:textId="77777777" w:rsidR="00556C1F" w:rsidRPr="00585BDA" w:rsidRDefault="00556C1F">
      <w:pPr>
        <w:pStyle w:val="LD"/>
        <w:ind w:left="1871"/>
      </w:pPr>
      <w:r w:rsidRPr="00585BDA">
        <w:t>│          CC-ESTABLISHMENT       │</w:t>
      </w:r>
    </w:p>
    <w:p w14:paraId="6DD6E015" w14:textId="77777777" w:rsidR="00556C1F" w:rsidRPr="00585BDA" w:rsidRDefault="00556C1F">
      <w:pPr>
        <w:pStyle w:val="LD"/>
        <w:ind w:left="1871"/>
      </w:pPr>
      <w:r w:rsidRPr="00585BDA">
        <w:t>│    &lt;-------------------------_  │  Recall initiation</w:t>
      </w:r>
    </w:p>
    <w:p w14:paraId="675F83CE" w14:textId="77777777" w:rsidR="00556C1F" w:rsidRPr="00585BDA" w:rsidRDefault="00556C1F">
      <w:pPr>
        <w:pStyle w:val="LD"/>
        <w:ind w:left="1871"/>
      </w:pPr>
      <w:r w:rsidRPr="00585BDA">
        <w:t>│    CC-ESTABLISHMENT CONFIRMED   │</w:t>
      </w:r>
    </w:p>
    <w:p w14:paraId="5650718B" w14:textId="77777777" w:rsidR="00556C1F" w:rsidRPr="00585BDA" w:rsidRDefault="00556C1F">
      <w:pPr>
        <w:pStyle w:val="LD"/>
        <w:ind w:left="1871"/>
      </w:pPr>
      <w:r w:rsidRPr="00585BDA">
        <w:t>│    -------------------------&gt;   │</w:t>
      </w:r>
    </w:p>
    <w:p w14:paraId="6720B710" w14:textId="77777777" w:rsidR="00556C1F" w:rsidRPr="00585BDA" w:rsidRDefault="00556C1F">
      <w:pPr>
        <w:pStyle w:val="LD"/>
        <w:ind w:left="1871"/>
      </w:pPr>
      <w:r w:rsidRPr="00585BDA">
        <w:t>+-                               -+</w:t>
      </w:r>
    </w:p>
    <w:p w14:paraId="6D1BCB48" w14:textId="77777777" w:rsidR="00556C1F" w:rsidRPr="00585BDA" w:rsidRDefault="00556C1F">
      <w:pPr>
        <w:pStyle w:val="LD"/>
        <w:ind w:left="1871"/>
      </w:pPr>
      <w:r w:rsidRPr="00585BDA">
        <w:t>+-                               -+</w:t>
      </w:r>
    </w:p>
    <w:p w14:paraId="5E528DA1" w14:textId="77777777" w:rsidR="00556C1F" w:rsidRPr="00585BDA" w:rsidRDefault="00556C1F">
      <w:pPr>
        <w:pStyle w:val="LD"/>
        <w:ind w:left="1871"/>
      </w:pPr>
      <w:r w:rsidRPr="00585BDA">
        <w:t>│               RECALL            │</w:t>
      </w:r>
    </w:p>
    <w:p w14:paraId="201038B9" w14:textId="77777777" w:rsidR="00556C1F" w:rsidRPr="00585BDA" w:rsidRDefault="00556C1F">
      <w:pPr>
        <w:pStyle w:val="LD"/>
        <w:ind w:left="1871"/>
      </w:pPr>
      <w:r w:rsidRPr="00585BDA">
        <w:t>│    &lt;-------------------------   │ User notified about recall</w:t>
      </w:r>
    </w:p>
    <w:p w14:paraId="295CE5E1" w14:textId="77777777" w:rsidR="00556C1F" w:rsidRPr="00585BDA" w:rsidRDefault="00556C1F">
      <w:pPr>
        <w:pStyle w:val="LD"/>
        <w:ind w:left="1871"/>
      </w:pPr>
      <w:r w:rsidRPr="00585BDA">
        <w:t>│               SETUP             │</w:t>
      </w:r>
    </w:p>
    <w:p w14:paraId="6BEBA5F4" w14:textId="77777777" w:rsidR="00556C1F" w:rsidRPr="00585BDA" w:rsidRDefault="00556C1F">
      <w:pPr>
        <w:pStyle w:val="LD"/>
        <w:ind w:left="1871"/>
      </w:pPr>
      <w:r w:rsidRPr="00585BDA">
        <w:t>│    -------------------------&gt;   │ Recall accepted and</w:t>
      </w:r>
    </w:p>
    <w:p w14:paraId="4A4A6AD7" w14:textId="77777777" w:rsidR="00556C1F" w:rsidRPr="00585BDA" w:rsidRDefault="00556C1F">
      <w:pPr>
        <w:pStyle w:val="LD"/>
        <w:ind w:left="1871"/>
      </w:pPr>
      <w:r w:rsidRPr="00585BDA">
        <w:t>│           CALL PROCEEDING       │ call initiation</w:t>
      </w:r>
    </w:p>
    <w:p w14:paraId="23F194D8" w14:textId="77777777" w:rsidR="00556C1F" w:rsidRPr="00585BDA" w:rsidRDefault="00556C1F">
      <w:pPr>
        <w:pStyle w:val="LD"/>
        <w:ind w:left="1871"/>
      </w:pPr>
      <w:r w:rsidRPr="00585BDA">
        <w:t>│    &lt;-------------------------   │</w:t>
      </w:r>
    </w:p>
    <w:p w14:paraId="05E7FB0A" w14:textId="77777777" w:rsidR="00556C1F" w:rsidRPr="00585BDA" w:rsidRDefault="00556C1F">
      <w:pPr>
        <w:pStyle w:val="LD"/>
        <w:ind w:left="1871"/>
      </w:pPr>
      <w:r w:rsidRPr="00585BDA">
        <w:t>+-                               -+</w:t>
      </w:r>
    </w:p>
    <w:p w14:paraId="2F965692" w14:textId="77777777" w:rsidR="00556C1F" w:rsidRPr="00585BDA" w:rsidRDefault="00556C1F">
      <w:pPr>
        <w:pStyle w:val="LD"/>
        <w:ind w:left="1871"/>
      </w:pPr>
      <w:r w:rsidRPr="00585BDA">
        <w:t>+-                               -+</w:t>
      </w:r>
    </w:p>
    <w:p w14:paraId="3583F1C3" w14:textId="77777777" w:rsidR="00556C1F" w:rsidRPr="00585BDA" w:rsidRDefault="00556C1F">
      <w:pPr>
        <w:pStyle w:val="LD"/>
        <w:ind w:left="1871"/>
      </w:pPr>
      <w:r w:rsidRPr="00585BDA">
        <w:t>│        ASSIGNMENT COMMAND       │</w:t>
      </w:r>
    </w:p>
    <w:p w14:paraId="21DE8DB3" w14:textId="77777777" w:rsidR="00556C1F" w:rsidRPr="00585BDA" w:rsidRDefault="00556C1F">
      <w:pPr>
        <w:pStyle w:val="LD"/>
        <w:ind w:left="1871"/>
      </w:pPr>
      <w:r w:rsidRPr="00585BDA">
        <w:t>│    &lt;-------------------------   │  Assignment of</w:t>
      </w:r>
    </w:p>
    <w:p w14:paraId="71EEC6EB" w14:textId="77777777" w:rsidR="00556C1F" w:rsidRPr="00585BDA" w:rsidRDefault="00556C1F">
      <w:pPr>
        <w:pStyle w:val="LD"/>
        <w:ind w:left="1871"/>
      </w:pPr>
      <w:r w:rsidRPr="00585BDA">
        <w:t>│        ASSIGNMENT COMPLETE      │  a traffic</w:t>
      </w:r>
    </w:p>
    <w:p w14:paraId="70521CBB" w14:textId="77777777" w:rsidR="00556C1F" w:rsidRPr="00585BDA" w:rsidRDefault="00556C1F">
      <w:pPr>
        <w:pStyle w:val="LD"/>
        <w:ind w:left="1871"/>
      </w:pPr>
      <w:r w:rsidRPr="00585BDA">
        <w:t>│    -------------------------&gt;   │  channel</w:t>
      </w:r>
    </w:p>
    <w:p w14:paraId="1925196A" w14:textId="77777777" w:rsidR="00556C1F" w:rsidRPr="00585BDA" w:rsidRDefault="00556C1F">
      <w:pPr>
        <w:pStyle w:val="LD"/>
        <w:ind w:left="1871"/>
      </w:pPr>
      <w:r w:rsidRPr="00585BDA">
        <w:t>+-                               -+</w:t>
      </w:r>
    </w:p>
    <w:p w14:paraId="3F4CA524" w14:textId="77777777" w:rsidR="00556C1F" w:rsidRPr="00585BDA" w:rsidRDefault="00556C1F">
      <w:pPr>
        <w:pStyle w:val="LD"/>
        <w:ind w:left="1871"/>
      </w:pPr>
      <w:r w:rsidRPr="00585BDA">
        <w:t>+-                               -+</w:t>
      </w:r>
    </w:p>
    <w:p w14:paraId="7A68214E" w14:textId="77777777" w:rsidR="00556C1F" w:rsidRPr="00585BDA" w:rsidRDefault="00556C1F">
      <w:pPr>
        <w:pStyle w:val="LD"/>
        <w:ind w:left="1871"/>
      </w:pPr>
      <w:r w:rsidRPr="00585BDA">
        <w:t>│              ALERTING           │</w:t>
      </w:r>
    </w:p>
    <w:p w14:paraId="07D29544" w14:textId="77777777" w:rsidR="00556C1F" w:rsidRPr="00585BDA" w:rsidRDefault="00556C1F">
      <w:pPr>
        <w:pStyle w:val="LD"/>
        <w:ind w:left="1871"/>
      </w:pPr>
      <w:r w:rsidRPr="00585BDA">
        <w:t>│    &lt;-------------------------   │  Called user alerting</w:t>
      </w:r>
    </w:p>
    <w:p w14:paraId="34B502C8" w14:textId="77777777" w:rsidR="00556C1F" w:rsidRPr="00585BDA" w:rsidRDefault="00556C1F">
      <w:pPr>
        <w:pStyle w:val="LD"/>
        <w:ind w:left="1871"/>
      </w:pPr>
      <w:r w:rsidRPr="00585BDA">
        <w:t>+-                               -+  information</w:t>
      </w:r>
    </w:p>
    <w:p w14:paraId="1F388B86" w14:textId="77777777" w:rsidR="00556C1F" w:rsidRPr="00585BDA" w:rsidRDefault="00556C1F">
      <w:pPr>
        <w:pStyle w:val="LD"/>
        <w:ind w:left="1871"/>
      </w:pPr>
      <w:r w:rsidRPr="00585BDA">
        <w:t>+-                               -+</w:t>
      </w:r>
    </w:p>
    <w:p w14:paraId="574D577D" w14:textId="77777777" w:rsidR="00556C1F" w:rsidRPr="00585BDA" w:rsidRDefault="00556C1F">
      <w:pPr>
        <w:pStyle w:val="LD"/>
        <w:ind w:left="1871"/>
      </w:pPr>
      <w:r w:rsidRPr="00585BDA">
        <w:t>│              CONNECT            │</w:t>
      </w:r>
    </w:p>
    <w:p w14:paraId="4D223F02" w14:textId="77777777" w:rsidR="00556C1F" w:rsidRPr="00585BDA" w:rsidRDefault="00556C1F">
      <w:pPr>
        <w:pStyle w:val="LD"/>
        <w:ind w:left="1871"/>
      </w:pPr>
      <w:r w:rsidRPr="00585BDA">
        <w:t>│    &lt;-------------------------   │  Call accepted</w:t>
      </w:r>
    </w:p>
    <w:p w14:paraId="35D81F72" w14:textId="77777777" w:rsidR="00556C1F" w:rsidRPr="00585BDA" w:rsidRDefault="00556C1F">
      <w:pPr>
        <w:pStyle w:val="LD"/>
        <w:ind w:left="1871"/>
      </w:pPr>
      <w:r w:rsidRPr="00585BDA">
        <w:t>│        CONNECT ACKNOWLEDGE      │</w:t>
      </w:r>
    </w:p>
    <w:p w14:paraId="3F3B2B96" w14:textId="77777777" w:rsidR="00556C1F" w:rsidRPr="00585BDA" w:rsidRDefault="00556C1F">
      <w:pPr>
        <w:pStyle w:val="LD"/>
        <w:ind w:left="1871"/>
      </w:pPr>
      <w:r w:rsidRPr="00585BDA">
        <w:t>│    -------------------------&gt;   │</w:t>
      </w:r>
    </w:p>
    <w:p w14:paraId="5C03E4CB" w14:textId="77777777" w:rsidR="00556C1F" w:rsidRPr="00585BDA" w:rsidRDefault="00556C1F">
      <w:pPr>
        <w:pStyle w:val="LD"/>
        <w:ind w:left="1871"/>
      </w:pPr>
      <w:r w:rsidRPr="00585BDA">
        <w:t>+-                               -+</w:t>
      </w:r>
    </w:p>
    <w:p w14:paraId="1C6D2EA4" w14:textId="77777777" w:rsidR="00556C1F" w:rsidRPr="00585BDA" w:rsidRDefault="00556C1F">
      <w:pPr>
        <w:pStyle w:val="LD"/>
        <w:ind w:left="1871"/>
        <w:jc w:val="center"/>
      </w:pPr>
      <w:r w:rsidRPr="00585BDA">
        <w:t>ß</w:t>
      </w:r>
    </w:p>
    <w:p w14:paraId="23A31CD3" w14:textId="77777777" w:rsidR="00556C1F" w:rsidRPr="00585BDA" w:rsidRDefault="00556C1F">
      <w:pPr>
        <w:pStyle w:val="LD"/>
        <w:ind w:left="1871"/>
        <w:jc w:val="center"/>
      </w:pPr>
      <w:r w:rsidRPr="00585BDA">
        <w:t>ß</w:t>
      </w:r>
    </w:p>
    <w:bookmarkEnd w:id="79"/>
    <w:p w14:paraId="43959CEC" w14:textId="77777777" w:rsidR="00556C1F" w:rsidRDefault="00556C1F">
      <w:pPr>
        <w:pStyle w:val="LD"/>
      </w:pPr>
    </w:p>
    <w:p w14:paraId="5DB1F481" w14:textId="77777777" w:rsidR="00556C1F" w:rsidRDefault="00556C1F">
      <w:pPr>
        <w:pStyle w:val="TF"/>
      </w:pPr>
      <w:r>
        <w:t>Figure 7.20/3GPP TS 23.108: Network initiated mobile originating call establishment with assignment before B party alerting</w:t>
      </w:r>
    </w:p>
    <w:p w14:paraId="0EFDF2DA" w14:textId="77777777" w:rsidR="00556C1F" w:rsidRPr="00585BDA" w:rsidRDefault="00556C1F">
      <w:pPr>
        <w:pStyle w:val="LD"/>
        <w:ind w:left="1871"/>
      </w:pPr>
      <w:bookmarkStart w:id="80" w:name="_PERM_MCCTEMPBM_CRPT16920034___2"/>
      <w:r w:rsidRPr="00585BDA">
        <w:lastRenderedPageBreak/>
        <w:t>Mobile Station              Network</w:t>
      </w:r>
      <w:r w:rsidRPr="00585BDA">
        <w:tab/>
      </w:r>
    </w:p>
    <w:p w14:paraId="3F5A3D95" w14:textId="77777777" w:rsidR="00556C1F" w:rsidRPr="00585BDA" w:rsidRDefault="00556C1F">
      <w:pPr>
        <w:pStyle w:val="LD"/>
        <w:ind w:left="1871"/>
      </w:pPr>
    </w:p>
    <w:p w14:paraId="03F9534D" w14:textId="77777777" w:rsidR="00556C1F" w:rsidRPr="00585BDA" w:rsidRDefault="00556C1F">
      <w:pPr>
        <w:pStyle w:val="LD"/>
        <w:ind w:left="1871"/>
      </w:pPr>
      <w:r w:rsidRPr="00585BDA">
        <w:t>+-                               -+</w:t>
      </w:r>
    </w:p>
    <w:p w14:paraId="0EFD601B" w14:textId="77777777" w:rsidR="00556C1F" w:rsidRPr="00585BDA" w:rsidRDefault="00556C1F">
      <w:pPr>
        <w:pStyle w:val="LD"/>
        <w:ind w:left="1871"/>
      </w:pPr>
      <w:r w:rsidRPr="00585BDA">
        <w:t>│          PAGING  REQUEST        │</w:t>
      </w:r>
    </w:p>
    <w:p w14:paraId="295CA8F4" w14:textId="77777777" w:rsidR="00556C1F" w:rsidRPr="00585BDA" w:rsidRDefault="00556C1F">
      <w:pPr>
        <w:pStyle w:val="LD"/>
        <w:ind w:left="1871"/>
      </w:pPr>
      <w:r w:rsidRPr="00585BDA">
        <w:t>│    &lt;-------------------------   │</w:t>
      </w:r>
    </w:p>
    <w:p w14:paraId="62CA5482" w14:textId="77777777" w:rsidR="00556C1F" w:rsidRPr="00585BDA" w:rsidRDefault="00556C1F">
      <w:pPr>
        <w:pStyle w:val="LD"/>
        <w:ind w:left="1871"/>
      </w:pPr>
      <w:r w:rsidRPr="00585BDA">
        <w:t>│          CHANNEL REQUEST        │  RR connection</w:t>
      </w:r>
    </w:p>
    <w:p w14:paraId="0718DE17" w14:textId="77777777" w:rsidR="00556C1F" w:rsidRPr="00585BDA" w:rsidRDefault="00556C1F">
      <w:pPr>
        <w:pStyle w:val="LD"/>
        <w:ind w:left="1871"/>
      </w:pPr>
      <w:r w:rsidRPr="00585BDA">
        <w:t>│    -------------------------&gt;   │  establishment</w:t>
      </w:r>
    </w:p>
    <w:p w14:paraId="600CCA2E" w14:textId="77777777" w:rsidR="00556C1F" w:rsidRPr="00585BDA" w:rsidRDefault="00556C1F">
      <w:pPr>
        <w:pStyle w:val="LD"/>
        <w:ind w:left="1871"/>
      </w:pPr>
      <w:r w:rsidRPr="00585BDA">
        <w:t>│      IMMEDIATE ASSIGNMENT       │  (MT)</w:t>
      </w:r>
      <w:r w:rsidRPr="00585BDA">
        <w:tab/>
      </w:r>
    </w:p>
    <w:p w14:paraId="65B53EE5" w14:textId="77777777" w:rsidR="00556C1F" w:rsidRPr="00585BDA" w:rsidRDefault="00556C1F">
      <w:pPr>
        <w:pStyle w:val="LD"/>
        <w:ind w:left="1871"/>
      </w:pPr>
      <w:r w:rsidRPr="00585BDA">
        <w:t>│    &lt;-------------------------   │</w:t>
      </w:r>
    </w:p>
    <w:p w14:paraId="753ABE84" w14:textId="77777777" w:rsidR="00556C1F" w:rsidRPr="00585BDA" w:rsidRDefault="00556C1F">
      <w:pPr>
        <w:pStyle w:val="LD"/>
        <w:ind w:left="1871"/>
      </w:pPr>
      <w:r w:rsidRPr="00585BDA">
        <w:t>+-                               -+</w:t>
      </w:r>
    </w:p>
    <w:p w14:paraId="69ABBA4C" w14:textId="77777777" w:rsidR="00556C1F" w:rsidRPr="00585BDA" w:rsidRDefault="00556C1F">
      <w:pPr>
        <w:pStyle w:val="LD"/>
        <w:ind w:left="1871"/>
      </w:pPr>
      <w:r w:rsidRPr="00585BDA">
        <w:t>+-                               -+</w:t>
      </w:r>
    </w:p>
    <w:p w14:paraId="7C16E89F" w14:textId="77777777" w:rsidR="00556C1F" w:rsidRPr="00585BDA" w:rsidRDefault="00556C1F">
      <w:pPr>
        <w:pStyle w:val="LD"/>
        <w:ind w:left="1871"/>
      </w:pPr>
      <w:r w:rsidRPr="00585BDA">
        <w:t>│          PAGING RESPONSE        │</w:t>
      </w:r>
    </w:p>
    <w:p w14:paraId="15E71500" w14:textId="77777777" w:rsidR="00556C1F" w:rsidRPr="00585BDA" w:rsidRDefault="00556C1F">
      <w:pPr>
        <w:pStyle w:val="LD"/>
        <w:ind w:left="1871"/>
      </w:pPr>
      <w:r w:rsidRPr="00585BDA">
        <w:t>│    -------------------------&gt;   │</w:t>
      </w:r>
    </w:p>
    <w:p w14:paraId="5D1D5094" w14:textId="77777777" w:rsidR="00556C1F" w:rsidRPr="00585BDA" w:rsidRDefault="00556C1F">
      <w:pPr>
        <w:pStyle w:val="LD"/>
        <w:ind w:left="1871"/>
      </w:pPr>
      <w:r w:rsidRPr="00585BDA">
        <w:t>+-                               -+</w:t>
      </w:r>
    </w:p>
    <w:p w14:paraId="48A924B8" w14:textId="77777777" w:rsidR="00556C1F" w:rsidRPr="00585BDA" w:rsidRDefault="00556C1F">
      <w:pPr>
        <w:pStyle w:val="LD"/>
        <w:ind w:left="1871"/>
      </w:pPr>
      <w:r w:rsidRPr="00585BDA">
        <w:t>+-                               -+</w:t>
      </w:r>
    </w:p>
    <w:p w14:paraId="1BF2705A" w14:textId="77777777" w:rsidR="00556C1F" w:rsidRPr="00585BDA" w:rsidRDefault="00556C1F">
      <w:pPr>
        <w:pStyle w:val="LD"/>
        <w:ind w:left="1871"/>
      </w:pPr>
      <w:r w:rsidRPr="00585BDA">
        <w:t>│      AUTHENTICATION REQUEST     │  Authentication</w:t>
      </w:r>
    </w:p>
    <w:p w14:paraId="3ECCE771" w14:textId="77777777" w:rsidR="00556C1F" w:rsidRPr="00585BDA" w:rsidRDefault="00556C1F">
      <w:pPr>
        <w:pStyle w:val="LD"/>
        <w:ind w:left="1871"/>
      </w:pPr>
      <w:r w:rsidRPr="00585BDA">
        <w:t>│    &lt;-------------------------   │</w:t>
      </w:r>
    </w:p>
    <w:p w14:paraId="55D79D1C" w14:textId="77777777" w:rsidR="00556C1F" w:rsidRPr="00585BDA" w:rsidRDefault="00556C1F">
      <w:pPr>
        <w:pStyle w:val="LD"/>
        <w:ind w:left="1871"/>
      </w:pPr>
      <w:r w:rsidRPr="00585BDA">
        <w:t>│      AUTHENTICATION RESPONSE    │</w:t>
      </w:r>
    </w:p>
    <w:p w14:paraId="4BB32AD1" w14:textId="77777777" w:rsidR="00556C1F" w:rsidRPr="00585BDA" w:rsidRDefault="00556C1F">
      <w:pPr>
        <w:pStyle w:val="LD"/>
        <w:ind w:left="1871"/>
      </w:pPr>
      <w:r w:rsidRPr="00585BDA">
        <w:t>│    -------------------------&gt;   │</w:t>
      </w:r>
    </w:p>
    <w:p w14:paraId="337E6021" w14:textId="77777777" w:rsidR="00556C1F" w:rsidRPr="00585BDA" w:rsidRDefault="00556C1F">
      <w:pPr>
        <w:pStyle w:val="LD"/>
        <w:ind w:left="1871"/>
      </w:pPr>
      <w:r w:rsidRPr="00585BDA">
        <w:t>+-                               -+</w:t>
      </w:r>
    </w:p>
    <w:p w14:paraId="123AA16A" w14:textId="77777777" w:rsidR="00556C1F" w:rsidRPr="00585BDA" w:rsidRDefault="00556C1F">
      <w:pPr>
        <w:pStyle w:val="LD"/>
        <w:ind w:left="1871"/>
      </w:pPr>
      <w:r w:rsidRPr="00585BDA">
        <w:t>+-                               -+</w:t>
      </w:r>
    </w:p>
    <w:p w14:paraId="6E4F27A9" w14:textId="77777777" w:rsidR="00556C1F" w:rsidRPr="00585BDA" w:rsidRDefault="00556C1F">
      <w:pPr>
        <w:pStyle w:val="LD"/>
        <w:ind w:left="1871"/>
      </w:pPr>
      <w:r w:rsidRPr="00585BDA">
        <w:t>│       CIPHer MODe COMMAND       │</w:t>
      </w:r>
    </w:p>
    <w:p w14:paraId="6DB17B86" w14:textId="77777777" w:rsidR="00556C1F" w:rsidRPr="00585BDA" w:rsidRDefault="00556C1F">
      <w:pPr>
        <w:pStyle w:val="LD"/>
        <w:ind w:left="1871"/>
      </w:pPr>
      <w:r w:rsidRPr="00585BDA">
        <w:t>│    &lt;-------------------------   │  Ciphering</w:t>
      </w:r>
    </w:p>
    <w:p w14:paraId="4CDCAAB5" w14:textId="77777777" w:rsidR="00556C1F" w:rsidRPr="00585BDA" w:rsidRDefault="00556C1F">
      <w:pPr>
        <w:pStyle w:val="LD"/>
        <w:ind w:left="1871"/>
      </w:pPr>
      <w:r w:rsidRPr="00585BDA">
        <w:t>│       CIPHER MODE COMPLETE      │  mode setting</w:t>
      </w:r>
    </w:p>
    <w:p w14:paraId="488DB24D" w14:textId="77777777" w:rsidR="00556C1F" w:rsidRPr="00585BDA" w:rsidRDefault="00556C1F">
      <w:pPr>
        <w:pStyle w:val="LD"/>
        <w:ind w:left="1871"/>
      </w:pPr>
      <w:r w:rsidRPr="00585BDA">
        <w:t>│    -------------------------&gt;   │</w:t>
      </w:r>
    </w:p>
    <w:p w14:paraId="7EFE17EC" w14:textId="77777777" w:rsidR="00556C1F" w:rsidRPr="00585BDA" w:rsidRDefault="00556C1F">
      <w:pPr>
        <w:pStyle w:val="LD"/>
        <w:ind w:left="1871"/>
      </w:pPr>
      <w:r w:rsidRPr="00585BDA">
        <w:t>+-                               -+</w:t>
      </w:r>
    </w:p>
    <w:p w14:paraId="74E8C4C6" w14:textId="77777777" w:rsidR="00556C1F" w:rsidRPr="00585BDA" w:rsidRDefault="00556C1F">
      <w:pPr>
        <w:pStyle w:val="LD"/>
        <w:ind w:left="1871"/>
      </w:pPr>
      <w:r w:rsidRPr="00585BDA">
        <w:t>+-                               -+</w:t>
      </w:r>
    </w:p>
    <w:p w14:paraId="20D1CC81" w14:textId="77777777" w:rsidR="00556C1F" w:rsidRPr="00585BDA" w:rsidRDefault="00556C1F">
      <w:pPr>
        <w:pStyle w:val="LD"/>
        <w:ind w:left="1871"/>
      </w:pPr>
      <w:r w:rsidRPr="00585BDA">
        <w:t>│       CM SERVICE PROMPT         │</w:t>
      </w:r>
    </w:p>
    <w:p w14:paraId="2B9F2BFC" w14:textId="77777777" w:rsidR="00556C1F" w:rsidRPr="00585BDA" w:rsidRDefault="00556C1F">
      <w:pPr>
        <w:pStyle w:val="LD"/>
        <w:ind w:left="1871"/>
      </w:pPr>
      <w:r w:rsidRPr="00585BDA">
        <w:t>│    &lt;-------------------------   │  Service Request</w:t>
      </w:r>
    </w:p>
    <w:p w14:paraId="14672217" w14:textId="77777777" w:rsidR="00556C1F" w:rsidRPr="00585BDA" w:rsidRDefault="00556C1F">
      <w:pPr>
        <w:pStyle w:val="LD"/>
        <w:ind w:left="1871"/>
      </w:pPr>
      <w:r w:rsidRPr="00585BDA">
        <w:t>│            START CC             │</w:t>
      </w:r>
    </w:p>
    <w:p w14:paraId="53938107" w14:textId="77777777" w:rsidR="00556C1F" w:rsidRPr="00585BDA" w:rsidRDefault="00556C1F">
      <w:pPr>
        <w:pStyle w:val="LD"/>
        <w:ind w:left="1871"/>
      </w:pPr>
      <w:r w:rsidRPr="00585BDA">
        <w:t>│    -------------------------&gt;   │</w:t>
      </w:r>
    </w:p>
    <w:p w14:paraId="5CC9DDFB" w14:textId="77777777" w:rsidR="00556C1F" w:rsidRPr="00585BDA" w:rsidRDefault="00556C1F">
      <w:pPr>
        <w:pStyle w:val="LD"/>
        <w:ind w:left="1871"/>
      </w:pPr>
      <w:r w:rsidRPr="00585BDA">
        <w:t>+-                               -+</w:t>
      </w:r>
    </w:p>
    <w:p w14:paraId="4755CA5D" w14:textId="77777777" w:rsidR="00556C1F" w:rsidRPr="00585BDA" w:rsidRDefault="00556C1F">
      <w:pPr>
        <w:pStyle w:val="LD"/>
        <w:ind w:left="1871"/>
      </w:pPr>
      <w:r w:rsidRPr="00585BDA">
        <w:t>+-                               -+</w:t>
      </w:r>
    </w:p>
    <w:p w14:paraId="41412601" w14:textId="77777777" w:rsidR="00556C1F" w:rsidRPr="00585BDA" w:rsidRDefault="00556C1F">
      <w:pPr>
        <w:pStyle w:val="LD"/>
        <w:ind w:left="1871"/>
      </w:pPr>
      <w:r w:rsidRPr="00585BDA">
        <w:t>│          CC-ESTABLISHMENT       │</w:t>
      </w:r>
    </w:p>
    <w:p w14:paraId="7B5BD47E" w14:textId="77777777" w:rsidR="00556C1F" w:rsidRPr="00585BDA" w:rsidRDefault="00556C1F">
      <w:pPr>
        <w:pStyle w:val="LD"/>
        <w:ind w:left="1871"/>
      </w:pPr>
      <w:r w:rsidRPr="00585BDA">
        <w:t>│    &lt;-------------------------_  │  Recall initiation</w:t>
      </w:r>
    </w:p>
    <w:p w14:paraId="0CF3E7B4" w14:textId="77777777" w:rsidR="00556C1F" w:rsidRPr="00585BDA" w:rsidRDefault="00556C1F">
      <w:pPr>
        <w:pStyle w:val="LD"/>
        <w:ind w:left="1871"/>
      </w:pPr>
      <w:r w:rsidRPr="00585BDA">
        <w:t>│    CC-ESTABLISHMENT CONFIRMED │</w:t>
      </w:r>
    </w:p>
    <w:p w14:paraId="040C96AC" w14:textId="77777777" w:rsidR="00556C1F" w:rsidRPr="00585BDA" w:rsidRDefault="00556C1F">
      <w:pPr>
        <w:pStyle w:val="LD"/>
        <w:ind w:left="1871"/>
      </w:pPr>
      <w:r w:rsidRPr="00585BDA">
        <w:t>│    -------------------------&gt;   |</w:t>
      </w:r>
    </w:p>
    <w:p w14:paraId="71FCF363" w14:textId="77777777" w:rsidR="00556C1F" w:rsidRPr="00585BDA" w:rsidRDefault="00556C1F">
      <w:pPr>
        <w:pStyle w:val="LD"/>
        <w:ind w:left="1871"/>
      </w:pPr>
      <w:r w:rsidRPr="00585BDA">
        <w:t>+-                               -+</w:t>
      </w:r>
    </w:p>
    <w:p w14:paraId="101211EE" w14:textId="77777777" w:rsidR="00556C1F" w:rsidRPr="00585BDA" w:rsidRDefault="00556C1F">
      <w:pPr>
        <w:pStyle w:val="LD"/>
        <w:ind w:left="1871"/>
      </w:pPr>
      <w:r w:rsidRPr="00585BDA">
        <w:t>+-                               -+</w:t>
      </w:r>
    </w:p>
    <w:p w14:paraId="20469FC5" w14:textId="77777777" w:rsidR="00556C1F" w:rsidRPr="00585BDA" w:rsidRDefault="00556C1F">
      <w:pPr>
        <w:pStyle w:val="LD"/>
        <w:ind w:left="1871"/>
      </w:pPr>
      <w:r w:rsidRPr="00585BDA">
        <w:t>│               RECALL            │</w:t>
      </w:r>
    </w:p>
    <w:p w14:paraId="506C06E8" w14:textId="77777777" w:rsidR="00556C1F" w:rsidRPr="00585BDA" w:rsidRDefault="00556C1F">
      <w:pPr>
        <w:pStyle w:val="LD"/>
        <w:ind w:left="1871"/>
      </w:pPr>
      <w:r w:rsidRPr="00585BDA">
        <w:t>│    &lt;-------------------------   │ User notified about recall</w:t>
      </w:r>
    </w:p>
    <w:p w14:paraId="5B51D0EA" w14:textId="77777777" w:rsidR="00556C1F" w:rsidRPr="00585BDA" w:rsidRDefault="00556C1F">
      <w:pPr>
        <w:pStyle w:val="LD"/>
        <w:ind w:left="1871"/>
      </w:pPr>
      <w:r w:rsidRPr="00585BDA">
        <w:t>│               SETUP             │</w:t>
      </w:r>
    </w:p>
    <w:p w14:paraId="6CC88AA7" w14:textId="77777777" w:rsidR="00556C1F" w:rsidRPr="00585BDA" w:rsidRDefault="00556C1F">
      <w:pPr>
        <w:pStyle w:val="LD"/>
        <w:ind w:left="1871"/>
      </w:pPr>
      <w:r w:rsidRPr="00585BDA">
        <w:t>│    -------------------------&gt;   │  Recall accepted and</w:t>
      </w:r>
    </w:p>
    <w:p w14:paraId="647C2D37" w14:textId="77777777" w:rsidR="00556C1F" w:rsidRPr="00585BDA" w:rsidRDefault="00556C1F">
      <w:pPr>
        <w:pStyle w:val="LD"/>
        <w:ind w:left="1871"/>
      </w:pPr>
      <w:r w:rsidRPr="00585BDA">
        <w:t>│           CALL PROCEEDING       │  call initiation</w:t>
      </w:r>
    </w:p>
    <w:p w14:paraId="0ADF7D43" w14:textId="77777777" w:rsidR="00556C1F" w:rsidRPr="00585BDA" w:rsidRDefault="00556C1F">
      <w:pPr>
        <w:pStyle w:val="LD"/>
        <w:ind w:left="1871"/>
      </w:pPr>
      <w:r w:rsidRPr="00585BDA">
        <w:t>│    &lt;-------------------------   │</w:t>
      </w:r>
    </w:p>
    <w:p w14:paraId="3AD5247E" w14:textId="77777777" w:rsidR="00556C1F" w:rsidRPr="00585BDA" w:rsidRDefault="00556C1F">
      <w:pPr>
        <w:pStyle w:val="LD"/>
        <w:ind w:left="1871"/>
      </w:pPr>
      <w:r w:rsidRPr="00585BDA">
        <w:t>+-                               -+</w:t>
      </w:r>
    </w:p>
    <w:p w14:paraId="1DE5D59C" w14:textId="77777777" w:rsidR="00556C1F" w:rsidRPr="00585BDA" w:rsidRDefault="00556C1F">
      <w:pPr>
        <w:pStyle w:val="LD"/>
        <w:ind w:left="1871"/>
      </w:pPr>
      <w:r w:rsidRPr="00585BDA">
        <w:t>+-                               -+</w:t>
      </w:r>
    </w:p>
    <w:p w14:paraId="1540815D" w14:textId="77777777" w:rsidR="00556C1F" w:rsidRPr="00585BDA" w:rsidRDefault="00556C1F">
      <w:pPr>
        <w:pStyle w:val="LD"/>
        <w:ind w:left="1871"/>
      </w:pPr>
      <w:r w:rsidRPr="00585BDA">
        <w:t>│              ALERTING           │</w:t>
      </w:r>
    </w:p>
    <w:p w14:paraId="66AF8F65" w14:textId="77777777" w:rsidR="00556C1F" w:rsidRPr="00585BDA" w:rsidRDefault="00556C1F">
      <w:pPr>
        <w:pStyle w:val="LD"/>
        <w:ind w:left="1871"/>
      </w:pPr>
      <w:r w:rsidRPr="00585BDA">
        <w:t>│    &lt;-------------------------   │  Called user alerting</w:t>
      </w:r>
    </w:p>
    <w:p w14:paraId="781D01E2" w14:textId="77777777" w:rsidR="00556C1F" w:rsidRPr="00585BDA" w:rsidRDefault="00556C1F">
      <w:pPr>
        <w:pStyle w:val="LD"/>
        <w:ind w:left="1871"/>
      </w:pPr>
      <w:r w:rsidRPr="00585BDA">
        <w:t>+-                               -+  information</w:t>
      </w:r>
    </w:p>
    <w:p w14:paraId="0BDE4666" w14:textId="77777777" w:rsidR="00556C1F" w:rsidRPr="00585BDA" w:rsidRDefault="00556C1F">
      <w:pPr>
        <w:pStyle w:val="LD"/>
        <w:ind w:left="1871"/>
      </w:pPr>
      <w:r w:rsidRPr="00585BDA">
        <w:t>+-                               -+</w:t>
      </w:r>
    </w:p>
    <w:p w14:paraId="693F5DF1" w14:textId="77777777" w:rsidR="00556C1F" w:rsidRPr="00585BDA" w:rsidRDefault="00556C1F">
      <w:pPr>
        <w:pStyle w:val="LD"/>
        <w:ind w:left="1871"/>
      </w:pPr>
      <w:r w:rsidRPr="00585BDA">
        <w:t>│        ASSIGNMENT COMMAND       │</w:t>
      </w:r>
    </w:p>
    <w:p w14:paraId="3F03CACE" w14:textId="77777777" w:rsidR="00556C1F" w:rsidRPr="00585BDA" w:rsidRDefault="00556C1F">
      <w:pPr>
        <w:pStyle w:val="LD"/>
        <w:ind w:left="1871"/>
      </w:pPr>
      <w:r w:rsidRPr="00585BDA">
        <w:t>│    &lt;-------------------------   │  Assignment of</w:t>
      </w:r>
    </w:p>
    <w:p w14:paraId="0F881C07" w14:textId="77777777" w:rsidR="00556C1F" w:rsidRPr="00585BDA" w:rsidRDefault="00556C1F">
      <w:pPr>
        <w:pStyle w:val="LD"/>
        <w:ind w:left="1871"/>
      </w:pPr>
      <w:r w:rsidRPr="00585BDA">
        <w:t>│        ASSIGNMENT COMPLETE      │  a traffic</w:t>
      </w:r>
    </w:p>
    <w:p w14:paraId="73A7EE30" w14:textId="77777777" w:rsidR="00556C1F" w:rsidRPr="00585BDA" w:rsidRDefault="00556C1F">
      <w:pPr>
        <w:pStyle w:val="LD"/>
        <w:ind w:left="1871"/>
      </w:pPr>
      <w:r w:rsidRPr="00585BDA">
        <w:t>│    -------------------------&gt;   │  channel</w:t>
      </w:r>
    </w:p>
    <w:p w14:paraId="0C69A9BE" w14:textId="77777777" w:rsidR="00556C1F" w:rsidRPr="00585BDA" w:rsidRDefault="00556C1F">
      <w:pPr>
        <w:pStyle w:val="LD"/>
        <w:ind w:left="1871"/>
      </w:pPr>
      <w:r w:rsidRPr="00585BDA">
        <w:t>+-                               -+</w:t>
      </w:r>
    </w:p>
    <w:p w14:paraId="4CA18CB4" w14:textId="77777777" w:rsidR="00556C1F" w:rsidRPr="00585BDA" w:rsidRDefault="00556C1F">
      <w:pPr>
        <w:pStyle w:val="LD"/>
        <w:ind w:left="1871"/>
      </w:pPr>
      <w:r w:rsidRPr="00585BDA">
        <w:t>+-                               -+</w:t>
      </w:r>
    </w:p>
    <w:p w14:paraId="6C9FB572" w14:textId="77777777" w:rsidR="00556C1F" w:rsidRPr="00585BDA" w:rsidRDefault="00556C1F">
      <w:pPr>
        <w:pStyle w:val="LD"/>
        <w:ind w:left="1871"/>
      </w:pPr>
      <w:r w:rsidRPr="00585BDA">
        <w:t>│              CONNECT            │</w:t>
      </w:r>
    </w:p>
    <w:p w14:paraId="4600D15F" w14:textId="77777777" w:rsidR="00556C1F" w:rsidRPr="00585BDA" w:rsidRDefault="00556C1F">
      <w:pPr>
        <w:pStyle w:val="LD"/>
        <w:ind w:left="1871"/>
      </w:pPr>
      <w:r w:rsidRPr="00585BDA">
        <w:t>│    &lt;-------------------------   │  Call accepted</w:t>
      </w:r>
    </w:p>
    <w:p w14:paraId="286D0633" w14:textId="77777777" w:rsidR="00556C1F" w:rsidRPr="00585BDA" w:rsidRDefault="00556C1F">
      <w:pPr>
        <w:pStyle w:val="LD"/>
        <w:ind w:left="1871"/>
      </w:pPr>
      <w:r w:rsidRPr="00585BDA">
        <w:t>│        CONNECT ACKNOWLEDGE      │</w:t>
      </w:r>
    </w:p>
    <w:p w14:paraId="7993A073" w14:textId="77777777" w:rsidR="00556C1F" w:rsidRPr="00585BDA" w:rsidRDefault="00556C1F">
      <w:pPr>
        <w:pStyle w:val="LD"/>
        <w:ind w:left="1871"/>
      </w:pPr>
      <w:r w:rsidRPr="00585BDA">
        <w:t>│    -------------------------&gt;   │</w:t>
      </w:r>
    </w:p>
    <w:p w14:paraId="2F7F5862" w14:textId="77777777" w:rsidR="00556C1F" w:rsidRPr="00585BDA" w:rsidRDefault="00556C1F">
      <w:pPr>
        <w:pStyle w:val="LD"/>
        <w:ind w:left="1871"/>
      </w:pPr>
      <w:r w:rsidRPr="00585BDA">
        <w:t>+-                               -+</w:t>
      </w:r>
    </w:p>
    <w:p w14:paraId="436E8423" w14:textId="77777777" w:rsidR="00556C1F" w:rsidRPr="00585BDA" w:rsidRDefault="00556C1F">
      <w:pPr>
        <w:pStyle w:val="LD"/>
        <w:ind w:left="1871"/>
        <w:jc w:val="center"/>
      </w:pPr>
      <w:r w:rsidRPr="00585BDA">
        <w:t>ß</w:t>
      </w:r>
    </w:p>
    <w:p w14:paraId="01D01912" w14:textId="77777777" w:rsidR="00556C1F" w:rsidRPr="00585BDA" w:rsidRDefault="00556C1F">
      <w:pPr>
        <w:pStyle w:val="LD"/>
        <w:ind w:left="1871"/>
      </w:pPr>
    </w:p>
    <w:bookmarkEnd w:id="80"/>
    <w:p w14:paraId="275E7FAA" w14:textId="77777777" w:rsidR="00556C1F" w:rsidRDefault="00556C1F">
      <w:pPr>
        <w:pStyle w:val="TF"/>
        <w:rPr>
          <w:b w:val="0"/>
        </w:rPr>
      </w:pPr>
      <w:r>
        <w:t>Figure 7.21/3GPP TS 23.108: Network initiated mobile originating call establishment with assignment after A and B party alerting</w:t>
      </w:r>
    </w:p>
    <w:p w14:paraId="6F54521B" w14:textId="77777777" w:rsidR="00556C1F" w:rsidRDefault="00556C1F" w:rsidP="00261F3C">
      <w:pPr>
        <w:pStyle w:val="Heading1"/>
      </w:pPr>
      <w:bookmarkStart w:id="81" w:name="_Toc163122135"/>
      <w:r>
        <w:t>8</w:t>
      </w:r>
      <w:r>
        <w:tab/>
        <w:t>Handling of unknown, unforeseen, and erroneous protocol data</w:t>
      </w:r>
      <w:bookmarkEnd w:id="81"/>
    </w:p>
    <w:p w14:paraId="10DED33E"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4F5AA7B2" w14:textId="77777777" w:rsidR="00556C1F" w:rsidRDefault="00556C1F" w:rsidP="00261F3C">
      <w:pPr>
        <w:pStyle w:val="Heading1"/>
      </w:pPr>
      <w:bookmarkStart w:id="82" w:name="_Toc163122136"/>
      <w:r>
        <w:lastRenderedPageBreak/>
        <w:t>9</w:t>
      </w:r>
      <w:r>
        <w:tab/>
        <w:t>Message functional definitions and contents</w:t>
      </w:r>
      <w:bookmarkEnd w:id="82"/>
    </w:p>
    <w:p w14:paraId="63E03E04"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2CB7FDF0" w14:textId="77777777" w:rsidR="00556C1F" w:rsidRDefault="00556C1F" w:rsidP="00261F3C">
      <w:pPr>
        <w:pStyle w:val="Heading1"/>
      </w:pPr>
      <w:bookmarkStart w:id="83" w:name="_Toc163122137"/>
      <w:r>
        <w:t>10</w:t>
      </w:r>
      <w:r>
        <w:tab/>
        <w:t>General message format and information elements coding</w:t>
      </w:r>
      <w:bookmarkEnd w:id="83"/>
    </w:p>
    <w:p w14:paraId="2995BBE7"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70564CFB" w14:textId="77777777" w:rsidR="00556C1F" w:rsidRDefault="00556C1F" w:rsidP="00261F3C">
      <w:pPr>
        <w:pStyle w:val="Heading1"/>
      </w:pPr>
      <w:bookmarkStart w:id="84" w:name="_Toc163122138"/>
      <w:r>
        <w:t>11</w:t>
      </w:r>
      <w:r>
        <w:tab/>
        <w:t>List of system parameters</w:t>
      </w:r>
      <w:bookmarkEnd w:id="84"/>
    </w:p>
    <w:p w14:paraId="39D41EA3"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19A82AF5" w14:textId="77777777" w:rsidR="00556C1F" w:rsidRDefault="00556C1F" w:rsidP="00261F3C">
      <w:pPr>
        <w:pStyle w:val="Heading8"/>
      </w:pPr>
      <w:bookmarkStart w:id="85" w:name="historyclause"/>
      <w:r>
        <w:br w:type="page"/>
      </w:r>
      <w:bookmarkStart w:id="86" w:name="_Toc163122139"/>
      <w:r>
        <w:lastRenderedPageBreak/>
        <w:t>Annex A (informative):</w:t>
      </w:r>
      <w:r>
        <w:br/>
        <w:t>Change History</w:t>
      </w:r>
      <w:bookmarkEnd w:id="86"/>
    </w:p>
    <w:bookmarkEnd w:id="85"/>
    <w:p w14:paraId="6384C761" w14:textId="77777777" w:rsidR="00556C1F" w:rsidRDefault="00556C1F">
      <w:r>
        <w:t>Based on 3GPP TS 04.08 version 7.1.1 and inclusion of CRs:</w:t>
      </w:r>
    </w:p>
    <w:tbl>
      <w:tblPr>
        <w:tblW w:w="9981" w:type="dxa"/>
        <w:tblInd w:w="40" w:type="dxa"/>
        <w:tblLayout w:type="fixed"/>
        <w:tblCellMar>
          <w:left w:w="40" w:type="dxa"/>
          <w:right w:w="40" w:type="dxa"/>
        </w:tblCellMar>
        <w:tblLook w:val="0000" w:firstRow="0" w:lastRow="0" w:firstColumn="0" w:lastColumn="0" w:noHBand="0" w:noVBand="0"/>
      </w:tblPr>
      <w:tblGrid>
        <w:gridCol w:w="1130"/>
        <w:gridCol w:w="713"/>
        <w:gridCol w:w="567"/>
        <w:gridCol w:w="567"/>
        <w:gridCol w:w="667"/>
        <w:gridCol w:w="5103"/>
        <w:gridCol w:w="567"/>
        <w:gridCol w:w="667"/>
      </w:tblGrid>
      <w:tr w:rsidR="00556C1F" w14:paraId="67E2D5ED" w14:textId="77777777" w:rsidTr="0095154B">
        <w:trPr>
          <w:trHeight w:hRule="exact" w:val="270"/>
        </w:trPr>
        <w:tc>
          <w:tcPr>
            <w:tcW w:w="1130" w:type="dxa"/>
            <w:tcBorders>
              <w:top w:val="single" w:sz="6" w:space="0" w:color="000000"/>
              <w:left w:val="single" w:sz="6" w:space="0" w:color="000000"/>
              <w:bottom w:val="single" w:sz="6" w:space="0" w:color="000000"/>
              <w:right w:val="single" w:sz="6" w:space="0" w:color="000000"/>
            </w:tcBorders>
            <w:shd w:val="solid" w:color="C0C0C0" w:fill="auto"/>
          </w:tcPr>
          <w:p w14:paraId="77E1ADED" w14:textId="77777777" w:rsidR="00556C1F" w:rsidRDefault="00556C1F">
            <w:pPr>
              <w:jc w:val="center"/>
              <w:rPr>
                <w:rFonts w:ascii="Arial" w:hAnsi="Arial"/>
                <w:b/>
                <w:snapToGrid w:val="0"/>
                <w:color w:val="000000"/>
                <w:lang w:val="en-AU"/>
              </w:rPr>
            </w:pPr>
            <w:r>
              <w:rPr>
                <w:rFonts w:ascii="Arial" w:hAnsi="Arial"/>
                <w:b/>
                <w:snapToGrid w:val="0"/>
                <w:color w:val="000000"/>
                <w:lang w:val="en-AU"/>
              </w:rPr>
              <w:t>Tdoc</w:t>
            </w:r>
          </w:p>
        </w:tc>
        <w:tc>
          <w:tcPr>
            <w:tcW w:w="713" w:type="dxa"/>
            <w:tcBorders>
              <w:top w:val="single" w:sz="6" w:space="0" w:color="000000"/>
              <w:left w:val="single" w:sz="6" w:space="0" w:color="000000"/>
              <w:bottom w:val="single" w:sz="6" w:space="0" w:color="000000"/>
              <w:right w:val="single" w:sz="6" w:space="0" w:color="000000"/>
            </w:tcBorders>
            <w:shd w:val="solid" w:color="C0C0C0" w:fill="auto"/>
          </w:tcPr>
          <w:p w14:paraId="27DA4733" w14:textId="77777777" w:rsidR="00556C1F" w:rsidRDefault="00556C1F">
            <w:pPr>
              <w:jc w:val="center"/>
              <w:rPr>
                <w:rFonts w:ascii="Arial" w:hAnsi="Arial"/>
                <w:b/>
                <w:snapToGrid w:val="0"/>
                <w:color w:val="000000"/>
                <w:lang w:val="en-AU"/>
              </w:rPr>
            </w:pPr>
            <w:r>
              <w:rPr>
                <w:rFonts w:ascii="Arial" w:hAnsi="Arial"/>
                <w:b/>
                <w:snapToGrid w:val="0"/>
                <w:color w:val="000000"/>
                <w:lang w:val="en-AU"/>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7BEA2ACB" w14:textId="77777777" w:rsidR="00556C1F" w:rsidRDefault="00556C1F">
            <w:pPr>
              <w:jc w:val="center"/>
              <w:rPr>
                <w:rFonts w:ascii="Arial" w:hAnsi="Arial"/>
                <w:b/>
                <w:snapToGrid w:val="0"/>
                <w:color w:val="000000"/>
                <w:lang w:val="en-AU"/>
              </w:rPr>
            </w:pPr>
            <w:r>
              <w:rPr>
                <w:rFonts w:ascii="Arial" w:hAnsi="Arial"/>
                <w:b/>
                <w:snapToGrid w:val="0"/>
                <w:color w:val="000000"/>
                <w:lang w:val="en-AU"/>
              </w:rPr>
              <w:t>CR</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178A195" w14:textId="77777777" w:rsidR="00556C1F" w:rsidRDefault="00556C1F">
            <w:pPr>
              <w:jc w:val="center"/>
              <w:rPr>
                <w:rFonts w:ascii="Arial" w:hAnsi="Arial"/>
                <w:b/>
                <w:snapToGrid w:val="0"/>
                <w:color w:val="000000"/>
                <w:lang w:val="en-AU"/>
              </w:rPr>
            </w:pPr>
            <w:r>
              <w:rPr>
                <w:rFonts w:ascii="Arial" w:hAnsi="Arial"/>
                <w:b/>
                <w:snapToGrid w:val="0"/>
                <w:color w:val="000000"/>
                <w:lang w:val="en-AU"/>
              </w:rPr>
              <w:t>REV</w:t>
            </w:r>
          </w:p>
        </w:tc>
        <w:tc>
          <w:tcPr>
            <w:tcW w:w="667" w:type="dxa"/>
            <w:tcBorders>
              <w:top w:val="single" w:sz="6" w:space="0" w:color="000000"/>
              <w:left w:val="single" w:sz="6" w:space="0" w:color="000000"/>
              <w:bottom w:val="single" w:sz="6" w:space="0" w:color="000000"/>
              <w:right w:val="single" w:sz="6" w:space="0" w:color="000000"/>
            </w:tcBorders>
            <w:shd w:val="solid" w:color="C0C0C0" w:fill="auto"/>
          </w:tcPr>
          <w:p w14:paraId="6BDBCA6F" w14:textId="77777777" w:rsidR="00556C1F" w:rsidRDefault="00556C1F">
            <w:pPr>
              <w:jc w:val="center"/>
              <w:rPr>
                <w:rFonts w:ascii="Arial" w:hAnsi="Arial"/>
                <w:b/>
                <w:snapToGrid w:val="0"/>
                <w:color w:val="000000"/>
                <w:lang w:val="fr-FR"/>
              </w:rPr>
            </w:pPr>
            <w:r>
              <w:rPr>
                <w:rFonts w:ascii="Arial" w:hAnsi="Arial"/>
                <w:b/>
                <w:snapToGrid w:val="0"/>
                <w:color w:val="000000"/>
                <w:lang w:val="fr-FR"/>
              </w:rPr>
              <w:t>VERS</w:t>
            </w:r>
          </w:p>
        </w:tc>
        <w:tc>
          <w:tcPr>
            <w:tcW w:w="5103" w:type="dxa"/>
            <w:tcBorders>
              <w:top w:val="single" w:sz="6" w:space="0" w:color="000000"/>
              <w:left w:val="single" w:sz="6" w:space="0" w:color="000000"/>
              <w:bottom w:val="single" w:sz="6" w:space="0" w:color="000000"/>
              <w:right w:val="single" w:sz="6" w:space="0" w:color="000000"/>
            </w:tcBorders>
            <w:shd w:val="solid" w:color="C0C0C0" w:fill="auto"/>
          </w:tcPr>
          <w:p w14:paraId="69F20772" w14:textId="77777777" w:rsidR="00556C1F" w:rsidRDefault="00556C1F">
            <w:pPr>
              <w:jc w:val="center"/>
              <w:rPr>
                <w:rFonts w:ascii="Arial" w:hAnsi="Arial"/>
                <w:b/>
                <w:snapToGrid w:val="0"/>
                <w:color w:val="000000"/>
                <w:lang w:val="fr-FR"/>
              </w:rPr>
            </w:pPr>
            <w:r>
              <w:rPr>
                <w:rFonts w:ascii="Arial" w:hAnsi="Arial"/>
                <w:b/>
                <w:snapToGrid w:val="0"/>
                <w:color w:val="000000"/>
                <w:lang w:val="fr-FR"/>
              </w:rPr>
              <w:t>SUBJECT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5149BD3" w14:textId="77777777" w:rsidR="00556C1F" w:rsidRDefault="00556C1F">
            <w:pPr>
              <w:jc w:val="center"/>
              <w:rPr>
                <w:rFonts w:ascii="Arial" w:hAnsi="Arial"/>
                <w:b/>
                <w:snapToGrid w:val="0"/>
                <w:color w:val="000000"/>
                <w:lang w:val="fr-FR"/>
              </w:rPr>
            </w:pPr>
            <w:r>
              <w:rPr>
                <w:rFonts w:ascii="Arial" w:hAnsi="Arial"/>
                <w:b/>
                <w:snapToGrid w:val="0"/>
                <w:color w:val="000000"/>
                <w:lang w:val="fr-FR"/>
              </w:rPr>
              <w:t>CAT</w:t>
            </w:r>
          </w:p>
        </w:tc>
        <w:tc>
          <w:tcPr>
            <w:tcW w:w="667" w:type="dxa"/>
            <w:tcBorders>
              <w:top w:val="single" w:sz="6" w:space="0" w:color="000000"/>
              <w:left w:val="single" w:sz="6" w:space="0" w:color="000000"/>
              <w:bottom w:val="single" w:sz="6" w:space="0" w:color="000000"/>
              <w:right w:val="single" w:sz="6" w:space="0" w:color="000000"/>
            </w:tcBorders>
            <w:shd w:val="solid" w:color="C0C0C0" w:fill="auto"/>
          </w:tcPr>
          <w:p w14:paraId="02AAA75A" w14:textId="77777777" w:rsidR="00556C1F" w:rsidRDefault="00556C1F">
            <w:pPr>
              <w:jc w:val="center"/>
              <w:rPr>
                <w:rFonts w:ascii="Arial" w:hAnsi="Arial"/>
                <w:b/>
                <w:snapToGrid w:val="0"/>
                <w:color w:val="000000"/>
                <w:lang w:val="en-AU"/>
              </w:rPr>
            </w:pPr>
            <w:r>
              <w:rPr>
                <w:rFonts w:ascii="Arial" w:hAnsi="Arial"/>
                <w:b/>
                <w:snapToGrid w:val="0"/>
                <w:color w:val="000000"/>
                <w:lang w:val="en-AU"/>
              </w:rPr>
              <w:t>NEW_VERS</w:t>
            </w:r>
          </w:p>
        </w:tc>
      </w:tr>
      <w:tr w:rsidR="00556C1F" w14:paraId="4428C30E"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435C1B7" w14:textId="77777777" w:rsidR="00556C1F" w:rsidRDefault="00556C1F">
            <w:pPr>
              <w:pStyle w:val="TAL"/>
              <w:rPr>
                <w:snapToGrid w:val="0"/>
                <w:lang w:val="en-AU"/>
              </w:rPr>
            </w:pPr>
            <w:r>
              <w:rPr>
                <w:snapToGrid w:val="0"/>
                <w:lang w:val="en-AU"/>
              </w:rPr>
              <w:t>P-99-510</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D554114"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AE6D8F" w14:textId="77777777" w:rsidR="00556C1F" w:rsidRDefault="00556C1F">
            <w:pPr>
              <w:pStyle w:val="TAL"/>
              <w:rPr>
                <w:snapToGrid w:val="0"/>
                <w:lang w:val="en-AU"/>
              </w:rPr>
            </w:pPr>
            <w:r>
              <w:rPr>
                <w:snapToGrid w:val="0"/>
                <w:lang w:val="en-AU"/>
              </w:rPr>
              <w:t>A371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AE0A39" w14:textId="77777777" w:rsidR="00556C1F" w:rsidRDefault="00556C1F">
            <w:pPr>
              <w:pStyle w:val="TAL"/>
              <w:rPr>
                <w:snapToGrid w:val="0"/>
                <w:lang w:val="en-AU"/>
              </w:rPr>
            </w:pPr>
            <w:r>
              <w:rPr>
                <w:snapToGrid w:val="0"/>
                <w:lang w:val="en-AU"/>
              </w:rPr>
              <w:t>2</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FCB0F89"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5C1FEB03" w14:textId="77777777" w:rsidR="00556C1F" w:rsidRDefault="00556C1F">
            <w:pPr>
              <w:pStyle w:val="TAL"/>
              <w:rPr>
                <w:snapToGrid w:val="0"/>
                <w:lang w:val="en-AU"/>
              </w:rPr>
            </w:pPr>
            <w:r>
              <w:rPr>
                <w:snapToGrid w:val="0"/>
                <w:lang w:val="en-AU"/>
              </w:rPr>
              <w:t xml:space="preserve"> BCIE modifications due to EDGE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87AFD3"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3711469" w14:textId="77777777" w:rsidR="00556C1F" w:rsidRDefault="00556C1F">
            <w:pPr>
              <w:pStyle w:val="TAL"/>
              <w:rPr>
                <w:snapToGrid w:val="0"/>
                <w:lang w:val="en-AU"/>
              </w:rPr>
            </w:pPr>
            <w:r>
              <w:rPr>
                <w:snapToGrid w:val="0"/>
                <w:lang w:val="en-AU"/>
              </w:rPr>
              <w:t>8.0.0</w:t>
            </w:r>
          </w:p>
        </w:tc>
      </w:tr>
      <w:tr w:rsidR="00556C1F" w14:paraId="4E6A475B"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ACFD1CA"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1B02D31"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C27F8E" w14:textId="77777777" w:rsidR="00556C1F" w:rsidRDefault="00556C1F">
            <w:pPr>
              <w:pStyle w:val="TAL"/>
              <w:rPr>
                <w:snapToGrid w:val="0"/>
                <w:lang w:val="en-AU"/>
              </w:rPr>
            </w:pPr>
            <w:r>
              <w:rPr>
                <w:snapToGrid w:val="0"/>
                <w:lang w:val="en-AU"/>
              </w:rPr>
              <w:t>A515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A41A64"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09543D3"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957B2CA" w14:textId="77777777" w:rsidR="00556C1F" w:rsidRDefault="00556C1F">
            <w:pPr>
              <w:pStyle w:val="TAL"/>
              <w:rPr>
                <w:snapToGrid w:val="0"/>
                <w:lang w:val="en-AU"/>
              </w:rPr>
            </w:pPr>
            <w:r>
              <w:rPr>
                <w:snapToGrid w:val="0"/>
                <w:lang w:val="en-AU"/>
              </w:rPr>
              <w:t>Split of 24.008 in RR and CN parts (Clause 7, "L3 stage2")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72F7FB"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9A01C4B" w14:textId="77777777" w:rsidR="00556C1F" w:rsidRDefault="00556C1F">
            <w:pPr>
              <w:pStyle w:val="TAL"/>
              <w:rPr>
                <w:snapToGrid w:val="0"/>
                <w:lang w:val="en-AU"/>
              </w:rPr>
            </w:pPr>
            <w:r>
              <w:rPr>
                <w:snapToGrid w:val="0"/>
                <w:lang w:val="en-AU"/>
              </w:rPr>
              <w:t>8.0.0</w:t>
            </w:r>
          </w:p>
        </w:tc>
      </w:tr>
      <w:tr w:rsidR="00556C1F" w14:paraId="243B8D64"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5E404D4A" w14:textId="77777777" w:rsidR="00556C1F" w:rsidRDefault="00556C1F">
            <w:pPr>
              <w:pStyle w:val="TAL"/>
              <w:rPr>
                <w:snapToGrid w:val="0"/>
                <w:lang w:val="en-AU"/>
              </w:rPr>
            </w:pPr>
            <w:r>
              <w:rPr>
                <w:snapToGrid w:val="0"/>
                <w:lang w:val="en-AU"/>
              </w:rPr>
              <w:t>P-99-388</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63E20AEA"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C99696" w14:textId="77777777" w:rsidR="00556C1F" w:rsidRDefault="00556C1F">
            <w:pPr>
              <w:pStyle w:val="TAL"/>
              <w:rPr>
                <w:snapToGrid w:val="0"/>
                <w:lang w:val="en-AU"/>
              </w:rPr>
            </w:pPr>
            <w:r>
              <w:rPr>
                <w:snapToGrid w:val="0"/>
                <w:lang w:val="en-AU"/>
              </w:rPr>
              <w:t>A562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A2E1B1"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CB91E0A"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4C23E32" w14:textId="77777777" w:rsidR="00556C1F" w:rsidRDefault="00556C1F">
            <w:pPr>
              <w:pStyle w:val="TAL"/>
              <w:rPr>
                <w:snapToGrid w:val="0"/>
                <w:lang w:val="en-AU"/>
              </w:rPr>
            </w:pPr>
            <w:r>
              <w:rPr>
                <w:snapToGrid w:val="0"/>
                <w:lang w:val="en-AU"/>
              </w:rPr>
              <w:t>CR to 24.008 due to EDGE SMG2 EDGE WS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D8F8D3"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0CEAFD0" w14:textId="77777777" w:rsidR="00556C1F" w:rsidRDefault="00556C1F">
            <w:pPr>
              <w:pStyle w:val="TAL"/>
              <w:rPr>
                <w:snapToGrid w:val="0"/>
                <w:lang w:val="en-AU"/>
              </w:rPr>
            </w:pPr>
            <w:r>
              <w:rPr>
                <w:snapToGrid w:val="0"/>
                <w:lang w:val="en-AU"/>
              </w:rPr>
              <w:t>8.0.0</w:t>
            </w:r>
          </w:p>
        </w:tc>
      </w:tr>
      <w:tr w:rsidR="00556C1F" w14:paraId="732B7D15"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1BABEC1A"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D8D72D2"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7A9FCF" w14:textId="77777777" w:rsidR="00556C1F" w:rsidRDefault="00556C1F">
            <w:pPr>
              <w:pStyle w:val="TAL"/>
              <w:rPr>
                <w:snapToGrid w:val="0"/>
                <w:lang w:val="en-AU"/>
              </w:rPr>
            </w:pPr>
            <w:r>
              <w:rPr>
                <w:snapToGrid w:val="0"/>
                <w:lang w:val="en-AU"/>
              </w:rPr>
              <w:t>A567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51808C"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6BD451D"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611439A"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5B2B29"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79390EB" w14:textId="77777777" w:rsidR="00556C1F" w:rsidRDefault="00556C1F">
            <w:pPr>
              <w:pStyle w:val="TAL"/>
              <w:rPr>
                <w:snapToGrid w:val="0"/>
                <w:lang w:val="en-AU"/>
              </w:rPr>
            </w:pPr>
            <w:r>
              <w:rPr>
                <w:snapToGrid w:val="0"/>
                <w:lang w:val="en-AU"/>
              </w:rPr>
              <w:t>8.0.0</w:t>
            </w:r>
          </w:p>
        </w:tc>
      </w:tr>
      <w:tr w:rsidR="00556C1F" w14:paraId="46A88F9E"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66A7641" w14:textId="77777777" w:rsidR="00556C1F" w:rsidRDefault="00556C1F">
            <w:pPr>
              <w:pStyle w:val="TAL"/>
              <w:rPr>
                <w:snapToGrid w:val="0"/>
                <w:lang w:val="en-AU"/>
              </w:rPr>
            </w:pPr>
            <w:r>
              <w:rPr>
                <w:snapToGrid w:val="0"/>
                <w:lang w:val="en-AU"/>
              </w:rPr>
              <w:t>P-99-390</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D477D8C"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A826D8" w14:textId="77777777" w:rsidR="00556C1F" w:rsidRDefault="00556C1F">
            <w:pPr>
              <w:pStyle w:val="TAL"/>
              <w:rPr>
                <w:snapToGrid w:val="0"/>
                <w:lang w:val="en-AU"/>
              </w:rPr>
            </w:pPr>
            <w:r>
              <w:rPr>
                <w:snapToGrid w:val="0"/>
                <w:lang w:val="en-AU"/>
              </w:rPr>
              <w:t>A592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FE71524"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F22FCC3"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5C47BA40" w14:textId="77777777" w:rsidR="00556C1F" w:rsidRDefault="00556C1F">
            <w:pPr>
              <w:pStyle w:val="TAL"/>
              <w:rPr>
                <w:snapToGrid w:val="0"/>
                <w:lang w:val="en-AU"/>
              </w:rPr>
            </w:pPr>
            <w:r>
              <w:rPr>
                <w:snapToGrid w:val="0"/>
                <w:lang w:val="en-AU"/>
              </w:rPr>
              <w:t>GSM 400 and Mobile Station Classmark</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C11B4A"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940D140" w14:textId="77777777" w:rsidR="00556C1F" w:rsidRDefault="00556C1F">
            <w:pPr>
              <w:pStyle w:val="TAL"/>
              <w:rPr>
                <w:snapToGrid w:val="0"/>
                <w:lang w:val="en-AU"/>
              </w:rPr>
            </w:pPr>
            <w:r>
              <w:rPr>
                <w:snapToGrid w:val="0"/>
                <w:lang w:val="en-AU"/>
              </w:rPr>
              <w:t>8.0.0</w:t>
            </w:r>
          </w:p>
        </w:tc>
      </w:tr>
      <w:tr w:rsidR="00556C1F" w14:paraId="405C270F"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B9A748B"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7F75D1A8"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F92013" w14:textId="77777777" w:rsidR="00556C1F" w:rsidRDefault="00556C1F">
            <w:pPr>
              <w:pStyle w:val="TAL"/>
              <w:rPr>
                <w:snapToGrid w:val="0"/>
                <w:lang w:val="en-AU"/>
              </w:rPr>
            </w:pPr>
            <w:r>
              <w:rPr>
                <w:snapToGrid w:val="0"/>
                <w:lang w:val="en-AU"/>
              </w:rPr>
              <w:t>A611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07775"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7039554"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F84787A"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0ECCAB"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ACE889F" w14:textId="77777777" w:rsidR="00556C1F" w:rsidRDefault="00556C1F">
            <w:pPr>
              <w:pStyle w:val="TAL"/>
              <w:rPr>
                <w:snapToGrid w:val="0"/>
                <w:lang w:val="en-AU"/>
              </w:rPr>
            </w:pPr>
            <w:r>
              <w:rPr>
                <w:snapToGrid w:val="0"/>
                <w:lang w:val="en-AU"/>
              </w:rPr>
              <w:t>8.0.0</w:t>
            </w:r>
          </w:p>
        </w:tc>
      </w:tr>
      <w:tr w:rsidR="00556C1F" w14:paraId="56136BA4"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2A53487C"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8109550"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3CF6DB" w14:textId="77777777" w:rsidR="00556C1F" w:rsidRDefault="00556C1F">
            <w:pPr>
              <w:pStyle w:val="TAL"/>
              <w:rPr>
                <w:snapToGrid w:val="0"/>
                <w:lang w:val="en-AU"/>
              </w:rPr>
            </w:pPr>
            <w:r>
              <w:rPr>
                <w:snapToGrid w:val="0"/>
                <w:lang w:val="en-AU"/>
              </w:rPr>
              <w:t>A613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D6EC67"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037F1C7"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D432846"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6CDC1F"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F45712B" w14:textId="77777777" w:rsidR="00556C1F" w:rsidRDefault="00556C1F">
            <w:pPr>
              <w:pStyle w:val="TAL"/>
              <w:rPr>
                <w:snapToGrid w:val="0"/>
                <w:lang w:val="en-AU"/>
              </w:rPr>
            </w:pPr>
            <w:r>
              <w:rPr>
                <w:snapToGrid w:val="0"/>
                <w:lang w:val="en-AU"/>
              </w:rPr>
              <w:t>8.0.0</w:t>
            </w:r>
          </w:p>
        </w:tc>
      </w:tr>
      <w:tr w:rsidR="00556C1F" w14:paraId="11D1F5CD"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2155782" w14:textId="77777777" w:rsidR="00556C1F" w:rsidRDefault="00556C1F">
            <w:pPr>
              <w:pStyle w:val="TAL"/>
              <w:rPr>
                <w:snapToGrid w:val="0"/>
                <w:lang w:val="en-AU"/>
              </w:rPr>
            </w:pPr>
            <w:r>
              <w:rPr>
                <w:snapToGrid w:val="0"/>
                <w:lang w:val="en-AU"/>
              </w:rPr>
              <w:t>P-99-512</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7CAE367"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82C3B4" w14:textId="77777777" w:rsidR="00556C1F" w:rsidRDefault="00556C1F">
            <w:pPr>
              <w:pStyle w:val="TAL"/>
              <w:rPr>
                <w:snapToGrid w:val="0"/>
                <w:lang w:val="en-AU"/>
              </w:rPr>
            </w:pPr>
            <w:r>
              <w:rPr>
                <w:snapToGrid w:val="0"/>
                <w:lang w:val="en-AU"/>
              </w:rPr>
              <w:t>A621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C9AAFB3" w14:textId="77777777" w:rsidR="00556C1F" w:rsidRDefault="00556C1F">
            <w:pPr>
              <w:pStyle w:val="TAL"/>
              <w:rPr>
                <w:snapToGrid w:val="0"/>
                <w:lang w:val="en-AU"/>
              </w:rPr>
            </w:pPr>
            <w:r>
              <w:rPr>
                <w:snapToGrid w:val="0"/>
                <w:lang w:val="en-AU"/>
              </w:rPr>
              <w:t>2</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55341AA"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260AF638" w14:textId="77777777" w:rsidR="00556C1F" w:rsidRDefault="00556C1F">
            <w:pPr>
              <w:pStyle w:val="TAL"/>
              <w:rPr>
                <w:snapToGrid w:val="0"/>
                <w:lang w:val="en-AU"/>
              </w:rPr>
            </w:pPr>
            <w:r>
              <w:rPr>
                <w:snapToGrid w:val="0"/>
                <w:lang w:val="en-AU"/>
              </w:rPr>
              <w:t>IE Daylight saving time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94858F"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5D46FCE" w14:textId="77777777" w:rsidR="00556C1F" w:rsidRDefault="00556C1F">
            <w:pPr>
              <w:pStyle w:val="TAL"/>
              <w:rPr>
                <w:snapToGrid w:val="0"/>
                <w:lang w:val="en-AU"/>
              </w:rPr>
            </w:pPr>
            <w:r>
              <w:rPr>
                <w:snapToGrid w:val="0"/>
                <w:lang w:val="en-AU"/>
              </w:rPr>
              <w:t>8.0.0</w:t>
            </w:r>
          </w:p>
        </w:tc>
      </w:tr>
      <w:tr w:rsidR="00556C1F" w14:paraId="79168553"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ECF6348" w14:textId="77777777" w:rsidR="00556C1F" w:rsidRDefault="00556C1F">
            <w:pPr>
              <w:pStyle w:val="TAL"/>
              <w:rPr>
                <w:snapToGrid w:val="0"/>
                <w:lang w:val="en-AU"/>
              </w:rPr>
            </w:pPr>
            <w:r>
              <w:rPr>
                <w:snapToGrid w:val="0"/>
                <w:lang w:val="en-AU"/>
              </w:rPr>
              <w:t>P-99-461</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3520A8A2"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F222C6" w14:textId="77777777" w:rsidR="00556C1F" w:rsidRDefault="00556C1F">
            <w:pPr>
              <w:pStyle w:val="TAL"/>
              <w:rPr>
                <w:snapToGrid w:val="0"/>
                <w:lang w:val="en-AU"/>
              </w:rPr>
            </w:pPr>
            <w:r>
              <w:rPr>
                <w:snapToGrid w:val="0"/>
                <w:lang w:val="en-AU"/>
              </w:rPr>
              <w:t>A687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CCA31"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5557F7B"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C088F0B" w14:textId="77777777" w:rsidR="00556C1F" w:rsidRDefault="00556C1F">
            <w:pPr>
              <w:pStyle w:val="TAL"/>
              <w:rPr>
                <w:snapToGrid w:val="0"/>
                <w:lang w:val="en-AU"/>
              </w:rPr>
            </w:pPr>
            <w:r>
              <w:rPr>
                <w:snapToGrid w:val="0"/>
                <w:lang w:val="en-AU"/>
              </w:rPr>
              <w:t>Transfer of the LSA Information to the MS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64480E"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52CF743" w14:textId="77777777" w:rsidR="00556C1F" w:rsidRDefault="00556C1F">
            <w:pPr>
              <w:pStyle w:val="TAL"/>
              <w:rPr>
                <w:snapToGrid w:val="0"/>
                <w:lang w:val="en-AU"/>
              </w:rPr>
            </w:pPr>
            <w:r>
              <w:rPr>
                <w:snapToGrid w:val="0"/>
                <w:lang w:val="en-AU"/>
              </w:rPr>
              <w:t>8.0.0</w:t>
            </w:r>
          </w:p>
        </w:tc>
      </w:tr>
      <w:tr w:rsidR="00556C1F" w14:paraId="27153B33"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005C5FF"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889C9CA"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0F117D"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1ED0B5"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339A9F6" w14:textId="77777777" w:rsidR="00556C1F" w:rsidRDefault="00556C1F">
            <w:pPr>
              <w:pStyle w:val="TAL"/>
              <w:rPr>
                <w:snapToGrid w:val="0"/>
                <w:lang w:val="en-AU"/>
              </w:rPr>
            </w:pPr>
            <w:r>
              <w:rPr>
                <w:snapToGrid w:val="0"/>
                <w:lang w:val="en-AU"/>
              </w:rPr>
              <w:t>3.0.0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63A2605" w14:textId="77777777" w:rsidR="00556C1F" w:rsidRDefault="00556C1F">
            <w:pPr>
              <w:pStyle w:val="TAL"/>
              <w:rPr>
                <w:snapToGrid w:val="0"/>
                <w:lang w:val="en-AU"/>
              </w:rPr>
            </w:pPr>
            <w:r>
              <w:rPr>
                <w:snapToGrid w:val="0"/>
                <w:lang w:val="en-AU"/>
              </w:rPr>
              <w:t>Transferred to TSGN / June 1999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D17DFC"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2DB032B" w14:textId="77777777" w:rsidR="00556C1F" w:rsidRDefault="00556C1F">
            <w:pPr>
              <w:pStyle w:val="TAL"/>
              <w:rPr>
                <w:snapToGrid w:val="0"/>
                <w:lang w:val="en-AU"/>
              </w:rPr>
            </w:pPr>
          </w:p>
        </w:tc>
      </w:tr>
      <w:tr w:rsidR="00556C1F" w14:paraId="6D7D4EB8"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48CDE4E" w14:textId="77777777" w:rsidR="00556C1F" w:rsidRDefault="00556C1F">
            <w:pPr>
              <w:pStyle w:val="TAL"/>
              <w:rPr>
                <w:snapToGrid w:val="0"/>
                <w:lang w:val="en-AU"/>
              </w:rPr>
            </w:pPr>
            <w:r>
              <w:rPr>
                <w:snapToGrid w:val="0"/>
                <w:lang w:val="en-AU"/>
              </w:rPr>
              <w:t>NP-99446</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B3951D1" w14:textId="77777777" w:rsidR="00556C1F" w:rsidRDefault="00556C1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04A5F4" w14:textId="77777777" w:rsidR="00556C1F" w:rsidRDefault="00556C1F">
            <w:pPr>
              <w:pStyle w:val="TAL"/>
              <w:rPr>
                <w:snapToGrid w:val="0"/>
                <w:lang w:val="en-AU"/>
              </w:rPr>
            </w:pPr>
            <w:r>
              <w:rPr>
                <w:snapToGrid w:val="0"/>
                <w:lang w:val="en-AU"/>
              </w:rPr>
              <w:t>002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5F521D"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5DDFF85" w14:textId="77777777" w:rsidR="00556C1F" w:rsidRDefault="00556C1F">
            <w:pPr>
              <w:pStyle w:val="TAL"/>
              <w:rPr>
                <w:snapToGrid w:val="0"/>
                <w:lang w:val="en-AU"/>
              </w:rPr>
            </w:pPr>
            <w:r>
              <w:rPr>
                <w:snapToGrid w:val="0"/>
                <w:lang w:val="en-AU"/>
              </w:rPr>
              <w:t>3.0.0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0A07B1E" w14:textId="77777777" w:rsidR="00556C1F" w:rsidRDefault="00556C1F">
            <w:pPr>
              <w:pStyle w:val="TAL"/>
              <w:rPr>
                <w:snapToGrid w:val="0"/>
                <w:lang w:val="en-AU"/>
              </w:rPr>
            </w:pPr>
            <w:r>
              <w:t>mirror R99 LCS CR</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9FF3A7" w14:textId="77777777" w:rsidR="00556C1F" w:rsidRDefault="00556C1F">
            <w:pPr>
              <w:pStyle w:val="TAL"/>
              <w:rPr>
                <w:snapToGrid w:val="0"/>
                <w:lang w:val="en-AU"/>
              </w:rPr>
            </w:pPr>
            <w:r>
              <w:rPr>
                <w:snapToGrid w:val="0"/>
                <w:lang w:val="en-AU"/>
              </w:rPr>
              <w:t>A</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E5351FE" w14:textId="77777777" w:rsidR="00556C1F" w:rsidRDefault="00556C1F">
            <w:pPr>
              <w:pStyle w:val="TAL"/>
              <w:rPr>
                <w:snapToGrid w:val="0"/>
                <w:lang w:val="en-AU"/>
              </w:rPr>
            </w:pPr>
            <w:r>
              <w:rPr>
                <w:snapToGrid w:val="0"/>
                <w:lang w:val="en-AU"/>
              </w:rPr>
              <w:t>3.1.0</w:t>
            </w:r>
          </w:p>
        </w:tc>
      </w:tr>
      <w:tr w:rsidR="00556C1F" w14:paraId="7A14BABD"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B41D3B0" w14:textId="77777777" w:rsidR="00556C1F" w:rsidRDefault="006F4713">
            <w:pPr>
              <w:pStyle w:val="TAL"/>
              <w:rPr>
                <w:snapToGrid w:val="0"/>
                <w:lang w:val="en-AU"/>
              </w:rPr>
            </w:pPr>
            <w:r>
              <w:rPr>
                <w:snapToGrid w:val="0"/>
                <w:lang w:val="en-AU"/>
              </w:rPr>
              <w:t>NP-</w:t>
            </w:r>
            <w:r w:rsidR="00556C1F">
              <w:rPr>
                <w:snapToGrid w:val="0"/>
                <w:lang w:val="en-AU"/>
              </w:rPr>
              <w:t>00095</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763080A" w14:textId="77777777" w:rsidR="00556C1F" w:rsidRDefault="00556C1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384047" w14:textId="77777777" w:rsidR="00556C1F" w:rsidRDefault="00556C1F">
            <w:pPr>
              <w:pStyle w:val="TAL"/>
              <w:rPr>
                <w:snapToGrid w:val="0"/>
                <w:lang w:val="en-AU"/>
              </w:rPr>
            </w:pPr>
            <w:r>
              <w:rPr>
                <w:snapToGrid w:val="0"/>
                <w:lang w:val="en-AU"/>
              </w:rPr>
              <w:t>004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0692B4"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136ABA1" w14:textId="77777777" w:rsidR="00556C1F" w:rsidRDefault="00556C1F">
            <w:pPr>
              <w:pStyle w:val="TAL"/>
              <w:rPr>
                <w:snapToGrid w:val="0"/>
                <w:lang w:val="en-AU"/>
              </w:rPr>
            </w:pPr>
            <w:r>
              <w:rPr>
                <w:snapToGrid w:val="0"/>
                <w:lang w:val="en-AU"/>
              </w:rPr>
              <w:t>3.1.0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96307B8" w14:textId="77777777" w:rsidR="00556C1F" w:rsidRDefault="00556C1F">
            <w:pPr>
              <w:pStyle w:val="TAL"/>
            </w:pPr>
            <w:r>
              <w:rPr>
                <w:rFonts w:hint="eastAsia"/>
              </w:rPr>
              <w:t>Clarification on timing to release TCH</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2BFB93" w14:textId="77777777" w:rsidR="00556C1F" w:rsidRDefault="00556C1F">
            <w:pPr>
              <w:pStyle w:val="TAL"/>
              <w:rPr>
                <w:snapToGrid w:val="0"/>
                <w:lang w:val="en-AU"/>
              </w:rPr>
            </w:pPr>
            <w:r>
              <w:rPr>
                <w:snapToGrid w:val="0"/>
                <w:lang w:val="en-AU"/>
              </w:rPr>
              <w:t>C</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D5F3F85" w14:textId="77777777" w:rsidR="00556C1F" w:rsidRDefault="00556C1F">
            <w:pPr>
              <w:pStyle w:val="TAL"/>
              <w:rPr>
                <w:snapToGrid w:val="0"/>
                <w:lang w:val="en-AU"/>
              </w:rPr>
            </w:pPr>
            <w:r>
              <w:rPr>
                <w:snapToGrid w:val="0"/>
                <w:lang w:val="en-AU"/>
              </w:rPr>
              <w:t>3.2.0</w:t>
            </w:r>
          </w:p>
        </w:tc>
      </w:tr>
      <w:tr w:rsidR="00556C1F" w14:paraId="3D34140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84CD462"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067C607D"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8E4751"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2D933"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A634D38" w14:textId="77777777" w:rsidR="00556C1F" w:rsidRDefault="00556C1F">
            <w:pPr>
              <w:pStyle w:val="TAL"/>
              <w:rPr>
                <w:snapToGrid w:val="0"/>
                <w:lang w:val="en-AU"/>
              </w:rPr>
            </w:pPr>
            <w:r>
              <w:rPr>
                <w:snapToGrid w:val="0"/>
                <w:lang w:val="en-AU"/>
              </w:rPr>
              <w:t>3.2.0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E96596C" w14:textId="77777777" w:rsidR="00556C1F" w:rsidRDefault="00556C1F">
            <w:pPr>
              <w:pStyle w:val="TAL"/>
            </w:pPr>
            <w:r>
              <w:t>NP-11: upgrade to 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F17CA4"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3479BE3" w14:textId="77777777" w:rsidR="00556C1F" w:rsidRDefault="00556C1F">
            <w:pPr>
              <w:pStyle w:val="TAL"/>
              <w:rPr>
                <w:snapToGrid w:val="0"/>
                <w:lang w:val="en-AU"/>
              </w:rPr>
            </w:pPr>
            <w:r>
              <w:rPr>
                <w:snapToGrid w:val="0"/>
                <w:lang w:val="en-AU"/>
              </w:rPr>
              <w:t>4.0.0</w:t>
            </w:r>
          </w:p>
        </w:tc>
      </w:tr>
      <w:tr w:rsidR="00556C1F" w14:paraId="328E967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11F22698"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1BF4FF7"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6B79CA"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2C2A06"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2551AE6" w14:textId="77777777" w:rsidR="00556C1F" w:rsidRDefault="00556C1F">
            <w:pPr>
              <w:pStyle w:val="TAL"/>
              <w:rPr>
                <w:snapToGrid w:val="0"/>
                <w:lang w:val="en-AU"/>
              </w:rPr>
            </w:pP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5F5A0A1" w14:textId="77777777" w:rsidR="00556C1F" w:rsidRDefault="00556C1F">
            <w:pPr>
              <w:pStyle w:val="TAL"/>
            </w:pPr>
            <w:r>
              <w:t>NP-15: withdrawn</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20075F"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6C79AE9" w14:textId="77777777" w:rsidR="00556C1F" w:rsidRDefault="00556C1F">
            <w:pPr>
              <w:pStyle w:val="TAL"/>
              <w:rPr>
                <w:snapToGrid w:val="0"/>
                <w:lang w:val="en-AU"/>
              </w:rPr>
            </w:pPr>
          </w:p>
        </w:tc>
      </w:tr>
      <w:tr w:rsidR="00556C1F" w14:paraId="1E295081"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23301BF1"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07ACC0EC"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71E572"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7BF35E"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B345CC0" w14:textId="77777777" w:rsidR="00556C1F" w:rsidRDefault="00556C1F">
            <w:pPr>
              <w:pStyle w:val="TAL"/>
              <w:rPr>
                <w:snapToGrid w:val="0"/>
                <w:lang w:val="en-AU"/>
              </w:rPr>
            </w:pPr>
            <w:r>
              <w:rPr>
                <w:snapToGrid w:val="0"/>
                <w:lang w:val="en-AU"/>
              </w:rPr>
              <w:t>4.0.0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2D7187A" w14:textId="77777777" w:rsidR="00556C1F" w:rsidRDefault="00556C1F">
            <w:pPr>
              <w:pStyle w:val="TAL"/>
            </w:pPr>
            <w:r>
              <w:t>NP-16: approved for Rel-5; MCC editorials &amp; corrections to references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D2DB48"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43346A0" w14:textId="77777777" w:rsidR="00556C1F" w:rsidRDefault="00556C1F">
            <w:pPr>
              <w:pStyle w:val="TAL"/>
              <w:rPr>
                <w:snapToGrid w:val="0"/>
                <w:lang w:val="en-AU"/>
              </w:rPr>
            </w:pPr>
            <w:r>
              <w:rPr>
                <w:snapToGrid w:val="0"/>
                <w:lang w:val="en-AU"/>
              </w:rPr>
              <w:t>5.0.0</w:t>
            </w:r>
          </w:p>
        </w:tc>
      </w:tr>
      <w:tr w:rsidR="00B85EDE" w14:paraId="64039AD0"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2021950" w14:textId="77777777" w:rsidR="00B85EDE" w:rsidRDefault="00B85EDE">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591F199" w14:textId="77777777" w:rsidR="00B85EDE" w:rsidRDefault="00B85ED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EE44C3" w14:textId="77777777" w:rsidR="00B85EDE" w:rsidRDefault="00B85ED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0BFEF" w14:textId="77777777" w:rsidR="00B85EDE" w:rsidRDefault="00B85ED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0601E87" w14:textId="77777777" w:rsidR="00B85EDE" w:rsidRDefault="00B85EDE">
            <w:pPr>
              <w:pStyle w:val="TAL"/>
              <w:rPr>
                <w:snapToGrid w:val="0"/>
                <w:lang w:val="en-AU"/>
              </w:rPr>
            </w:pPr>
            <w:r>
              <w:rPr>
                <w:snapToGrid w:val="0"/>
                <w:lang w:val="en-AU"/>
              </w:rPr>
              <w:t>5.0.0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027FC756" w14:textId="77777777" w:rsidR="00B85EDE" w:rsidRDefault="00B85EDE">
            <w:pPr>
              <w:pStyle w:val="TAL"/>
            </w:pPr>
            <w:r>
              <w:t>Rel-6 published after CN#26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0EDABF" w14:textId="77777777" w:rsidR="00B85EDE" w:rsidRDefault="00B85ED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3EADBEC" w14:textId="77777777" w:rsidR="00B85EDE" w:rsidRDefault="00B85EDE">
            <w:pPr>
              <w:pStyle w:val="TAL"/>
              <w:rPr>
                <w:snapToGrid w:val="0"/>
                <w:lang w:val="en-AU"/>
              </w:rPr>
            </w:pPr>
            <w:r>
              <w:rPr>
                <w:snapToGrid w:val="0"/>
                <w:lang w:val="en-AU"/>
              </w:rPr>
              <w:t>6.0.0</w:t>
            </w:r>
          </w:p>
        </w:tc>
      </w:tr>
      <w:tr w:rsidR="003546BE" w14:paraId="2118DCF8"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9571299" w14:textId="77777777" w:rsidR="003546BE" w:rsidRDefault="003546BE">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C716D26" w14:textId="77777777" w:rsidR="003546BE" w:rsidRDefault="003546B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74FE21" w14:textId="77777777" w:rsidR="003546BE" w:rsidRDefault="003546B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462217" w14:textId="77777777" w:rsidR="003546BE" w:rsidRDefault="003546B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A9687A0" w14:textId="77777777" w:rsidR="003546BE" w:rsidRDefault="003546BE">
            <w:pPr>
              <w:pStyle w:val="TAL"/>
              <w:rPr>
                <w:snapToGrid w:val="0"/>
                <w:lang w:val="en-AU"/>
              </w:rPr>
            </w:pPr>
            <w:r>
              <w:rPr>
                <w:snapToGrid w:val="0"/>
                <w:lang w:val="en-AU"/>
              </w:rPr>
              <w:t>6.0.0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0BDDD29B" w14:textId="77777777" w:rsidR="003546BE" w:rsidRDefault="003546BE">
            <w:pPr>
              <w:pStyle w:val="TAL"/>
            </w:pPr>
            <w:r>
              <w:t>Upgraded to Rel-7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E530BD" w14:textId="77777777" w:rsidR="003546BE" w:rsidRDefault="003546B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E8BB7DA" w14:textId="77777777" w:rsidR="003546BE" w:rsidRDefault="003546BE">
            <w:pPr>
              <w:pStyle w:val="TAL"/>
              <w:rPr>
                <w:snapToGrid w:val="0"/>
                <w:lang w:val="en-AU"/>
              </w:rPr>
            </w:pPr>
            <w:r>
              <w:rPr>
                <w:snapToGrid w:val="0"/>
                <w:lang w:val="en-AU"/>
              </w:rPr>
              <w:t>7.0.0</w:t>
            </w:r>
          </w:p>
        </w:tc>
      </w:tr>
      <w:tr w:rsidR="00EF34DB" w14:paraId="33970A3A"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51E1E777" w14:textId="77777777" w:rsidR="00EF34DB" w:rsidRDefault="00EF34DB"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6279A41C" w14:textId="77777777" w:rsidR="00EF34DB" w:rsidRDefault="00EF34D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99A4E1" w14:textId="77777777" w:rsidR="00EF34DB" w:rsidRDefault="00EF34D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573C5A" w14:textId="77777777" w:rsidR="00EF34DB" w:rsidRDefault="00EF34D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1B34932" w14:textId="77777777" w:rsidR="00EF34DB" w:rsidRDefault="00EF34DB" w:rsidP="002A728F">
            <w:pPr>
              <w:pStyle w:val="TAL"/>
              <w:rPr>
                <w:snapToGrid w:val="0"/>
                <w:lang w:val="en-AU"/>
              </w:rPr>
            </w:pPr>
            <w:r>
              <w:rPr>
                <w:snapToGrid w:val="0"/>
                <w:lang w:val="en-AU"/>
              </w:rPr>
              <w:t>7.0.0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60BF0C8" w14:textId="77777777" w:rsidR="00EF34DB" w:rsidRDefault="00EF34DB" w:rsidP="002A728F">
            <w:pPr>
              <w:pStyle w:val="TAL"/>
            </w:pPr>
            <w:r>
              <w:t>Upgraded to Rel-8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211EE4" w14:textId="77777777" w:rsidR="00EF34DB" w:rsidRDefault="00EF34D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8AB02CB" w14:textId="77777777" w:rsidR="00EF34DB" w:rsidRDefault="00EF34DB" w:rsidP="002A728F">
            <w:pPr>
              <w:pStyle w:val="TAL"/>
              <w:rPr>
                <w:snapToGrid w:val="0"/>
                <w:lang w:val="en-AU"/>
              </w:rPr>
            </w:pPr>
            <w:r>
              <w:rPr>
                <w:snapToGrid w:val="0"/>
                <w:lang w:val="en-AU"/>
              </w:rPr>
              <w:t>8.0.0</w:t>
            </w:r>
          </w:p>
        </w:tc>
      </w:tr>
      <w:tr w:rsidR="00D246A2" w14:paraId="6AC0E62F"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4701CCD" w14:textId="77777777" w:rsidR="00D246A2" w:rsidRDefault="00D246A2"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C0DB420" w14:textId="77777777" w:rsidR="00D246A2" w:rsidRDefault="00D246A2"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C3E652" w14:textId="77777777" w:rsidR="00D246A2" w:rsidRDefault="00D246A2"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67C88E" w14:textId="77777777" w:rsidR="00D246A2" w:rsidRDefault="00D246A2"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A85D795" w14:textId="77777777" w:rsidR="00D246A2" w:rsidRDefault="00D246A2" w:rsidP="002A728F">
            <w:pPr>
              <w:pStyle w:val="TAL"/>
              <w:rPr>
                <w:snapToGrid w:val="0"/>
                <w:lang w:val="en-AU"/>
              </w:rPr>
            </w:pPr>
            <w:r>
              <w:rPr>
                <w:snapToGrid w:val="0"/>
                <w:lang w:val="en-AU"/>
              </w:rPr>
              <w:t>8.0.0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BAC73D3" w14:textId="77777777" w:rsidR="00D246A2" w:rsidRDefault="00D246A2" w:rsidP="002A728F">
            <w:pPr>
              <w:pStyle w:val="TAL"/>
            </w:pPr>
            <w:r>
              <w:t>Upgraded to Rel-9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E459DE" w14:textId="77777777" w:rsidR="00D246A2" w:rsidRPr="00D246A2" w:rsidRDefault="00D246A2"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05868FF" w14:textId="77777777" w:rsidR="00D246A2" w:rsidRDefault="00D246A2" w:rsidP="002A728F">
            <w:pPr>
              <w:pStyle w:val="TAL"/>
              <w:rPr>
                <w:snapToGrid w:val="0"/>
                <w:lang w:val="en-AU"/>
              </w:rPr>
            </w:pPr>
            <w:r>
              <w:rPr>
                <w:snapToGrid w:val="0"/>
                <w:lang w:val="en-AU"/>
              </w:rPr>
              <w:t>9.0.0</w:t>
            </w:r>
          </w:p>
        </w:tc>
      </w:tr>
      <w:tr w:rsidR="00335537" w14:paraId="43B0831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54B9A54" w14:textId="77777777" w:rsidR="00335537" w:rsidRDefault="00335537"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06C48A8" w14:textId="77777777" w:rsidR="00335537" w:rsidRDefault="00335537"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2C1B18" w14:textId="77777777" w:rsidR="00335537" w:rsidRDefault="00335537"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1814D3" w14:textId="77777777" w:rsidR="00335537" w:rsidRDefault="00335537"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EE3C9D4" w14:textId="77777777" w:rsidR="00335537" w:rsidRDefault="00335537" w:rsidP="002A728F">
            <w:pPr>
              <w:pStyle w:val="TAL"/>
              <w:rPr>
                <w:snapToGrid w:val="0"/>
                <w:lang w:val="en-AU"/>
              </w:rPr>
            </w:pPr>
            <w:r>
              <w:rPr>
                <w:snapToGrid w:val="0"/>
                <w:lang w:val="en-AU"/>
              </w:rPr>
              <w:t>9.0.0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3C2A86C" w14:textId="77777777" w:rsidR="00335537" w:rsidRDefault="00335537" w:rsidP="002A728F">
            <w:pPr>
              <w:pStyle w:val="TAL"/>
            </w:pPr>
            <w:r>
              <w:t>Upgraded to Rel-10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C43258" w14:textId="77777777" w:rsidR="00335537" w:rsidRPr="00D246A2" w:rsidRDefault="00335537"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ACC1E3B" w14:textId="77777777" w:rsidR="00335537" w:rsidRDefault="00335537" w:rsidP="002A728F">
            <w:pPr>
              <w:pStyle w:val="TAL"/>
              <w:rPr>
                <w:snapToGrid w:val="0"/>
                <w:lang w:val="en-AU"/>
              </w:rPr>
            </w:pPr>
            <w:r>
              <w:rPr>
                <w:snapToGrid w:val="0"/>
                <w:lang w:val="en-AU"/>
              </w:rPr>
              <w:t>10.0.0</w:t>
            </w:r>
          </w:p>
        </w:tc>
      </w:tr>
      <w:tr w:rsidR="004554DF" w14:paraId="71B5E5F8"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5A2ECE3" w14:textId="77777777" w:rsidR="004554DF" w:rsidRPr="00C8188A" w:rsidRDefault="00C8188A" w:rsidP="002A728F">
            <w:pPr>
              <w:pStyle w:val="TAL"/>
              <w:rPr>
                <w:snapToGrid w:val="0"/>
                <w:lang w:val="en-AU"/>
              </w:rPr>
            </w:pPr>
            <w:r w:rsidRPr="00C8188A">
              <w:rPr>
                <w:snapToGrid w:val="0"/>
                <w:lang w:val="en-AU"/>
              </w:rPr>
              <w:t>CP-110695</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3666BC3F" w14:textId="77777777" w:rsidR="004554DF" w:rsidRDefault="004554DF" w:rsidP="002A728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50996D" w14:textId="77777777" w:rsidR="004554DF" w:rsidRDefault="004554DF" w:rsidP="002A728F">
            <w:pPr>
              <w:pStyle w:val="TAL"/>
              <w:rPr>
                <w:snapToGrid w:val="0"/>
                <w:lang w:val="en-AU"/>
              </w:rPr>
            </w:pPr>
            <w:r>
              <w:rPr>
                <w:snapToGrid w:val="0"/>
                <w:lang w:val="en-AU"/>
              </w:rPr>
              <w:t>0005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1AAA97" w14:textId="77777777" w:rsidR="004554DF" w:rsidRDefault="004554DF"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B0F1AFA" w14:textId="77777777" w:rsidR="004554DF" w:rsidRDefault="004554DF" w:rsidP="002A728F">
            <w:pPr>
              <w:pStyle w:val="TAL"/>
              <w:rPr>
                <w:snapToGrid w:val="0"/>
                <w:lang w:val="en-AU"/>
              </w:rPr>
            </w:pPr>
            <w:r>
              <w:rPr>
                <w:snapToGrid w:val="0"/>
                <w:lang w:val="en-AU"/>
              </w:rPr>
              <w:t>10.0.0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D8AC488" w14:textId="77777777" w:rsidR="004554DF" w:rsidRDefault="004554DF" w:rsidP="002A728F">
            <w:pPr>
              <w:pStyle w:val="TAL"/>
            </w:pPr>
            <w:r w:rsidRPr="004554DF">
              <w:t>Refence update for TS 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27BD5" w14:textId="77777777" w:rsidR="004554DF" w:rsidRPr="00D246A2" w:rsidRDefault="004554DF" w:rsidP="002A728F">
            <w:pPr>
              <w:pStyle w:val="TAL"/>
              <w:rPr>
                <w:snapToGrid w:val="0"/>
              </w:rPr>
            </w:pPr>
            <w:r>
              <w:rPr>
                <w:snapToGrid w:val="0"/>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7757FD4" w14:textId="77777777" w:rsidR="004554DF" w:rsidRDefault="004554DF" w:rsidP="002A728F">
            <w:pPr>
              <w:pStyle w:val="TAL"/>
              <w:rPr>
                <w:snapToGrid w:val="0"/>
                <w:lang w:val="en-AU"/>
              </w:rPr>
            </w:pPr>
            <w:r>
              <w:rPr>
                <w:snapToGrid w:val="0"/>
                <w:lang w:val="en-AU"/>
              </w:rPr>
              <w:t>11.0.0</w:t>
            </w:r>
          </w:p>
        </w:tc>
      </w:tr>
      <w:tr w:rsidR="001F1C36" w14:paraId="01E4947B"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A4441F8" w14:textId="77777777" w:rsidR="001F1C36" w:rsidRPr="00C8188A" w:rsidRDefault="001F1C36"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7A3B011" w14:textId="77777777" w:rsidR="001F1C36" w:rsidRDefault="001F1C36"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A6685F" w14:textId="77777777" w:rsidR="001F1C36" w:rsidRDefault="001F1C36"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FEE971" w14:textId="77777777" w:rsidR="001F1C36" w:rsidRDefault="001F1C36"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54E613A" w14:textId="77777777" w:rsidR="001F1C36" w:rsidRDefault="001F1C36" w:rsidP="002A728F">
            <w:pPr>
              <w:pStyle w:val="TAL"/>
              <w:rPr>
                <w:snapToGrid w:val="0"/>
                <w:lang w:val="en-AU"/>
              </w:rPr>
            </w:pPr>
            <w:r>
              <w:rPr>
                <w:snapToGrid w:val="0"/>
                <w:lang w:val="en-AU"/>
              </w:rPr>
              <w:t>11.0.0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AF4CB5B" w14:textId="77777777" w:rsidR="001F1C36" w:rsidRPr="004554DF" w:rsidRDefault="001F1C36" w:rsidP="002A728F">
            <w:pPr>
              <w:pStyle w:val="TAL"/>
            </w:pPr>
            <w:r>
              <w:t>Upgraded to Rel-12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2A415E" w14:textId="77777777" w:rsidR="001F1C36" w:rsidRDefault="001F1C36"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C1A8EC9" w14:textId="77777777" w:rsidR="001F1C36" w:rsidRDefault="001F1C36" w:rsidP="002A728F">
            <w:pPr>
              <w:pStyle w:val="TAL"/>
              <w:rPr>
                <w:snapToGrid w:val="0"/>
                <w:lang w:val="en-AU"/>
              </w:rPr>
            </w:pPr>
            <w:r>
              <w:rPr>
                <w:snapToGrid w:val="0"/>
                <w:lang w:val="en-AU"/>
              </w:rPr>
              <w:t>12.0.0</w:t>
            </w:r>
          </w:p>
        </w:tc>
      </w:tr>
      <w:tr w:rsidR="0068761B" w14:paraId="393334BF"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920F5E5" w14:textId="77777777" w:rsidR="0068761B" w:rsidRPr="00C8188A" w:rsidRDefault="0068761B"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0862969" w14:textId="77777777" w:rsidR="0068761B" w:rsidRDefault="0068761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5EF7C1B" w14:textId="77777777" w:rsidR="0068761B" w:rsidRDefault="0068761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F790546" w14:textId="77777777" w:rsidR="0068761B" w:rsidRDefault="0068761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0CC5D2B" w14:textId="77777777" w:rsidR="0068761B" w:rsidRDefault="0068761B" w:rsidP="002A728F">
            <w:pPr>
              <w:pStyle w:val="TAL"/>
              <w:rPr>
                <w:snapToGrid w:val="0"/>
                <w:lang w:val="en-AU"/>
              </w:rPr>
            </w:pPr>
            <w:r>
              <w:rPr>
                <w:snapToGrid w:val="0"/>
                <w:lang w:val="en-AU"/>
              </w:rPr>
              <w:t>12.0.0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B1F1583" w14:textId="77777777" w:rsidR="0068761B" w:rsidRDefault="0068761B" w:rsidP="002A728F">
            <w:pPr>
              <w:pStyle w:val="TAL"/>
            </w:pPr>
            <w:r>
              <w:t>Upgraded to Rel-13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8902BB" w14:textId="77777777" w:rsidR="0068761B" w:rsidRDefault="0068761B"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D3A85FE" w14:textId="77777777" w:rsidR="0068761B" w:rsidRDefault="0068761B" w:rsidP="002A728F">
            <w:pPr>
              <w:pStyle w:val="TAL"/>
              <w:rPr>
                <w:snapToGrid w:val="0"/>
                <w:lang w:val="en-AU"/>
              </w:rPr>
            </w:pPr>
            <w:r>
              <w:rPr>
                <w:snapToGrid w:val="0"/>
                <w:lang w:val="en-AU"/>
              </w:rPr>
              <w:t>13.0.0</w:t>
            </w:r>
          </w:p>
        </w:tc>
      </w:tr>
    </w:tbl>
    <w:p w14:paraId="7C7B4432" w14:textId="77777777" w:rsidR="00556C1F" w:rsidRDefault="00556C1F"/>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CE37C3" w:rsidRPr="00235394" w14:paraId="76EC69EE" w14:textId="77777777" w:rsidTr="00500DFF">
        <w:trPr>
          <w:cantSplit/>
        </w:trPr>
        <w:tc>
          <w:tcPr>
            <w:tcW w:w="9639" w:type="dxa"/>
            <w:gridSpan w:val="8"/>
            <w:tcBorders>
              <w:bottom w:val="nil"/>
            </w:tcBorders>
            <w:shd w:val="solid" w:color="FFFFFF" w:fill="auto"/>
          </w:tcPr>
          <w:p w14:paraId="1FF436F0" w14:textId="77777777" w:rsidR="00CE37C3" w:rsidRPr="00235394" w:rsidRDefault="00CE37C3" w:rsidP="00500DFF">
            <w:pPr>
              <w:pStyle w:val="TAL"/>
              <w:jc w:val="center"/>
              <w:rPr>
                <w:b/>
                <w:sz w:val="16"/>
              </w:rPr>
            </w:pPr>
            <w:r w:rsidRPr="00235394">
              <w:rPr>
                <w:b/>
              </w:rPr>
              <w:t>Change history</w:t>
            </w:r>
          </w:p>
        </w:tc>
      </w:tr>
      <w:tr w:rsidR="00CE37C3" w:rsidRPr="00235394" w14:paraId="622BE2D4" w14:textId="77777777" w:rsidTr="00500DFF">
        <w:tc>
          <w:tcPr>
            <w:tcW w:w="800" w:type="dxa"/>
            <w:tcBorders>
              <w:bottom w:val="single" w:sz="12" w:space="0" w:color="auto"/>
            </w:tcBorders>
            <w:shd w:val="pct10" w:color="auto" w:fill="FFFFFF"/>
          </w:tcPr>
          <w:p w14:paraId="66A8BA02" w14:textId="77777777" w:rsidR="00CE37C3" w:rsidRPr="00235394" w:rsidRDefault="00CE37C3" w:rsidP="00500DFF">
            <w:pPr>
              <w:pStyle w:val="TAL"/>
              <w:rPr>
                <w:b/>
                <w:sz w:val="16"/>
              </w:rPr>
            </w:pPr>
            <w:r w:rsidRPr="00235394">
              <w:rPr>
                <w:b/>
                <w:sz w:val="16"/>
              </w:rPr>
              <w:t>Date</w:t>
            </w:r>
          </w:p>
        </w:tc>
        <w:tc>
          <w:tcPr>
            <w:tcW w:w="800" w:type="dxa"/>
            <w:tcBorders>
              <w:bottom w:val="single" w:sz="12" w:space="0" w:color="auto"/>
            </w:tcBorders>
            <w:shd w:val="pct10" w:color="auto" w:fill="FFFFFF"/>
          </w:tcPr>
          <w:p w14:paraId="71F4C3F4" w14:textId="77777777" w:rsidR="00CE37C3" w:rsidRPr="00235394" w:rsidRDefault="00CE37C3" w:rsidP="00500DFF">
            <w:pPr>
              <w:pStyle w:val="TAL"/>
              <w:rPr>
                <w:b/>
                <w:sz w:val="16"/>
              </w:rPr>
            </w:pPr>
            <w:r>
              <w:rPr>
                <w:b/>
                <w:sz w:val="16"/>
              </w:rPr>
              <w:t>Meeting</w:t>
            </w:r>
          </w:p>
        </w:tc>
        <w:tc>
          <w:tcPr>
            <w:tcW w:w="1094" w:type="dxa"/>
            <w:tcBorders>
              <w:bottom w:val="single" w:sz="12" w:space="0" w:color="auto"/>
            </w:tcBorders>
            <w:shd w:val="pct10" w:color="auto" w:fill="FFFFFF"/>
          </w:tcPr>
          <w:p w14:paraId="560E50B0" w14:textId="77777777" w:rsidR="00CE37C3" w:rsidRPr="00235394" w:rsidRDefault="00CE37C3" w:rsidP="00500DFF">
            <w:pPr>
              <w:pStyle w:val="TAL"/>
              <w:rPr>
                <w:b/>
                <w:sz w:val="16"/>
              </w:rPr>
            </w:pPr>
            <w:r w:rsidRPr="00235394">
              <w:rPr>
                <w:b/>
                <w:sz w:val="16"/>
              </w:rPr>
              <w:t>TDoc</w:t>
            </w:r>
          </w:p>
        </w:tc>
        <w:tc>
          <w:tcPr>
            <w:tcW w:w="425" w:type="dxa"/>
            <w:tcBorders>
              <w:bottom w:val="single" w:sz="12" w:space="0" w:color="auto"/>
            </w:tcBorders>
            <w:shd w:val="pct10" w:color="auto" w:fill="FFFFFF"/>
          </w:tcPr>
          <w:p w14:paraId="7E3A6340" w14:textId="77777777" w:rsidR="00CE37C3" w:rsidRPr="00235394" w:rsidRDefault="00CE37C3" w:rsidP="00500DFF">
            <w:pPr>
              <w:pStyle w:val="TAL"/>
              <w:rPr>
                <w:b/>
                <w:sz w:val="16"/>
              </w:rPr>
            </w:pPr>
            <w:r w:rsidRPr="00235394">
              <w:rPr>
                <w:b/>
                <w:sz w:val="16"/>
              </w:rPr>
              <w:t>CR</w:t>
            </w:r>
          </w:p>
        </w:tc>
        <w:tc>
          <w:tcPr>
            <w:tcW w:w="425" w:type="dxa"/>
            <w:tcBorders>
              <w:bottom w:val="single" w:sz="12" w:space="0" w:color="auto"/>
            </w:tcBorders>
            <w:shd w:val="pct10" w:color="auto" w:fill="FFFFFF"/>
          </w:tcPr>
          <w:p w14:paraId="20FE7CFF" w14:textId="77777777" w:rsidR="00CE37C3" w:rsidRPr="00235394" w:rsidRDefault="00CE37C3" w:rsidP="00500DFF">
            <w:pPr>
              <w:pStyle w:val="TAL"/>
              <w:rPr>
                <w:b/>
                <w:sz w:val="16"/>
              </w:rPr>
            </w:pPr>
            <w:r w:rsidRPr="00235394">
              <w:rPr>
                <w:b/>
                <w:sz w:val="16"/>
              </w:rPr>
              <w:t>Rev</w:t>
            </w:r>
          </w:p>
        </w:tc>
        <w:tc>
          <w:tcPr>
            <w:tcW w:w="425" w:type="dxa"/>
            <w:tcBorders>
              <w:bottom w:val="single" w:sz="12" w:space="0" w:color="auto"/>
            </w:tcBorders>
            <w:shd w:val="pct10" w:color="auto" w:fill="FFFFFF"/>
          </w:tcPr>
          <w:p w14:paraId="5E0E0818" w14:textId="77777777" w:rsidR="00CE37C3" w:rsidRPr="00235394" w:rsidRDefault="00CE37C3" w:rsidP="00500DFF">
            <w:pPr>
              <w:pStyle w:val="TAL"/>
              <w:rPr>
                <w:b/>
                <w:sz w:val="16"/>
              </w:rPr>
            </w:pPr>
            <w:r>
              <w:rPr>
                <w:b/>
                <w:sz w:val="16"/>
              </w:rPr>
              <w:t>Cat</w:t>
            </w:r>
          </w:p>
        </w:tc>
        <w:tc>
          <w:tcPr>
            <w:tcW w:w="4962" w:type="dxa"/>
            <w:tcBorders>
              <w:bottom w:val="single" w:sz="12" w:space="0" w:color="auto"/>
            </w:tcBorders>
            <w:shd w:val="pct10" w:color="auto" w:fill="FFFFFF"/>
          </w:tcPr>
          <w:p w14:paraId="5B59692B" w14:textId="77777777" w:rsidR="00CE37C3" w:rsidRPr="00235394" w:rsidRDefault="00CE37C3" w:rsidP="00500DFF">
            <w:pPr>
              <w:pStyle w:val="TAL"/>
              <w:rPr>
                <w:b/>
                <w:sz w:val="16"/>
              </w:rPr>
            </w:pPr>
            <w:r w:rsidRPr="00235394">
              <w:rPr>
                <w:b/>
                <w:sz w:val="16"/>
              </w:rPr>
              <w:t>Subject/Comment</w:t>
            </w:r>
          </w:p>
        </w:tc>
        <w:tc>
          <w:tcPr>
            <w:tcW w:w="708" w:type="dxa"/>
            <w:tcBorders>
              <w:bottom w:val="single" w:sz="12" w:space="0" w:color="auto"/>
            </w:tcBorders>
            <w:shd w:val="pct10" w:color="auto" w:fill="FFFFFF"/>
          </w:tcPr>
          <w:p w14:paraId="10247868" w14:textId="77777777" w:rsidR="00CE37C3" w:rsidRPr="00235394" w:rsidRDefault="00CE37C3" w:rsidP="00500DFF">
            <w:pPr>
              <w:pStyle w:val="TAL"/>
              <w:rPr>
                <w:b/>
                <w:sz w:val="16"/>
              </w:rPr>
            </w:pPr>
            <w:r w:rsidRPr="00235394">
              <w:rPr>
                <w:b/>
                <w:sz w:val="16"/>
              </w:rPr>
              <w:t>New</w:t>
            </w:r>
            <w:r>
              <w:rPr>
                <w:b/>
                <w:sz w:val="16"/>
              </w:rPr>
              <w:t xml:space="preserve"> version</w:t>
            </w:r>
          </w:p>
        </w:tc>
      </w:tr>
      <w:tr w:rsidR="00CE37C3" w:rsidRPr="006B0D02" w14:paraId="70F49816" w14:textId="77777777" w:rsidTr="00500DFF">
        <w:tc>
          <w:tcPr>
            <w:tcW w:w="800" w:type="dxa"/>
            <w:tcBorders>
              <w:top w:val="single" w:sz="12" w:space="0" w:color="auto"/>
              <w:bottom w:val="single" w:sz="12" w:space="0" w:color="auto"/>
            </w:tcBorders>
            <w:shd w:val="solid" w:color="FFFFFF" w:fill="auto"/>
          </w:tcPr>
          <w:p w14:paraId="48A9CFEF" w14:textId="77777777" w:rsidR="00CE37C3" w:rsidRPr="006B0D02" w:rsidRDefault="00CE37C3" w:rsidP="00500DF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59AD366" w14:textId="77777777" w:rsidR="00CE37C3" w:rsidRPr="006B0D02" w:rsidRDefault="00CE37C3" w:rsidP="00500DF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0FACC627" w14:textId="77777777" w:rsidR="00CE37C3" w:rsidRPr="006B0D02"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3A6E54" w14:textId="77777777" w:rsidR="00CE37C3" w:rsidRPr="006B0D02"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A77424" w14:textId="77777777" w:rsidR="00CE37C3" w:rsidRPr="006B0D02"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1F6B03" w14:textId="77777777" w:rsidR="00CE37C3" w:rsidRPr="006B0D02" w:rsidRDefault="00CE37C3" w:rsidP="00500DFF">
            <w:pPr>
              <w:pStyle w:val="TAC"/>
              <w:rPr>
                <w:sz w:val="16"/>
                <w:szCs w:val="16"/>
              </w:rPr>
            </w:pPr>
          </w:p>
        </w:tc>
        <w:tc>
          <w:tcPr>
            <w:tcW w:w="4962" w:type="dxa"/>
            <w:tcBorders>
              <w:top w:val="single" w:sz="12" w:space="0" w:color="auto"/>
              <w:bottom w:val="single" w:sz="12" w:space="0" w:color="auto"/>
            </w:tcBorders>
            <w:shd w:val="solid" w:color="FFFFFF" w:fill="auto"/>
          </w:tcPr>
          <w:p w14:paraId="4D591513" w14:textId="77777777" w:rsidR="00CE37C3" w:rsidRPr="006B0D02" w:rsidRDefault="00CE37C3" w:rsidP="00500DFF">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D8A6293" w14:textId="77777777" w:rsidR="00CE37C3" w:rsidRPr="0095154B" w:rsidRDefault="00CE37C3" w:rsidP="00500DFF">
            <w:pPr>
              <w:pStyle w:val="TAC"/>
              <w:rPr>
                <w:sz w:val="16"/>
                <w:szCs w:val="16"/>
              </w:rPr>
            </w:pPr>
            <w:r w:rsidRPr="0095154B">
              <w:rPr>
                <w:sz w:val="16"/>
                <w:szCs w:val="16"/>
              </w:rPr>
              <w:t>14.0.0</w:t>
            </w:r>
          </w:p>
        </w:tc>
      </w:tr>
      <w:tr w:rsidR="00CE37C3" w:rsidRPr="006B0D02" w14:paraId="4B1C00BE" w14:textId="77777777" w:rsidTr="00F35DE3">
        <w:tc>
          <w:tcPr>
            <w:tcW w:w="800" w:type="dxa"/>
            <w:tcBorders>
              <w:top w:val="single" w:sz="12" w:space="0" w:color="auto"/>
              <w:bottom w:val="single" w:sz="12" w:space="0" w:color="auto"/>
            </w:tcBorders>
            <w:shd w:val="solid" w:color="FFFFFF" w:fill="auto"/>
          </w:tcPr>
          <w:p w14:paraId="727B7967" w14:textId="77777777" w:rsidR="00CE37C3" w:rsidRDefault="00CE37C3" w:rsidP="00500DF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5ED568A" w14:textId="77777777" w:rsidR="00CE37C3" w:rsidRDefault="00CE37C3" w:rsidP="00500DF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D1D91D1" w14:textId="77777777" w:rsidR="00CE37C3"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700D23" w14:textId="77777777" w:rsidR="00CE37C3"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B4EEA0" w14:textId="77777777" w:rsidR="00CE37C3"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335427" w14:textId="77777777" w:rsidR="00CE37C3" w:rsidRPr="006B0D02" w:rsidRDefault="00CE37C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B3048D1" w14:textId="77777777" w:rsidR="00CE37C3" w:rsidRDefault="00CE37C3" w:rsidP="00500DF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6663C16" w14:textId="77777777" w:rsidR="00CE37C3" w:rsidRPr="009F59E2" w:rsidRDefault="00CE37C3" w:rsidP="00500DFF">
            <w:pPr>
              <w:pStyle w:val="TAC"/>
              <w:rPr>
                <w:sz w:val="16"/>
                <w:szCs w:val="16"/>
              </w:rPr>
            </w:pPr>
            <w:r w:rsidRPr="009F59E2">
              <w:rPr>
                <w:sz w:val="16"/>
                <w:szCs w:val="16"/>
              </w:rPr>
              <w:t>15.0.0</w:t>
            </w:r>
          </w:p>
        </w:tc>
      </w:tr>
      <w:tr w:rsidR="00CE37C3" w:rsidRPr="006B0D02" w14:paraId="3722F029" w14:textId="77777777" w:rsidTr="001025CD">
        <w:tc>
          <w:tcPr>
            <w:tcW w:w="800" w:type="dxa"/>
            <w:tcBorders>
              <w:top w:val="single" w:sz="12" w:space="0" w:color="auto"/>
              <w:bottom w:val="single" w:sz="12" w:space="0" w:color="auto"/>
            </w:tcBorders>
            <w:shd w:val="solid" w:color="FFFFFF" w:fill="auto"/>
          </w:tcPr>
          <w:p w14:paraId="0C555078" w14:textId="77777777" w:rsidR="00CE37C3" w:rsidRDefault="00CE37C3" w:rsidP="00500DF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FFCBE19" w14:textId="77777777" w:rsidR="00CE37C3" w:rsidRDefault="00CE37C3" w:rsidP="00500DF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E1588E4" w14:textId="77777777" w:rsidR="00CE37C3"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317B6D" w14:textId="77777777" w:rsidR="00CE37C3"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58F451" w14:textId="77777777" w:rsidR="00CE37C3"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A19AAC" w14:textId="77777777" w:rsidR="00CE37C3" w:rsidRDefault="00CE37C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9B78AC1" w14:textId="77777777" w:rsidR="00CE37C3" w:rsidRDefault="00CE37C3" w:rsidP="00500DF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152F8E4" w14:textId="77777777" w:rsidR="00CE37C3" w:rsidRPr="006A6CC6" w:rsidRDefault="00CE37C3" w:rsidP="00500DFF">
            <w:pPr>
              <w:pStyle w:val="TAC"/>
              <w:rPr>
                <w:b/>
                <w:sz w:val="16"/>
                <w:szCs w:val="16"/>
              </w:rPr>
            </w:pPr>
            <w:r w:rsidRPr="006A6CC6">
              <w:rPr>
                <w:b/>
                <w:sz w:val="16"/>
                <w:szCs w:val="16"/>
              </w:rPr>
              <w:t>16.0.0</w:t>
            </w:r>
          </w:p>
        </w:tc>
      </w:tr>
      <w:tr w:rsidR="00F35DE3" w:rsidRPr="006B0D02" w14:paraId="6BC050AD" w14:textId="77777777" w:rsidTr="00371FD6">
        <w:tc>
          <w:tcPr>
            <w:tcW w:w="800" w:type="dxa"/>
            <w:tcBorders>
              <w:top w:val="single" w:sz="12" w:space="0" w:color="auto"/>
              <w:bottom w:val="single" w:sz="12" w:space="0" w:color="auto"/>
            </w:tcBorders>
            <w:shd w:val="solid" w:color="FFFFFF" w:fill="auto"/>
          </w:tcPr>
          <w:p w14:paraId="5C9ACD4E" w14:textId="0096D17E" w:rsidR="00F35DE3" w:rsidRDefault="00F35DE3" w:rsidP="00500DFF">
            <w:pPr>
              <w:pStyle w:val="TAC"/>
              <w:rPr>
                <w:sz w:val="16"/>
                <w:szCs w:val="16"/>
              </w:rPr>
            </w:pPr>
            <w:r>
              <w:rPr>
                <w:sz w:val="16"/>
                <w:szCs w:val="16"/>
              </w:rPr>
              <w:t>2022-0</w:t>
            </w:r>
            <w:r w:rsidR="005F0CD7">
              <w:rPr>
                <w:sz w:val="16"/>
                <w:szCs w:val="16"/>
              </w:rPr>
              <w:t>3</w:t>
            </w:r>
          </w:p>
        </w:tc>
        <w:tc>
          <w:tcPr>
            <w:tcW w:w="800" w:type="dxa"/>
            <w:tcBorders>
              <w:top w:val="single" w:sz="12" w:space="0" w:color="auto"/>
              <w:bottom w:val="single" w:sz="12" w:space="0" w:color="auto"/>
            </w:tcBorders>
            <w:shd w:val="solid" w:color="FFFFFF" w:fill="auto"/>
          </w:tcPr>
          <w:p w14:paraId="39C2FF94" w14:textId="073BBD52" w:rsidR="00F35DE3" w:rsidRDefault="00F35DE3" w:rsidP="00500DFF">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8D3AD3B" w14:textId="36D45B49" w:rsidR="00F35DE3" w:rsidRDefault="00F35DE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A96974" w14:textId="36D9ED22" w:rsidR="00F35DE3" w:rsidRDefault="00F35DE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3F69BE" w14:textId="780BA661" w:rsidR="00F35DE3" w:rsidRDefault="00F35DE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C89FBA" w14:textId="3F4B9845" w:rsidR="00F35DE3" w:rsidRDefault="00F35DE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A4663C" w14:textId="1BFC1E97" w:rsidR="00F35DE3" w:rsidRDefault="00F35DE3" w:rsidP="00500DF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0F2C019" w14:textId="1E037E66" w:rsidR="00F35DE3" w:rsidRPr="00F35DE3" w:rsidRDefault="00F35DE3" w:rsidP="00500DFF">
            <w:pPr>
              <w:pStyle w:val="TAC"/>
              <w:rPr>
                <w:b/>
                <w:sz w:val="16"/>
                <w:szCs w:val="16"/>
              </w:rPr>
            </w:pPr>
            <w:r w:rsidRPr="00F35DE3">
              <w:rPr>
                <w:b/>
                <w:sz w:val="16"/>
                <w:szCs w:val="16"/>
              </w:rPr>
              <w:t>17.0.0</w:t>
            </w:r>
          </w:p>
        </w:tc>
      </w:tr>
      <w:tr w:rsidR="001025CD" w:rsidRPr="006B0D02" w14:paraId="3A4DB5E0" w14:textId="77777777" w:rsidTr="00371FD6">
        <w:tc>
          <w:tcPr>
            <w:tcW w:w="800" w:type="dxa"/>
            <w:tcBorders>
              <w:top w:val="single" w:sz="12" w:space="0" w:color="auto"/>
              <w:bottom w:val="single" w:sz="12" w:space="0" w:color="auto"/>
            </w:tcBorders>
            <w:shd w:val="solid" w:color="FFFFFF" w:fill="auto"/>
          </w:tcPr>
          <w:p w14:paraId="6412E55A" w14:textId="58DC85C2" w:rsidR="001025CD" w:rsidRDefault="001025CD" w:rsidP="00500DFF">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43F59133" w14:textId="5C4AFD3D" w:rsidR="001025CD" w:rsidRDefault="001025CD" w:rsidP="00500DF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D033C2" w14:textId="64924130" w:rsidR="001025CD" w:rsidRDefault="001025CD"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5E7856" w14:textId="42ECD888" w:rsidR="001025CD" w:rsidRDefault="001025CD"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3B536F" w14:textId="7BBCC348" w:rsidR="001025CD" w:rsidRDefault="001025CD"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FC9B25" w14:textId="25D4D496" w:rsidR="001025CD" w:rsidRDefault="001025CD"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AD8C1C4" w14:textId="02C988F7" w:rsidR="001025CD" w:rsidRDefault="001025CD" w:rsidP="00500DF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88E688C" w14:textId="69889096" w:rsidR="001025CD" w:rsidRPr="001025CD" w:rsidRDefault="001025CD" w:rsidP="00500DFF">
            <w:pPr>
              <w:pStyle w:val="TAC"/>
              <w:rPr>
                <w:b/>
                <w:sz w:val="16"/>
                <w:szCs w:val="16"/>
              </w:rPr>
            </w:pPr>
            <w:r w:rsidRPr="001025CD">
              <w:rPr>
                <w:b/>
                <w:sz w:val="16"/>
                <w:szCs w:val="16"/>
              </w:rPr>
              <w:t>18.0.0</w:t>
            </w:r>
          </w:p>
        </w:tc>
      </w:tr>
      <w:tr w:rsidR="00371FD6" w:rsidRPr="006B0D02" w14:paraId="2D811DFC" w14:textId="77777777" w:rsidTr="00500DFF">
        <w:tc>
          <w:tcPr>
            <w:tcW w:w="800" w:type="dxa"/>
            <w:tcBorders>
              <w:top w:val="single" w:sz="12" w:space="0" w:color="auto"/>
            </w:tcBorders>
            <w:shd w:val="solid" w:color="FFFFFF" w:fill="auto"/>
          </w:tcPr>
          <w:p w14:paraId="5F976C2E" w14:textId="39DF6BCF" w:rsidR="00371FD6" w:rsidRDefault="00371FD6" w:rsidP="00500DFF">
            <w:pPr>
              <w:pStyle w:val="TAC"/>
              <w:rPr>
                <w:sz w:val="16"/>
                <w:szCs w:val="16"/>
              </w:rPr>
            </w:pPr>
            <w:r>
              <w:rPr>
                <w:sz w:val="16"/>
                <w:szCs w:val="16"/>
              </w:rPr>
              <w:t>2025-10</w:t>
            </w:r>
          </w:p>
        </w:tc>
        <w:tc>
          <w:tcPr>
            <w:tcW w:w="800" w:type="dxa"/>
            <w:tcBorders>
              <w:top w:val="single" w:sz="12" w:space="0" w:color="auto"/>
            </w:tcBorders>
            <w:shd w:val="solid" w:color="FFFFFF" w:fill="auto"/>
          </w:tcPr>
          <w:p w14:paraId="4F1E15D3" w14:textId="2245D735" w:rsidR="00371FD6" w:rsidRDefault="00371FD6" w:rsidP="00500DFF">
            <w:pPr>
              <w:pStyle w:val="TAC"/>
              <w:rPr>
                <w:sz w:val="16"/>
                <w:szCs w:val="16"/>
              </w:rPr>
            </w:pPr>
            <w:r>
              <w:rPr>
                <w:sz w:val="16"/>
                <w:szCs w:val="16"/>
              </w:rPr>
              <w:t>-</w:t>
            </w:r>
          </w:p>
        </w:tc>
        <w:tc>
          <w:tcPr>
            <w:tcW w:w="1094" w:type="dxa"/>
            <w:tcBorders>
              <w:top w:val="single" w:sz="12" w:space="0" w:color="auto"/>
            </w:tcBorders>
            <w:shd w:val="solid" w:color="FFFFFF" w:fill="auto"/>
          </w:tcPr>
          <w:p w14:paraId="503815D2" w14:textId="52856FD4" w:rsidR="00371FD6" w:rsidRDefault="00371FD6" w:rsidP="00500DFF">
            <w:pPr>
              <w:pStyle w:val="TAC"/>
              <w:rPr>
                <w:sz w:val="16"/>
                <w:szCs w:val="16"/>
              </w:rPr>
            </w:pPr>
            <w:r>
              <w:rPr>
                <w:sz w:val="16"/>
                <w:szCs w:val="16"/>
              </w:rPr>
              <w:t>-</w:t>
            </w:r>
          </w:p>
        </w:tc>
        <w:tc>
          <w:tcPr>
            <w:tcW w:w="425" w:type="dxa"/>
            <w:tcBorders>
              <w:top w:val="single" w:sz="12" w:space="0" w:color="auto"/>
            </w:tcBorders>
            <w:shd w:val="solid" w:color="FFFFFF" w:fill="auto"/>
          </w:tcPr>
          <w:p w14:paraId="12A9EEC9" w14:textId="0176F9AC" w:rsidR="00371FD6" w:rsidRDefault="00371FD6" w:rsidP="00500DFF">
            <w:pPr>
              <w:pStyle w:val="TAL"/>
              <w:rPr>
                <w:sz w:val="16"/>
                <w:szCs w:val="16"/>
              </w:rPr>
            </w:pPr>
            <w:r>
              <w:rPr>
                <w:sz w:val="16"/>
                <w:szCs w:val="16"/>
              </w:rPr>
              <w:t>-</w:t>
            </w:r>
          </w:p>
        </w:tc>
        <w:tc>
          <w:tcPr>
            <w:tcW w:w="425" w:type="dxa"/>
            <w:tcBorders>
              <w:top w:val="single" w:sz="12" w:space="0" w:color="auto"/>
            </w:tcBorders>
            <w:shd w:val="solid" w:color="FFFFFF" w:fill="auto"/>
          </w:tcPr>
          <w:p w14:paraId="1C3A522A" w14:textId="6786E9F6" w:rsidR="00371FD6" w:rsidRDefault="00371FD6" w:rsidP="00500DFF">
            <w:pPr>
              <w:pStyle w:val="TAR"/>
              <w:rPr>
                <w:sz w:val="16"/>
                <w:szCs w:val="16"/>
              </w:rPr>
            </w:pPr>
            <w:r>
              <w:rPr>
                <w:sz w:val="16"/>
                <w:szCs w:val="16"/>
              </w:rPr>
              <w:t>-</w:t>
            </w:r>
          </w:p>
        </w:tc>
        <w:tc>
          <w:tcPr>
            <w:tcW w:w="425" w:type="dxa"/>
            <w:tcBorders>
              <w:top w:val="single" w:sz="12" w:space="0" w:color="auto"/>
            </w:tcBorders>
            <w:shd w:val="solid" w:color="FFFFFF" w:fill="auto"/>
          </w:tcPr>
          <w:p w14:paraId="046ED121" w14:textId="74AA457A" w:rsidR="00371FD6" w:rsidRDefault="00371FD6" w:rsidP="00500DFF">
            <w:pPr>
              <w:pStyle w:val="TAC"/>
              <w:rPr>
                <w:sz w:val="16"/>
                <w:szCs w:val="16"/>
              </w:rPr>
            </w:pPr>
            <w:r>
              <w:rPr>
                <w:sz w:val="16"/>
                <w:szCs w:val="16"/>
              </w:rPr>
              <w:t>-</w:t>
            </w:r>
          </w:p>
        </w:tc>
        <w:tc>
          <w:tcPr>
            <w:tcW w:w="4962" w:type="dxa"/>
            <w:tcBorders>
              <w:top w:val="single" w:sz="12" w:space="0" w:color="auto"/>
            </w:tcBorders>
            <w:shd w:val="solid" w:color="FFFFFF" w:fill="auto"/>
          </w:tcPr>
          <w:p w14:paraId="2A59977C" w14:textId="5035865C" w:rsidR="00371FD6" w:rsidRDefault="00371FD6" w:rsidP="00500DF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A15483D" w14:textId="6D2E5BE3" w:rsidR="00371FD6" w:rsidRPr="00371FD6" w:rsidRDefault="00371FD6" w:rsidP="00500DFF">
            <w:pPr>
              <w:pStyle w:val="TAC"/>
              <w:rPr>
                <w:b/>
                <w:sz w:val="16"/>
                <w:szCs w:val="16"/>
              </w:rPr>
            </w:pPr>
            <w:r w:rsidRPr="00371FD6">
              <w:rPr>
                <w:b/>
                <w:sz w:val="16"/>
                <w:szCs w:val="16"/>
              </w:rPr>
              <w:t>19.0.0</w:t>
            </w:r>
          </w:p>
        </w:tc>
      </w:tr>
    </w:tbl>
    <w:p w14:paraId="52642A9D" w14:textId="77777777" w:rsidR="00CE37C3" w:rsidRDefault="00CE37C3"/>
    <w:sectPr w:rsidR="00CE37C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361" w:right="1134" w:bottom="907" w:left="1134" w:header="680" w:footer="22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0786" w14:textId="77777777" w:rsidR="00776C9F" w:rsidRDefault="00776C9F">
      <w:r>
        <w:separator/>
      </w:r>
    </w:p>
  </w:endnote>
  <w:endnote w:type="continuationSeparator" w:id="0">
    <w:p w14:paraId="4007DA3D" w14:textId="77777777" w:rsidR="00776C9F" w:rsidRDefault="0077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E2863" w14:textId="77777777" w:rsidR="00430601" w:rsidRDefault="00430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CCAB" w14:textId="77777777" w:rsidR="00430601" w:rsidRDefault="00430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8CB5" w14:textId="77777777" w:rsidR="00430601" w:rsidRDefault="00430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91A6E" w14:textId="77777777" w:rsidR="00737CE2" w:rsidRPr="00430601" w:rsidRDefault="00737CE2" w:rsidP="00430601">
    <w:pPr>
      <w:jc w:val="center"/>
      <w:rPr>
        <w:rFonts w:ascii="Arial" w:hAnsi="Arial" w:cs="Arial"/>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C68C" w14:textId="77777777" w:rsidR="00737CE2" w:rsidRPr="00430601" w:rsidRDefault="00737CE2" w:rsidP="00430601">
    <w:pPr>
      <w:jc w:val="center"/>
      <w:rPr>
        <w:rFonts w:ascii="Arial" w:hAnsi="Arial" w:cs="Arial"/>
        <w:b/>
        <w:i/>
      </w:rPr>
    </w:pPr>
    <w:r w:rsidRPr="00430601">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8A388" w14:textId="77777777" w:rsidR="00737CE2" w:rsidRPr="00430601" w:rsidRDefault="00737CE2" w:rsidP="00430601">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F88D" w14:textId="77777777" w:rsidR="00776C9F" w:rsidRDefault="00776C9F">
      <w:r>
        <w:separator/>
      </w:r>
    </w:p>
  </w:footnote>
  <w:footnote w:type="continuationSeparator" w:id="0">
    <w:p w14:paraId="59E98208" w14:textId="77777777" w:rsidR="00776C9F" w:rsidRDefault="00776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4BE4" w14:textId="77777777" w:rsidR="00430601" w:rsidRDefault="00430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8107A" w14:textId="77777777" w:rsidR="00430601" w:rsidRDefault="00430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70CC" w14:textId="77777777" w:rsidR="00430601" w:rsidRDefault="00430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A5CBF" w14:textId="77777777" w:rsidR="00737CE2" w:rsidRDefault="00737CE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73AB" w14:textId="0195EEEE" w:rsidR="00737CE2" w:rsidRDefault="001025CD">
    <w:pPr>
      <w:framePr w:wrap="around" w:vAnchor="text" w:hAnchor="margin" w:xAlign="right" w:y="1"/>
    </w:pPr>
    <w:r w:rsidRPr="00430601">
      <w:rPr>
        <w:rFonts w:ascii="Arial" w:hAnsi="Arial" w:cs="Arial"/>
        <w:b/>
      </w:rPr>
      <w:fldChar w:fldCharType="begin"/>
    </w:r>
    <w:r w:rsidRPr="00430601">
      <w:rPr>
        <w:rFonts w:ascii="Arial" w:hAnsi="Arial" w:cs="Arial"/>
        <w:b/>
      </w:rPr>
      <w:instrText xml:space="preserve"> styleref ZA </w:instrText>
    </w:r>
    <w:r w:rsidRPr="00430601">
      <w:rPr>
        <w:rFonts w:ascii="Arial" w:hAnsi="Arial" w:cs="Arial"/>
        <w:b/>
      </w:rPr>
      <w:fldChar w:fldCharType="separate"/>
    </w:r>
    <w:r w:rsidR="00430601">
      <w:rPr>
        <w:rFonts w:ascii="Arial" w:hAnsi="Arial" w:cs="Arial"/>
        <w:b/>
        <w:noProof/>
      </w:rPr>
      <w:t>3GPP TS 23.108 V19.0.0 (2025-10)</w:t>
    </w:r>
    <w:r w:rsidRPr="00430601">
      <w:rPr>
        <w:rFonts w:ascii="Arial" w:hAnsi="Arial" w:cs="Arial"/>
        <w:b/>
        <w:noProof/>
      </w:rPr>
      <w:fldChar w:fldCharType="end"/>
    </w:r>
  </w:p>
  <w:p w14:paraId="5B6E630D" w14:textId="77777777" w:rsidR="00737CE2" w:rsidRDefault="00737CE2">
    <w:pPr>
      <w:framePr w:wrap="around" w:vAnchor="text" w:hAnchor="margin" w:xAlign="center" w:y="1"/>
    </w:pPr>
    <w:r w:rsidRPr="00430601">
      <w:rPr>
        <w:rFonts w:ascii="Arial" w:hAnsi="Arial" w:cs="Arial"/>
        <w:b/>
      </w:rPr>
      <w:fldChar w:fldCharType="begin"/>
    </w:r>
    <w:r w:rsidRPr="00430601">
      <w:rPr>
        <w:rFonts w:ascii="Arial" w:hAnsi="Arial" w:cs="Arial"/>
        <w:b/>
      </w:rPr>
      <w:instrText xml:space="preserve"> PAGE </w:instrText>
    </w:r>
    <w:r w:rsidRPr="00430601">
      <w:rPr>
        <w:rFonts w:ascii="Arial" w:hAnsi="Arial" w:cs="Arial"/>
        <w:b/>
      </w:rPr>
      <w:fldChar w:fldCharType="separate"/>
    </w:r>
    <w:r w:rsidR="00D53029" w:rsidRPr="00430601">
      <w:rPr>
        <w:rFonts w:ascii="Arial" w:hAnsi="Arial" w:cs="Arial"/>
        <w:b/>
      </w:rPr>
      <w:t>2</w:t>
    </w:r>
    <w:r w:rsidRPr="00430601">
      <w:rPr>
        <w:rFonts w:ascii="Arial" w:hAnsi="Arial" w:cs="Arial"/>
        <w:b/>
      </w:rPr>
      <w:fldChar w:fldCharType="end"/>
    </w:r>
  </w:p>
  <w:p w14:paraId="34DAD432" w14:textId="28694D9B" w:rsidR="00737CE2" w:rsidRDefault="001025CD">
    <w:pPr>
      <w:framePr w:wrap="around" w:vAnchor="text" w:hAnchor="margin" w:y="1"/>
    </w:pPr>
    <w:r w:rsidRPr="00430601">
      <w:rPr>
        <w:rFonts w:ascii="Arial" w:hAnsi="Arial" w:cs="Arial"/>
        <w:b/>
      </w:rPr>
      <w:fldChar w:fldCharType="begin"/>
    </w:r>
    <w:r w:rsidRPr="00430601">
      <w:rPr>
        <w:rFonts w:ascii="Arial" w:hAnsi="Arial" w:cs="Arial"/>
        <w:b/>
      </w:rPr>
      <w:instrText xml:space="preserve"> styleref ZGSM </w:instrText>
    </w:r>
    <w:r w:rsidRPr="00430601">
      <w:rPr>
        <w:rFonts w:ascii="Arial" w:hAnsi="Arial" w:cs="Arial"/>
        <w:b/>
      </w:rPr>
      <w:fldChar w:fldCharType="separate"/>
    </w:r>
    <w:r w:rsidR="00430601">
      <w:rPr>
        <w:rFonts w:ascii="Arial" w:hAnsi="Arial" w:cs="Arial"/>
        <w:b/>
        <w:noProof/>
      </w:rPr>
      <w:t>Release 19</w:t>
    </w:r>
    <w:r w:rsidRPr="00430601">
      <w:rPr>
        <w:rFonts w:ascii="Arial" w:hAnsi="Arial" w:cs="Arial"/>
        <w:b/>
        <w:noProof/>
      </w:rPr>
      <w:fldChar w:fldCharType="end"/>
    </w:r>
  </w:p>
  <w:p w14:paraId="4A0B6046" w14:textId="77777777" w:rsidR="00737CE2" w:rsidRDefault="00737CE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9D26" w14:textId="77777777" w:rsidR="00737CE2" w:rsidRDefault="00737C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26F4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5429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35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3062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CB008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D2D4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00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DA58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8CB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3A8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74B2B2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715833">
    <w:abstractNumId w:val="10"/>
  </w:num>
  <w:num w:numId="2" w16cid:durableId="623466283">
    <w:abstractNumId w:val="9"/>
  </w:num>
  <w:num w:numId="3" w16cid:durableId="1895846332">
    <w:abstractNumId w:val="7"/>
  </w:num>
  <w:num w:numId="4" w16cid:durableId="603728023">
    <w:abstractNumId w:val="6"/>
  </w:num>
  <w:num w:numId="5" w16cid:durableId="1707832459">
    <w:abstractNumId w:val="5"/>
  </w:num>
  <w:num w:numId="6" w16cid:durableId="1044672091">
    <w:abstractNumId w:val="4"/>
  </w:num>
  <w:num w:numId="7" w16cid:durableId="1986397436">
    <w:abstractNumId w:val="8"/>
  </w:num>
  <w:num w:numId="8" w16cid:durableId="1201170289">
    <w:abstractNumId w:val="3"/>
  </w:num>
  <w:num w:numId="9" w16cid:durableId="134180365">
    <w:abstractNumId w:val="2"/>
  </w:num>
  <w:num w:numId="10" w16cid:durableId="1736050403">
    <w:abstractNumId w:val="1"/>
  </w:num>
  <w:num w:numId="11" w16cid:durableId="121615777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5EDE"/>
    <w:rsid w:val="0005550C"/>
    <w:rsid w:val="0006471D"/>
    <w:rsid w:val="000B13AD"/>
    <w:rsid w:val="000F3811"/>
    <w:rsid w:val="001025CD"/>
    <w:rsid w:val="0014549C"/>
    <w:rsid w:val="0017403F"/>
    <w:rsid w:val="001F1C36"/>
    <w:rsid w:val="00261F3C"/>
    <w:rsid w:val="002A728F"/>
    <w:rsid w:val="002D47CE"/>
    <w:rsid w:val="00335537"/>
    <w:rsid w:val="003546BE"/>
    <w:rsid w:val="00371FD6"/>
    <w:rsid w:val="0042007A"/>
    <w:rsid w:val="00430601"/>
    <w:rsid w:val="004554DF"/>
    <w:rsid w:val="004D0BA8"/>
    <w:rsid w:val="004D555E"/>
    <w:rsid w:val="00500DFF"/>
    <w:rsid w:val="00556C1F"/>
    <w:rsid w:val="00585BDA"/>
    <w:rsid w:val="005F0CD7"/>
    <w:rsid w:val="0061268A"/>
    <w:rsid w:val="00650AFB"/>
    <w:rsid w:val="00664C0F"/>
    <w:rsid w:val="0068761B"/>
    <w:rsid w:val="006A0345"/>
    <w:rsid w:val="006A6CC6"/>
    <w:rsid w:val="006B0769"/>
    <w:rsid w:val="006B3920"/>
    <w:rsid w:val="006F2A38"/>
    <w:rsid w:val="006F4713"/>
    <w:rsid w:val="00737CE2"/>
    <w:rsid w:val="00776C9F"/>
    <w:rsid w:val="0079022D"/>
    <w:rsid w:val="0079115C"/>
    <w:rsid w:val="0079702E"/>
    <w:rsid w:val="007F0B49"/>
    <w:rsid w:val="00805C40"/>
    <w:rsid w:val="00866F80"/>
    <w:rsid w:val="00913722"/>
    <w:rsid w:val="009316F5"/>
    <w:rsid w:val="0095154B"/>
    <w:rsid w:val="009969B3"/>
    <w:rsid w:val="009F59E2"/>
    <w:rsid w:val="00A04815"/>
    <w:rsid w:val="00AF55CD"/>
    <w:rsid w:val="00B32F97"/>
    <w:rsid w:val="00B85EDE"/>
    <w:rsid w:val="00C055A6"/>
    <w:rsid w:val="00C8188A"/>
    <w:rsid w:val="00CC6B10"/>
    <w:rsid w:val="00CE37C3"/>
    <w:rsid w:val="00D246A2"/>
    <w:rsid w:val="00D34A32"/>
    <w:rsid w:val="00D53029"/>
    <w:rsid w:val="00D64ED7"/>
    <w:rsid w:val="00DF5BC5"/>
    <w:rsid w:val="00EF34DB"/>
    <w:rsid w:val="00F35D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07E2B"/>
  <w15:chartTrackingRefBased/>
  <w15:docId w15:val="{A0EB8CCF-5157-4BF3-A6A0-D961E2C8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601"/>
    <w:pPr>
      <w:overflowPunct w:val="0"/>
      <w:autoSpaceDE w:val="0"/>
      <w:autoSpaceDN w:val="0"/>
      <w:adjustRightInd w:val="0"/>
      <w:spacing w:after="180"/>
      <w:textAlignment w:val="baseline"/>
    </w:pPr>
  </w:style>
  <w:style w:type="paragraph" w:styleId="Heading1">
    <w:name w:val="heading 1"/>
    <w:next w:val="Normal"/>
    <w:qFormat/>
    <w:rsid w:val="004306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30601"/>
    <w:pPr>
      <w:pBdr>
        <w:top w:val="none" w:sz="0" w:space="0" w:color="auto"/>
      </w:pBdr>
      <w:spacing w:before="180"/>
      <w:outlineLvl w:val="1"/>
    </w:pPr>
    <w:rPr>
      <w:sz w:val="32"/>
    </w:rPr>
  </w:style>
  <w:style w:type="paragraph" w:styleId="Heading3">
    <w:name w:val="heading 3"/>
    <w:basedOn w:val="Heading2"/>
    <w:next w:val="Normal"/>
    <w:qFormat/>
    <w:rsid w:val="00430601"/>
    <w:pPr>
      <w:spacing w:before="120"/>
      <w:outlineLvl w:val="2"/>
    </w:pPr>
    <w:rPr>
      <w:sz w:val="28"/>
    </w:rPr>
  </w:style>
  <w:style w:type="paragraph" w:styleId="Heading4">
    <w:name w:val="heading 4"/>
    <w:basedOn w:val="Heading3"/>
    <w:next w:val="Normal"/>
    <w:qFormat/>
    <w:rsid w:val="00430601"/>
    <w:pPr>
      <w:ind w:left="1418" w:hanging="1418"/>
      <w:outlineLvl w:val="3"/>
    </w:pPr>
    <w:rPr>
      <w:sz w:val="24"/>
    </w:rPr>
  </w:style>
  <w:style w:type="paragraph" w:styleId="Heading5">
    <w:name w:val="heading 5"/>
    <w:basedOn w:val="Heading4"/>
    <w:next w:val="Normal"/>
    <w:qFormat/>
    <w:rsid w:val="00430601"/>
    <w:pPr>
      <w:ind w:left="1701" w:hanging="1701"/>
      <w:outlineLvl w:val="4"/>
    </w:pPr>
    <w:rPr>
      <w:sz w:val="22"/>
    </w:rPr>
  </w:style>
  <w:style w:type="paragraph" w:styleId="Heading6">
    <w:name w:val="heading 6"/>
    <w:basedOn w:val="Normal"/>
    <w:next w:val="Normal"/>
    <w:semiHidden/>
    <w:qFormat/>
    <w:rsid w:val="00261F3C"/>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261F3C"/>
    <w:pPr>
      <w:keepNext/>
      <w:keepLines/>
      <w:numPr>
        <w:ilvl w:val="6"/>
        <w:numId w:val="1"/>
      </w:numPr>
      <w:spacing w:before="120"/>
      <w:outlineLvl w:val="6"/>
    </w:pPr>
    <w:rPr>
      <w:rFonts w:ascii="Arial" w:hAnsi="Arial"/>
    </w:rPr>
  </w:style>
  <w:style w:type="paragraph" w:styleId="Heading8">
    <w:name w:val="heading 8"/>
    <w:basedOn w:val="Heading1"/>
    <w:next w:val="Normal"/>
    <w:qFormat/>
    <w:rsid w:val="00430601"/>
    <w:pPr>
      <w:ind w:left="0" w:firstLine="0"/>
      <w:outlineLvl w:val="7"/>
    </w:pPr>
  </w:style>
  <w:style w:type="paragraph" w:styleId="Heading9">
    <w:name w:val="heading 9"/>
    <w:basedOn w:val="Heading8"/>
    <w:next w:val="Normal"/>
    <w:qFormat/>
    <w:rsid w:val="004306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1F3C"/>
    <w:pPr>
      <w:spacing w:after="120"/>
    </w:pPr>
  </w:style>
  <w:style w:type="paragraph" w:styleId="List">
    <w:name w:val="List"/>
    <w:basedOn w:val="Normal"/>
    <w:rsid w:val="00261F3C"/>
    <w:pPr>
      <w:ind w:left="360" w:hanging="360"/>
      <w:contextualSpacing/>
    </w:pPr>
  </w:style>
  <w:style w:type="paragraph" w:styleId="TOC8">
    <w:name w:val="toc 8"/>
    <w:basedOn w:val="TOC1"/>
    <w:rsid w:val="00430601"/>
    <w:pPr>
      <w:spacing w:before="180"/>
      <w:ind w:left="2693" w:hanging="2693"/>
    </w:pPr>
    <w:rPr>
      <w:b/>
    </w:rPr>
  </w:style>
  <w:style w:type="paragraph" w:styleId="TOC1">
    <w:name w:val="toc 1"/>
    <w:rsid w:val="004306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261F3C"/>
    <w:pPr>
      <w:ind w:left="720" w:hanging="360"/>
      <w:contextualSpacing/>
    </w:pPr>
  </w:style>
  <w:style w:type="paragraph" w:styleId="List3">
    <w:name w:val="List 3"/>
    <w:basedOn w:val="Normal"/>
    <w:rsid w:val="00261F3C"/>
    <w:pPr>
      <w:ind w:left="1080" w:hanging="360"/>
      <w:contextualSpacing/>
    </w:pPr>
  </w:style>
  <w:style w:type="paragraph" w:customStyle="1" w:styleId="B4">
    <w:name w:val="B4"/>
    <w:basedOn w:val="List4"/>
    <w:rsid w:val="00430601"/>
    <w:pPr>
      <w:ind w:left="1418" w:hanging="284"/>
      <w:contextualSpacing w:val="0"/>
    </w:pPr>
  </w:style>
  <w:style w:type="paragraph" w:styleId="TOC4">
    <w:name w:val="toc 4"/>
    <w:basedOn w:val="TOC3"/>
    <w:rsid w:val="00430601"/>
    <w:pPr>
      <w:ind w:left="1418" w:hanging="1418"/>
    </w:pPr>
  </w:style>
  <w:style w:type="paragraph" w:styleId="TOC3">
    <w:name w:val="toc 3"/>
    <w:basedOn w:val="TOC2"/>
    <w:rsid w:val="00430601"/>
    <w:pPr>
      <w:ind w:left="1134" w:hanging="1134"/>
    </w:pPr>
  </w:style>
  <w:style w:type="paragraph" w:styleId="TOC2">
    <w:name w:val="toc 2"/>
    <w:basedOn w:val="TOC1"/>
    <w:rsid w:val="00430601"/>
    <w:pPr>
      <w:keepNext w:val="0"/>
      <w:spacing w:before="0"/>
      <w:ind w:left="851" w:hanging="851"/>
    </w:pPr>
    <w:rPr>
      <w:sz w:val="20"/>
    </w:rPr>
  </w:style>
  <w:style w:type="paragraph" w:styleId="List4">
    <w:name w:val="List 4"/>
    <w:basedOn w:val="Normal"/>
    <w:rsid w:val="00261F3C"/>
    <w:pPr>
      <w:ind w:left="1440" w:hanging="360"/>
      <w:contextualSpacing/>
    </w:pPr>
  </w:style>
  <w:style w:type="paragraph" w:customStyle="1" w:styleId="B5">
    <w:name w:val="B5"/>
    <w:basedOn w:val="List5"/>
    <w:rsid w:val="00430601"/>
    <w:pPr>
      <w:ind w:left="1702" w:hanging="284"/>
      <w:contextualSpacing w:val="0"/>
    </w:pPr>
  </w:style>
  <w:style w:type="paragraph" w:styleId="List5">
    <w:name w:val="List 5"/>
    <w:basedOn w:val="Normal"/>
    <w:rsid w:val="00261F3C"/>
    <w:pPr>
      <w:ind w:left="1800" w:hanging="360"/>
      <w:contextualSpacing/>
    </w:pPr>
  </w:style>
  <w:style w:type="paragraph" w:customStyle="1" w:styleId="TT">
    <w:name w:val="TT"/>
    <w:basedOn w:val="Heading1"/>
    <w:next w:val="Normal"/>
    <w:rsid w:val="00430601"/>
    <w:pPr>
      <w:outlineLvl w:val="9"/>
    </w:pPr>
  </w:style>
  <w:style w:type="paragraph" w:customStyle="1" w:styleId="EQ">
    <w:name w:val="EQ"/>
    <w:basedOn w:val="Normal"/>
    <w:next w:val="Normal"/>
    <w:rsid w:val="00430601"/>
    <w:pPr>
      <w:keepLines/>
      <w:tabs>
        <w:tab w:val="center" w:pos="4536"/>
        <w:tab w:val="right" w:pos="9072"/>
      </w:tabs>
    </w:pPr>
    <w:rPr>
      <w:noProof/>
    </w:rPr>
  </w:style>
  <w:style w:type="paragraph" w:customStyle="1" w:styleId="EW">
    <w:name w:val="EW"/>
    <w:basedOn w:val="EX"/>
    <w:rsid w:val="00430601"/>
    <w:pPr>
      <w:spacing w:after="0"/>
    </w:pPr>
  </w:style>
  <w:style w:type="paragraph" w:customStyle="1" w:styleId="EditorsNote">
    <w:name w:val="Editor's Note"/>
    <w:basedOn w:val="NO"/>
    <w:rsid w:val="00430601"/>
    <w:pPr>
      <w:ind w:left="1559" w:hanging="1276"/>
    </w:pPr>
    <w:rPr>
      <w:color w:val="FF0000"/>
    </w:rPr>
  </w:style>
  <w:style w:type="paragraph" w:customStyle="1" w:styleId="H6">
    <w:name w:val="H6"/>
    <w:basedOn w:val="Heading5"/>
    <w:next w:val="Normal"/>
    <w:rsid w:val="00430601"/>
    <w:pPr>
      <w:ind w:left="1985" w:hanging="1985"/>
      <w:outlineLvl w:val="9"/>
    </w:pPr>
    <w:rPr>
      <w:sz w:val="20"/>
    </w:rPr>
  </w:style>
  <w:style w:type="paragraph" w:customStyle="1" w:styleId="NF">
    <w:name w:val="NF"/>
    <w:basedOn w:val="NO"/>
    <w:rsid w:val="00430601"/>
    <w:pPr>
      <w:keepNext/>
      <w:spacing w:after="0"/>
    </w:pPr>
    <w:rPr>
      <w:rFonts w:ascii="Arial" w:hAnsi="Arial"/>
      <w:sz w:val="18"/>
    </w:rPr>
  </w:style>
  <w:style w:type="paragraph" w:customStyle="1" w:styleId="TAC">
    <w:name w:val="TAC"/>
    <w:basedOn w:val="TAL"/>
    <w:rsid w:val="00430601"/>
    <w:pPr>
      <w:jc w:val="center"/>
    </w:pPr>
  </w:style>
  <w:style w:type="paragraph" w:customStyle="1" w:styleId="TAL">
    <w:name w:val="TAL"/>
    <w:basedOn w:val="Normal"/>
    <w:rsid w:val="00430601"/>
    <w:pPr>
      <w:keepNext/>
      <w:keepLines/>
      <w:spacing w:after="0"/>
    </w:pPr>
    <w:rPr>
      <w:rFonts w:ascii="Arial" w:hAnsi="Arial"/>
      <w:sz w:val="18"/>
    </w:rPr>
  </w:style>
  <w:style w:type="character" w:customStyle="1" w:styleId="BodyTextChar">
    <w:name w:val="Body Text Char"/>
    <w:link w:val="BodyText"/>
    <w:rsid w:val="00261F3C"/>
  </w:style>
  <w:style w:type="paragraph" w:customStyle="1" w:styleId="NO">
    <w:name w:val="NO"/>
    <w:basedOn w:val="Normal"/>
    <w:rsid w:val="00430601"/>
    <w:pPr>
      <w:keepLines/>
      <w:ind w:left="1135" w:hanging="851"/>
    </w:pPr>
  </w:style>
  <w:style w:type="paragraph" w:customStyle="1" w:styleId="NW">
    <w:name w:val="NW"/>
    <w:basedOn w:val="NO"/>
    <w:rsid w:val="00430601"/>
    <w:pPr>
      <w:spacing w:after="0"/>
    </w:pPr>
  </w:style>
  <w:style w:type="paragraph" w:customStyle="1" w:styleId="PL">
    <w:name w:val="PL"/>
    <w:rsid w:val="0043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430601"/>
    <w:rPr>
      <w:b/>
    </w:rPr>
  </w:style>
  <w:style w:type="paragraph" w:customStyle="1" w:styleId="EX">
    <w:name w:val="EX"/>
    <w:basedOn w:val="Normal"/>
    <w:rsid w:val="00430601"/>
    <w:pPr>
      <w:keepLines/>
      <w:ind w:left="1702" w:hanging="1418"/>
    </w:pPr>
  </w:style>
  <w:style w:type="paragraph" w:customStyle="1" w:styleId="FP">
    <w:name w:val="FP"/>
    <w:basedOn w:val="Normal"/>
    <w:rsid w:val="00430601"/>
    <w:pPr>
      <w:spacing w:after="0"/>
    </w:pPr>
  </w:style>
  <w:style w:type="paragraph" w:customStyle="1" w:styleId="TAN">
    <w:name w:val="TAN"/>
    <w:basedOn w:val="TAL"/>
    <w:rsid w:val="00430601"/>
    <w:pPr>
      <w:ind w:left="851" w:hanging="851"/>
    </w:pPr>
  </w:style>
  <w:style w:type="paragraph" w:customStyle="1" w:styleId="LD">
    <w:name w:val="LD"/>
    <w:rsid w:val="004306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rsid w:val="00430601"/>
    <w:pPr>
      <w:keepNext/>
      <w:keepLines/>
      <w:spacing w:before="60"/>
      <w:jc w:val="center"/>
    </w:pPr>
    <w:rPr>
      <w:rFonts w:ascii="Arial" w:hAnsi="Arial"/>
      <w:b/>
    </w:rPr>
  </w:style>
  <w:style w:type="paragraph" w:customStyle="1" w:styleId="B2">
    <w:name w:val="B2"/>
    <w:basedOn w:val="List2"/>
    <w:rsid w:val="00430601"/>
    <w:pPr>
      <w:ind w:left="851" w:hanging="284"/>
      <w:contextualSpacing w:val="0"/>
    </w:pPr>
  </w:style>
  <w:style w:type="paragraph" w:customStyle="1" w:styleId="B1">
    <w:name w:val="B1"/>
    <w:basedOn w:val="List"/>
    <w:rsid w:val="00430601"/>
    <w:pPr>
      <w:ind w:left="568" w:hanging="284"/>
      <w:contextualSpacing w:val="0"/>
    </w:pPr>
  </w:style>
  <w:style w:type="paragraph" w:customStyle="1" w:styleId="B3">
    <w:name w:val="B3"/>
    <w:basedOn w:val="List3"/>
    <w:rsid w:val="00430601"/>
    <w:pPr>
      <w:ind w:left="1135" w:hanging="284"/>
      <w:contextualSpacing w:val="0"/>
    </w:pPr>
  </w:style>
  <w:style w:type="paragraph" w:customStyle="1" w:styleId="TF">
    <w:name w:val="TF"/>
    <w:basedOn w:val="TH"/>
    <w:rsid w:val="00430601"/>
    <w:pPr>
      <w:keepNext w:val="0"/>
      <w:spacing w:before="0" w:after="240"/>
    </w:pPr>
  </w:style>
  <w:style w:type="paragraph" w:customStyle="1" w:styleId="TAR">
    <w:name w:val="TAR"/>
    <w:basedOn w:val="TAL"/>
    <w:rsid w:val="00430601"/>
    <w:pPr>
      <w:jc w:val="right"/>
    </w:pPr>
  </w:style>
  <w:style w:type="paragraph" w:customStyle="1" w:styleId="ZA">
    <w:name w:val="ZA"/>
    <w:rsid w:val="004306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4306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430601"/>
    <w:pPr>
      <w:framePr w:wrap="notBeside" w:y="16161"/>
    </w:pPr>
  </w:style>
  <w:style w:type="character" w:customStyle="1" w:styleId="ZGSM">
    <w:name w:val="ZGSM"/>
    <w:rsid w:val="00430601"/>
  </w:style>
  <w:style w:type="paragraph" w:styleId="BalloonText">
    <w:name w:val="Balloon Text"/>
    <w:basedOn w:val="Normal"/>
    <w:link w:val="BalloonTextChar"/>
    <w:rsid w:val="001025CD"/>
    <w:pPr>
      <w:spacing w:after="0"/>
    </w:pPr>
    <w:rPr>
      <w:rFonts w:ascii="Segoe UI" w:hAnsi="Segoe UI" w:cs="Segoe UI"/>
      <w:sz w:val="18"/>
      <w:szCs w:val="18"/>
    </w:rPr>
  </w:style>
  <w:style w:type="character" w:customStyle="1" w:styleId="BalloonTextChar">
    <w:name w:val="Balloon Text Char"/>
    <w:link w:val="BalloonText"/>
    <w:rsid w:val="001025CD"/>
    <w:rPr>
      <w:rFonts w:ascii="Segoe UI" w:hAnsi="Segoe UI" w:cs="Segoe UI"/>
      <w:sz w:val="18"/>
      <w:szCs w:val="18"/>
    </w:rPr>
  </w:style>
  <w:style w:type="paragraph" w:styleId="Bibliography">
    <w:name w:val="Bibliography"/>
    <w:basedOn w:val="Normal"/>
    <w:next w:val="Normal"/>
    <w:uiPriority w:val="37"/>
    <w:semiHidden/>
    <w:unhideWhenUsed/>
    <w:rsid w:val="001025CD"/>
  </w:style>
  <w:style w:type="paragraph" w:styleId="BlockText">
    <w:name w:val="Block Text"/>
    <w:basedOn w:val="Normal"/>
    <w:rsid w:val="001025CD"/>
    <w:pPr>
      <w:spacing w:after="120"/>
      <w:ind w:left="1440" w:right="1440"/>
    </w:pPr>
  </w:style>
  <w:style w:type="paragraph" w:styleId="BodyText2">
    <w:name w:val="Body Text 2"/>
    <w:basedOn w:val="Normal"/>
    <w:link w:val="BodyText2Char"/>
    <w:rsid w:val="001025CD"/>
    <w:pPr>
      <w:spacing w:after="120" w:line="480" w:lineRule="auto"/>
    </w:pPr>
  </w:style>
  <w:style w:type="character" w:customStyle="1" w:styleId="BodyText2Char">
    <w:name w:val="Body Text 2 Char"/>
    <w:basedOn w:val="DefaultParagraphFont"/>
    <w:link w:val="BodyText2"/>
    <w:rsid w:val="001025CD"/>
  </w:style>
  <w:style w:type="paragraph" w:styleId="BodyText3">
    <w:name w:val="Body Text 3"/>
    <w:basedOn w:val="Normal"/>
    <w:link w:val="BodyText3Char"/>
    <w:rsid w:val="001025CD"/>
    <w:pPr>
      <w:spacing w:after="120"/>
    </w:pPr>
    <w:rPr>
      <w:sz w:val="16"/>
      <w:szCs w:val="16"/>
    </w:rPr>
  </w:style>
  <w:style w:type="character" w:customStyle="1" w:styleId="BodyText3Char">
    <w:name w:val="Body Text 3 Char"/>
    <w:link w:val="BodyText3"/>
    <w:rsid w:val="001025CD"/>
    <w:rPr>
      <w:sz w:val="16"/>
      <w:szCs w:val="16"/>
    </w:rPr>
  </w:style>
  <w:style w:type="paragraph" w:styleId="BodyTextFirstIndent">
    <w:name w:val="Body Text First Indent"/>
    <w:basedOn w:val="BodyText"/>
    <w:link w:val="BodyTextFirstIndentChar"/>
    <w:rsid w:val="001025CD"/>
    <w:pPr>
      <w:ind w:firstLine="210"/>
    </w:pPr>
  </w:style>
  <w:style w:type="character" w:customStyle="1" w:styleId="BodyTextFirstIndentChar">
    <w:name w:val="Body Text First Indent Char"/>
    <w:basedOn w:val="BodyTextChar"/>
    <w:link w:val="BodyTextFirstIndent"/>
    <w:rsid w:val="001025CD"/>
  </w:style>
  <w:style w:type="paragraph" w:styleId="BodyTextIndent">
    <w:name w:val="Body Text Indent"/>
    <w:basedOn w:val="Normal"/>
    <w:link w:val="BodyTextIndentChar"/>
    <w:rsid w:val="001025CD"/>
    <w:pPr>
      <w:spacing w:after="120"/>
      <w:ind w:left="283"/>
    </w:pPr>
  </w:style>
  <w:style w:type="character" w:customStyle="1" w:styleId="BodyTextIndentChar">
    <w:name w:val="Body Text Indent Char"/>
    <w:basedOn w:val="DefaultParagraphFont"/>
    <w:link w:val="BodyTextIndent"/>
    <w:rsid w:val="001025CD"/>
  </w:style>
  <w:style w:type="paragraph" w:styleId="BodyTextFirstIndent2">
    <w:name w:val="Body Text First Indent 2"/>
    <w:basedOn w:val="BodyTextIndent"/>
    <w:link w:val="BodyTextFirstIndent2Char"/>
    <w:rsid w:val="001025CD"/>
    <w:pPr>
      <w:ind w:firstLine="210"/>
    </w:pPr>
  </w:style>
  <w:style w:type="character" w:customStyle="1" w:styleId="BodyTextFirstIndent2Char">
    <w:name w:val="Body Text First Indent 2 Char"/>
    <w:basedOn w:val="BodyTextIndentChar"/>
    <w:link w:val="BodyTextFirstIndent2"/>
    <w:rsid w:val="001025CD"/>
  </w:style>
  <w:style w:type="paragraph" w:styleId="BodyTextIndent2">
    <w:name w:val="Body Text Indent 2"/>
    <w:basedOn w:val="Normal"/>
    <w:link w:val="BodyTextIndent2Char"/>
    <w:rsid w:val="001025CD"/>
    <w:pPr>
      <w:spacing w:after="120" w:line="480" w:lineRule="auto"/>
      <w:ind w:left="283"/>
    </w:pPr>
  </w:style>
  <w:style w:type="character" w:customStyle="1" w:styleId="BodyTextIndent2Char">
    <w:name w:val="Body Text Indent 2 Char"/>
    <w:basedOn w:val="DefaultParagraphFont"/>
    <w:link w:val="BodyTextIndent2"/>
    <w:rsid w:val="001025CD"/>
  </w:style>
  <w:style w:type="paragraph" w:styleId="BodyTextIndent3">
    <w:name w:val="Body Text Indent 3"/>
    <w:basedOn w:val="Normal"/>
    <w:link w:val="BodyTextIndent3Char"/>
    <w:rsid w:val="001025CD"/>
    <w:pPr>
      <w:spacing w:after="120"/>
      <w:ind w:left="283"/>
    </w:pPr>
    <w:rPr>
      <w:sz w:val="16"/>
      <w:szCs w:val="16"/>
    </w:rPr>
  </w:style>
  <w:style w:type="character" w:customStyle="1" w:styleId="BodyTextIndent3Char">
    <w:name w:val="Body Text Indent 3 Char"/>
    <w:link w:val="BodyTextIndent3"/>
    <w:rsid w:val="001025CD"/>
    <w:rPr>
      <w:sz w:val="16"/>
      <w:szCs w:val="16"/>
    </w:rPr>
  </w:style>
  <w:style w:type="paragraph" w:styleId="Caption">
    <w:name w:val="caption"/>
    <w:basedOn w:val="Normal"/>
    <w:next w:val="Normal"/>
    <w:semiHidden/>
    <w:unhideWhenUsed/>
    <w:qFormat/>
    <w:rsid w:val="001025CD"/>
    <w:rPr>
      <w:b/>
      <w:bCs/>
    </w:rPr>
  </w:style>
  <w:style w:type="paragraph" w:styleId="Closing">
    <w:name w:val="Closing"/>
    <w:basedOn w:val="Normal"/>
    <w:link w:val="ClosingChar"/>
    <w:rsid w:val="001025CD"/>
    <w:pPr>
      <w:ind w:left="4252"/>
    </w:pPr>
  </w:style>
  <w:style w:type="character" w:customStyle="1" w:styleId="ClosingChar">
    <w:name w:val="Closing Char"/>
    <w:basedOn w:val="DefaultParagraphFont"/>
    <w:link w:val="Closing"/>
    <w:rsid w:val="001025CD"/>
  </w:style>
  <w:style w:type="paragraph" w:styleId="CommentText">
    <w:name w:val="annotation text"/>
    <w:basedOn w:val="Normal"/>
    <w:link w:val="CommentTextChar"/>
    <w:rsid w:val="001025CD"/>
  </w:style>
  <w:style w:type="character" w:customStyle="1" w:styleId="CommentTextChar">
    <w:name w:val="Comment Text Char"/>
    <w:basedOn w:val="DefaultParagraphFont"/>
    <w:link w:val="CommentText"/>
    <w:rsid w:val="001025CD"/>
  </w:style>
  <w:style w:type="paragraph" w:styleId="CommentSubject">
    <w:name w:val="annotation subject"/>
    <w:basedOn w:val="CommentText"/>
    <w:next w:val="CommentText"/>
    <w:link w:val="CommentSubjectChar"/>
    <w:rsid w:val="001025CD"/>
    <w:rPr>
      <w:b/>
      <w:bCs/>
    </w:rPr>
  </w:style>
  <w:style w:type="character" w:customStyle="1" w:styleId="CommentSubjectChar">
    <w:name w:val="Comment Subject Char"/>
    <w:link w:val="CommentSubject"/>
    <w:rsid w:val="001025CD"/>
    <w:rPr>
      <w:b/>
      <w:bCs/>
    </w:rPr>
  </w:style>
  <w:style w:type="paragraph" w:styleId="Date">
    <w:name w:val="Date"/>
    <w:basedOn w:val="Normal"/>
    <w:next w:val="Normal"/>
    <w:link w:val="DateChar"/>
    <w:rsid w:val="001025CD"/>
  </w:style>
  <w:style w:type="character" w:customStyle="1" w:styleId="DateChar">
    <w:name w:val="Date Char"/>
    <w:basedOn w:val="DefaultParagraphFont"/>
    <w:link w:val="Date"/>
    <w:rsid w:val="001025CD"/>
  </w:style>
  <w:style w:type="paragraph" w:styleId="DocumentMap">
    <w:name w:val="Document Map"/>
    <w:basedOn w:val="Normal"/>
    <w:link w:val="DocumentMapChar"/>
    <w:rsid w:val="001025CD"/>
    <w:rPr>
      <w:rFonts w:ascii="Segoe UI" w:hAnsi="Segoe UI" w:cs="Segoe UI"/>
      <w:sz w:val="16"/>
      <w:szCs w:val="16"/>
    </w:rPr>
  </w:style>
  <w:style w:type="character" w:customStyle="1" w:styleId="DocumentMapChar">
    <w:name w:val="Document Map Char"/>
    <w:link w:val="DocumentMap"/>
    <w:rsid w:val="001025CD"/>
    <w:rPr>
      <w:rFonts w:ascii="Segoe UI" w:hAnsi="Segoe UI" w:cs="Segoe UI"/>
      <w:sz w:val="16"/>
      <w:szCs w:val="16"/>
    </w:rPr>
  </w:style>
  <w:style w:type="paragraph" w:styleId="E-mailSignature">
    <w:name w:val="E-mail Signature"/>
    <w:basedOn w:val="Normal"/>
    <w:link w:val="E-mailSignatureChar"/>
    <w:rsid w:val="001025CD"/>
  </w:style>
  <w:style w:type="character" w:customStyle="1" w:styleId="E-mailSignatureChar">
    <w:name w:val="E-mail Signature Char"/>
    <w:basedOn w:val="DefaultParagraphFont"/>
    <w:link w:val="E-mailSignature"/>
    <w:rsid w:val="001025CD"/>
  </w:style>
  <w:style w:type="paragraph" w:styleId="EndnoteText">
    <w:name w:val="endnote text"/>
    <w:basedOn w:val="Normal"/>
    <w:link w:val="EndnoteTextChar"/>
    <w:rsid w:val="001025CD"/>
  </w:style>
  <w:style w:type="character" w:customStyle="1" w:styleId="EndnoteTextChar">
    <w:name w:val="Endnote Text Char"/>
    <w:basedOn w:val="DefaultParagraphFont"/>
    <w:link w:val="EndnoteText"/>
    <w:rsid w:val="001025CD"/>
  </w:style>
  <w:style w:type="paragraph" w:styleId="EnvelopeAddress">
    <w:name w:val="envelope address"/>
    <w:basedOn w:val="Normal"/>
    <w:rsid w:val="001025C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25CD"/>
    <w:rPr>
      <w:rFonts w:ascii="Calibri Light" w:hAnsi="Calibri Light"/>
    </w:rPr>
  </w:style>
  <w:style w:type="paragraph" w:styleId="Footer">
    <w:name w:val="footer"/>
    <w:basedOn w:val="Normal"/>
    <w:link w:val="FooterChar"/>
    <w:rsid w:val="001025CD"/>
    <w:pPr>
      <w:tabs>
        <w:tab w:val="center" w:pos="4513"/>
        <w:tab w:val="right" w:pos="9026"/>
      </w:tabs>
    </w:pPr>
  </w:style>
  <w:style w:type="character" w:customStyle="1" w:styleId="FooterChar">
    <w:name w:val="Footer Char"/>
    <w:basedOn w:val="DefaultParagraphFont"/>
    <w:link w:val="Footer"/>
    <w:rsid w:val="001025CD"/>
  </w:style>
  <w:style w:type="paragraph" w:styleId="FootnoteText">
    <w:name w:val="footnote text"/>
    <w:basedOn w:val="Normal"/>
    <w:link w:val="FootnoteTextChar"/>
    <w:rsid w:val="001025CD"/>
  </w:style>
  <w:style w:type="character" w:customStyle="1" w:styleId="FootnoteTextChar">
    <w:name w:val="Footnote Text Char"/>
    <w:basedOn w:val="DefaultParagraphFont"/>
    <w:link w:val="FootnoteText"/>
    <w:rsid w:val="001025CD"/>
  </w:style>
  <w:style w:type="paragraph" w:styleId="Header">
    <w:name w:val="header"/>
    <w:basedOn w:val="Normal"/>
    <w:link w:val="HeaderChar"/>
    <w:rsid w:val="001025CD"/>
    <w:pPr>
      <w:tabs>
        <w:tab w:val="center" w:pos="4513"/>
        <w:tab w:val="right" w:pos="9026"/>
      </w:tabs>
    </w:pPr>
  </w:style>
  <w:style w:type="character" w:customStyle="1" w:styleId="HeaderChar">
    <w:name w:val="Header Char"/>
    <w:basedOn w:val="DefaultParagraphFont"/>
    <w:link w:val="Header"/>
    <w:rsid w:val="001025CD"/>
  </w:style>
  <w:style w:type="paragraph" w:styleId="HTMLAddress">
    <w:name w:val="HTML Address"/>
    <w:basedOn w:val="Normal"/>
    <w:link w:val="HTMLAddressChar"/>
    <w:rsid w:val="001025CD"/>
    <w:rPr>
      <w:i/>
      <w:iCs/>
    </w:rPr>
  </w:style>
  <w:style w:type="character" w:customStyle="1" w:styleId="HTMLAddressChar">
    <w:name w:val="HTML Address Char"/>
    <w:link w:val="HTMLAddress"/>
    <w:rsid w:val="001025CD"/>
    <w:rPr>
      <w:i/>
      <w:iCs/>
    </w:rPr>
  </w:style>
  <w:style w:type="paragraph" w:styleId="HTMLPreformatted">
    <w:name w:val="HTML Preformatted"/>
    <w:basedOn w:val="Normal"/>
    <w:link w:val="HTMLPreformattedChar"/>
    <w:rsid w:val="001025CD"/>
    <w:rPr>
      <w:rFonts w:ascii="Courier New" w:hAnsi="Courier New" w:cs="Courier New"/>
    </w:rPr>
  </w:style>
  <w:style w:type="character" w:customStyle="1" w:styleId="HTMLPreformattedChar">
    <w:name w:val="HTML Preformatted Char"/>
    <w:link w:val="HTMLPreformatted"/>
    <w:rsid w:val="001025CD"/>
    <w:rPr>
      <w:rFonts w:ascii="Courier New" w:hAnsi="Courier New" w:cs="Courier New"/>
    </w:rPr>
  </w:style>
  <w:style w:type="paragraph" w:styleId="Index1">
    <w:name w:val="index 1"/>
    <w:basedOn w:val="Normal"/>
    <w:next w:val="Normal"/>
    <w:rsid w:val="001025CD"/>
    <w:pPr>
      <w:ind w:left="200" w:hanging="200"/>
    </w:pPr>
  </w:style>
  <w:style w:type="paragraph" w:styleId="Index2">
    <w:name w:val="index 2"/>
    <w:basedOn w:val="Normal"/>
    <w:next w:val="Normal"/>
    <w:rsid w:val="001025CD"/>
    <w:pPr>
      <w:ind w:left="400" w:hanging="200"/>
    </w:pPr>
  </w:style>
  <w:style w:type="paragraph" w:styleId="Index3">
    <w:name w:val="index 3"/>
    <w:basedOn w:val="Normal"/>
    <w:next w:val="Normal"/>
    <w:rsid w:val="001025CD"/>
    <w:pPr>
      <w:ind w:left="600" w:hanging="200"/>
    </w:pPr>
  </w:style>
  <w:style w:type="paragraph" w:styleId="Index4">
    <w:name w:val="index 4"/>
    <w:basedOn w:val="Normal"/>
    <w:next w:val="Normal"/>
    <w:rsid w:val="001025CD"/>
    <w:pPr>
      <w:ind w:left="800" w:hanging="200"/>
    </w:pPr>
  </w:style>
  <w:style w:type="paragraph" w:styleId="Index5">
    <w:name w:val="index 5"/>
    <w:basedOn w:val="Normal"/>
    <w:next w:val="Normal"/>
    <w:rsid w:val="001025CD"/>
    <w:pPr>
      <w:ind w:left="1000" w:hanging="200"/>
    </w:pPr>
  </w:style>
  <w:style w:type="paragraph" w:styleId="Index6">
    <w:name w:val="index 6"/>
    <w:basedOn w:val="Normal"/>
    <w:next w:val="Normal"/>
    <w:rsid w:val="001025CD"/>
    <w:pPr>
      <w:ind w:left="1200" w:hanging="200"/>
    </w:pPr>
  </w:style>
  <w:style w:type="paragraph" w:styleId="Index7">
    <w:name w:val="index 7"/>
    <w:basedOn w:val="Normal"/>
    <w:next w:val="Normal"/>
    <w:rsid w:val="001025CD"/>
    <w:pPr>
      <w:ind w:left="1400" w:hanging="200"/>
    </w:pPr>
  </w:style>
  <w:style w:type="paragraph" w:styleId="Index8">
    <w:name w:val="index 8"/>
    <w:basedOn w:val="Normal"/>
    <w:next w:val="Normal"/>
    <w:rsid w:val="001025CD"/>
    <w:pPr>
      <w:ind w:left="1600" w:hanging="200"/>
    </w:pPr>
  </w:style>
  <w:style w:type="paragraph" w:styleId="Index9">
    <w:name w:val="index 9"/>
    <w:basedOn w:val="Normal"/>
    <w:next w:val="Normal"/>
    <w:rsid w:val="001025CD"/>
    <w:pPr>
      <w:ind w:left="1800" w:hanging="200"/>
    </w:pPr>
  </w:style>
  <w:style w:type="paragraph" w:styleId="IndexHeading">
    <w:name w:val="index heading"/>
    <w:basedOn w:val="Normal"/>
    <w:next w:val="Index1"/>
    <w:rsid w:val="001025CD"/>
    <w:rPr>
      <w:rFonts w:ascii="Calibri Light" w:hAnsi="Calibri Light"/>
      <w:b/>
      <w:bCs/>
    </w:rPr>
  </w:style>
  <w:style w:type="paragraph" w:styleId="IntenseQuote">
    <w:name w:val="Intense Quote"/>
    <w:basedOn w:val="Normal"/>
    <w:next w:val="Normal"/>
    <w:link w:val="IntenseQuoteChar"/>
    <w:uiPriority w:val="30"/>
    <w:qFormat/>
    <w:rsid w:val="001025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025CD"/>
    <w:rPr>
      <w:i/>
      <w:iCs/>
      <w:color w:val="4472C4"/>
    </w:rPr>
  </w:style>
  <w:style w:type="paragraph" w:styleId="ListBullet">
    <w:name w:val="List Bullet"/>
    <w:basedOn w:val="Normal"/>
    <w:rsid w:val="001025CD"/>
    <w:pPr>
      <w:numPr>
        <w:numId w:val="2"/>
      </w:numPr>
      <w:contextualSpacing/>
    </w:pPr>
  </w:style>
  <w:style w:type="paragraph" w:styleId="ListBullet2">
    <w:name w:val="List Bullet 2"/>
    <w:basedOn w:val="Normal"/>
    <w:rsid w:val="001025CD"/>
    <w:pPr>
      <w:numPr>
        <w:numId w:val="3"/>
      </w:numPr>
      <w:contextualSpacing/>
    </w:pPr>
  </w:style>
  <w:style w:type="paragraph" w:styleId="ListBullet3">
    <w:name w:val="List Bullet 3"/>
    <w:basedOn w:val="Normal"/>
    <w:rsid w:val="001025CD"/>
    <w:pPr>
      <w:numPr>
        <w:numId w:val="4"/>
      </w:numPr>
      <w:contextualSpacing/>
    </w:pPr>
  </w:style>
  <w:style w:type="paragraph" w:styleId="ListBullet4">
    <w:name w:val="List Bullet 4"/>
    <w:basedOn w:val="Normal"/>
    <w:rsid w:val="001025CD"/>
    <w:pPr>
      <w:numPr>
        <w:numId w:val="5"/>
      </w:numPr>
      <w:contextualSpacing/>
    </w:pPr>
  </w:style>
  <w:style w:type="paragraph" w:styleId="ListBullet5">
    <w:name w:val="List Bullet 5"/>
    <w:basedOn w:val="Normal"/>
    <w:rsid w:val="001025CD"/>
    <w:pPr>
      <w:numPr>
        <w:numId w:val="6"/>
      </w:numPr>
      <w:contextualSpacing/>
    </w:pPr>
  </w:style>
  <w:style w:type="paragraph" w:styleId="ListContinue">
    <w:name w:val="List Continue"/>
    <w:basedOn w:val="Normal"/>
    <w:rsid w:val="001025CD"/>
    <w:pPr>
      <w:spacing w:after="120"/>
      <w:ind w:left="283"/>
      <w:contextualSpacing/>
    </w:pPr>
  </w:style>
  <w:style w:type="paragraph" w:styleId="ListContinue2">
    <w:name w:val="List Continue 2"/>
    <w:basedOn w:val="Normal"/>
    <w:rsid w:val="001025CD"/>
    <w:pPr>
      <w:spacing w:after="120"/>
      <w:ind w:left="566"/>
      <w:contextualSpacing/>
    </w:pPr>
  </w:style>
  <w:style w:type="paragraph" w:styleId="ListContinue3">
    <w:name w:val="List Continue 3"/>
    <w:basedOn w:val="Normal"/>
    <w:rsid w:val="001025CD"/>
    <w:pPr>
      <w:spacing w:after="120"/>
      <w:ind w:left="849"/>
      <w:contextualSpacing/>
    </w:pPr>
  </w:style>
  <w:style w:type="paragraph" w:styleId="ListContinue4">
    <w:name w:val="List Continue 4"/>
    <w:basedOn w:val="Normal"/>
    <w:rsid w:val="001025CD"/>
    <w:pPr>
      <w:spacing w:after="120"/>
      <w:ind w:left="1132"/>
      <w:contextualSpacing/>
    </w:pPr>
  </w:style>
  <w:style w:type="paragraph" w:styleId="ListContinue5">
    <w:name w:val="List Continue 5"/>
    <w:basedOn w:val="Normal"/>
    <w:rsid w:val="001025CD"/>
    <w:pPr>
      <w:spacing w:after="120"/>
      <w:ind w:left="1415"/>
      <w:contextualSpacing/>
    </w:pPr>
  </w:style>
  <w:style w:type="paragraph" w:styleId="ListNumber">
    <w:name w:val="List Number"/>
    <w:basedOn w:val="Normal"/>
    <w:rsid w:val="001025CD"/>
    <w:pPr>
      <w:numPr>
        <w:numId w:val="7"/>
      </w:numPr>
      <w:contextualSpacing/>
    </w:pPr>
  </w:style>
  <w:style w:type="paragraph" w:styleId="ListNumber2">
    <w:name w:val="List Number 2"/>
    <w:basedOn w:val="Normal"/>
    <w:rsid w:val="001025CD"/>
    <w:pPr>
      <w:numPr>
        <w:numId w:val="8"/>
      </w:numPr>
      <w:contextualSpacing/>
    </w:pPr>
  </w:style>
  <w:style w:type="paragraph" w:styleId="ListNumber3">
    <w:name w:val="List Number 3"/>
    <w:basedOn w:val="Normal"/>
    <w:rsid w:val="001025CD"/>
    <w:pPr>
      <w:numPr>
        <w:numId w:val="9"/>
      </w:numPr>
      <w:contextualSpacing/>
    </w:pPr>
  </w:style>
  <w:style w:type="paragraph" w:styleId="ListNumber4">
    <w:name w:val="List Number 4"/>
    <w:basedOn w:val="Normal"/>
    <w:rsid w:val="001025CD"/>
    <w:pPr>
      <w:numPr>
        <w:numId w:val="10"/>
      </w:numPr>
      <w:contextualSpacing/>
    </w:pPr>
  </w:style>
  <w:style w:type="paragraph" w:styleId="ListNumber5">
    <w:name w:val="List Number 5"/>
    <w:basedOn w:val="Normal"/>
    <w:rsid w:val="001025CD"/>
    <w:pPr>
      <w:numPr>
        <w:numId w:val="11"/>
      </w:numPr>
      <w:contextualSpacing/>
    </w:pPr>
  </w:style>
  <w:style w:type="paragraph" w:styleId="ListParagraph">
    <w:name w:val="List Paragraph"/>
    <w:basedOn w:val="Normal"/>
    <w:uiPriority w:val="34"/>
    <w:qFormat/>
    <w:rsid w:val="001025CD"/>
    <w:pPr>
      <w:ind w:left="720"/>
    </w:pPr>
  </w:style>
  <w:style w:type="paragraph" w:styleId="MacroText">
    <w:name w:val="macro"/>
    <w:link w:val="MacroTextChar"/>
    <w:rsid w:val="001025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025CD"/>
    <w:rPr>
      <w:rFonts w:ascii="Courier New" w:hAnsi="Courier New" w:cs="Courier New"/>
    </w:rPr>
  </w:style>
  <w:style w:type="paragraph" w:styleId="MessageHeader">
    <w:name w:val="Message Header"/>
    <w:basedOn w:val="Normal"/>
    <w:link w:val="MessageHeaderChar"/>
    <w:rsid w:val="001025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025CD"/>
    <w:rPr>
      <w:rFonts w:ascii="Calibri Light" w:hAnsi="Calibri Light"/>
      <w:sz w:val="24"/>
      <w:szCs w:val="24"/>
      <w:shd w:val="pct20" w:color="auto" w:fill="auto"/>
    </w:rPr>
  </w:style>
  <w:style w:type="paragraph" w:styleId="NoSpacing">
    <w:name w:val="No Spacing"/>
    <w:uiPriority w:val="1"/>
    <w:qFormat/>
    <w:rsid w:val="001025CD"/>
    <w:pPr>
      <w:overflowPunct w:val="0"/>
      <w:autoSpaceDE w:val="0"/>
      <w:autoSpaceDN w:val="0"/>
      <w:adjustRightInd w:val="0"/>
      <w:textAlignment w:val="baseline"/>
    </w:pPr>
  </w:style>
  <w:style w:type="paragraph" w:styleId="NormalWeb">
    <w:name w:val="Normal (Web)"/>
    <w:basedOn w:val="Normal"/>
    <w:rsid w:val="001025CD"/>
    <w:rPr>
      <w:sz w:val="24"/>
      <w:szCs w:val="24"/>
    </w:rPr>
  </w:style>
  <w:style w:type="paragraph" w:styleId="NormalIndent">
    <w:name w:val="Normal Indent"/>
    <w:basedOn w:val="Normal"/>
    <w:rsid w:val="001025CD"/>
    <w:pPr>
      <w:ind w:left="720"/>
    </w:pPr>
  </w:style>
  <w:style w:type="paragraph" w:styleId="NoteHeading">
    <w:name w:val="Note Heading"/>
    <w:basedOn w:val="Normal"/>
    <w:next w:val="Normal"/>
    <w:link w:val="NoteHeadingChar"/>
    <w:rsid w:val="001025CD"/>
  </w:style>
  <w:style w:type="character" w:customStyle="1" w:styleId="NoteHeadingChar">
    <w:name w:val="Note Heading Char"/>
    <w:basedOn w:val="DefaultParagraphFont"/>
    <w:link w:val="NoteHeading"/>
    <w:rsid w:val="001025CD"/>
  </w:style>
  <w:style w:type="paragraph" w:styleId="PlainText">
    <w:name w:val="Plain Text"/>
    <w:basedOn w:val="Normal"/>
    <w:link w:val="PlainTextChar"/>
    <w:rsid w:val="001025CD"/>
    <w:rPr>
      <w:rFonts w:ascii="Courier New" w:hAnsi="Courier New" w:cs="Courier New"/>
    </w:rPr>
  </w:style>
  <w:style w:type="character" w:customStyle="1" w:styleId="PlainTextChar">
    <w:name w:val="Plain Text Char"/>
    <w:link w:val="PlainText"/>
    <w:rsid w:val="001025CD"/>
    <w:rPr>
      <w:rFonts w:ascii="Courier New" w:hAnsi="Courier New" w:cs="Courier New"/>
    </w:rPr>
  </w:style>
  <w:style w:type="paragraph" w:styleId="Quote">
    <w:name w:val="Quote"/>
    <w:basedOn w:val="Normal"/>
    <w:next w:val="Normal"/>
    <w:link w:val="QuoteChar"/>
    <w:uiPriority w:val="29"/>
    <w:qFormat/>
    <w:rsid w:val="001025CD"/>
    <w:pPr>
      <w:spacing w:before="200" w:after="160"/>
      <w:ind w:left="864" w:right="864"/>
      <w:jc w:val="center"/>
    </w:pPr>
    <w:rPr>
      <w:i/>
      <w:iCs/>
      <w:color w:val="404040"/>
    </w:rPr>
  </w:style>
  <w:style w:type="character" w:customStyle="1" w:styleId="QuoteChar">
    <w:name w:val="Quote Char"/>
    <w:link w:val="Quote"/>
    <w:uiPriority w:val="29"/>
    <w:rsid w:val="001025CD"/>
    <w:rPr>
      <w:i/>
      <w:iCs/>
      <w:color w:val="404040"/>
    </w:rPr>
  </w:style>
  <w:style w:type="paragraph" w:styleId="Salutation">
    <w:name w:val="Salutation"/>
    <w:basedOn w:val="Normal"/>
    <w:next w:val="Normal"/>
    <w:link w:val="SalutationChar"/>
    <w:rsid w:val="001025CD"/>
  </w:style>
  <w:style w:type="character" w:customStyle="1" w:styleId="SalutationChar">
    <w:name w:val="Salutation Char"/>
    <w:basedOn w:val="DefaultParagraphFont"/>
    <w:link w:val="Salutation"/>
    <w:rsid w:val="001025CD"/>
  </w:style>
  <w:style w:type="paragraph" w:styleId="Signature">
    <w:name w:val="Signature"/>
    <w:basedOn w:val="Normal"/>
    <w:link w:val="SignatureChar"/>
    <w:rsid w:val="001025CD"/>
    <w:pPr>
      <w:ind w:left="4252"/>
    </w:pPr>
  </w:style>
  <w:style w:type="character" w:customStyle="1" w:styleId="SignatureChar">
    <w:name w:val="Signature Char"/>
    <w:basedOn w:val="DefaultParagraphFont"/>
    <w:link w:val="Signature"/>
    <w:rsid w:val="001025CD"/>
  </w:style>
  <w:style w:type="paragraph" w:styleId="Subtitle">
    <w:name w:val="Subtitle"/>
    <w:basedOn w:val="Normal"/>
    <w:next w:val="Normal"/>
    <w:link w:val="SubtitleChar"/>
    <w:qFormat/>
    <w:rsid w:val="001025CD"/>
    <w:pPr>
      <w:spacing w:after="60"/>
      <w:jc w:val="center"/>
      <w:outlineLvl w:val="1"/>
    </w:pPr>
    <w:rPr>
      <w:rFonts w:ascii="Calibri Light" w:hAnsi="Calibri Light"/>
      <w:sz w:val="24"/>
      <w:szCs w:val="24"/>
    </w:rPr>
  </w:style>
  <w:style w:type="character" w:customStyle="1" w:styleId="SubtitleChar">
    <w:name w:val="Subtitle Char"/>
    <w:link w:val="Subtitle"/>
    <w:rsid w:val="001025CD"/>
    <w:rPr>
      <w:rFonts w:ascii="Calibri Light" w:hAnsi="Calibri Light"/>
      <w:sz w:val="24"/>
      <w:szCs w:val="24"/>
    </w:rPr>
  </w:style>
  <w:style w:type="paragraph" w:styleId="TableofAuthorities">
    <w:name w:val="table of authorities"/>
    <w:basedOn w:val="Normal"/>
    <w:next w:val="Normal"/>
    <w:rsid w:val="001025CD"/>
    <w:pPr>
      <w:ind w:left="200" w:hanging="200"/>
    </w:pPr>
  </w:style>
  <w:style w:type="paragraph" w:styleId="TableofFigures">
    <w:name w:val="table of figures"/>
    <w:basedOn w:val="Normal"/>
    <w:next w:val="Normal"/>
    <w:rsid w:val="001025CD"/>
  </w:style>
  <w:style w:type="paragraph" w:styleId="Title">
    <w:name w:val="Title"/>
    <w:basedOn w:val="Normal"/>
    <w:next w:val="Normal"/>
    <w:link w:val="TitleChar"/>
    <w:qFormat/>
    <w:rsid w:val="001025C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025CD"/>
    <w:rPr>
      <w:rFonts w:ascii="Calibri Light" w:hAnsi="Calibri Light"/>
      <w:b/>
      <w:bCs/>
      <w:kern w:val="28"/>
      <w:sz w:val="32"/>
      <w:szCs w:val="32"/>
    </w:rPr>
  </w:style>
  <w:style w:type="paragraph" w:styleId="TOAHeading">
    <w:name w:val="toa heading"/>
    <w:basedOn w:val="Normal"/>
    <w:next w:val="Normal"/>
    <w:rsid w:val="001025CD"/>
    <w:pPr>
      <w:spacing w:before="120"/>
    </w:pPr>
    <w:rPr>
      <w:rFonts w:ascii="Calibri Light" w:hAnsi="Calibri Light"/>
      <w:b/>
      <w:bCs/>
      <w:sz w:val="24"/>
      <w:szCs w:val="24"/>
    </w:rPr>
  </w:style>
  <w:style w:type="paragraph" w:styleId="TOC5">
    <w:name w:val="toc 5"/>
    <w:basedOn w:val="TOC4"/>
    <w:rsid w:val="00430601"/>
    <w:pPr>
      <w:ind w:left="1701" w:hanging="1701"/>
    </w:pPr>
  </w:style>
  <w:style w:type="paragraph" w:styleId="TOC6">
    <w:name w:val="toc 6"/>
    <w:basedOn w:val="TOC5"/>
    <w:next w:val="Normal"/>
    <w:rsid w:val="00430601"/>
    <w:pPr>
      <w:ind w:left="1985" w:hanging="1985"/>
    </w:pPr>
  </w:style>
  <w:style w:type="paragraph" w:styleId="TOC7">
    <w:name w:val="toc 7"/>
    <w:basedOn w:val="TOC6"/>
    <w:next w:val="Normal"/>
    <w:rsid w:val="00430601"/>
    <w:pPr>
      <w:ind w:left="2268" w:hanging="2268"/>
    </w:pPr>
  </w:style>
  <w:style w:type="paragraph" w:styleId="TOC9">
    <w:name w:val="toc 9"/>
    <w:basedOn w:val="TOC8"/>
    <w:rsid w:val="00430601"/>
    <w:pPr>
      <w:ind w:left="1418" w:hanging="1418"/>
    </w:pPr>
  </w:style>
  <w:style w:type="paragraph" w:styleId="TOCHeading">
    <w:name w:val="TOC Heading"/>
    <w:basedOn w:val="Heading1"/>
    <w:next w:val="Normal"/>
    <w:uiPriority w:val="39"/>
    <w:semiHidden/>
    <w:unhideWhenUsed/>
    <w:qFormat/>
    <w:rsid w:val="001025C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430601"/>
    <w:pPr>
      <w:framePr w:hRule="auto" w:wrap="notBeside" w:y="852"/>
    </w:pPr>
    <w:rPr>
      <w:i w:val="0"/>
      <w:sz w:val="40"/>
    </w:rPr>
  </w:style>
  <w:style w:type="paragraph" w:customStyle="1" w:styleId="ZB">
    <w:name w:val="ZB"/>
    <w:rsid w:val="004306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06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306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4306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4306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2.emf"/><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33</Pages>
  <Words>12022</Words>
  <Characters>62036</Characters>
  <Application>Microsoft Office Word</Application>
  <DocSecurity>0</DocSecurity>
  <Lines>2584</Lines>
  <Paragraphs>1898</Paragraphs>
  <ScaleCrop>false</ScaleCrop>
  <HeadingPairs>
    <vt:vector size="2" baseType="variant">
      <vt:variant>
        <vt:lpstr>Title</vt:lpstr>
      </vt:variant>
      <vt:variant>
        <vt:i4>1</vt:i4>
      </vt:variant>
    </vt:vector>
  </HeadingPairs>
  <TitlesOfParts>
    <vt:vector size="1" baseType="lpstr">
      <vt:lpstr>3GPP TS 23.108</vt:lpstr>
    </vt:vector>
  </TitlesOfParts>
  <Manager/>
  <Company/>
  <LinksUpToDate>false</LinksUpToDate>
  <CharactersWithSpaces>72160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23.108</dc:title>
  <dc:subject>Mobile radio interface layer 3 specification, Core network protocols; Stage 2 (Release 19)</dc:subject>
  <dc:creator>MCC Support</dc:creator>
  <cp:keywords/>
  <dc:description/>
  <cp:lastModifiedBy>MCC</cp:lastModifiedBy>
  <cp:revision>3</cp:revision>
  <cp:lastPrinted>2000-03-30T14:59:00Z</cp:lastPrinted>
  <dcterms:created xsi:type="dcterms:W3CDTF">2025-10-14T06:51:00Z</dcterms:created>
  <dcterms:modified xsi:type="dcterms:W3CDTF">2025-10-14T07:28:00Z</dcterms:modified>
</cp:coreProperties>
</file>